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32" w:rsidRPr="00395532" w:rsidRDefault="00395532" w:rsidP="0039553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 СЄВЄРОДОНЕЦЬКА МІСЬКА РАДА</w:t>
      </w:r>
    </w:p>
    <w:p w:rsidR="00395532" w:rsidRPr="00395532" w:rsidRDefault="00395532" w:rsidP="0039553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95532" w:rsidRPr="00395532" w:rsidRDefault="00395532" w:rsidP="0039553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№273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"_02__" квітня 2013 року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395532" w:rsidRPr="00395532" w:rsidRDefault="00395532" w:rsidP="0039553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 матеріальної</w:t>
      </w:r>
      <w:r w:rsidRPr="0039553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95532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допомоги вдовам(вдівцям) померлих громадян,</w:t>
      </w:r>
      <w:r w:rsidRPr="0039553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95532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смерть яких пов’язана з наслідками</w:t>
      </w:r>
      <w:r w:rsidRPr="00395532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95532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Чорнобильської катастрофи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 та розглянувши пропозиції комісії виконкому міської ради з питань призначення соціальних допомог стосовно виконання міської цільової програми соціального захисту населення «Турбота» та з нагоди 27-х роковин Чорнобильської катастрофи для надання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одноразової матеріальної допомоги вдовам(вдівцям) померлих громадян, смерть яких пов’язана з наслідками Чорнобильської катастрофи,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вдовам(вдівцям) померлих громадян, смерть яких пов’язана з наслідками Чорнобильської катастрофи, за переліком (Додаток).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 </w:t>
      </w:r>
      <w:r w:rsidRPr="0039553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 </w:t>
      </w:r>
      <w:r w:rsidRPr="0039553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 </w:t>
      </w:r>
      <w:r w:rsidRPr="0039553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 </w:t>
      </w:r>
      <w:r w:rsidRPr="0039553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 </w:t>
      </w:r>
      <w:r w:rsidRPr="0039553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39553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395532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 5880 гривень профінансувати за рахунок коштів міського бюджету.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ind w:firstLine="729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</w:t>
      </w:r>
      <w:r w:rsidRPr="00395532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ind w:firstLine="55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«_02_» квітня 2013року №273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ind w:firstLine="60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ПРОПОЗИЦІЇ</w:t>
      </w:r>
    </w:p>
    <w:p w:rsidR="00395532" w:rsidRPr="00395532" w:rsidRDefault="00395532" w:rsidP="0039553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lastRenderedPageBreak/>
        <w:t>комісії виконкому міської ради з питань призначення соціальних допомог</w:t>
      </w:r>
    </w:p>
    <w:p w:rsidR="00395532" w:rsidRPr="00395532" w:rsidRDefault="00395532" w:rsidP="0039553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стосовно надання одноразової матеріальної допомоги вдовам(вдівцям) померлих</w:t>
      </w:r>
    </w:p>
    <w:p w:rsidR="00395532" w:rsidRPr="00395532" w:rsidRDefault="00395532" w:rsidP="0039553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553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громадян, смерть яких пов’язана з наслідками Чорнобильської катастрофи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виконання міської цільової програми соціального захисту населення «Турбота» щодо надання одноразової матеріальної допомоги вдовам(вдівцям) померлих громадян, смерть яких пов’язана з Чорнобильською катастрофою та з нагоди 27-х роковин аварії на ЧАЕС, комісія виконкому міської ради з питань призначення соціальних допомог пропонує надати матеріальну допомогу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таким громадянам м.Сєвєродонецька: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08"/>
        <w:gridCol w:w="1440"/>
      </w:tblGrid>
      <w:tr w:rsidR="00395532" w:rsidRPr="00395532" w:rsidTr="00395532"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Прізвище,ім’я, по батькові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Абакуліна Л.І.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Агафонова В.У.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Агапов В.П.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Антонішина А.Д.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Бердута Г.І.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Височина Т.В.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Гаркавенко Т. П.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Гнатенко В.І.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Горбенко В.Г.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Груздова К.Ф.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Дєдова Г.І.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Дрижакова С.І.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Донецька С.І.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Дубовікова О.І.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Жихарь Г.Г.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Кирилкіна Л.В.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Колосова Н.І.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Князєва Л.Д.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Коберева Т.М.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Константинова О.А.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Конфедрат Н.М.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Кремньова В.В.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Кривсун В.О.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Кузьміна Л.О.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Куценко В.І.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Куценко Н.В.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Кучер Л.І.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Лагутіна Р.В.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Лєконцева Т.П.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Лиманська Н.О.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Ляскевич Т.І.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Ляшенко Н.В.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Макаренко Т.М.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Матяшова Т.Д.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Малахова С.П.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Невенченко В.Я.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Пєрова О.М.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Подур</w:t>
            </w: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ян Г.П.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Пушкар Т.М.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Рижкова Н.С.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Рибальченко Т.М.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Рязанцева Г.О.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Савоськіна Н.П.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Степченко Р.П.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Трунова Р.А.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Утєвська Т.М.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Хохлова В.І.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Шайденко В.Д.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  <w:tr w:rsidR="00395532" w:rsidRPr="00395532" w:rsidTr="00395532">
        <w:tc>
          <w:tcPr>
            <w:tcW w:w="2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Юрова Т.М.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532" w:rsidRPr="00395532" w:rsidRDefault="00395532" w:rsidP="003955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553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120</w:t>
            </w:r>
          </w:p>
        </w:tc>
      </w:tr>
    </w:tbl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5880   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5532" w:rsidRPr="00395532" w:rsidRDefault="00395532" w:rsidP="0039553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553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</w:t>
      </w:r>
      <w:r w:rsidRPr="0039553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553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</w:t>
      </w:r>
      <w:r w:rsidRPr="00395532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95532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395532"/>
    <w:rsid w:val="00395532"/>
    <w:rsid w:val="0041626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9553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55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955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5532"/>
  </w:style>
  <w:style w:type="paragraph" w:styleId="a4">
    <w:name w:val="Body Text Indent"/>
    <w:basedOn w:val="a"/>
    <w:link w:val="a5"/>
    <w:uiPriority w:val="99"/>
    <w:semiHidden/>
    <w:unhideWhenUsed/>
    <w:rsid w:val="003955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955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955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479</Words>
  <Characters>2732</Characters>
  <Application>Microsoft Office Word</Application>
  <DocSecurity>0</DocSecurity>
  <Lines>22</Lines>
  <Paragraphs>6</Paragraphs>
  <ScaleCrop>false</ScaleCrop>
  <Company>Северодонецкие вести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2016-07-29T05:46:00Z</dcterms:created>
  <dcterms:modified xsi:type="dcterms:W3CDTF">2016-07-29T05:47:00Z</dcterms:modified>
</cp:coreProperties>
</file>