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B87" w:rsidRPr="0064298F" w:rsidRDefault="002F5B87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2F5B87" w:rsidRPr="0064298F" w:rsidRDefault="002F5B87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2F5B87" w:rsidRPr="0064298F" w:rsidRDefault="002F5B87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F5B87" w:rsidRPr="0064298F" w:rsidRDefault="002F5B87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</w:p>
    <w:p w:rsidR="002F5B87" w:rsidRPr="0064298F" w:rsidRDefault="002F5B87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“__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___________ 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7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2F5B87" w:rsidRDefault="002F5B87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Сєвєродонецьк</w:t>
      </w:r>
    </w:p>
    <w:p w:rsidR="002F5B87" w:rsidRPr="0064298F" w:rsidRDefault="002F5B87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F5B87" w:rsidRDefault="002F5B87" w:rsidP="001C215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2F5B87" w:rsidRPr="0064298F" w:rsidRDefault="002F5B87" w:rsidP="001C215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відділу «Взуття»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підприємця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Куликовської О.В.</w:t>
      </w:r>
    </w:p>
    <w:p w:rsidR="002F5B87" w:rsidRPr="0064298F" w:rsidRDefault="002F5B87" w:rsidP="001C215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в магазині «Арбат» 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>за адресою:</w:t>
      </w:r>
    </w:p>
    <w:p w:rsidR="002F5B87" w:rsidRDefault="002F5B87" w:rsidP="00642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м.Сєвєродонецьк, пр-т. Хіміків, 34\43</w:t>
      </w:r>
    </w:p>
    <w:p w:rsidR="002F5B87" w:rsidRDefault="002F5B87" w:rsidP="00192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F5B87" w:rsidRPr="0064298F" w:rsidRDefault="002F5B87" w:rsidP="00192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       Керуючись п.п.4 п. “б” ст. 30 Закону України  “Про місцеве самоврядування в Укр</w:t>
      </w:r>
      <w:r>
        <w:rPr>
          <w:rFonts w:ascii="Times New Roman" w:hAnsi="Times New Roman" w:cs="Times New Roman"/>
          <w:sz w:val="24"/>
          <w:szCs w:val="24"/>
          <w:lang w:val="uk-UA"/>
        </w:rPr>
        <w:t>аїні”, рішенням виконкому від 08.12.2017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val="uk-UA"/>
        </w:rPr>
        <w:t>655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“Про затвердження Положення про порядок встановлення режиму роботи об’єктів торгівлі, ресторанного господарства та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побутового обслуговування на території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м. Сєвєродонецька”, рішенням сорок шостої (чергової) сесії Сєвєродонецької міської ради п’ятого скликання від 22.05.2008 № 2122 «Про затвердження Правил благоустрою території  м. Сєвєродонецька», р</w:t>
      </w:r>
      <w:r>
        <w:rPr>
          <w:rFonts w:ascii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підприємця Куликовської Ольги В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ячеславівни/</w:t>
      </w:r>
      <w:r w:rsidRPr="00BD6B7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конфіденційна інформація /про  встановлення  режиму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роботи 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 «Взуття»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магазині «Арбат» за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: м.Сєвєродонецьк, пр-т. Хіміків,34\43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на підставі:</w:t>
      </w:r>
      <w:r w:rsidRPr="00BD6B7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\конфіденційна інформація\</w:t>
      </w:r>
    </w:p>
    <w:p w:rsidR="002F5B87" w:rsidRPr="00E3591B" w:rsidRDefault="002F5B87" w:rsidP="00E359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2F5B87" w:rsidRPr="00E65793" w:rsidRDefault="002F5B87" w:rsidP="0064298F">
      <w:pPr>
        <w:pStyle w:val="BodyTextIndent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F5B87" w:rsidRPr="00F22679" w:rsidRDefault="002F5B87" w:rsidP="0064298F">
      <w:pPr>
        <w:pStyle w:val="BodyTextIndent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22679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ВИРІШИВ:</w:t>
      </w:r>
    </w:p>
    <w:p w:rsidR="002F5B87" w:rsidRDefault="002F5B87" w:rsidP="0064298F">
      <w:pPr>
        <w:pStyle w:val="BodyText"/>
        <w:spacing w:after="0"/>
        <w:jc w:val="both"/>
        <w:rPr>
          <w:lang w:val="uk-UA"/>
        </w:rPr>
      </w:pPr>
    </w:p>
    <w:p w:rsidR="002F5B87" w:rsidRPr="0064298F" w:rsidRDefault="002F5B87" w:rsidP="00E413DD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1. Встановити, погоджений з власником – фізичною особою – підприємцем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Куликовською О.В., режим роботи відділу «Взуття»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по то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ргівлі непродовольчими товарами,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розташованого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магазині «Арбат» за адресою: м.Сєвєродонецьк,                        пр-т. Хіміків, 34\43  (торгова площа – 30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кв.м),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а саме:</w:t>
      </w:r>
    </w:p>
    <w:p w:rsidR="002F5B87" w:rsidRDefault="002F5B87" w:rsidP="0068029F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вівторок - п’ятниця з 09.00 до 17.00,перерва з 13.00 до 13.30;</w:t>
      </w:r>
    </w:p>
    <w:p w:rsidR="002F5B87" w:rsidRPr="001E76EE" w:rsidRDefault="002F5B87" w:rsidP="00A7233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субота - неділя з 09.00 до 16.00</w:t>
      </w:r>
      <w:r w:rsidRPr="00C42FB2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>без перерви;</w:t>
      </w:r>
    </w:p>
    <w:p w:rsidR="002F5B87" w:rsidRDefault="002F5B87" w:rsidP="00A72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вихідн</w:t>
      </w:r>
      <w:r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ень – понеділок.          </w:t>
      </w:r>
    </w:p>
    <w:p w:rsidR="002F5B87" w:rsidRDefault="002F5B87" w:rsidP="00A72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Фізичній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>Куліковській О.В.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біля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входу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«Взуття» вивіску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з зазначенням на ній найменування суб’єкта господарювання та інформації про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2F5B87" w:rsidRPr="0064298F" w:rsidRDefault="002F5B87" w:rsidP="00C26F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3. 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2F5B87" w:rsidRDefault="002F5B87" w:rsidP="00C26F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4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Пригебу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.В. </w:t>
      </w:r>
    </w:p>
    <w:p w:rsidR="002F5B87" w:rsidRDefault="002F5B87" w:rsidP="0064298F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31680" w:type="dxa"/>
        <w:tblInd w:w="-106" w:type="dxa"/>
        <w:tblLook w:val="0000"/>
      </w:tblPr>
      <w:tblGrid>
        <w:gridCol w:w="12852"/>
        <w:gridCol w:w="1605"/>
        <w:gridCol w:w="10139"/>
        <w:gridCol w:w="7192"/>
      </w:tblGrid>
      <w:tr w:rsidR="002F5B87" w:rsidRPr="005971F4">
        <w:tc>
          <w:tcPr>
            <w:tcW w:w="11502" w:type="dxa"/>
          </w:tcPr>
          <w:p w:rsidR="002F5B87" w:rsidRDefault="002F5B87" w:rsidP="00E541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</w:t>
            </w:r>
          </w:p>
          <w:p w:rsidR="002F5B87" w:rsidRDefault="002F5B87" w:rsidP="00E541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Міський голова                                                                         В.В. Казаков</w:t>
            </w:r>
          </w:p>
          <w:p w:rsidR="002F5B87" w:rsidRDefault="002F5B87" w:rsidP="00B9688C">
            <w:pPr>
              <w:spacing w:after="0" w:line="240" w:lineRule="auto"/>
              <w:rPr>
                <w:b/>
                <w:bCs/>
                <w:lang w:val="uk-UA"/>
              </w:rPr>
            </w:pPr>
          </w:p>
        </w:tc>
        <w:tc>
          <w:tcPr>
            <w:tcW w:w="10876" w:type="dxa"/>
            <w:gridSpan w:val="2"/>
          </w:tcPr>
          <w:p w:rsidR="002F5B87" w:rsidRPr="0064298F" w:rsidRDefault="002F5B87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302" w:type="dxa"/>
          </w:tcPr>
          <w:p w:rsidR="002F5B87" w:rsidRPr="0064298F" w:rsidRDefault="002F5B87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</w:p>
          <w:p w:rsidR="002F5B87" w:rsidRPr="0064298F" w:rsidRDefault="002F5B87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2F5B87" w:rsidRPr="005971F4">
        <w:tc>
          <w:tcPr>
            <w:tcW w:w="13076" w:type="dxa"/>
            <w:gridSpan w:val="2"/>
          </w:tcPr>
          <w:tbl>
            <w:tblPr>
              <w:tblW w:w="14241" w:type="dxa"/>
              <w:tblLook w:val="0000"/>
            </w:tblPr>
            <w:tblGrid>
              <w:gridCol w:w="8998"/>
              <w:gridCol w:w="2833"/>
              <w:gridCol w:w="2410"/>
            </w:tblGrid>
            <w:tr w:rsidR="002F5B87" w:rsidRPr="005971F4">
              <w:tc>
                <w:tcPr>
                  <w:tcW w:w="8998" w:type="dxa"/>
                </w:tcPr>
                <w:p w:rsidR="002F5B87" w:rsidRPr="001E76EE" w:rsidRDefault="002F5B87" w:rsidP="00E54165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Підготував:</w:t>
                  </w:r>
                </w:p>
                <w:p w:rsidR="002F5B87" w:rsidRDefault="002F5B87" w:rsidP="00BB47D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Заст. начальника відділу торгівлі</w:t>
                  </w:r>
                </w:p>
                <w:p w:rsidR="002F5B87" w:rsidRDefault="002F5B87" w:rsidP="00BB47D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та з захисту прав споживачів                                                                    М.С. Абрамова</w:t>
                  </w:r>
                </w:p>
                <w:p w:rsidR="002F5B87" w:rsidRDefault="002F5B87" w:rsidP="00C77BA2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</w:p>
                <w:p w:rsidR="002F5B87" w:rsidRPr="005971F4" w:rsidRDefault="002F5B87" w:rsidP="00C77BA2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5971F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Узгоджено: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</w:p>
                <w:p w:rsidR="002F5B87" w:rsidRDefault="002F5B87" w:rsidP="004F58C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2F5B87" w:rsidRPr="005971F4" w:rsidRDefault="002F5B87" w:rsidP="00C77BA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5971F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Заступник</w:t>
                  </w:r>
                </w:p>
                <w:p w:rsidR="002F5B87" w:rsidRPr="005971F4" w:rsidRDefault="002F5B87" w:rsidP="00C77BA2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5971F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міського голови                                                                                           Г.В. Пригеба</w:t>
                  </w:r>
                </w:p>
                <w:p w:rsidR="002F5B87" w:rsidRPr="005971F4" w:rsidRDefault="002F5B87" w:rsidP="00C77BA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2F5B87" w:rsidRPr="001E76EE" w:rsidRDefault="002F5B87" w:rsidP="00E5416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Керуючий справами виконкому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D5130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Ю.А. Журба</w:t>
                  </w:r>
                </w:p>
                <w:p w:rsidR="002F5B87" w:rsidRDefault="002F5B87" w:rsidP="00E5416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2F5B87" w:rsidRPr="009A4A1F" w:rsidRDefault="002F5B87" w:rsidP="00E10BB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2F5B87" w:rsidRPr="00561DD1" w:rsidRDefault="002F5B87" w:rsidP="00561DD1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2F5B87" w:rsidRPr="005971F4" w:rsidRDefault="002F5B87" w:rsidP="00561DD1">
                  <w:pPr>
                    <w:pStyle w:val="NoSpacing"/>
                    <w:rPr>
                      <w:lang w:val="uk-UA"/>
                    </w:rPr>
                  </w:pPr>
                </w:p>
              </w:tc>
            </w:tr>
            <w:tr w:rsidR="002F5B87" w:rsidRPr="005971F4">
              <w:trPr>
                <w:trHeight w:val="1283"/>
              </w:trPr>
              <w:tc>
                <w:tcPr>
                  <w:tcW w:w="8998" w:type="dxa"/>
                </w:tcPr>
                <w:p w:rsidR="002F5B87" w:rsidRPr="00D5130C" w:rsidRDefault="002F5B87" w:rsidP="00985E9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Заст. н</w:t>
                  </w:r>
                  <w:r w:rsidRPr="00D5130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ачальник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а</w:t>
                  </w:r>
                  <w:r w:rsidRPr="00D5130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відділу юридичних</w:t>
                  </w:r>
                </w:p>
                <w:p w:rsidR="002F5B87" w:rsidRPr="001E76EE" w:rsidRDefault="002F5B87" w:rsidP="00985E9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та правових питань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  <w:t>П.О. Дубіна</w:t>
                  </w:r>
                </w:p>
                <w:p w:rsidR="002F5B87" w:rsidRPr="0005303A" w:rsidRDefault="002F5B87" w:rsidP="00E10BBD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2F5B87" w:rsidRPr="005971F4" w:rsidRDefault="002F5B87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2F5B87" w:rsidRPr="005971F4" w:rsidRDefault="002F5B87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</w:tr>
            <w:tr w:rsidR="002F5B87" w:rsidRPr="005971F4">
              <w:tc>
                <w:tcPr>
                  <w:tcW w:w="8998" w:type="dxa"/>
                </w:tcPr>
                <w:p w:rsidR="002F5B87" w:rsidRPr="005971F4" w:rsidRDefault="002F5B87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2F5B87" w:rsidRPr="005971F4" w:rsidRDefault="002F5B87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2F5B87" w:rsidRPr="005971F4" w:rsidRDefault="002F5B87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</w:tr>
          </w:tbl>
          <w:p w:rsidR="002F5B87" w:rsidRPr="005971F4" w:rsidRDefault="002F5B87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2F5B87" w:rsidRPr="005971F4">
              <w:tc>
                <w:tcPr>
                  <w:tcW w:w="4680" w:type="dxa"/>
                </w:tcPr>
                <w:p w:rsidR="002F5B87" w:rsidRPr="005971F4" w:rsidRDefault="002F5B87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2F5B87" w:rsidRPr="005971F4" w:rsidRDefault="002F5B87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2F5B87" w:rsidRPr="005971F4">
              <w:tc>
                <w:tcPr>
                  <w:tcW w:w="4680" w:type="dxa"/>
                </w:tcPr>
                <w:p w:rsidR="002F5B87" w:rsidRPr="005971F4" w:rsidRDefault="002F5B87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2F5B87" w:rsidRPr="005971F4" w:rsidRDefault="002F5B87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2F5B87" w:rsidRPr="005971F4">
              <w:tc>
                <w:tcPr>
                  <w:tcW w:w="4680" w:type="dxa"/>
                </w:tcPr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2F5B87" w:rsidRPr="005971F4" w:rsidRDefault="002F5B87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2F5B87" w:rsidRPr="005971F4">
              <w:tc>
                <w:tcPr>
                  <w:tcW w:w="4680" w:type="dxa"/>
                </w:tcPr>
                <w:p w:rsidR="002F5B87" w:rsidRPr="005971F4" w:rsidRDefault="002F5B87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2F5B87" w:rsidRPr="005971F4" w:rsidRDefault="002F5B87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2F5B87" w:rsidRPr="005971F4">
              <w:tc>
                <w:tcPr>
                  <w:tcW w:w="4680" w:type="dxa"/>
                </w:tcPr>
                <w:p w:rsidR="002F5B87" w:rsidRPr="005971F4" w:rsidRDefault="002F5B87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2F5B87" w:rsidRPr="005971F4" w:rsidRDefault="002F5B87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2F5B87" w:rsidRPr="005971F4">
              <w:tc>
                <w:tcPr>
                  <w:tcW w:w="4680" w:type="dxa"/>
                </w:tcPr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2F5B87" w:rsidRPr="005971F4" w:rsidRDefault="002F5B87"/>
        </w:tc>
      </w:tr>
      <w:tr w:rsidR="002F5B87" w:rsidRPr="005971F4">
        <w:tc>
          <w:tcPr>
            <w:tcW w:w="13076" w:type="dxa"/>
            <w:gridSpan w:val="2"/>
          </w:tcPr>
          <w:p w:rsidR="002F5B87" w:rsidRPr="005971F4" w:rsidRDefault="002F5B87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2F5B87" w:rsidRPr="005971F4">
              <w:tc>
                <w:tcPr>
                  <w:tcW w:w="4680" w:type="dxa"/>
                </w:tcPr>
                <w:p w:rsidR="002F5B87" w:rsidRPr="005971F4" w:rsidRDefault="002F5B87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2F5B87" w:rsidRPr="005971F4" w:rsidRDefault="002F5B87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2F5B87" w:rsidRPr="005971F4">
              <w:tc>
                <w:tcPr>
                  <w:tcW w:w="4680" w:type="dxa"/>
                </w:tcPr>
                <w:p w:rsidR="002F5B87" w:rsidRPr="005971F4" w:rsidRDefault="002F5B87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2F5B87" w:rsidRPr="005971F4" w:rsidRDefault="002F5B87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2F5B87" w:rsidRPr="005971F4">
              <w:tc>
                <w:tcPr>
                  <w:tcW w:w="4680" w:type="dxa"/>
                </w:tcPr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2F5B87" w:rsidRPr="005971F4" w:rsidRDefault="002F5B87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2F5B87" w:rsidRPr="005971F4">
              <w:tc>
                <w:tcPr>
                  <w:tcW w:w="4680" w:type="dxa"/>
                </w:tcPr>
                <w:p w:rsidR="002F5B87" w:rsidRPr="005971F4" w:rsidRDefault="002F5B87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2F5B87" w:rsidRPr="005971F4" w:rsidRDefault="002F5B87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2F5B87" w:rsidRPr="005971F4">
              <w:tc>
                <w:tcPr>
                  <w:tcW w:w="4680" w:type="dxa"/>
                </w:tcPr>
                <w:p w:rsidR="002F5B87" w:rsidRPr="005971F4" w:rsidRDefault="002F5B87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2F5B87" w:rsidRPr="005971F4" w:rsidRDefault="002F5B87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2F5B87" w:rsidRPr="005971F4">
              <w:tc>
                <w:tcPr>
                  <w:tcW w:w="4680" w:type="dxa"/>
                </w:tcPr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2F5B87" w:rsidRPr="005971F4" w:rsidRDefault="002F5B87"/>
        </w:tc>
      </w:tr>
      <w:tr w:rsidR="002F5B87" w:rsidRPr="005971F4">
        <w:tc>
          <w:tcPr>
            <w:tcW w:w="13076" w:type="dxa"/>
            <w:gridSpan w:val="2"/>
          </w:tcPr>
          <w:p w:rsidR="002F5B87" w:rsidRPr="005971F4" w:rsidRDefault="002F5B87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2F5B87" w:rsidRPr="005971F4">
              <w:tc>
                <w:tcPr>
                  <w:tcW w:w="4680" w:type="dxa"/>
                </w:tcPr>
                <w:p w:rsidR="002F5B87" w:rsidRPr="005971F4" w:rsidRDefault="002F5B87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2F5B87" w:rsidRPr="005971F4" w:rsidRDefault="002F5B87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2F5B87" w:rsidRPr="005971F4">
              <w:tc>
                <w:tcPr>
                  <w:tcW w:w="4680" w:type="dxa"/>
                </w:tcPr>
                <w:p w:rsidR="002F5B87" w:rsidRPr="005971F4" w:rsidRDefault="002F5B87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2F5B87" w:rsidRPr="005971F4" w:rsidRDefault="002F5B87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пник міського голови </w:t>
                  </w:r>
                </w:p>
              </w:tc>
              <w:tc>
                <w:tcPr>
                  <w:tcW w:w="2833" w:type="dxa"/>
                </w:tcPr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</w:tbl>
          <w:p w:rsidR="002F5B87" w:rsidRPr="005971F4" w:rsidRDefault="002F5B87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2F5B87" w:rsidRPr="005971F4">
              <w:tc>
                <w:tcPr>
                  <w:tcW w:w="4680" w:type="dxa"/>
                </w:tcPr>
                <w:p w:rsidR="002F5B87" w:rsidRPr="005971F4" w:rsidRDefault="002F5B87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2F5B87" w:rsidRPr="005971F4" w:rsidRDefault="002F5B87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2F5B87" w:rsidRPr="005971F4">
              <w:tc>
                <w:tcPr>
                  <w:tcW w:w="4680" w:type="dxa"/>
                </w:tcPr>
                <w:p w:rsidR="002F5B87" w:rsidRPr="005971F4" w:rsidRDefault="002F5B87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2F5B87" w:rsidRPr="005971F4" w:rsidRDefault="002F5B87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2F5B87" w:rsidRPr="005971F4" w:rsidRDefault="002F5B8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</w:tbl>
          <w:p w:rsidR="002F5B87" w:rsidRPr="005971F4" w:rsidRDefault="002F5B87"/>
        </w:tc>
      </w:tr>
    </w:tbl>
    <w:p w:rsidR="002F5B87" w:rsidRDefault="002F5B87" w:rsidP="00F32981">
      <w:pPr>
        <w:jc w:val="center"/>
        <w:rPr>
          <w:b/>
          <w:bCs/>
          <w:sz w:val="28"/>
          <w:szCs w:val="28"/>
          <w:lang w:val="uk-UA"/>
        </w:rPr>
      </w:pPr>
    </w:p>
    <w:sectPr w:rsidR="002F5B87" w:rsidSect="002F3F17">
      <w:pgSz w:w="11906" w:h="16838"/>
      <w:pgMar w:top="851" w:right="707" w:bottom="377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98F"/>
    <w:rsid w:val="00013142"/>
    <w:rsid w:val="000438C6"/>
    <w:rsid w:val="0004404A"/>
    <w:rsid w:val="000446CC"/>
    <w:rsid w:val="0005303A"/>
    <w:rsid w:val="0005638E"/>
    <w:rsid w:val="0006032D"/>
    <w:rsid w:val="000723A9"/>
    <w:rsid w:val="00075EBE"/>
    <w:rsid w:val="000820FD"/>
    <w:rsid w:val="00084604"/>
    <w:rsid w:val="00097C1C"/>
    <w:rsid w:val="000A12AE"/>
    <w:rsid w:val="000A6342"/>
    <w:rsid w:val="000E3E9E"/>
    <w:rsid w:val="000F16D6"/>
    <w:rsid w:val="000F1E3E"/>
    <w:rsid w:val="00113A0C"/>
    <w:rsid w:val="00124C30"/>
    <w:rsid w:val="00151552"/>
    <w:rsid w:val="00151F88"/>
    <w:rsid w:val="00170B8E"/>
    <w:rsid w:val="00192314"/>
    <w:rsid w:val="001948DB"/>
    <w:rsid w:val="001A4703"/>
    <w:rsid w:val="001B00F2"/>
    <w:rsid w:val="001B43C6"/>
    <w:rsid w:val="001B4AB3"/>
    <w:rsid w:val="001C215A"/>
    <w:rsid w:val="001C3E14"/>
    <w:rsid w:val="001D306B"/>
    <w:rsid w:val="001D3CFD"/>
    <w:rsid w:val="001D4B88"/>
    <w:rsid w:val="001E76EE"/>
    <w:rsid w:val="001F604C"/>
    <w:rsid w:val="00205CD1"/>
    <w:rsid w:val="00224778"/>
    <w:rsid w:val="00246C23"/>
    <w:rsid w:val="00271CBD"/>
    <w:rsid w:val="0027687D"/>
    <w:rsid w:val="00284267"/>
    <w:rsid w:val="00293DF7"/>
    <w:rsid w:val="002A1C9B"/>
    <w:rsid w:val="002B0584"/>
    <w:rsid w:val="002B7FD0"/>
    <w:rsid w:val="002C50AD"/>
    <w:rsid w:val="002D5E7F"/>
    <w:rsid w:val="002F3F17"/>
    <w:rsid w:val="002F5B87"/>
    <w:rsid w:val="00362ADC"/>
    <w:rsid w:val="003638C5"/>
    <w:rsid w:val="00367C99"/>
    <w:rsid w:val="00373CDD"/>
    <w:rsid w:val="0039706F"/>
    <w:rsid w:val="003A25C6"/>
    <w:rsid w:val="003F0411"/>
    <w:rsid w:val="00421A8C"/>
    <w:rsid w:val="00434C65"/>
    <w:rsid w:val="00435C56"/>
    <w:rsid w:val="004445C8"/>
    <w:rsid w:val="0046450A"/>
    <w:rsid w:val="00467955"/>
    <w:rsid w:val="004A58D6"/>
    <w:rsid w:val="004B6084"/>
    <w:rsid w:val="004C6214"/>
    <w:rsid w:val="004D1682"/>
    <w:rsid w:val="004D7034"/>
    <w:rsid w:val="004E62DF"/>
    <w:rsid w:val="004F58C6"/>
    <w:rsid w:val="005074E0"/>
    <w:rsid w:val="00513AAA"/>
    <w:rsid w:val="0052725D"/>
    <w:rsid w:val="00527CD8"/>
    <w:rsid w:val="00550DD6"/>
    <w:rsid w:val="00550E72"/>
    <w:rsid w:val="00560D8D"/>
    <w:rsid w:val="00561DD1"/>
    <w:rsid w:val="005640AE"/>
    <w:rsid w:val="005676BC"/>
    <w:rsid w:val="00570F49"/>
    <w:rsid w:val="005971F4"/>
    <w:rsid w:val="005A50AC"/>
    <w:rsid w:val="005B0004"/>
    <w:rsid w:val="005B30D5"/>
    <w:rsid w:val="005B3CD8"/>
    <w:rsid w:val="005E0075"/>
    <w:rsid w:val="00601AD4"/>
    <w:rsid w:val="00606442"/>
    <w:rsid w:val="00624F52"/>
    <w:rsid w:val="00630FE8"/>
    <w:rsid w:val="00632631"/>
    <w:rsid w:val="0064298F"/>
    <w:rsid w:val="006437EB"/>
    <w:rsid w:val="00667A86"/>
    <w:rsid w:val="00675AC7"/>
    <w:rsid w:val="00680089"/>
    <w:rsid w:val="0068029F"/>
    <w:rsid w:val="00683CF9"/>
    <w:rsid w:val="00685D67"/>
    <w:rsid w:val="007078DD"/>
    <w:rsid w:val="007131FF"/>
    <w:rsid w:val="00754A91"/>
    <w:rsid w:val="00756771"/>
    <w:rsid w:val="0076050D"/>
    <w:rsid w:val="00762085"/>
    <w:rsid w:val="007A6523"/>
    <w:rsid w:val="007A6EE2"/>
    <w:rsid w:val="007D50F9"/>
    <w:rsid w:val="007F246F"/>
    <w:rsid w:val="007F2962"/>
    <w:rsid w:val="007F7AF9"/>
    <w:rsid w:val="00804E6D"/>
    <w:rsid w:val="00814166"/>
    <w:rsid w:val="00816673"/>
    <w:rsid w:val="00817CA1"/>
    <w:rsid w:val="0082490D"/>
    <w:rsid w:val="00825852"/>
    <w:rsid w:val="00860CA5"/>
    <w:rsid w:val="0086208C"/>
    <w:rsid w:val="00877DEF"/>
    <w:rsid w:val="00884668"/>
    <w:rsid w:val="008929D3"/>
    <w:rsid w:val="00895BCF"/>
    <w:rsid w:val="008A47C6"/>
    <w:rsid w:val="008E6920"/>
    <w:rsid w:val="008F65E3"/>
    <w:rsid w:val="00925807"/>
    <w:rsid w:val="009463C9"/>
    <w:rsid w:val="0098510C"/>
    <w:rsid w:val="00985E96"/>
    <w:rsid w:val="00997508"/>
    <w:rsid w:val="009A10EC"/>
    <w:rsid w:val="009A4A1F"/>
    <w:rsid w:val="009B42CA"/>
    <w:rsid w:val="009C0F44"/>
    <w:rsid w:val="00A079C0"/>
    <w:rsid w:val="00A2017A"/>
    <w:rsid w:val="00A33686"/>
    <w:rsid w:val="00A34BA0"/>
    <w:rsid w:val="00A630A8"/>
    <w:rsid w:val="00A63A0E"/>
    <w:rsid w:val="00A72332"/>
    <w:rsid w:val="00A95DDC"/>
    <w:rsid w:val="00AB45B3"/>
    <w:rsid w:val="00AC1E71"/>
    <w:rsid w:val="00AC3873"/>
    <w:rsid w:val="00AE49E0"/>
    <w:rsid w:val="00B02B13"/>
    <w:rsid w:val="00B07310"/>
    <w:rsid w:val="00B14CCB"/>
    <w:rsid w:val="00B71266"/>
    <w:rsid w:val="00B7235E"/>
    <w:rsid w:val="00B72ED3"/>
    <w:rsid w:val="00B9688C"/>
    <w:rsid w:val="00BB47D0"/>
    <w:rsid w:val="00BB7A71"/>
    <w:rsid w:val="00BD39E6"/>
    <w:rsid w:val="00BD6B7A"/>
    <w:rsid w:val="00BE28B9"/>
    <w:rsid w:val="00C00DCE"/>
    <w:rsid w:val="00C05DB7"/>
    <w:rsid w:val="00C127B7"/>
    <w:rsid w:val="00C25A0C"/>
    <w:rsid w:val="00C26F1C"/>
    <w:rsid w:val="00C3485E"/>
    <w:rsid w:val="00C42FB2"/>
    <w:rsid w:val="00C502C0"/>
    <w:rsid w:val="00C524F4"/>
    <w:rsid w:val="00C5726D"/>
    <w:rsid w:val="00C60336"/>
    <w:rsid w:val="00C61BDE"/>
    <w:rsid w:val="00C61EC8"/>
    <w:rsid w:val="00C77BA2"/>
    <w:rsid w:val="00C80331"/>
    <w:rsid w:val="00CA49A7"/>
    <w:rsid w:val="00CA666E"/>
    <w:rsid w:val="00CA776D"/>
    <w:rsid w:val="00CB0A78"/>
    <w:rsid w:val="00CB19A3"/>
    <w:rsid w:val="00CB7D7D"/>
    <w:rsid w:val="00CB7E43"/>
    <w:rsid w:val="00CC1E99"/>
    <w:rsid w:val="00CD2AA9"/>
    <w:rsid w:val="00CD6CA2"/>
    <w:rsid w:val="00CE3A00"/>
    <w:rsid w:val="00D3527B"/>
    <w:rsid w:val="00D361F9"/>
    <w:rsid w:val="00D451EC"/>
    <w:rsid w:val="00D5130C"/>
    <w:rsid w:val="00D71E1A"/>
    <w:rsid w:val="00D72CD4"/>
    <w:rsid w:val="00D804FA"/>
    <w:rsid w:val="00D83801"/>
    <w:rsid w:val="00DA4D19"/>
    <w:rsid w:val="00DB36E4"/>
    <w:rsid w:val="00DB525F"/>
    <w:rsid w:val="00DC781F"/>
    <w:rsid w:val="00DF2943"/>
    <w:rsid w:val="00E10BBD"/>
    <w:rsid w:val="00E21096"/>
    <w:rsid w:val="00E23D50"/>
    <w:rsid w:val="00E324E6"/>
    <w:rsid w:val="00E33FB2"/>
    <w:rsid w:val="00E3591B"/>
    <w:rsid w:val="00E375BF"/>
    <w:rsid w:val="00E413DD"/>
    <w:rsid w:val="00E44095"/>
    <w:rsid w:val="00E44C94"/>
    <w:rsid w:val="00E525A4"/>
    <w:rsid w:val="00E54165"/>
    <w:rsid w:val="00E65793"/>
    <w:rsid w:val="00E96848"/>
    <w:rsid w:val="00EA25E8"/>
    <w:rsid w:val="00EA2CF2"/>
    <w:rsid w:val="00EB1D85"/>
    <w:rsid w:val="00EC2674"/>
    <w:rsid w:val="00ED0FE0"/>
    <w:rsid w:val="00EE3A57"/>
    <w:rsid w:val="00EE3BEB"/>
    <w:rsid w:val="00EE618C"/>
    <w:rsid w:val="00EF7964"/>
    <w:rsid w:val="00F000FE"/>
    <w:rsid w:val="00F02106"/>
    <w:rsid w:val="00F17703"/>
    <w:rsid w:val="00F22679"/>
    <w:rsid w:val="00F32981"/>
    <w:rsid w:val="00F377C5"/>
    <w:rsid w:val="00F419BF"/>
    <w:rsid w:val="00F5020E"/>
    <w:rsid w:val="00F87ECF"/>
    <w:rsid w:val="00FA4AD9"/>
    <w:rsid w:val="00FB61E4"/>
    <w:rsid w:val="00FC09A8"/>
    <w:rsid w:val="00FC0A84"/>
    <w:rsid w:val="00FC1636"/>
    <w:rsid w:val="00FD1BED"/>
    <w:rsid w:val="00FF0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AD4"/>
    <w:pPr>
      <w:spacing w:after="200" w:line="276" w:lineRule="auto"/>
    </w:pPr>
    <w:rPr>
      <w:rFonts w:cs="Calibri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4298F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4298F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64298F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4298F"/>
    <w:rPr>
      <w:rFonts w:ascii="Arial" w:hAnsi="Arial" w:cs="Arial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64298F"/>
    <w:pPr>
      <w:spacing w:after="12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4298F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A33686"/>
    <w:pPr>
      <w:ind w:left="720"/>
    </w:pPr>
  </w:style>
  <w:style w:type="paragraph" w:customStyle="1" w:styleId="ParagraphStyle">
    <w:name w:val="Paragraph Style"/>
    <w:uiPriority w:val="99"/>
    <w:rsid w:val="0027687D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  <w:lang w:val="ru-RU" w:eastAsia="ru-RU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NoSpacing">
    <w:name w:val="No Spacing"/>
    <w:uiPriority w:val="99"/>
    <w:qFormat/>
    <w:rsid w:val="00561DD1"/>
    <w:rPr>
      <w:rFonts w:cs="Calibri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Normal"/>
    <w:uiPriority w:val="99"/>
    <w:rsid w:val="00C60336"/>
    <w:pPr>
      <w:spacing w:after="0" w:line="240" w:lineRule="auto"/>
    </w:pPr>
    <w:rPr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25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1518</TotalTime>
  <Pages>3</Pages>
  <Words>2638</Words>
  <Characters>1505</Characters>
  <Application>Microsoft Office Outlook</Application>
  <DocSecurity>0</DocSecurity>
  <Lines>0</Lines>
  <Paragraphs>0</Paragraphs>
  <ScaleCrop>false</ScaleCrop>
  <Company>Совет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Жолудева</cp:lastModifiedBy>
  <cp:revision>111</cp:revision>
  <cp:lastPrinted>2017-07-06T06:56:00Z</cp:lastPrinted>
  <dcterms:created xsi:type="dcterms:W3CDTF">2017-02-15T07:11:00Z</dcterms:created>
  <dcterms:modified xsi:type="dcterms:W3CDTF">2017-12-18T09:00:00Z</dcterms:modified>
</cp:coreProperties>
</file>