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D1" w:rsidRPr="007443AB" w:rsidRDefault="008A71D1" w:rsidP="007443AB">
      <w:pPr>
        <w:pStyle w:val="a3"/>
        <w:spacing w:line="360" w:lineRule="auto"/>
        <w:rPr>
          <w:szCs w:val="28"/>
        </w:rPr>
      </w:pPr>
      <w:r w:rsidRPr="007443AB">
        <w:rPr>
          <w:szCs w:val="28"/>
        </w:rPr>
        <w:t>СЄВЄРОДОНЕЦЬКА МІСЬКА РАДА</w:t>
      </w:r>
    </w:p>
    <w:p w:rsidR="008A71D1" w:rsidRPr="007443AB" w:rsidRDefault="008A71D1" w:rsidP="007443AB">
      <w:pPr>
        <w:pStyle w:val="a5"/>
        <w:spacing w:line="360" w:lineRule="auto"/>
        <w:rPr>
          <w:szCs w:val="32"/>
        </w:rPr>
      </w:pPr>
      <w:r w:rsidRPr="007443AB">
        <w:rPr>
          <w:szCs w:val="32"/>
        </w:rPr>
        <w:t xml:space="preserve">РОЗПОРЯДЖЕННЯ </w:t>
      </w:r>
    </w:p>
    <w:p w:rsidR="008A71D1" w:rsidRPr="002908F1" w:rsidRDefault="008A71D1" w:rsidP="007443AB">
      <w:pPr>
        <w:spacing w:line="48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908F1">
        <w:rPr>
          <w:rFonts w:ascii="Times New Roman" w:hAnsi="Times New Roman"/>
          <w:sz w:val="24"/>
          <w:szCs w:val="24"/>
          <w:lang w:val="uk-UA"/>
        </w:rPr>
        <w:t>МІСЬКОГО ГОЛОВИ</w:t>
      </w:r>
    </w:p>
    <w:p w:rsidR="008A71D1" w:rsidRPr="002908F1" w:rsidRDefault="008A71D1" w:rsidP="0021104D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Луганська</w:t>
      </w:r>
      <w:r w:rsidRPr="002908F1">
        <w:rPr>
          <w:rFonts w:ascii="Times New Roman" w:hAnsi="Times New Roman"/>
          <w:sz w:val="24"/>
          <w:szCs w:val="24"/>
          <w:lang w:val="uk-UA"/>
        </w:rPr>
        <w:t xml:space="preserve"> обл., м.Сєвєродонецьк,</w:t>
      </w:r>
    </w:p>
    <w:p w:rsidR="008A71D1" w:rsidRPr="002908F1" w:rsidRDefault="008A71D1" w:rsidP="0021104D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2908F1">
        <w:rPr>
          <w:rFonts w:ascii="Times New Roman" w:hAnsi="Times New Roman"/>
          <w:sz w:val="24"/>
          <w:szCs w:val="24"/>
          <w:lang w:val="uk-UA"/>
        </w:rPr>
        <w:t>вул. Леніна,32</w:t>
      </w:r>
    </w:p>
    <w:p w:rsidR="008A71D1" w:rsidRDefault="00C56E5F" w:rsidP="0021104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03 квітня </w:t>
      </w:r>
      <w:r w:rsidR="008A71D1" w:rsidRPr="00AC4D9B">
        <w:rPr>
          <w:rFonts w:ascii="Times New Roman" w:hAnsi="Times New Roman"/>
          <w:sz w:val="24"/>
          <w:szCs w:val="24"/>
        </w:rPr>
        <w:t>201</w:t>
      </w:r>
      <w:r w:rsidR="008E2AD2">
        <w:rPr>
          <w:rFonts w:ascii="Times New Roman" w:hAnsi="Times New Roman"/>
          <w:sz w:val="24"/>
          <w:szCs w:val="24"/>
          <w:lang w:val="uk-UA"/>
        </w:rPr>
        <w:t>5</w:t>
      </w:r>
      <w:r w:rsidR="008A71D1" w:rsidRPr="00AC4D9B">
        <w:rPr>
          <w:rFonts w:ascii="Times New Roman" w:hAnsi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111</w:t>
      </w:r>
    </w:p>
    <w:p w:rsidR="00877D5E" w:rsidRPr="00740ACA" w:rsidRDefault="00877D5E" w:rsidP="00F1509C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1A2505" w:rsidRDefault="001A2505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7EA1">
        <w:rPr>
          <w:rFonts w:ascii="Times New Roman" w:hAnsi="Times New Roman"/>
          <w:bCs/>
          <w:sz w:val="24"/>
          <w:szCs w:val="24"/>
          <w:lang w:val="uk-UA"/>
        </w:rPr>
        <w:t xml:space="preserve">Про внесення змін до розпорядження міського </w:t>
      </w:r>
    </w:p>
    <w:p w:rsidR="001A2505" w:rsidRDefault="001A2505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7EA1">
        <w:rPr>
          <w:rFonts w:ascii="Times New Roman" w:hAnsi="Times New Roman"/>
          <w:bCs/>
          <w:sz w:val="24"/>
          <w:szCs w:val="24"/>
          <w:lang w:val="uk-UA"/>
        </w:rPr>
        <w:t xml:space="preserve">голови від </w:t>
      </w:r>
      <w:r>
        <w:rPr>
          <w:rFonts w:ascii="Times New Roman" w:hAnsi="Times New Roman"/>
          <w:bCs/>
          <w:sz w:val="24"/>
          <w:szCs w:val="24"/>
          <w:lang w:val="uk-UA"/>
        </w:rPr>
        <w:t>09</w:t>
      </w:r>
      <w:r w:rsidRPr="00687EA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вересня</w:t>
      </w:r>
      <w:r w:rsidRPr="00687EA1">
        <w:rPr>
          <w:rFonts w:ascii="Times New Roman" w:hAnsi="Times New Roman"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Cs/>
          <w:sz w:val="24"/>
          <w:szCs w:val="24"/>
          <w:lang w:val="uk-UA"/>
        </w:rPr>
        <w:t>3 року №296 «</w:t>
      </w:r>
      <w:r w:rsidR="008A71D1" w:rsidRPr="00D2680D">
        <w:rPr>
          <w:rFonts w:ascii="Times New Roman" w:hAnsi="Times New Roman"/>
          <w:bCs/>
          <w:sz w:val="24"/>
          <w:szCs w:val="24"/>
          <w:lang w:val="uk-UA"/>
        </w:rPr>
        <w:t xml:space="preserve">Про створення </w:t>
      </w:r>
    </w:p>
    <w:p w:rsidR="001A2505" w:rsidRDefault="008A71D1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>комісії з питання приймання-передачі</w:t>
      </w:r>
      <w:r w:rsidR="001A250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34A6A">
        <w:rPr>
          <w:rFonts w:ascii="Times New Roman" w:hAnsi="Times New Roman"/>
          <w:bCs/>
          <w:sz w:val="24"/>
          <w:szCs w:val="24"/>
          <w:lang w:val="uk-UA"/>
        </w:rPr>
        <w:t xml:space="preserve">електрообладнання </w:t>
      </w:r>
    </w:p>
    <w:p w:rsidR="001A2505" w:rsidRDefault="00E34A6A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та мереж електропостачання</w:t>
      </w:r>
      <w:r w:rsidR="008A71D1" w:rsidRPr="00D2680D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що знаходяться у </w:t>
      </w:r>
    </w:p>
    <w:p w:rsidR="001A2505" w:rsidRDefault="00E34A6A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ій 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власності територіальної громади </w:t>
      </w:r>
    </w:p>
    <w:p w:rsidR="001A2505" w:rsidRDefault="00E34A6A" w:rsidP="00877D5E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>м. Сєвєродонецька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Луганської області та живлять </w:t>
      </w:r>
    </w:p>
    <w:p w:rsidR="00EC1235" w:rsidRDefault="00E34A6A" w:rsidP="00877D5E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об’єкти відділу освіти Сєвєродонецької міської ради</w:t>
      </w:r>
      <w:r w:rsidR="008E2AD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A71D1" w:rsidRPr="00D268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34A6A" w:rsidRDefault="00E34A6A" w:rsidP="00877D5E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7443AB" w:rsidRPr="00EC1235" w:rsidRDefault="001C34B9" w:rsidP="00877D5E">
      <w:pPr>
        <w:ind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еруючись ст. </w:t>
      </w:r>
      <w:r w:rsidR="001A598F">
        <w:rPr>
          <w:rFonts w:ascii="Times New Roman" w:hAnsi="Times New Roman"/>
          <w:sz w:val="24"/>
          <w:szCs w:val="24"/>
          <w:lang w:val="uk-UA"/>
        </w:rPr>
        <w:t>59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98F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відділу освіти Сєвєродонецької міської ради </w:t>
      </w:r>
      <w:r w:rsidR="001A598F" w:rsidRPr="005D048A">
        <w:rPr>
          <w:rFonts w:ascii="Times New Roman" w:hAnsi="Times New Roman"/>
          <w:sz w:val="24"/>
          <w:szCs w:val="24"/>
          <w:lang w:val="uk-UA"/>
        </w:rPr>
        <w:t>№</w:t>
      </w:r>
      <w:r w:rsidR="008E2AD2">
        <w:rPr>
          <w:rFonts w:ascii="Times New Roman" w:hAnsi="Times New Roman"/>
          <w:sz w:val="24"/>
          <w:szCs w:val="24"/>
          <w:lang w:val="uk-UA"/>
        </w:rPr>
        <w:t>130</w:t>
      </w:r>
      <w:r w:rsidR="001A598F" w:rsidRPr="005D048A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635B5" w:rsidRPr="005D048A">
        <w:rPr>
          <w:rFonts w:ascii="Times New Roman" w:hAnsi="Times New Roman"/>
          <w:sz w:val="24"/>
          <w:szCs w:val="24"/>
          <w:lang w:val="uk-UA"/>
        </w:rPr>
        <w:t>0</w:t>
      </w:r>
      <w:r w:rsidR="008E2AD2">
        <w:rPr>
          <w:rFonts w:ascii="Times New Roman" w:hAnsi="Times New Roman"/>
          <w:sz w:val="24"/>
          <w:szCs w:val="24"/>
          <w:lang w:val="uk-UA"/>
        </w:rPr>
        <w:t>6</w:t>
      </w:r>
      <w:r w:rsidR="00C635B5" w:rsidRPr="005D048A">
        <w:rPr>
          <w:rFonts w:ascii="Times New Roman" w:hAnsi="Times New Roman"/>
          <w:sz w:val="24"/>
          <w:szCs w:val="24"/>
          <w:lang w:val="uk-UA"/>
        </w:rPr>
        <w:t>.02.201</w:t>
      </w:r>
      <w:r w:rsidR="008E2AD2">
        <w:rPr>
          <w:rFonts w:ascii="Times New Roman" w:hAnsi="Times New Roman"/>
          <w:sz w:val="24"/>
          <w:szCs w:val="24"/>
          <w:lang w:val="uk-UA"/>
        </w:rPr>
        <w:t>5</w:t>
      </w:r>
      <w:r w:rsidR="00C635B5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C945E0">
        <w:rPr>
          <w:rFonts w:ascii="Times New Roman" w:hAnsi="Times New Roman"/>
          <w:sz w:val="24"/>
          <w:szCs w:val="24"/>
          <w:lang w:val="uk-UA"/>
        </w:rPr>
        <w:t xml:space="preserve"> про внесення змін до складу комісії</w:t>
      </w:r>
      <w:r w:rsidR="001A25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5E0">
        <w:rPr>
          <w:rFonts w:ascii="Times New Roman" w:hAnsi="Times New Roman"/>
          <w:sz w:val="24"/>
          <w:szCs w:val="24"/>
          <w:lang w:val="uk-UA"/>
        </w:rPr>
        <w:t>з приймання передачі мереж електропостачання</w:t>
      </w:r>
      <w:r w:rsidR="005D048A">
        <w:rPr>
          <w:rFonts w:ascii="Times New Roman" w:hAnsi="Times New Roman"/>
          <w:sz w:val="24"/>
          <w:szCs w:val="24"/>
          <w:lang w:val="uk-UA"/>
        </w:rPr>
        <w:t>,</w:t>
      </w:r>
      <w:r w:rsidR="00C94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505">
        <w:rPr>
          <w:rFonts w:ascii="Times New Roman" w:hAnsi="Times New Roman"/>
          <w:sz w:val="24"/>
          <w:szCs w:val="24"/>
          <w:lang w:val="uk-UA"/>
        </w:rPr>
        <w:t>у зв’язку зі змінами особового складу робітників відділу освіти Сєвєродонецької міської ради</w:t>
      </w:r>
      <w:r w:rsidR="00C945E0">
        <w:rPr>
          <w:rFonts w:ascii="Times New Roman" w:hAnsi="Times New Roman"/>
          <w:sz w:val="24"/>
          <w:szCs w:val="24"/>
          <w:lang w:val="uk-UA"/>
        </w:rPr>
        <w:t>,</w:t>
      </w:r>
      <w:r w:rsidR="00AC4D9B" w:rsidRPr="00EC12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34B9" w:rsidRDefault="001C34B9" w:rsidP="00877D5E">
      <w:pPr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A71D1" w:rsidRDefault="008A71D1" w:rsidP="00877D5E">
      <w:pPr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34B9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:rsidR="00877D5E" w:rsidRDefault="00877D5E" w:rsidP="00877D5E">
      <w:pPr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D7111" w:rsidRDefault="001A2505" w:rsidP="00877D5E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до розпорядження міського голови від 09 вересня 2013 року №296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>Про створення комісії з питання приймання-передачі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електрообладнання та мереж електропостачання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що знаходяться у 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ій 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>власності територіальної громади м. Сєвєродонецька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Луганської області та живлять об’єкти відділу освіти Сєвєродонецької міської ради</w:t>
      </w:r>
      <w:r w:rsidRPr="00D268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викласти у новій редакції</w:t>
      </w:r>
      <w:r w:rsidR="002908F1">
        <w:rPr>
          <w:rFonts w:ascii="Times New Roman" w:hAnsi="Times New Roman"/>
          <w:sz w:val="24"/>
          <w:szCs w:val="24"/>
          <w:lang w:val="uk-UA"/>
        </w:rPr>
        <w:t xml:space="preserve"> згідно Додатку до розпорядження.</w:t>
      </w:r>
    </w:p>
    <w:p w:rsidR="008E2AD2" w:rsidRPr="00F1509C" w:rsidRDefault="00877D5E" w:rsidP="00877D5E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877D5E">
        <w:rPr>
          <w:rFonts w:ascii="Times New Roman" w:hAnsi="Times New Roman"/>
          <w:sz w:val="24"/>
          <w:szCs w:val="24"/>
          <w:lang w:val="uk-UA"/>
        </w:rPr>
        <w:t>Вважати таким, що втратило чинність</w:t>
      </w:r>
      <w:r w:rsidR="008E2AD2" w:rsidRPr="00F1509C">
        <w:rPr>
          <w:rFonts w:ascii="Times New Roman" w:hAnsi="Times New Roman"/>
          <w:sz w:val="24"/>
          <w:szCs w:val="24"/>
          <w:lang w:val="uk-UA"/>
        </w:rPr>
        <w:t xml:space="preserve"> розпорядження міського голови від 13 травня 201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8E2AD2" w:rsidRPr="00F1509C">
        <w:rPr>
          <w:rFonts w:ascii="Times New Roman" w:hAnsi="Times New Roman"/>
          <w:sz w:val="24"/>
          <w:szCs w:val="24"/>
          <w:lang w:val="uk-UA"/>
        </w:rPr>
        <w:t xml:space="preserve"> року №182 «</w:t>
      </w:r>
      <w:r w:rsidR="008E2AD2" w:rsidRPr="00F1509C">
        <w:rPr>
          <w:rFonts w:ascii="Times New Roman" w:hAnsi="Times New Roman"/>
          <w:bCs/>
          <w:sz w:val="24"/>
          <w:szCs w:val="24"/>
          <w:lang w:val="uk-UA"/>
        </w:rPr>
        <w:t>Про внесення змін до розпорядження міського голови від 09 вересня 2013 року №296 «Про створення комісії з питання приймання-передачі електрообладнання та мереж електропостачання, що знаходяться у комунальній власності територіальної громади м. Сєвєродонецька Луганської області та живлять об’єкти відділу освіти Сєвєродонецької міської ради»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1C34B9" w:rsidRPr="00F1509C" w:rsidRDefault="001C34B9" w:rsidP="00877D5E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F1509C">
        <w:rPr>
          <w:rFonts w:ascii="Times New Roman" w:hAnsi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DB255D" w:rsidRDefault="00967DAA" w:rsidP="00877D5E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DB255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DB255D">
        <w:rPr>
          <w:rFonts w:ascii="Times New Roman" w:hAnsi="Times New Roman"/>
          <w:sz w:val="24"/>
          <w:szCs w:val="24"/>
          <w:lang w:val="uk-UA"/>
        </w:rPr>
        <w:t>Чернишина</w:t>
      </w:r>
      <w:proofErr w:type="spellEnd"/>
      <w:r w:rsidRPr="00DB255D">
        <w:rPr>
          <w:rFonts w:ascii="Times New Roman" w:hAnsi="Times New Roman"/>
          <w:sz w:val="24"/>
          <w:szCs w:val="24"/>
          <w:lang w:val="uk-UA"/>
        </w:rPr>
        <w:t xml:space="preserve"> П.Г.</w:t>
      </w:r>
    </w:p>
    <w:p w:rsidR="002E0583" w:rsidRDefault="002E0583" w:rsidP="00877D5E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C56E5F" w:rsidRPr="00D2680D" w:rsidRDefault="00C56E5F" w:rsidP="00877D5E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967DAA" w:rsidRPr="00865B4E" w:rsidRDefault="00967DAA" w:rsidP="008E2AD2">
      <w:pPr>
        <w:tabs>
          <w:tab w:val="left" w:pos="142"/>
        </w:tabs>
        <w:ind w:left="142" w:firstLine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</w:t>
      </w:r>
      <w:r w:rsidR="00800A9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="00800A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515A">
        <w:rPr>
          <w:rFonts w:ascii="Times New Roman" w:hAnsi="Times New Roman"/>
          <w:b/>
          <w:sz w:val="24"/>
          <w:szCs w:val="24"/>
        </w:rPr>
        <w:t>голова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F6515A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D2680D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В.В.Казаков</w:t>
      </w:r>
    </w:p>
    <w:p w:rsidR="00967DAA" w:rsidRPr="00DC1959" w:rsidRDefault="00967DAA" w:rsidP="008E2AD2">
      <w:pPr>
        <w:tabs>
          <w:tab w:val="left" w:pos="142"/>
        </w:tabs>
        <w:ind w:left="142"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77D5E" w:rsidRDefault="00C56E5F" w:rsidP="001D7111">
      <w:pPr>
        <w:tabs>
          <w:tab w:val="left" w:pos="661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1D7111" w:rsidRPr="001C34B9" w:rsidRDefault="001D7111" w:rsidP="00877D5E">
      <w:pPr>
        <w:tabs>
          <w:tab w:val="left" w:pos="6615"/>
        </w:tabs>
        <w:ind w:left="6663" w:firstLine="0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</w:t>
      </w:r>
    </w:p>
    <w:p w:rsidR="001D7111" w:rsidRPr="001C34B9" w:rsidRDefault="001D7111" w:rsidP="00DC347B">
      <w:pPr>
        <w:tabs>
          <w:tab w:val="left" w:pos="6615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 xml:space="preserve">розпорядження міського голови </w:t>
      </w:r>
    </w:p>
    <w:p w:rsidR="001D7111" w:rsidRPr="001C34B9" w:rsidRDefault="001D7111" w:rsidP="00DC347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6E5F">
        <w:rPr>
          <w:rFonts w:ascii="Times New Roman" w:hAnsi="Times New Roman"/>
          <w:sz w:val="24"/>
          <w:szCs w:val="24"/>
          <w:lang w:val="uk-UA"/>
        </w:rPr>
        <w:t xml:space="preserve">03 квітня </w:t>
      </w:r>
      <w:r w:rsidRPr="001C34B9">
        <w:rPr>
          <w:rFonts w:ascii="Times New Roman" w:hAnsi="Times New Roman"/>
          <w:sz w:val="24"/>
          <w:szCs w:val="24"/>
          <w:lang w:val="uk-UA"/>
        </w:rPr>
        <w:t>201</w:t>
      </w:r>
      <w:r w:rsidR="008E2AD2">
        <w:rPr>
          <w:rFonts w:ascii="Times New Roman" w:hAnsi="Times New Roman"/>
          <w:sz w:val="24"/>
          <w:szCs w:val="24"/>
          <w:lang w:val="uk-UA"/>
        </w:rPr>
        <w:t>5</w:t>
      </w:r>
      <w:r w:rsidRPr="001C34B9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C56E5F" w:rsidRPr="00C56E5F">
        <w:rPr>
          <w:rFonts w:ascii="Times New Roman" w:hAnsi="Times New Roman"/>
          <w:sz w:val="24"/>
          <w:szCs w:val="24"/>
          <w:lang w:val="uk-UA"/>
        </w:rPr>
        <w:t xml:space="preserve"> 111</w:t>
      </w:r>
    </w:p>
    <w:p w:rsidR="001D7111" w:rsidRDefault="001D7111" w:rsidP="001D7111">
      <w:pPr>
        <w:rPr>
          <w:rFonts w:ascii="Times New Roman" w:hAnsi="Times New Roman"/>
          <w:sz w:val="24"/>
          <w:szCs w:val="24"/>
          <w:lang w:val="uk-UA"/>
        </w:rPr>
      </w:pPr>
    </w:p>
    <w:p w:rsidR="001D7111" w:rsidRDefault="001D7111" w:rsidP="001D7111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67E02">
        <w:rPr>
          <w:rFonts w:ascii="Times New Roman" w:hAnsi="Times New Roman"/>
          <w:b/>
          <w:bCs/>
          <w:sz w:val="24"/>
          <w:szCs w:val="24"/>
          <w:lang w:val="uk-UA"/>
        </w:rPr>
        <w:t>Склад коміс</w:t>
      </w:r>
      <w:r w:rsidR="00DC347B">
        <w:rPr>
          <w:rFonts w:ascii="Times New Roman" w:hAnsi="Times New Roman"/>
          <w:b/>
          <w:bCs/>
          <w:sz w:val="24"/>
          <w:szCs w:val="24"/>
          <w:lang w:val="uk-UA"/>
        </w:rPr>
        <w:t>ії з питання приймання-передачі</w:t>
      </w:r>
    </w:p>
    <w:p w:rsidR="001D7111" w:rsidRDefault="001D7111" w:rsidP="001D7111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34A6A">
        <w:rPr>
          <w:rFonts w:ascii="Times New Roman" w:hAnsi="Times New Roman"/>
          <w:b/>
          <w:sz w:val="24"/>
          <w:szCs w:val="24"/>
          <w:lang w:val="uk-UA"/>
        </w:rPr>
        <w:t>електрообладнання та мереж електропостачання</w:t>
      </w:r>
      <w:r w:rsidRPr="00767E02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uk-UA"/>
        </w:rPr>
        <w:t>які враховані</w:t>
      </w:r>
      <w:r w:rsidRPr="00767E02">
        <w:rPr>
          <w:rFonts w:ascii="Times New Roman" w:hAnsi="Times New Roman"/>
          <w:b/>
          <w:sz w:val="24"/>
          <w:szCs w:val="24"/>
          <w:lang w:val="uk-UA"/>
        </w:rPr>
        <w:t xml:space="preserve"> на балансі </w:t>
      </w:r>
      <w:r w:rsidRPr="00740ACA">
        <w:rPr>
          <w:rFonts w:ascii="Times New Roman" w:hAnsi="Times New Roman"/>
          <w:b/>
          <w:sz w:val="24"/>
          <w:szCs w:val="24"/>
          <w:lang w:val="uk-UA"/>
        </w:rPr>
        <w:t>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0ACA">
        <w:rPr>
          <w:rFonts w:ascii="Times New Roman" w:hAnsi="Times New Roman"/>
          <w:b/>
          <w:sz w:val="24"/>
          <w:szCs w:val="24"/>
          <w:lang w:val="uk-UA"/>
        </w:rPr>
        <w:t>освіти Сєвєродонецької міської ради</w:t>
      </w:r>
      <w:r w:rsidRPr="00767E02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67E02">
        <w:rPr>
          <w:rFonts w:ascii="Times New Roman" w:hAnsi="Times New Roman"/>
          <w:b/>
          <w:bCs/>
          <w:sz w:val="24"/>
          <w:szCs w:val="24"/>
          <w:lang w:val="uk-UA"/>
        </w:rPr>
        <w:t xml:space="preserve">з комунальної  власності територіальної громади </w:t>
      </w:r>
    </w:p>
    <w:p w:rsidR="001D7111" w:rsidRPr="00767E02" w:rsidRDefault="001D7111" w:rsidP="001D7111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67E02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Сєвєродонецька Луганської області у власність ТОВ «ЛЕО»</w:t>
      </w:r>
    </w:p>
    <w:p w:rsidR="001D7111" w:rsidRDefault="001D7111" w:rsidP="001D71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09C" w:rsidRPr="00767E02" w:rsidRDefault="00F1509C" w:rsidP="001D71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D7111" w:rsidRPr="009D3CAE" w:rsidRDefault="001D7111" w:rsidP="00F1509C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255D">
        <w:rPr>
          <w:rFonts w:ascii="Times New Roman" w:hAnsi="Times New Roman"/>
          <w:sz w:val="24"/>
          <w:szCs w:val="24"/>
          <w:lang w:val="uk-UA"/>
        </w:rPr>
        <w:t>Чернишин</w:t>
      </w:r>
      <w:proofErr w:type="spellEnd"/>
      <w:r w:rsidRPr="00DB255D">
        <w:rPr>
          <w:rFonts w:ascii="Times New Roman" w:hAnsi="Times New Roman"/>
          <w:sz w:val="24"/>
          <w:szCs w:val="24"/>
          <w:lang w:val="uk-UA"/>
        </w:rPr>
        <w:t xml:space="preserve"> П.Г.</w:t>
      </w:r>
      <w:r w:rsidRPr="00DB255D">
        <w:rPr>
          <w:rFonts w:ascii="Times New Roman" w:hAnsi="Times New Roman"/>
          <w:sz w:val="24"/>
          <w:szCs w:val="24"/>
          <w:lang w:val="uk-UA"/>
        </w:rPr>
        <w:tab/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660EA8">
        <w:rPr>
          <w:rFonts w:ascii="Times New Roman" w:hAnsi="Times New Roman"/>
          <w:b/>
          <w:sz w:val="24"/>
          <w:szCs w:val="24"/>
          <w:lang w:val="uk-UA"/>
        </w:rPr>
        <w:t>голова комісії,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голови;</w:t>
      </w:r>
    </w:p>
    <w:p w:rsidR="001D7111" w:rsidRDefault="001D7111" w:rsidP="00F1509C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 w:rsidRPr="009D3CAE">
        <w:rPr>
          <w:rFonts w:ascii="Times New Roman" w:hAnsi="Times New Roman"/>
          <w:sz w:val="24"/>
          <w:szCs w:val="24"/>
          <w:lang w:val="uk-UA"/>
        </w:rPr>
        <w:t>Ольшанський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3CAE">
        <w:rPr>
          <w:rFonts w:ascii="Times New Roman" w:hAnsi="Times New Roman"/>
          <w:sz w:val="24"/>
          <w:szCs w:val="24"/>
          <w:lang w:val="uk-UA"/>
        </w:rPr>
        <w:t>О.В.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- </w:t>
      </w:r>
      <w:r w:rsidRPr="00660EA8">
        <w:rPr>
          <w:rFonts w:ascii="Times New Roman" w:hAnsi="Times New Roman"/>
          <w:b/>
          <w:sz w:val="24"/>
          <w:szCs w:val="24"/>
          <w:lang w:val="uk-UA"/>
        </w:rPr>
        <w:t>заступник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3CAE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9D3CAE">
        <w:rPr>
          <w:rFonts w:ascii="Times New Roman" w:hAnsi="Times New Roman"/>
          <w:b/>
          <w:sz w:val="24"/>
          <w:szCs w:val="24"/>
          <w:lang w:val="uk-UA"/>
        </w:rPr>
        <w:t xml:space="preserve"> комісії, </w:t>
      </w:r>
      <w:r w:rsidR="00C6275C" w:rsidRPr="00C6275C">
        <w:rPr>
          <w:rFonts w:ascii="Times New Roman" w:hAnsi="Times New Roman"/>
          <w:sz w:val="24"/>
          <w:szCs w:val="24"/>
          <w:lang w:val="uk-UA"/>
        </w:rPr>
        <w:t>зас</w:t>
      </w:r>
      <w:r w:rsidR="00C6275C">
        <w:rPr>
          <w:rFonts w:ascii="Times New Roman" w:hAnsi="Times New Roman"/>
          <w:sz w:val="24"/>
          <w:szCs w:val="24"/>
          <w:lang w:val="uk-UA"/>
        </w:rPr>
        <w:t xml:space="preserve">тупник міського голови, </w:t>
      </w:r>
      <w:r w:rsidRPr="009D3CAE">
        <w:rPr>
          <w:rFonts w:ascii="Times New Roman" w:hAnsi="Times New Roman"/>
          <w:sz w:val="24"/>
          <w:szCs w:val="24"/>
          <w:lang w:val="uk-UA"/>
        </w:rPr>
        <w:t xml:space="preserve">начальник Фонду комунального майна </w:t>
      </w: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</w:t>
      </w:r>
      <w:r w:rsidRPr="009D3CAE">
        <w:rPr>
          <w:rFonts w:ascii="Times New Roman" w:hAnsi="Times New Roman"/>
          <w:sz w:val="24"/>
          <w:szCs w:val="24"/>
          <w:lang w:val="uk-UA"/>
        </w:rPr>
        <w:t>міської ради;</w:t>
      </w:r>
    </w:p>
    <w:p w:rsidR="001D7111" w:rsidRDefault="001D7111" w:rsidP="00F1509C">
      <w:pPr>
        <w:pStyle w:val="2"/>
        <w:spacing w:line="276" w:lineRule="auto"/>
        <w:ind w:left="2127" w:hanging="2127"/>
        <w:rPr>
          <w:szCs w:val="24"/>
          <w:lang w:val="uk-UA"/>
        </w:rPr>
      </w:pPr>
      <w:r>
        <w:rPr>
          <w:szCs w:val="24"/>
          <w:lang w:val="uk-UA"/>
        </w:rPr>
        <w:t xml:space="preserve">Тараканова А.С. </w:t>
      </w:r>
      <w:r>
        <w:rPr>
          <w:szCs w:val="24"/>
          <w:lang w:val="uk-UA"/>
        </w:rPr>
        <w:tab/>
        <w:t xml:space="preserve">- </w:t>
      </w:r>
      <w:r w:rsidRPr="007A043D">
        <w:rPr>
          <w:szCs w:val="24"/>
          <w:lang w:val="uk-UA"/>
        </w:rPr>
        <w:t>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1D7111" w:rsidRPr="007A043D" w:rsidRDefault="008E2AD2" w:rsidP="00F1509C">
      <w:pPr>
        <w:pStyle w:val="2"/>
        <w:spacing w:line="276" w:lineRule="auto"/>
        <w:ind w:left="2127" w:hanging="2127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Каширіна</w:t>
      </w:r>
      <w:proofErr w:type="spellEnd"/>
      <w:r>
        <w:rPr>
          <w:szCs w:val="24"/>
          <w:lang w:val="uk-UA"/>
        </w:rPr>
        <w:t xml:space="preserve"> О.Г.</w:t>
      </w:r>
      <w:r w:rsidR="001D7111">
        <w:rPr>
          <w:szCs w:val="24"/>
          <w:lang w:val="uk-UA"/>
        </w:rPr>
        <w:tab/>
        <w:t>- член комісії, начальник відділу освіти Сєвєродонецької міської ради;</w:t>
      </w:r>
    </w:p>
    <w:p w:rsidR="001D7111" w:rsidRDefault="001D7111" w:rsidP="00F1509C">
      <w:pPr>
        <w:pStyle w:val="aa"/>
        <w:tabs>
          <w:tab w:val="left" w:pos="2127"/>
        </w:tabs>
        <w:spacing w:after="0" w:line="276" w:lineRule="auto"/>
        <w:ind w:left="2124" w:hanging="212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05390">
        <w:rPr>
          <w:rFonts w:ascii="Times New Roman" w:hAnsi="Times New Roman"/>
          <w:sz w:val="24"/>
          <w:szCs w:val="24"/>
          <w:lang w:val="uk-UA"/>
        </w:rPr>
        <w:t>Побєрохін</w:t>
      </w:r>
      <w:proofErr w:type="spellEnd"/>
      <w:r w:rsidRPr="00F05390">
        <w:rPr>
          <w:rFonts w:ascii="Times New Roman" w:hAnsi="Times New Roman"/>
          <w:sz w:val="24"/>
          <w:szCs w:val="24"/>
          <w:lang w:val="uk-UA"/>
        </w:rPr>
        <w:t xml:space="preserve"> О.В.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45918">
        <w:rPr>
          <w:rFonts w:ascii="Times New Roman" w:hAnsi="Times New Roman"/>
          <w:sz w:val="24"/>
          <w:szCs w:val="24"/>
          <w:lang w:val="uk-UA"/>
        </w:rPr>
        <w:t>-</w:t>
      </w:r>
      <w:r w:rsidRPr="00F05390">
        <w:rPr>
          <w:rFonts w:ascii="Times New Roman" w:hAnsi="Times New Roman"/>
          <w:sz w:val="24"/>
          <w:szCs w:val="24"/>
          <w:lang w:val="uk-UA"/>
        </w:rPr>
        <w:t xml:space="preserve"> член</w:t>
      </w:r>
      <w:r>
        <w:rPr>
          <w:rFonts w:ascii="Times New Roman" w:hAnsi="Times New Roman"/>
          <w:sz w:val="24"/>
          <w:szCs w:val="24"/>
          <w:lang w:val="uk-UA"/>
        </w:rPr>
        <w:t xml:space="preserve"> комісії, заступник начальника в</w:t>
      </w:r>
      <w:r w:rsidRPr="00F05390">
        <w:rPr>
          <w:rFonts w:ascii="Times New Roman" w:hAnsi="Times New Roman"/>
          <w:sz w:val="24"/>
          <w:szCs w:val="24"/>
          <w:lang w:val="uk-UA"/>
        </w:rPr>
        <w:t>ідділу освіти Сєвєродонецької міської ради;</w:t>
      </w:r>
    </w:p>
    <w:p w:rsidR="001D7111" w:rsidRPr="00F05390" w:rsidRDefault="008E2AD2" w:rsidP="00F1509C">
      <w:pPr>
        <w:pStyle w:val="aa"/>
        <w:tabs>
          <w:tab w:val="left" w:pos="2127"/>
        </w:tabs>
        <w:spacing w:after="0" w:line="276" w:lineRule="auto"/>
        <w:ind w:left="2124" w:hanging="212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Носкова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Н.П.</w:t>
      </w:r>
      <w:r w:rsidR="001D7111">
        <w:rPr>
          <w:rFonts w:ascii="Times New Roman" w:hAnsi="Times New Roman"/>
          <w:sz w:val="24"/>
          <w:szCs w:val="24"/>
          <w:lang w:val="uk-UA"/>
        </w:rPr>
        <w:tab/>
      </w:r>
      <w:r w:rsidR="001D7111" w:rsidRPr="00D45918">
        <w:rPr>
          <w:rFonts w:ascii="Times New Roman" w:hAnsi="Times New Roman"/>
          <w:sz w:val="24"/>
          <w:szCs w:val="24"/>
          <w:lang w:val="uk-UA"/>
        </w:rPr>
        <w:t>-</w:t>
      </w:r>
      <w:r w:rsidR="001D7111" w:rsidRPr="00F05390">
        <w:rPr>
          <w:rFonts w:ascii="Times New Roman" w:hAnsi="Times New Roman"/>
          <w:sz w:val="24"/>
          <w:szCs w:val="24"/>
          <w:lang w:val="uk-UA"/>
        </w:rPr>
        <w:t xml:space="preserve"> член комісії, головний бухгалтер </w:t>
      </w:r>
      <w:r w:rsidR="001D7111">
        <w:rPr>
          <w:rFonts w:ascii="Times New Roman" w:hAnsi="Times New Roman"/>
          <w:sz w:val="24"/>
          <w:szCs w:val="24"/>
          <w:lang w:val="uk-UA"/>
        </w:rPr>
        <w:t>в</w:t>
      </w:r>
      <w:r w:rsidR="001D7111" w:rsidRPr="00F05390">
        <w:rPr>
          <w:rFonts w:ascii="Times New Roman" w:hAnsi="Times New Roman"/>
          <w:sz w:val="24"/>
          <w:szCs w:val="24"/>
          <w:lang w:val="uk-UA"/>
        </w:rPr>
        <w:t>ідділу освіти Сєвєродонецької міської ради;</w:t>
      </w:r>
    </w:p>
    <w:p w:rsidR="001D7111" w:rsidRDefault="001D7111" w:rsidP="00F1509C">
      <w:pPr>
        <w:pStyle w:val="aa"/>
        <w:tabs>
          <w:tab w:val="left" w:pos="2127"/>
        </w:tabs>
        <w:spacing w:after="0"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Хорошилов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В.М.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45918">
        <w:rPr>
          <w:rFonts w:ascii="Times New Roman" w:hAnsi="Times New Roman"/>
          <w:sz w:val="24"/>
          <w:szCs w:val="24"/>
          <w:lang w:val="uk-UA"/>
        </w:rPr>
        <w:t>-</w:t>
      </w:r>
      <w:r w:rsidRPr="00F05390">
        <w:rPr>
          <w:rFonts w:ascii="Times New Roman" w:hAnsi="Times New Roman"/>
          <w:sz w:val="24"/>
          <w:szCs w:val="24"/>
          <w:lang w:val="uk-UA"/>
        </w:rPr>
        <w:t xml:space="preserve"> член комісії, </w:t>
      </w:r>
      <w:r>
        <w:rPr>
          <w:rFonts w:ascii="Times New Roman" w:hAnsi="Times New Roman"/>
          <w:sz w:val="24"/>
          <w:szCs w:val="24"/>
          <w:lang w:val="uk-UA"/>
        </w:rPr>
        <w:t>енергетик</w:t>
      </w:r>
      <w:r w:rsidRPr="00F0539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F05390">
        <w:rPr>
          <w:rFonts w:ascii="Times New Roman" w:hAnsi="Times New Roman"/>
          <w:sz w:val="24"/>
          <w:szCs w:val="24"/>
          <w:lang w:val="uk-UA"/>
        </w:rPr>
        <w:t>ідділу освіти Сєвєродонецької міської ради;</w:t>
      </w:r>
    </w:p>
    <w:p w:rsidR="001D7111" w:rsidRDefault="001D7111" w:rsidP="00F1509C">
      <w:pPr>
        <w:pStyle w:val="aa"/>
        <w:tabs>
          <w:tab w:val="left" w:pos="2127"/>
        </w:tabs>
        <w:spacing w:after="0" w:line="276" w:lineRule="auto"/>
        <w:ind w:left="2124" w:hanging="212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Бєлік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С.О.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- </w:t>
      </w:r>
      <w:r w:rsidRPr="00F05390">
        <w:rPr>
          <w:rFonts w:ascii="Times New Roman" w:hAnsi="Times New Roman"/>
          <w:sz w:val="24"/>
          <w:szCs w:val="24"/>
          <w:lang w:val="uk-UA"/>
        </w:rPr>
        <w:t>член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, провідний </w:t>
      </w:r>
      <w:r w:rsidRPr="00A55339">
        <w:rPr>
          <w:rFonts w:ascii="Times New Roman" w:hAnsi="Times New Roman"/>
          <w:sz w:val="24"/>
          <w:szCs w:val="24"/>
          <w:lang w:val="uk-UA"/>
        </w:rPr>
        <w:t xml:space="preserve">спеціаліст матеріального відділу </w:t>
      </w:r>
      <w:proofErr w:type="spellStart"/>
      <w:r w:rsidRPr="00A55339">
        <w:rPr>
          <w:rFonts w:ascii="Times New Roman" w:hAnsi="Times New Roman"/>
          <w:sz w:val="24"/>
          <w:szCs w:val="24"/>
          <w:lang w:val="uk-UA"/>
        </w:rPr>
        <w:t>відділу</w:t>
      </w:r>
      <w:proofErr w:type="spellEnd"/>
      <w:r w:rsidRPr="00A55339">
        <w:rPr>
          <w:rFonts w:ascii="Times New Roman" w:hAnsi="Times New Roman"/>
          <w:sz w:val="24"/>
          <w:szCs w:val="24"/>
          <w:lang w:val="uk-UA"/>
        </w:rPr>
        <w:t xml:space="preserve"> освіти Сєвєродонецької міської ради;</w:t>
      </w:r>
    </w:p>
    <w:p w:rsidR="001D7111" w:rsidRPr="003A03CA" w:rsidRDefault="001D7111" w:rsidP="00F1509C">
      <w:pPr>
        <w:pStyle w:val="aa"/>
        <w:tabs>
          <w:tab w:val="left" w:pos="2127"/>
        </w:tabs>
        <w:spacing w:after="0" w:line="276" w:lineRule="auto"/>
        <w:ind w:left="2124" w:hanging="212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A03CA">
        <w:rPr>
          <w:rFonts w:ascii="Times New Roman" w:hAnsi="Times New Roman"/>
          <w:sz w:val="24"/>
          <w:szCs w:val="24"/>
          <w:lang w:val="uk-UA"/>
        </w:rPr>
        <w:t>Рибцев</w:t>
      </w:r>
      <w:proofErr w:type="spellEnd"/>
      <w:r w:rsidRPr="003A03CA">
        <w:rPr>
          <w:rFonts w:ascii="Times New Roman" w:hAnsi="Times New Roman"/>
          <w:sz w:val="24"/>
          <w:szCs w:val="24"/>
          <w:lang w:val="uk-UA"/>
        </w:rPr>
        <w:t xml:space="preserve"> П.П.</w:t>
      </w:r>
      <w:r w:rsidRPr="003A03CA">
        <w:rPr>
          <w:rFonts w:ascii="Times New Roman" w:hAnsi="Times New Roman"/>
          <w:sz w:val="24"/>
          <w:szCs w:val="24"/>
          <w:lang w:val="uk-UA"/>
        </w:rPr>
        <w:tab/>
        <w:t>- член комісії, начальник Сєвєродонецького району електричних мереж ТОВ «Луганське енергетичне об’єднання» (за згодою);</w:t>
      </w:r>
    </w:p>
    <w:p w:rsidR="001D7111" w:rsidRPr="003A03CA" w:rsidRDefault="001D7111" w:rsidP="00F1509C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A03CA">
        <w:rPr>
          <w:rFonts w:ascii="Times New Roman" w:hAnsi="Times New Roman"/>
          <w:sz w:val="24"/>
          <w:szCs w:val="24"/>
          <w:lang w:val="uk-UA"/>
        </w:rPr>
        <w:t>Морєва</w:t>
      </w:r>
      <w:proofErr w:type="spellEnd"/>
      <w:r w:rsidRPr="003A03CA">
        <w:rPr>
          <w:rFonts w:ascii="Times New Roman" w:hAnsi="Times New Roman"/>
          <w:sz w:val="24"/>
          <w:szCs w:val="24"/>
          <w:lang w:val="uk-UA"/>
        </w:rPr>
        <w:t xml:space="preserve"> Н.В.</w:t>
      </w:r>
      <w:r w:rsidRPr="003A03CA">
        <w:rPr>
          <w:rFonts w:ascii="Times New Roman" w:hAnsi="Times New Roman"/>
          <w:sz w:val="24"/>
          <w:szCs w:val="24"/>
          <w:lang w:val="uk-UA"/>
        </w:rPr>
        <w:tab/>
        <w:t>- член комісії, начальник підрозділу бухгалтерії з обслуговування Лисичанського регіону ТОВ «Луганське енергетичне об’єднання» (за згодою);</w:t>
      </w:r>
    </w:p>
    <w:p w:rsidR="001D7111" w:rsidRPr="003A03CA" w:rsidRDefault="001D7111" w:rsidP="00F1509C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 w:rsidRPr="003A03CA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3A03CA">
        <w:rPr>
          <w:rFonts w:ascii="Times New Roman" w:hAnsi="Times New Roman"/>
          <w:sz w:val="24"/>
          <w:szCs w:val="24"/>
        </w:rPr>
        <w:t>лександров</w:t>
      </w:r>
      <w:proofErr w:type="spellEnd"/>
      <w:r w:rsidRPr="003A03CA">
        <w:rPr>
          <w:rFonts w:ascii="Times New Roman" w:hAnsi="Times New Roman"/>
          <w:sz w:val="24"/>
          <w:szCs w:val="24"/>
        </w:rPr>
        <w:t xml:space="preserve"> Е.Л.</w:t>
      </w:r>
      <w:r w:rsidRPr="003A03CA">
        <w:rPr>
          <w:rFonts w:ascii="Times New Roman" w:hAnsi="Times New Roman"/>
          <w:sz w:val="24"/>
          <w:szCs w:val="24"/>
          <w:lang w:val="uk-UA"/>
        </w:rPr>
        <w:tab/>
      </w:r>
      <w:r w:rsidRPr="003A03CA">
        <w:rPr>
          <w:rFonts w:ascii="Times New Roman" w:hAnsi="Times New Roman"/>
          <w:sz w:val="24"/>
          <w:szCs w:val="24"/>
        </w:rPr>
        <w:t>-</w:t>
      </w:r>
      <w:r w:rsidRPr="003A03CA">
        <w:rPr>
          <w:rFonts w:ascii="Times New Roman" w:hAnsi="Times New Roman"/>
          <w:sz w:val="24"/>
          <w:szCs w:val="24"/>
          <w:lang w:val="uk-UA"/>
        </w:rPr>
        <w:t xml:space="preserve"> член комісії, головний інженер Сєвєродонецького району електричних мереж ТОВ «Луганське енергетичне об’єднання» (за згодою);</w:t>
      </w:r>
    </w:p>
    <w:p w:rsidR="001D7111" w:rsidRPr="003A03CA" w:rsidRDefault="001D7111" w:rsidP="00F1509C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A03CA">
        <w:rPr>
          <w:rFonts w:ascii="Times New Roman" w:hAnsi="Times New Roman"/>
          <w:sz w:val="24"/>
          <w:szCs w:val="24"/>
          <w:lang w:val="uk-UA"/>
        </w:rPr>
        <w:t>Демідько</w:t>
      </w:r>
      <w:proofErr w:type="spellEnd"/>
      <w:r w:rsidRPr="003A03CA">
        <w:rPr>
          <w:rFonts w:ascii="Times New Roman" w:hAnsi="Times New Roman"/>
          <w:sz w:val="24"/>
          <w:szCs w:val="24"/>
          <w:lang w:val="uk-UA"/>
        </w:rPr>
        <w:t xml:space="preserve"> І.І.</w:t>
      </w:r>
      <w:r w:rsidRPr="003A03CA">
        <w:rPr>
          <w:rFonts w:ascii="Times New Roman" w:hAnsi="Times New Roman"/>
          <w:sz w:val="24"/>
          <w:szCs w:val="24"/>
          <w:lang w:val="uk-UA"/>
        </w:rPr>
        <w:tab/>
        <w:t>- член комісії, інженер виробничо-технічної групи Сєвєродонецького району електричних мереж ТОВ «Луганське енергетичне об’єднання» (за згодою);</w:t>
      </w:r>
    </w:p>
    <w:p w:rsidR="001D7111" w:rsidRDefault="001D7111" w:rsidP="00F1509C">
      <w:pPr>
        <w:tabs>
          <w:tab w:val="left" w:pos="3402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 w:rsidRPr="003A03CA">
        <w:rPr>
          <w:rFonts w:ascii="Times New Roman" w:hAnsi="Times New Roman"/>
          <w:sz w:val="24"/>
          <w:szCs w:val="24"/>
          <w:lang w:val="uk-UA"/>
        </w:rPr>
        <w:t>Дорошенко В.І.</w:t>
      </w:r>
      <w:r w:rsidRPr="003A03CA">
        <w:rPr>
          <w:rFonts w:ascii="Times New Roman" w:hAnsi="Times New Roman"/>
          <w:sz w:val="24"/>
          <w:szCs w:val="24"/>
          <w:lang w:val="uk-UA"/>
        </w:rPr>
        <w:tab/>
        <w:t>- член комісії, майстер виробничої дільниці з ремонту та монтажу кабельних ліній Сєвєродонецького району електричних мереж ТОВ «Луганське енергетичне об’єднання» (за згодою).</w:t>
      </w:r>
    </w:p>
    <w:p w:rsidR="001D7111" w:rsidRDefault="001D7111" w:rsidP="00F1509C">
      <w:pPr>
        <w:tabs>
          <w:tab w:val="left" w:pos="3402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Паничок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- </w:t>
      </w:r>
      <w:r w:rsidRPr="003A03CA">
        <w:rPr>
          <w:rFonts w:ascii="Times New Roman" w:hAnsi="Times New Roman"/>
          <w:sz w:val="24"/>
          <w:szCs w:val="24"/>
          <w:lang w:val="uk-UA"/>
        </w:rPr>
        <w:t>член комісії, майстер виробничої дільниці з ремонту та монтажу кабельних ліній Сєвєродонецького району електричних мереж ТОВ «Луганське енергетичне об’єднання» (за згодою).</w:t>
      </w:r>
    </w:p>
    <w:p w:rsidR="001D7111" w:rsidRPr="00231979" w:rsidRDefault="001D7111" w:rsidP="001D7111">
      <w:pPr>
        <w:tabs>
          <w:tab w:val="left" w:pos="3402"/>
        </w:tabs>
        <w:ind w:left="2127" w:hanging="2127"/>
        <w:rPr>
          <w:rFonts w:ascii="Times New Roman" w:hAnsi="Times New Roman"/>
          <w:sz w:val="24"/>
          <w:szCs w:val="24"/>
          <w:lang w:val="uk-UA"/>
        </w:rPr>
      </w:pPr>
    </w:p>
    <w:p w:rsidR="001D7111" w:rsidRDefault="001D7111" w:rsidP="001D7111">
      <w:pPr>
        <w:tabs>
          <w:tab w:val="left" w:pos="2835"/>
        </w:tabs>
        <w:rPr>
          <w:color w:val="FF0000"/>
          <w:lang w:val="uk-UA"/>
        </w:rPr>
      </w:pPr>
    </w:p>
    <w:p w:rsidR="001D7111" w:rsidRPr="00780AD1" w:rsidRDefault="001D7111" w:rsidP="001D7111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  <w:t>Л.Ф.Єфименко</w:t>
      </w:r>
    </w:p>
    <w:p w:rsidR="007420CE" w:rsidRPr="00780AD1" w:rsidRDefault="007420CE" w:rsidP="001D7111">
      <w:pPr>
        <w:tabs>
          <w:tab w:val="left" w:pos="6615"/>
        </w:tabs>
        <w:rPr>
          <w:rFonts w:ascii="Times New Roman" w:hAnsi="Times New Roman"/>
          <w:b/>
          <w:sz w:val="24"/>
          <w:szCs w:val="24"/>
          <w:lang w:val="uk-UA"/>
        </w:rPr>
      </w:pPr>
    </w:p>
    <w:sectPr w:rsidR="007420CE" w:rsidRPr="00780AD1" w:rsidSect="00EC123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73D66B4"/>
    <w:multiLevelType w:val="hybridMultilevel"/>
    <w:tmpl w:val="26C6CD50"/>
    <w:lvl w:ilvl="0" w:tplc="C2B63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6253A6"/>
    <w:multiLevelType w:val="hybridMultilevel"/>
    <w:tmpl w:val="669260B4"/>
    <w:lvl w:ilvl="0" w:tplc="C2B63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D1"/>
    <w:rsid w:val="0002450C"/>
    <w:rsid w:val="000262E1"/>
    <w:rsid w:val="000306D1"/>
    <w:rsid w:val="00063820"/>
    <w:rsid w:val="00070413"/>
    <w:rsid w:val="000C1993"/>
    <w:rsid w:val="000C587B"/>
    <w:rsid w:val="000C5D4D"/>
    <w:rsid w:val="000D4E48"/>
    <w:rsid w:val="000E4996"/>
    <w:rsid w:val="001046E1"/>
    <w:rsid w:val="00105D76"/>
    <w:rsid w:val="00125149"/>
    <w:rsid w:val="001300FD"/>
    <w:rsid w:val="00137853"/>
    <w:rsid w:val="00151D9C"/>
    <w:rsid w:val="0015320A"/>
    <w:rsid w:val="00173AAD"/>
    <w:rsid w:val="001841B2"/>
    <w:rsid w:val="001906A2"/>
    <w:rsid w:val="001A2505"/>
    <w:rsid w:val="001A598F"/>
    <w:rsid w:val="001C2E87"/>
    <w:rsid w:val="001C34B9"/>
    <w:rsid w:val="001D7111"/>
    <w:rsid w:val="002104D1"/>
    <w:rsid w:val="0021104D"/>
    <w:rsid w:val="00215317"/>
    <w:rsid w:val="00231979"/>
    <w:rsid w:val="002319F9"/>
    <w:rsid w:val="002854EF"/>
    <w:rsid w:val="002908F1"/>
    <w:rsid w:val="002B1E9D"/>
    <w:rsid w:val="002C7559"/>
    <w:rsid w:val="002E0583"/>
    <w:rsid w:val="002E5EE3"/>
    <w:rsid w:val="00331A12"/>
    <w:rsid w:val="003321AF"/>
    <w:rsid w:val="003465E4"/>
    <w:rsid w:val="0038781D"/>
    <w:rsid w:val="003A03CA"/>
    <w:rsid w:val="003B4A8E"/>
    <w:rsid w:val="003B4B46"/>
    <w:rsid w:val="003C4C7E"/>
    <w:rsid w:val="004264C7"/>
    <w:rsid w:val="004402C7"/>
    <w:rsid w:val="00443816"/>
    <w:rsid w:val="0045314A"/>
    <w:rsid w:val="00476F1F"/>
    <w:rsid w:val="004817C6"/>
    <w:rsid w:val="00481D62"/>
    <w:rsid w:val="004873DC"/>
    <w:rsid w:val="004B3E24"/>
    <w:rsid w:val="004B70AC"/>
    <w:rsid w:val="004E7247"/>
    <w:rsid w:val="00591FAB"/>
    <w:rsid w:val="005B53E1"/>
    <w:rsid w:val="005C74C2"/>
    <w:rsid w:val="005D048A"/>
    <w:rsid w:val="0060536B"/>
    <w:rsid w:val="0061030F"/>
    <w:rsid w:val="006368D9"/>
    <w:rsid w:val="00643313"/>
    <w:rsid w:val="0065006F"/>
    <w:rsid w:val="00660EA8"/>
    <w:rsid w:val="00685729"/>
    <w:rsid w:val="006B7234"/>
    <w:rsid w:val="007065D5"/>
    <w:rsid w:val="00706C23"/>
    <w:rsid w:val="00725F52"/>
    <w:rsid w:val="007313EA"/>
    <w:rsid w:val="00740ACA"/>
    <w:rsid w:val="007420CE"/>
    <w:rsid w:val="007443AB"/>
    <w:rsid w:val="00767E02"/>
    <w:rsid w:val="00780AD1"/>
    <w:rsid w:val="00780D0B"/>
    <w:rsid w:val="00782B8D"/>
    <w:rsid w:val="00783E79"/>
    <w:rsid w:val="007A3FAB"/>
    <w:rsid w:val="007B36C3"/>
    <w:rsid w:val="00800A9B"/>
    <w:rsid w:val="008214EC"/>
    <w:rsid w:val="00842993"/>
    <w:rsid w:val="00865381"/>
    <w:rsid w:val="00874B80"/>
    <w:rsid w:val="0087622A"/>
    <w:rsid w:val="00877D5E"/>
    <w:rsid w:val="008A71D1"/>
    <w:rsid w:val="008B735C"/>
    <w:rsid w:val="008E2AD2"/>
    <w:rsid w:val="009068E7"/>
    <w:rsid w:val="0093136C"/>
    <w:rsid w:val="009408BC"/>
    <w:rsid w:val="00960720"/>
    <w:rsid w:val="0096548A"/>
    <w:rsid w:val="00965AC0"/>
    <w:rsid w:val="00967DAA"/>
    <w:rsid w:val="0097324B"/>
    <w:rsid w:val="009D3CAE"/>
    <w:rsid w:val="00A05D37"/>
    <w:rsid w:val="00A11FF7"/>
    <w:rsid w:val="00A44B53"/>
    <w:rsid w:val="00A47E03"/>
    <w:rsid w:val="00A55339"/>
    <w:rsid w:val="00A570A3"/>
    <w:rsid w:val="00A72F98"/>
    <w:rsid w:val="00AC4D9B"/>
    <w:rsid w:val="00AE64EF"/>
    <w:rsid w:val="00B10797"/>
    <w:rsid w:val="00B6274D"/>
    <w:rsid w:val="00B67AA4"/>
    <w:rsid w:val="00B9766F"/>
    <w:rsid w:val="00BC67E9"/>
    <w:rsid w:val="00BC70E4"/>
    <w:rsid w:val="00BD614E"/>
    <w:rsid w:val="00C3482B"/>
    <w:rsid w:val="00C56E5F"/>
    <w:rsid w:val="00C6275C"/>
    <w:rsid w:val="00C635B5"/>
    <w:rsid w:val="00C7484E"/>
    <w:rsid w:val="00C945E0"/>
    <w:rsid w:val="00CA0C4D"/>
    <w:rsid w:val="00CD03FF"/>
    <w:rsid w:val="00CD19CD"/>
    <w:rsid w:val="00CF5E65"/>
    <w:rsid w:val="00D24DD9"/>
    <w:rsid w:val="00D2680D"/>
    <w:rsid w:val="00D2723C"/>
    <w:rsid w:val="00D41165"/>
    <w:rsid w:val="00D45918"/>
    <w:rsid w:val="00D5007F"/>
    <w:rsid w:val="00D81D08"/>
    <w:rsid w:val="00D86ECF"/>
    <w:rsid w:val="00D94262"/>
    <w:rsid w:val="00DB255D"/>
    <w:rsid w:val="00DC0B72"/>
    <w:rsid w:val="00DC1959"/>
    <w:rsid w:val="00DC347B"/>
    <w:rsid w:val="00DF13C3"/>
    <w:rsid w:val="00E03692"/>
    <w:rsid w:val="00E318A4"/>
    <w:rsid w:val="00E33A0A"/>
    <w:rsid w:val="00E34A6A"/>
    <w:rsid w:val="00E45A1A"/>
    <w:rsid w:val="00E47D88"/>
    <w:rsid w:val="00E659CE"/>
    <w:rsid w:val="00EC1235"/>
    <w:rsid w:val="00F05390"/>
    <w:rsid w:val="00F07161"/>
    <w:rsid w:val="00F0745D"/>
    <w:rsid w:val="00F1509C"/>
    <w:rsid w:val="00F4267B"/>
    <w:rsid w:val="00F44E15"/>
    <w:rsid w:val="00F6515A"/>
    <w:rsid w:val="00F844EA"/>
    <w:rsid w:val="00F94F67"/>
    <w:rsid w:val="00FF13AC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5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0539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0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5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0539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0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0F42-37AD-4462-9F08-AC13D64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2015-04-03T07:04:00Z</cp:lastPrinted>
  <dcterms:created xsi:type="dcterms:W3CDTF">2016-09-21T06:25:00Z</dcterms:created>
  <dcterms:modified xsi:type="dcterms:W3CDTF">2016-09-21T06:26:00Z</dcterms:modified>
</cp:coreProperties>
</file>