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C" w:rsidRDefault="00BE7D76" w:rsidP="002B2C2C">
      <w:pPr>
        <w:pStyle w:val="Style1"/>
        <w:widowControl/>
        <w:spacing w:before="77"/>
        <w:ind w:right="9"/>
        <w:rPr>
          <w:rStyle w:val="FontStyle11"/>
        </w:rPr>
      </w:pPr>
      <w:r>
        <w:rPr>
          <w:rStyle w:val="FontStyle11"/>
        </w:rPr>
        <w:t xml:space="preserve">СЄВЄРОДОНЕЦЬКА МІСЬКА </w:t>
      </w:r>
      <w:r w:rsidR="002B2C2C">
        <w:rPr>
          <w:rStyle w:val="FontStyle11"/>
        </w:rPr>
        <w:t>Р</w:t>
      </w:r>
      <w:r>
        <w:rPr>
          <w:rStyle w:val="FontStyle11"/>
        </w:rPr>
        <w:t>АДА</w:t>
      </w:r>
    </w:p>
    <w:p w:rsidR="00BE7D76" w:rsidRPr="00AB52F8" w:rsidRDefault="00BE7D76">
      <w:pPr>
        <w:pStyle w:val="Style1"/>
        <w:widowControl/>
        <w:spacing w:before="77"/>
        <w:ind w:left="2390" w:right="2390"/>
        <w:rPr>
          <w:rStyle w:val="FontStyle12"/>
          <w:sz w:val="32"/>
          <w:szCs w:val="32"/>
        </w:rPr>
      </w:pPr>
      <w:r w:rsidRPr="00AB52F8">
        <w:rPr>
          <w:rStyle w:val="FontStyle12"/>
          <w:sz w:val="32"/>
          <w:szCs w:val="32"/>
        </w:rPr>
        <w:t>РОЗПОРЯДЖЕННЯ</w:t>
      </w:r>
    </w:p>
    <w:p w:rsidR="00BE7D76" w:rsidRPr="00AB52F8" w:rsidRDefault="00BE7D76">
      <w:pPr>
        <w:pStyle w:val="Style2"/>
        <w:widowControl/>
        <w:spacing w:before="115"/>
        <w:ind w:right="10"/>
        <w:jc w:val="center"/>
        <w:rPr>
          <w:rStyle w:val="FontStyle11"/>
          <w:sz w:val="24"/>
          <w:szCs w:val="24"/>
        </w:rPr>
      </w:pPr>
      <w:r w:rsidRPr="00AB52F8">
        <w:rPr>
          <w:rStyle w:val="FontStyle11"/>
          <w:sz w:val="24"/>
          <w:szCs w:val="24"/>
        </w:rPr>
        <w:t>міського голови</w:t>
      </w:r>
    </w:p>
    <w:p w:rsidR="00BE7D76" w:rsidRDefault="00BE7D76">
      <w:pPr>
        <w:pStyle w:val="Style6"/>
        <w:widowControl/>
        <w:spacing w:line="240" w:lineRule="exact"/>
        <w:rPr>
          <w:sz w:val="20"/>
          <w:szCs w:val="20"/>
        </w:rPr>
      </w:pPr>
    </w:p>
    <w:p w:rsidR="00BE7D76" w:rsidRPr="00AB52F8" w:rsidRDefault="00BE7D76">
      <w:pPr>
        <w:pStyle w:val="Style6"/>
        <w:widowControl/>
        <w:spacing w:before="173" w:line="278" w:lineRule="exact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Луганська</w:t>
      </w:r>
      <w:r w:rsidRPr="00AB52F8">
        <w:rPr>
          <w:rStyle w:val="FontStyle14"/>
          <w:sz w:val="24"/>
          <w:szCs w:val="24"/>
          <w:lang w:val="ru-RU"/>
        </w:rPr>
        <w:t xml:space="preserve"> обл.,</w:t>
      </w:r>
      <w:r w:rsidRPr="00AB52F8">
        <w:rPr>
          <w:rStyle w:val="FontStyle14"/>
          <w:sz w:val="24"/>
          <w:szCs w:val="24"/>
        </w:rPr>
        <w:t xml:space="preserve"> м. Сєвєродонецьк,</w:t>
      </w:r>
    </w:p>
    <w:p w:rsidR="00BE7D76" w:rsidRPr="00AB52F8" w:rsidRDefault="00BE7D76">
      <w:pPr>
        <w:pStyle w:val="Style6"/>
        <w:widowControl/>
        <w:spacing w:line="278" w:lineRule="exact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б-р Дружби Народів, 32</w:t>
      </w:r>
    </w:p>
    <w:p w:rsidR="00BE7D76" w:rsidRPr="00AB52F8" w:rsidRDefault="00511154">
      <w:pPr>
        <w:pStyle w:val="Style6"/>
        <w:widowControl/>
        <w:spacing w:line="278" w:lineRule="exact"/>
        <w:rPr>
          <w:rStyle w:val="FontStyle13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Style w:val="FontStyle14"/>
          <w:sz w:val="24"/>
          <w:szCs w:val="24"/>
        </w:rPr>
        <w:t xml:space="preserve">21 </w:t>
      </w:r>
      <w:r w:rsidR="00AB52F8" w:rsidRPr="00AB52F8">
        <w:rPr>
          <w:rStyle w:val="FontStyle14"/>
          <w:sz w:val="24"/>
          <w:szCs w:val="24"/>
        </w:rPr>
        <w:t xml:space="preserve">вересня </w:t>
      </w:r>
      <w:r w:rsidR="00BE7D76" w:rsidRPr="00AB52F8">
        <w:rPr>
          <w:rStyle w:val="FontStyle14"/>
          <w:sz w:val="24"/>
          <w:szCs w:val="24"/>
        </w:rPr>
        <w:t>2017 року №</w:t>
      </w:r>
      <w:r w:rsidR="00BE7D76" w:rsidRPr="00AB52F8">
        <w:rPr>
          <w:rStyle w:val="FontStyle14"/>
          <w:sz w:val="24"/>
          <w:szCs w:val="24"/>
          <w:lang w:val="ru-RU"/>
        </w:rPr>
        <w:t xml:space="preserve"> </w:t>
      </w:r>
      <w:r w:rsidR="004F120D">
        <w:rPr>
          <w:rStyle w:val="FontStyle14"/>
          <w:sz w:val="24"/>
          <w:szCs w:val="24"/>
          <w:lang w:val="ru-RU"/>
        </w:rPr>
        <w:t>484</w:t>
      </w:r>
    </w:p>
    <w:p w:rsidR="00BE7D76" w:rsidRPr="00AB52F8" w:rsidRDefault="00BE7D76">
      <w:pPr>
        <w:pStyle w:val="Style6"/>
        <w:widowControl/>
        <w:spacing w:line="240" w:lineRule="exact"/>
      </w:pPr>
    </w:p>
    <w:p w:rsidR="00BE7D76" w:rsidRPr="00AB52F8" w:rsidRDefault="00BE7D76">
      <w:pPr>
        <w:pStyle w:val="Style6"/>
        <w:widowControl/>
        <w:spacing w:before="53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Про скасування довіреностей</w:t>
      </w:r>
    </w:p>
    <w:p w:rsidR="00BE7D76" w:rsidRPr="00AB52F8" w:rsidRDefault="00BE7D76">
      <w:pPr>
        <w:pStyle w:val="Style5"/>
        <w:widowControl/>
        <w:spacing w:line="240" w:lineRule="exact"/>
      </w:pPr>
    </w:p>
    <w:p w:rsidR="004F120D" w:rsidRDefault="004F120D">
      <w:pPr>
        <w:pStyle w:val="Style5"/>
        <w:widowControl/>
        <w:spacing w:before="58" w:line="274" w:lineRule="exact"/>
        <w:rPr>
          <w:rStyle w:val="FontStyle14"/>
          <w:sz w:val="24"/>
          <w:szCs w:val="24"/>
        </w:rPr>
      </w:pPr>
    </w:p>
    <w:p w:rsidR="00BE7D76" w:rsidRPr="000A651F" w:rsidRDefault="000C66A9">
      <w:pPr>
        <w:pStyle w:val="Style5"/>
        <w:widowControl/>
        <w:spacing w:before="58" w:line="274" w:lineRule="exact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К</w:t>
      </w:r>
      <w:r w:rsidR="00BE7D76" w:rsidRPr="00AB52F8">
        <w:rPr>
          <w:rStyle w:val="FontStyle14"/>
          <w:sz w:val="24"/>
          <w:szCs w:val="24"/>
        </w:rPr>
        <w:t>еруючись пунктом 20 частини 4 статті 42, частиною 8 статті 59 Закону України «Про місцеве самоврядування в Україні»</w:t>
      </w:r>
      <w:r w:rsidR="000A651F" w:rsidRPr="000A651F">
        <w:rPr>
          <w:rStyle w:val="FontStyle14"/>
          <w:sz w:val="24"/>
          <w:szCs w:val="24"/>
        </w:rPr>
        <w:t>, з метою узгодження та реєстрації довіреностей Сєвєродонецької міської ради, її виконавчого комітету, та її вик</w:t>
      </w:r>
      <w:r w:rsidR="000A651F">
        <w:rPr>
          <w:rStyle w:val="FontStyle14"/>
          <w:sz w:val="24"/>
          <w:szCs w:val="24"/>
        </w:rPr>
        <w:t>о</w:t>
      </w:r>
      <w:r w:rsidR="000A651F" w:rsidRPr="000A651F">
        <w:rPr>
          <w:rStyle w:val="FontStyle14"/>
          <w:sz w:val="24"/>
          <w:szCs w:val="24"/>
        </w:rPr>
        <w:t>навчих органів</w:t>
      </w:r>
      <w:r w:rsidR="005065BB">
        <w:rPr>
          <w:rStyle w:val="FontStyle14"/>
          <w:sz w:val="24"/>
          <w:szCs w:val="24"/>
        </w:rPr>
        <w:t>, враховуючи службову записку заступника начальника відділу з юридичних та правових питань Дубін</w:t>
      </w:r>
      <w:r w:rsidR="004F120D">
        <w:rPr>
          <w:rStyle w:val="FontStyle14"/>
          <w:sz w:val="24"/>
          <w:szCs w:val="24"/>
        </w:rPr>
        <w:t>и</w:t>
      </w:r>
      <w:r w:rsidR="005065BB">
        <w:rPr>
          <w:rStyle w:val="FontStyle14"/>
          <w:sz w:val="24"/>
          <w:szCs w:val="24"/>
        </w:rPr>
        <w:t xml:space="preserve"> П.О. від 21.09.2017 року, </w:t>
      </w:r>
    </w:p>
    <w:p w:rsidR="00BE7D76" w:rsidRPr="00AB52F8" w:rsidRDefault="00BE7D76">
      <w:pPr>
        <w:pStyle w:val="Style4"/>
        <w:widowControl/>
        <w:spacing w:line="240" w:lineRule="exact"/>
        <w:ind w:left="715"/>
      </w:pPr>
    </w:p>
    <w:p w:rsidR="00BE7D76" w:rsidRDefault="00BE7D76">
      <w:pPr>
        <w:pStyle w:val="Style4"/>
        <w:widowControl/>
        <w:spacing w:before="72"/>
        <w:ind w:left="715"/>
        <w:rPr>
          <w:rStyle w:val="FontStyle15"/>
          <w:sz w:val="24"/>
          <w:szCs w:val="24"/>
        </w:rPr>
      </w:pPr>
      <w:r w:rsidRPr="00AB52F8">
        <w:rPr>
          <w:rStyle w:val="FontStyle15"/>
          <w:sz w:val="24"/>
          <w:szCs w:val="24"/>
        </w:rPr>
        <w:t xml:space="preserve">ЗОБОВ'ЯЗУЮ: </w:t>
      </w:r>
    </w:p>
    <w:p w:rsidR="004F120D" w:rsidRPr="00AB52F8" w:rsidRDefault="004F120D">
      <w:pPr>
        <w:pStyle w:val="Style4"/>
        <w:widowControl/>
        <w:spacing w:before="72"/>
        <w:ind w:left="715"/>
        <w:rPr>
          <w:rStyle w:val="FontStyle15"/>
          <w:sz w:val="24"/>
          <w:szCs w:val="24"/>
        </w:rPr>
      </w:pPr>
    </w:p>
    <w:p w:rsidR="00AB52F8" w:rsidRDefault="00BE7D76" w:rsidP="00AB52F8">
      <w:pPr>
        <w:pStyle w:val="Style3"/>
        <w:widowControl/>
        <w:numPr>
          <w:ilvl w:val="0"/>
          <w:numId w:val="2"/>
        </w:numPr>
        <w:tabs>
          <w:tab w:val="left" w:pos="989"/>
        </w:tabs>
        <w:spacing w:before="5" w:line="274" w:lineRule="exact"/>
        <w:ind w:right="14" w:firstLine="725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58-Д від 21.07.2017, видану начальнику відділу з обліку та розподілу житлової площі  Уразовській Н.В. (термін дії до 21.10.2017).</w:t>
      </w:r>
    </w:p>
    <w:p w:rsidR="004F120D" w:rsidRDefault="004F120D" w:rsidP="004F120D">
      <w:pPr>
        <w:pStyle w:val="Style3"/>
        <w:widowControl/>
        <w:tabs>
          <w:tab w:val="left" w:pos="989"/>
        </w:tabs>
        <w:spacing w:before="5" w:line="274" w:lineRule="exact"/>
        <w:ind w:left="725" w:right="14" w:firstLine="0"/>
        <w:rPr>
          <w:rStyle w:val="FontStyle14"/>
          <w:sz w:val="24"/>
          <w:szCs w:val="24"/>
        </w:rPr>
      </w:pPr>
    </w:p>
    <w:p w:rsidR="00AB52F8" w:rsidRDefault="00BE7D76" w:rsidP="004C7BCF">
      <w:pPr>
        <w:pStyle w:val="Style3"/>
        <w:widowControl/>
        <w:numPr>
          <w:ilvl w:val="0"/>
          <w:numId w:val="2"/>
        </w:numPr>
        <w:tabs>
          <w:tab w:val="left" w:pos="989"/>
        </w:tabs>
        <w:spacing w:before="5" w:line="274" w:lineRule="exact"/>
        <w:ind w:right="14" w:firstLine="725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56-Д від 27.06.2017, видану головному спеціалісту сектору з питань опіки та піклування служби у справах дітей Кисельової Г.Є. (термін дії до 27.06.2018).</w:t>
      </w:r>
    </w:p>
    <w:p w:rsidR="004F120D" w:rsidRPr="00AB52F8" w:rsidRDefault="004F120D" w:rsidP="004F120D">
      <w:pPr>
        <w:pStyle w:val="Style3"/>
        <w:widowControl/>
        <w:tabs>
          <w:tab w:val="left" w:pos="989"/>
        </w:tabs>
        <w:spacing w:before="5" w:line="274" w:lineRule="exact"/>
        <w:ind w:left="725" w:right="14" w:firstLine="0"/>
        <w:rPr>
          <w:rStyle w:val="FontStyle14"/>
          <w:sz w:val="24"/>
          <w:szCs w:val="24"/>
        </w:rPr>
      </w:pPr>
    </w:p>
    <w:p w:rsidR="00AB52F8" w:rsidRDefault="00BE7D76" w:rsidP="004C7BCF">
      <w:pPr>
        <w:pStyle w:val="Style3"/>
        <w:widowControl/>
        <w:numPr>
          <w:ilvl w:val="0"/>
          <w:numId w:val="2"/>
        </w:numPr>
        <w:tabs>
          <w:tab w:val="left" w:pos="989"/>
        </w:tabs>
        <w:spacing w:before="5" w:line="274" w:lineRule="exact"/>
        <w:ind w:right="14" w:firstLine="725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49-Д від 18.05.2017 на представництво інтересів міської ради у судах, видану на ім'я юриста КП «Житлосервіс «Світанок» Абрамова Д.С.(термін дії до 07.04.2018 р.)</w:t>
      </w:r>
    </w:p>
    <w:p w:rsidR="004F120D" w:rsidRPr="00AB52F8" w:rsidRDefault="004F120D" w:rsidP="004F120D">
      <w:pPr>
        <w:pStyle w:val="Style3"/>
        <w:widowControl/>
        <w:tabs>
          <w:tab w:val="left" w:pos="989"/>
        </w:tabs>
        <w:spacing w:before="5" w:line="274" w:lineRule="exact"/>
        <w:ind w:left="725" w:right="14" w:firstLine="0"/>
        <w:rPr>
          <w:rStyle w:val="FontStyle14"/>
          <w:sz w:val="24"/>
          <w:szCs w:val="24"/>
        </w:rPr>
      </w:pPr>
    </w:p>
    <w:p w:rsidR="00AB52F8" w:rsidRDefault="00BE7D76" w:rsidP="004C7BCF">
      <w:pPr>
        <w:pStyle w:val="Style3"/>
        <w:widowControl/>
        <w:numPr>
          <w:ilvl w:val="0"/>
          <w:numId w:val="2"/>
        </w:numPr>
        <w:tabs>
          <w:tab w:val="left" w:pos="989"/>
        </w:tabs>
        <w:spacing w:before="5" w:line="274" w:lineRule="exact"/>
        <w:ind w:right="14" w:firstLine="725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45-Д від 10.05.2017 на представництво інтересів міської ради у судах, видану на ім'я Дубіни П.О.( термін дії до 31.12.2017 р.)</w:t>
      </w:r>
    </w:p>
    <w:p w:rsidR="004F120D" w:rsidRPr="00AB52F8" w:rsidRDefault="004F120D" w:rsidP="004F120D">
      <w:pPr>
        <w:pStyle w:val="Style3"/>
        <w:widowControl/>
        <w:tabs>
          <w:tab w:val="left" w:pos="989"/>
        </w:tabs>
        <w:spacing w:before="5" w:line="274" w:lineRule="exact"/>
        <w:ind w:left="725" w:right="14" w:firstLine="0"/>
        <w:rPr>
          <w:rStyle w:val="FontStyle14"/>
          <w:sz w:val="24"/>
          <w:szCs w:val="24"/>
        </w:rPr>
      </w:pPr>
    </w:p>
    <w:p w:rsidR="00AB52F8" w:rsidRPr="00AB52F8" w:rsidRDefault="00BE7D76" w:rsidP="004C7BCF">
      <w:pPr>
        <w:pStyle w:val="Style3"/>
        <w:widowControl/>
        <w:numPr>
          <w:ilvl w:val="0"/>
          <w:numId w:val="2"/>
        </w:numPr>
        <w:tabs>
          <w:tab w:val="left" w:pos="989"/>
        </w:tabs>
        <w:spacing w:before="5" w:line="274" w:lineRule="exact"/>
        <w:ind w:right="14" w:firstLine="725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43-Д від 26.04.2017 на представництво інтересів міської ради у  суді, видану на ім'я Курганова В.С.- головного спеціаліста відділу з юридичних та правових питань. ( термін дії до 24.04.2018 р.)</w:t>
      </w:r>
    </w:p>
    <w:p w:rsidR="00AB52F8" w:rsidRPr="00AB52F8" w:rsidRDefault="00BE7D76" w:rsidP="004C7BCF">
      <w:pPr>
        <w:pStyle w:val="Style3"/>
        <w:widowControl/>
        <w:numPr>
          <w:ilvl w:val="0"/>
          <w:numId w:val="2"/>
        </w:numPr>
        <w:tabs>
          <w:tab w:val="left" w:pos="989"/>
        </w:tabs>
        <w:spacing w:before="5" w:line="274" w:lineRule="exact"/>
        <w:ind w:right="14" w:firstLine="725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30-Д від 10.04.2017 на представництво інтересів міської ради у судах, видану на ім'я Уразовської Н.В.( термін дії до 10.04.2018 р.)</w:t>
      </w:r>
    </w:p>
    <w:p w:rsidR="00AB52F8" w:rsidRPr="00AB52F8" w:rsidRDefault="00BE7D76" w:rsidP="004C7BCF">
      <w:pPr>
        <w:pStyle w:val="Style3"/>
        <w:widowControl/>
        <w:numPr>
          <w:ilvl w:val="0"/>
          <w:numId w:val="2"/>
        </w:numPr>
        <w:tabs>
          <w:tab w:val="left" w:pos="989"/>
        </w:tabs>
        <w:spacing w:before="5" w:line="274" w:lineRule="exact"/>
        <w:ind w:right="14" w:firstLine="725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29-Д від 07.04.2017 на представництво інтересів міської ради, видану на ім’я Абрамова Д.С. (термін дії до 07.04.2018 р.)</w:t>
      </w:r>
    </w:p>
    <w:p w:rsidR="00BE7D76" w:rsidRPr="00AB52F8" w:rsidRDefault="00BE7D76" w:rsidP="004C7BCF">
      <w:pPr>
        <w:pStyle w:val="Style3"/>
        <w:widowControl/>
        <w:numPr>
          <w:ilvl w:val="0"/>
          <w:numId w:val="2"/>
        </w:numPr>
        <w:tabs>
          <w:tab w:val="left" w:pos="989"/>
        </w:tabs>
        <w:spacing w:line="274" w:lineRule="exact"/>
        <w:ind w:right="14" w:firstLine="725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28-Д від 07.04.2017 на представництво інтересів міської ради (термін дії до 07.04.2018), видану на ім'я Антоненко П.В.</w:t>
      </w:r>
    </w:p>
    <w:p w:rsidR="00BE7D76" w:rsidRDefault="00BE7D76" w:rsidP="004C7BCF">
      <w:pPr>
        <w:pStyle w:val="Style3"/>
        <w:widowControl/>
        <w:numPr>
          <w:ilvl w:val="0"/>
          <w:numId w:val="2"/>
        </w:numPr>
        <w:tabs>
          <w:tab w:val="left" w:pos="1128"/>
        </w:tabs>
        <w:spacing w:before="10" w:line="274" w:lineRule="exact"/>
        <w:ind w:right="14" w:firstLine="725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24-Д від 29.03.2017 на участь у судових засіданнях, видану на ім'я Дубіни П.О. (термін дії до 28.03.2018 р.)</w:t>
      </w:r>
    </w:p>
    <w:p w:rsidR="004F120D" w:rsidRDefault="004F120D" w:rsidP="004F120D">
      <w:pPr>
        <w:pStyle w:val="Style3"/>
        <w:widowControl/>
        <w:tabs>
          <w:tab w:val="left" w:pos="1128"/>
        </w:tabs>
        <w:spacing w:before="10" w:line="274" w:lineRule="exact"/>
        <w:ind w:right="14"/>
        <w:rPr>
          <w:rStyle w:val="FontStyle14"/>
          <w:sz w:val="24"/>
          <w:szCs w:val="24"/>
        </w:rPr>
      </w:pPr>
    </w:p>
    <w:p w:rsidR="004F120D" w:rsidRPr="00AB52F8" w:rsidRDefault="004F120D" w:rsidP="004F120D">
      <w:pPr>
        <w:pStyle w:val="Style3"/>
        <w:widowControl/>
        <w:tabs>
          <w:tab w:val="left" w:pos="1128"/>
        </w:tabs>
        <w:spacing w:before="10" w:line="274" w:lineRule="exact"/>
        <w:ind w:right="14"/>
        <w:rPr>
          <w:rStyle w:val="FontStyle14"/>
          <w:sz w:val="24"/>
          <w:szCs w:val="24"/>
        </w:rPr>
      </w:pP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20-Д від 23.03.2017 на участь у судових засіданнях, видану на ім'я Уразовської Н.В. (термін дії до 23.03.2018 р.)</w:t>
      </w: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19-Д від 22.03.2017 р. на участь у судових засіданнях на ім’я Дубіни П.О. (термін дії до 22.03.2018 р.).</w:t>
      </w: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17-Д від 20.03.2017 р. на участь у судових засіданнях на ім’я Жмихова В.В. ( термін дії до 20.03.2018 р)</w:t>
      </w:r>
    </w:p>
    <w:p w:rsid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15-Д від 08.03.2017 р. на участь у судових засіданнях на ім’я Дубіни П.О. (термін дії до 09.03.2018 р.)</w:t>
      </w:r>
    </w:p>
    <w:p w:rsidR="004F120D" w:rsidRPr="00AB52F8" w:rsidRDefault="004F120D" w:rsidP="004F120D">
      <w:pPr>
        <w:pStyle w:val="Style3"/>
        <w:widowControl/>
        <w:tabs>
          <w:tab w:val="left" w:pos="1123"/>
        </w:tabs>
        <w:spacing w:before="53"/>
        <w:ind w:left="734" w:firstLine="0"/>
        <w:rPr>
          <w:rStyle w:val="FontStyle14"/>
          <w:sz w:val="24"/>
          <w:szCs w:val="24"/>
        </w:rPr>
      </w:pPr>
    </w:p>
    <w:p w:rsid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14-Д від 09.03.2017 р. на представництво у судових засіданнях, видану на ім’я головного спеціаліста відділу з юридичних та правових питань Шарнікову І.І. (термін дії до 09.03.2018 р.)</w:t>
      </w:r>
    </w:p>
    <w:p w:rsidR="004F120D" w:rsidRPr="00AB52F8" w:rsidRDefault="004F120D" w:rsidP="004F120D">
      <w:pPr>
        <w:pStyle w:val="Style3"/>
        <w:widowControl/>
        <w:tabs>
          <w:tab w:val="left" w:pos="1123"/>
        </w:tabs>
        <w:spacing w:before="53"/>
        <w:ind w:left="734" w:firstLine="0"/>
        <w:rPr>
          <w:rStyle w:val="FontStyle14"/>
          <w:sz w:val="24"/>
          <w:szCs w:val="24"/>
        </w:rPr>
      </w:pP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13-Д від 14.02.2017 р. на участь у судових засіданнях, видану на ім’я Рєкунова А.В.</w:t>
      </w:r>
      <w:r w:rsidR="000A651F">
        <w:rPr>
          <w:rStyle w:val="FontStyle14"/>
          <w:sz w:val="24"/>
          <w:szCs w:val="24"/>
        </w:rPr>
        <w:t xml:space="preserve"> </w:t>
      </w:r>
      <w:r w:rsidRPr="00AB52F8">
        <w:rPr>
          <w:rStyle w:val="FontStyle14"/>
          <w:sz w:val="24"/>
          <w:szCs w:val="24"/>
        </w:rPr>
        <w:t>-</w:t>
      </w:r>
      <w:r w:rsidR="000A651F">
        <w:rPr>
          <w:rStyle w:val="FontStyle14"/>
          <w:sz w:val="24"/>
          <w:szCs w:val="24"/>
        </w:rPr>
        <w:t xml:space="preserve"> </w:t>
      </w:r>
      <w:r w:rsidRPr="00AB52F8">
        <w:rPr>
          <w:rStyle w:val="FontStyle14"/>
          <w:sz w:val="24"/>
          <w:szCs w:val="24"/>
        </w:rPr>
        <w:t>начальника відділу державного архітектурно-будівельного контролю Сєвєродонецької міської ради. (термін дії до 21.02.2019 р.)</w:t>
      </w:r>
    </w:p>
    <w:p w:rsid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 xml:space="preserve">Скасувати довіреність Сєвєродонецької міської ради № 12-Д від 24.02.2017 р. на участь у судових засіданнях на ім’я Новодран Д.П. (термін дії до 21.02.2019 р.) </w:t>
      </w:r>
    </w:p>
    <w:p w:rsidR="004F120D" w:rsidRPr="00AB52F8" w:rsidRDefault="004F120D" w:rsidP="004F120D">
      <w:pPr>
        <w:pStyle w:val="Style3"/>
        <w:widowControl/>
        <w:tabs>
          <w:tab w:val="left" w:pos="1123"/>
        </w:tabs>
        <w:spacing w:before="53"/>
        <w:ind w:left="734" w:firstLine="0"/>
        <w:rPr>
          <w:rStyle w:val="FontStyle14"/>
          <w:sz w:val="24"/>
          <w:szCs w:val="24"/>
        </w:rPr>
      </w:pPr>
    </w:p>
    <w:p w:rsid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 № 11-Д від 21.02.2017 р. на участь у судових засіданнях, видану на ім’я Волкова М.М. ( термін дії до 21.02.2018 р.).</w:t>
      </w:r>
    </w:p>
    <w:p w:rsidR="004F120D" w:rsidRPr="00AB52F8" w:rsidRDefault="004F120D" w:rsidP="004F120D">
      <w:pPr>
        <w:pStyle w:val="Style3"/>
        <w:widowControl/>
        <w:tabs>
          <w:tab w:val="left" w:pos="1123"/>
        </w:tabs>
        <w:spacing w:before="53"/>
        <w:ind w:left="734" w:firstLine="0"/>
        <w:rPr>
          <w:rStyle w:val="FontStyle14"/>
          <w:sz w:val="24"/>
          <w:szCs w:val="24"/>
        </w:rPr>
      </w:pP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10-Д від 07.02.2017 р. на участь у судових засіданнях, видану на ім’я Пасічника І.О. ( термін дії до 31.12.2017 р.)</w:t>
      </w:r>
    </w:p>
    <w:p w:rsid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7-Д від 02.02.2017 р. на участь у судах, видану на ім’я Уразовської Н.В. (термін дії до 01.02.2018 р.)</w:t>
      </w:r>
    </w:p>
    <w:p w:rsidR="004F120D" w:rsidRPr="00AB52F8" w:rsidRDefault="004F120D" w:rsidP="004F120D">
      <w:pPr>
        <w:pStyle w:val="Style3"/>
        <w:widowControl/>
        <w:tabs>
          <w:tab w:val="left" w:pos="1123"/>
        </w:tabs>
        <w:spacing w:before="53"/>
        <w:ind w:left="734" w:firstLine="0"/>
        <w:rPr>
          <w:rStyle w:val="FontStyle14"/>
          <w:sz w:val="24"/>
          <w:szCs w:val="24"/>
        </w:rPr>
      </w:pP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4 від 24.01.2017 р. на участь у судових засіданнях, видану на ім’я Курганова В.С. ( термін дії до 01.02.2019 р.)</w:t>
      </w: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3 від 10.01.2017 р. на участь у судових засіданнях, видану на ім’я Рудь В.В.  (термін дії до 10.01.2018 р.)</w:t>
      </w: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spacing w:before="53"/>
        <w:ind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Скасувати довіреність Сєвєродонецької міської ради № 1-Д від 03.01.2017 р., на участь у судових засіданнях, видану на ім’я Курганов</w:t>
      </w:r>
      <w:r w:rsidR="00135658">
        <w:rPr>
          <w:rStyle w:val="FontStyle14"/>
          <w:sz w:val="24"/>
          <w:szCs w:val="24"/>
        </w:rPr>
        <w:t>а</w:t>
      </w:r>
      <w:r w:rsidRPr="00AB52F8">
        <w:rPr>
          <w:rStyle w:val="FontStyle14"/>
          <w:sz w:val="24"/>
          <w:szCs w:val="24"/>
        </w:rPr>
        <w:t xml:space="preserve"> В.С.</w:t>
      </w:r>
      <w:r w:rsidR="004F120D">
        <w:rPr>
          <w:rStyle w:val="FontStyle14"/>
          <w:sz w:val="24"/>
          <w:szCs w:val="24"/>
        </w:rPr>
        <w:t xml:space="preserve">                                                </w:t>
      </w:r>
      <w:r w:rsidRPr="00AB52F8">
        <w:rPr>
          <w:rStyle w:val="FontStyle14"/>
          <w:sz w:val="24"/>
          <w:szCs w:val="24"/>
        </w:rPr>
        <w:t xml:space="preserve"> ( термін дії до 03.02.2017 р.)</w:t>
      </w:r>
    </w:p>
    <w:p w:rsid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ind w:right="19"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Особам, яким були видані вищезазначені довіреності, повернути оригінали довіреностей.</w:t>
      </w:r>
      <w:r w:rsidR="004F120D">
        <w:rPr>
          <w:rStyle w:val="FontStyle14"/>
          <w:sz w:val="24"/>
          <w:szCs w:val="24"/>
        </w:rPr>
        <w:t xml:space="preserve"> </w:t>
      </w:r>
    </w:p>
    <w:p w:rsidR="004F120D" w:rsidRPr="00AB52F8" w:rsidRDefault="004F120D" w:rsidP="004F120D">
      <w:pPr>
        <w:pStyle w:val="Style3"/>
        <w:widowControl/>
        <w:tabs>
          <w:tab w:val="left" w:pos="1123"/>
        </w:tabs>
        <w:ind w:left="734" w:right="19" w:firstLine="0"/>
        <w:rPr>
          <w:rStyle w:val="FontStyle14"/>
          <w:sz w:val="24"/>
          <w:szCs w:val="24"/>
        </w:rPr>
      </w:pPr>
    </w:p>
    <w:p w:rsid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ind w:right="14"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Відділу з юридичних та правових питань Сєвєродонецької міської ради</w:t>
      </w:r>
      <w:r w:rsidR="004F120D">
        <w:rPr>
          <w:rStyle w:val="FontStyle14"/>
          <w:sz w:val="24"/>
          <w:szCs w:val="24"/>
        </w:rPr>
        <w:t xml:space="preserve">  </w:t>
      </w:r>
      <w:r w:rsidRPr="00AB52F8">
        <w:rPr>
          <w:rStyle w:val="FontStyle14"/>
          <w:sz w:val="24"/>
          <w:szCs w:val="24"/>
        </w:rPr>
        <w:t xml:space="preserve"> (Дубіна П.О.) негайно повідомити особам, яким були видані довіреності, зазначені у пунктах 1-32 цього розпорядження, про скасування довіреностей та необхідності їх повернення, а також відомих третіх осіб, для представництва перед якими була видана довіреність та у термін до </w:t>
      </w:r>
      <w:r w:rsidR="004F120D">
        <w:rPr>
          <w:rStyle w:val="FontStyle14"/>
          <w:sz w:val="24"/>
          <w:szCs w:val="24"/>
        </w:rPr>
        <w:t>02</w:t>
      </w:r>
      <w:r w:rsidRPr="00AB52F8">
        <w:rPr>
          <w:rStyle w:val="FontStyle14"/>
          <w:sz w:val="24"/>
          <w:szCs w:val="24"/>
        </w:rPr>
        <w:t>.</w:t>
      </w:r>
      <w:r w:rsidR="004F120D">
        <w:rPr>
          <w:rStyle w:val="FontStyle14"/>
          <w:sz w:val="24"/>
          <w:szCs w:val="24"/>
        </w:rPr>
        <w:t>10</w:t>
      </w:r>
      <w:r w:rsidRPr="00AB52F8">
        <w:rPr>
          <w:rStyle w:val="FontStyle14"/>
          <w:sz w:val="24"/>
          <w:szCs w:val="24"/>
        </w:rPr>
        <w:t xml:space="preserve">.2017 </w:t>
      </w:r>
      <w:r w:rsidR="000A651F">
        <w:rPr>
          <w:rStyle w:val="FontStyle14"/>
          <w:sz w:val="24"/>
          <w:szCs w:val="24"/>
        </w:rPr>
        <w:t xml:space="preserve">р. </w:t>
      </w:r>
      <w:r w:rsidRPr="00AB52F8">
        <w:rPr>
          <w:rStyle w:val="FontStyle14"/>
          <w:sz w:val="24"/>
          <w:szCs w:val="24"/>
        </w:rPr>
        <w:t>письмово поінформувати міського голову про результати виконання цього розпорядження.</w:t>
      </w:r>
    </w:p>
    <w:p w:rsidR="004F120D" w:rsidRPr="00AB52F8" w:rsidRDefault="004F120D" w:rsidP="004F120D">
      <w:pPr>
        <w:pStyle w:val="Style3"/>
        <w:widowControl/>
        <w:tabs>
          <w:tab w:val="left" w:pos="1123"/>
        </w:tabs>
        <w:ind w:left="734" w:right="14" w:firstLine="0"/>
        <w:rPr>
          <w:rStyle w:val="FontStyle14"/>
          <w:sz w:val="24"/>
          <w:szCs w:val="24"/>
        </w:rPr>
      </w:pPr>
    </w:p>
    <w:p w:rsidR="00AB52F8" w:rsidRPr="00AB52F8" w:rsidRDefault="003C721A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ind w:right="14" w:firstLine="73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Довіреності видаються на представництво інтересів Сєвєродонецької міської ради</w:t>
      </w:r>
      <w:r w:rsidRPr="000A651F">
        <w:rPr>
          <w:rStyle w:val="FontStyle14"/>
          <w:sz w:val="24"/>
          <w:szCs w:val="24"/>
        </w:rPr>
        <w:t>, її виконавчого комітету, та її вик</w:t>
      </w:r>
      <w:r>
        <w:rPr>
          <w:rStyle w:val="FontStyle14"/>
          <w:sz w:val="24"/>
          <w:szCs w:val="24"/>
        </w:rPr>
        <w:t>о</w:t>
      </w:r>
      <w:r w:rsidRPr="000A651F">
        <w:rPr>
          <w:rStyle w:val="FontStyle14"/>
          <w:sz w:val="24"/>
          <w:szCs w:val="24"/>
        </w:rPr>
        <w:t>навчих органів</w:t>
      </w:r>
      <w:r>
        <w:rPr>
          <w:rStyle w:val="FontStyle14"/>
          <w:sz w:val="24"/>
          <w:szCs w:val="24"/>
        </w:rPr>
        <w:t xml:space="preserve">, </w:t>
      </w:r>
      <w:r w:rsidR="00511154">
        <w:rPr>
          <w:rStyle w:val="FontStyle14"/>
          <w:sz w:val="24"/>
          <w:szCs w:val="24"/>
        </w:rPr>
        <w:t xml:space="preserve">окремо </w:t>
      </w:r>
      <w:r>
        <w:rPr>
          <w:rStyle w:val="FontStyle14"/>
          <w:sz w:val="24"/>
          <w:szCs w:val="24"/>
        </w:rPr>
        <w:t>по конкретни</w:t>
      </w:r>
      <w:r w:rsidR="00511154">
        <w:rPr>
          <w:rStyle w:val="FontStyle14"/>
          <w:sz w:val="24"/>
          <w:szCs w:val="24"/>
        </w:rPr>
        <w:t>м</w:t>
      </w:r>
      <w:r>
        <w:rPr>
          <w:rStyle w:val="FontStyle14"/>
          <w:sz w:val="24"/>
          <w:szCs w:val="24"/>
        </w:rPr>
        <w:t xml:space="preserve"> справам, з </w:t>
      </w:r>
      <w:r w:rsidR="006153A9">
        <w:rPr>
          <w:rStyle w:val="FontStyle14"/>
          <w:sz w:val="24"/>
          <w:szCs w:val="24"/>
        </w:rPr>
        <w:t xml:space="preserve">зазначенням номера справи, </w:t>
      </w:r>
      <w:r w:rsidR="00511154">
        <w:rPr>
          <w:rStyle w:val="FontStyle14"/>
          <w:sz w:val="24"/>
          <w:szCs w:val="24"/>
        </w:rPr>
        <w:t>повноважень представника</w:t>
      </w:r>
      <w:r w:rsidR="006153A9">
        <w:rPr>
          <w:rStyle w:val="FontStyle14"/>
          <w:sz w:val="24"/>
          <w:szCs w:val="24"/>
        </w:rPr>
        <w:t xml:space="preserve">, та </w:t>
      </w:r>
      <w:r>
        <w:rPr>
          <w:rStyle w:val="FontStyle14"/>
          <w:sz w:val="24"/>
          <w:szCs w:val="24"/>
        </w:rPr>
        <w:t xml:space="preserve">обов’язковою реєстрацією в </w:t>
      </w:r>
      <w:r>
        <w:rPr>
          <w:rStyle w:val="FontStyle14"/>
          <w:sz w:val="24"/>
          <w:szCs w:val="24"/>
        </w:rPr>
        <w:lastRenderedPageBreak/>
        <w:t>загальному відділу</w:t>
      </w:r>
      <w:r w:rsidR="008A6D7E">
        <w:rPr>
          <w:rStyle w:val="FontStyle14"/>
          <w:sz w:val="24"/>
          <w:szCs w:val="24"/>
        </w:rPr>
        <w:t xml:space="preserve"> Сєвєродонецької міської ради</w:t>
      </w:r>
      <w:r w:rsidR="00511154">
        <w:rPr>
          <w:rStyle w:val="FontStyle14"/>
          <w:sz w:val="24"/>
          <w:szCs w:val="24"/>
        </w:rPr>
        <w:t>, та погодженням в відділу з юридичних та правових питань</w:t>
      </w:r>
      <w:r>
        <w:rPr>
          <w:rStyle w:val="FontStyle14"/>
          <w:sz w:val="24"/>
          <w:szCs w:val="24"/>
        </w:rPr>
        <w:t>.</w:t>
      </w: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ind w:left="734" w:firstLine="0"/>
        <w:jc w:val="left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Дане розпорядження підлягає оприлюдненню.</w:t>
      </w:r>
    </w:p>
    <w:p w:rsidR="00AB52F8" w:rsidRPr="00AB52F8" w:rsidRDefault="00AB52F8" w:rsidP="00AB52F8">
      <w:pPr>
        <w:pStyle w:val="Style3"/>
        <w:widowControl/>
        <w:numPr>
          <w:ilvl w:val="0"/>
          <w:numId w:val="2"/>
        </w:numPr>
        <w:tabs>
          <w:tab w:val="left" w:pos="1123"/>
        </w:tabs>
        <w:ind w:right="34" w:firstLine="734"/>
        <w:rPr>
          <w:rStyle w:val="FontStyle14"/>
          <w:sz w:val="24"/>
          <w:szCs w:val="24"/>
        </w:rPr>
      </w:pPr>
      <w:r w:rsidRPr="00AB52F8">
        <w:rPr>
          <w:rStyle w:val="FontStyle14"/>
          <w:sz w:val="24"/>
          <w:szCs w:val="24"/>
        </w:rPr>
        <w:t>Контроль за виконанням цього розпорядження покласти на заступника начальника відділу з юридичних та правових питань Сєвєродонецької міської ради (Дубіна П.О.).</w:t>
      </w:r>
    </w:p>
    <w:p w:rsidR="00AB52F8" w:rsidRPr="00AB52F8" w:rsidRDefault="00AB52F8" w:rsidP="00AB52F8">
      <w:pPr>
        <w:pStyle w:val="Style7"/>
        <w:framePr w:h="91" w:hRule="exact" w:hSpace="38" w:wrap="notBeside" w:vAnchor="text" w:hAnchor="text" w:x="8742" w:y="6457"/>
        <w:widowControl/>
        <w:jc w:val="both"/>
        <w:rPr>
          <w:rStyle w:val="FontStyle16"/>
          <w:sz w:val="24"/>
          <w:szCs w:val="24"/>
        </w:rPr>
      </w:pPr>
      <w:r w:rsidRPr="00AB52F8">
        <w:rPr>
          <w:rStyle w:val="FontStyle16"/>
          <w:sz w:val="24"/>
          <w:szCs w:val="24"/>
        </w:rPr>
        <w:t>і</w:t>
      </w:r>
    </w:p>
    <w:p w:rsidR="00AB52F8" w:rsidRPr="00AB52F8" w:rsidRDefault="00AB52F8" w:rsidP="00AB52F8">
      <w:pPr>
        <w:pStyle w:val="Style4"/>
        <w:widowControl/>
        <w:spacing w:line="240" w:lineRule="exact"/>
        <w:jc w:val="both"/>
      </w:pPr>
    </w:p>
    <w:p w:rsidR="00AB52F8" w:rsidRPr="00AB52F8" w:rsidRDefault="00AB52F8" w:rsidP="00AB52F8">
      <w:pPr>
        <w:pStyle w:val="Style4"/>
        <w:widowControl/>
        <w:spacing w:line="240" w:lineRule="exact"/>
        <w:jc w:val="both"/>
      </w:pPr>
    </w:p>
    <w:p w:rsidR="00AB52F8" w:rsidRPr="00AB52F8" w:rsidRDefault="00AB52F8" w:rsidP="00AB52F8">
      <w:pPr>
        <w:rPr>
          <w:rStyle w:val="FontStyle15"/>
          <w:sz w:val="24"/>
          <w:szCs w:val="24"/>
        </w:rPr>
      </w:pPr>
      <w:r w:rsidRPr="00AB52F8">
        <w:rPr>
          <w:rStyle w:val="FontStyle15"/>
          <w:sz w:val="24"/>
          <w:szCs w:val="24"/>
        </w:rPr>
        <w:t xml:space="preserve">Міський голова </w:t>
      </w:r>
      <w:r w:rsidR="003C721A">
        <w:rPr>
          <w:rStyle w:val="FontStyle15"/>
          <w:sz w:val="24"/>
          <w:szCs w:val="24"/>
        </w:rPr>
        <w:tab/>
      </w:r>
      <w:r w:rsidR="003C721A">
        <w:rPr>
          <w:rStyle w:val="FontStyle15"/>
          <w:sz w:val="24"/>
          <w:szCs w:val="24"/>
        </w:rPr>
        <w:tab/>
      </w:r>
      <w:r w:rsidR="003C721A">
        <w:rPr>
          <w:rStyle w:val="FontStyle15"/>
          <w:sz w:val="24"/>
          <w:szCs w:val="24"/>
        </w:rPr>
        <w:tab/>
      </w:r>
      <w:r w:rsidR="003C721A">
        <w:rPr>
          <w:rStyle w:val="FontStyle15"/>
          <w:sz w:val="24"/>
          <w:szCs w:val="24"/>
        </w:rPr>
        <w:tab/>
      </w:r>
      <w:r w:rsidR="003C721A">
        <w:rPr>
          <w:rStyle w:val="FontStyle15"/>
          <w:sz w:val="24"/>
          <w:szCs w:val="24"/>
        </w:rPr>
        <w:tab/>
      </w:r>
      <w:r w:rsidR="003C721A">
        <w:rPr>
          <w:rStyle w:val="FontStyle15"/>
          <w:sz w:val="24"/>
          <w:szCs w:val="24"/>
        </w:rPr>
        <w:tab/>
      </w:r>
      <w:r w:rsidR="003C721A">
        <w:rPr>
          <w:rStyle w:val="FontStyle15"/>
          <w:sz w:val="24"/>
          <w:szCs w:val="24"/>
        </w:rPr>
        <w:tab/>
      </w:r>
      <w:r w:rsidR="003C721A">
        <w:rPr>
          <w:rStyle w:val="FontStyle15"/>
          <w:sz w:val="24"/>
          <w:szCs w:val="24"/>
        </w:rPr>
        <w:tab/>
        <w:t>В.В. Казаков</w:t>
      </w:r>
    </w:p>
    <w:p w:rsidR="00AB52F8" w:rsidRPr="00AB52F8" w:rsidRDefault="00AB52F8" w:rsidP="00AB52F8">
      <w:pPr>
        <w:rPr>
          <w:rStyle w:val="FontStyle15"/>
          <w:sz w:val="24"/>
          <w:szCs w:val="24"/>
        </w:rPr>
      </w:pPr>
    </w:p>
    <w:p w:rsidR="00AB52F8" w:rsidRPr="00326CC7" w:rsidRDefault="00AB52F8" w:rsidP="00AB52F8">
      <w:pPr>
        <w:rPr>
          <w:rStyle w:val="FontStyle15"/>
          <w:sz w:val="24"/>
          <w:szCs w:val="24"/>
        </w:rPr>
      </w:pPr>
      <w:r w:rsidRPr="00326CC7">
        <w:rPr>
          <w:rStyle w:val="FontStyle15"/>
          <w:sz w:val="24"/>
          <w:szCs w:val="24"/>
        </w:rPr>
        <w:t>Підготував:</w:t>
      </w:r>
    </w:p>
    <w:p w:rsidR="00AB52F8" w:rsidRPr="00326CC7" w:rsidRDefault="00511154" w:rsidP="00511154">
      <w:pPr>
        <w:rPr>
          <w:rStyle w:val="FontStyle15"/>
          <w:b w:val="0"/>
          <w:sz w:val="24"/>
          <w:szCs w:val="24"/>
        </w:rPr>
      </w:pPr>
      <w:r w:rsidRPr="00326CC7">
        <w:rPr>
          <w:rStyle w:val="FontStyle15"/>
          <w:b w:val="0"/>
          <w:sz w:val="24"/>
          <w:szCs w:val="24"/>
        </w:rPr>
        <w:t>Н</w:t>
      </w:r>
      <w:r w:rsidR="00AB52F8" w:rsidRPr="00326CC7">
        <w:rPr>
          <w:rStyle w:val="FontStyle15"/>
          <w:b w:val="0"/>
          <w:sz w:val="24"/>
          <w:szCs w:val="24"/>
        </w:rPr>
        <w:t xml:space="preserve">ачальник </w:t>
      </w:r>
      <w:r w:rsidRPr="00326CC7">
        <w:rPr>
          <w:rStyle w:val="FontStyle15"/>
          <w:b w:val="0"/>
          <w:sz w:val="24"/>
          <w:szCs w:val="24"/>
        </w:rPr>
        <w:t xml:space="preserve">загального </w:t>
      </w:r>
      <w:r w:rsidR="00AB52F8" w:rsidRPr="00326CC7">
        <w:rPr>
          <w:rStyle w:val="FontStyle15"/>
          <w:b w:val="0"/>
          <w:sz w:val="24"/>
          <w:szCs w:val="24"/>
        </w:rPr>
        <w:t xml:space="preserve">відділу </w:t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  <w:t>Л.П. Жур</w:t>
      </w:r>
    </w:p>
    <w:p w:rsidR="00AB52F8" w:rsidRPr="00326CC7" w:rsidRDefault="00AB52F8" w:rsidP="00AB52F8">
      <w:pPr>
        <w:rPr>
          <w:rStyle w:val="FontStyle15"/>
          <w:sz w:val="24"/>
          <w:szCs w:val="24"/>
        </w:rPr>
      </w:pPr>
    </w:p>
    <w:p w:rsidR="00AB52F8" w:rsidRPr="00326CC7" w:rsidRDefault="00AB52F8" w:rsidP="00AB52F8">
      <w:pPr>
        <w:rPr>
          <w:rStyle w:val="FontStyle15"/>
          <w:sz w:val="24"/>
          <w:szCs w:val="24"/>
        </w:rPr>
      </w:pPr>
      <w:r w:rsidRPr="00326CC7">
        <w:rPr>
          <w:rStyle w:val="FontStyle15"/>
          <w:sz w:val="24"/>
          <w:szCs w:val="24"/>
        </w:rPr>
        <w:t>Узгоджено:</w:t>
      </w:r>
    </w:p>
    <w:p w:rsidR="00AB52F8" w:rsidRPr="00326CC7" w:rsidRDefault="00AB52F8" w:rsidP="00AB52F8">
      <w:pPr>
        <w:rPr>
          <w:rStyle w:val="FontStyle15"/>
          <w:b w:val="0"/>
          <w:sz w:val="24"/>
          <w:szCs w:val="24"/>
        </w:rPr>
      </w:pPr>
      <w:r w:rsidRPr="00326CC7">
        <w:rPr>
          <w:rStyle w:val="FontStyle15"/>
          <w:b w:val="0"/>
          <w:sz w:val="24"/>
          <w:szCs w:val="24"/>
        </w:rPr>
        <w:t>В.о. першого заступник</w:t>
      </w:r>
      <w:r w:rsidR="005065BB" w:rsidRPr="00326CC7">
        <w:rPr>
          <w:rStyle w:val="FontStyle15"/>
          <w:b w:val="0"/>
          <w:sz w:val="24"/>
          <w:szCs w:val="24"/>
        </w:rPr>
        <w:t>а</w:t>
      </w:r>
      <w:r w:rsidRPr="00326CC7">
        <w:rPr>
          <w:rStyle w:val="FontStyle15"/>
          <w:b w:val="0"/>
          <w:sz w:val="24"/>
          <w:szCs w:val="24"/>
        </w:rPr>
        <w:t xml:space="preserve"> </w:t>
      </w:r>
    </w:p>
    <w:p w:rsidR="00573E30" w:rsidRPr="00326CC7" w:rsidRDefault="00AB52F8" w:rsidP="00AB52F8">
      <w:pPr>
        <w:rPr>
          <w:rStyle w:val="FontStyle15"/>
          <w:b w:val="0"/>
          <w:sz w:val="24"/>
          <w:szCs w:val="24"/>
          <w:lang w:val="ru-RU"/>
        </w:rPr>
      </w:pPr>
      <w:r w:rsidRPr="00326CC7">
        <w:rPr>
          <w:rStyle w:val="FontStyle15"/>
          <w:b w:val="0"/>
          <w:sz w:val="24"/>
          <w:szCs w:val="24"/>
        </w:rPr>
        <w:t>міського голови</w:t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  <w:t>С.В. Зарецький</w:t>
      </w:r>
    </w:p>
    <w:p w:rsidR="000B6B4A" w:rsidRPr="00326CC7" w:rsidRDefault="000B6B4A" w:rsidP="00AB52F8">
      <w:pPr>
        <w:rPr>
          <w:rStyle w:val="FontStyle15"/>
          <w:b w:val="0"/>
          <w:sz w:val="24"/>
          <w:szCs w:val="24"/>
          <w:lang w:val="ru-RU"/>
        </w:rPr>
      </w:pPr>
    </w:p>
    <w:p w:rsidR="000B6B4A" w:rsidRPr="00326CC7" w:rsidRDefault="000B6B4A" w:rsidP="00AB52F8">
      <w:pPr>
        <w:rPr>
          <w:rStyle w:val="FontStyle15"/>
          <w:b w:val="0"/>
          <w:sz w:val="24"/>
          <w:szCs w:val="24"/>
        </w:rPr>
      </w:pPr>
      <w:r w:rsidRPr="00326CC7">
        <w:rPr>
          <w:rStyle w:val="FontStyle15"/>
          <w:b w:val="0"/>
          <w:sz w:val="24"/>
          <w:szCs w:val="24"/>
        </w:rPr>
        <w:t>Керуючий справами</w:t>
      </w:r>
    </w:p>
    <w:p w:rsidR="000B6B4A" w:rsidRPr="00326CC7" w:rsidRDefault="000B6B4A" w:rsidP="00AB52F8">
      <w:pPr>
        <w:rPr>
          <w:rStyle w:val="FontStyle15"/>
          <w:b w:val="0"/>
          <w:sz w:val="24"/>
          <w:szCs w:val="24"/>
        </w:rPr>
      </w:pPr>
      <w:r w:rsidRPr="00326CC7">
        <w:rPr>
          <w:rStyle w:val="FontStyle15"/>
          <w:b w:val="0"/>
          <w:sz w:val="24"/>
          <w:szCs w:val="24"/>
        </w:rPr>
        <w:t>виконкому</w:t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  <w:t>Ю.А. Журба</w:t>
      </w:r>
    </w:p>
    <w:p w:rsidR="00511154" w:rsidRPr="00326CC7" w:rsidRDefault="00511154" w:rsidP="00AB52F8">
      <w:pPr>
        <w:rPr>
          <w:rStyle w:val="FontStyle15"/>
          <w:b w:val="0"/>
          <w:sz w:val="24"/>
          <w:szCs w:val="24"/>
        </w:rPr>
      </w:pPr>
    </w:p>
    <w:p w:rsidR="00511154" w:rsidRPr="00326CC7" w:rsidRDefault="00511154" w:rsidP="00511154">
      <w:pPr>
        <w:rPr>
          <w:rStyle w:val="FontStyle15"/>
          <w:b w:val="0"/>
          <w:sz w:val="24"/>
          <w:szCs w:val="24"/>
        </w:rPr>
      </w:pPr>
      <w:r w:rsidRPr="00326CC7">
        <w:rPr>
          <w:rStyle w:val="FontStyle15"/>
          <w:b w:val="0"/>
          <w:sz w:val="24"/>
          <w:szCs w:val="24"/>
        </w:rPr>
        <w:t>Заступник начальника відділу з</w:t>
      </w:r>
    </w:p>
    <w:p w:rsidR="00511154" w:rsidRPr="00326CC7" w:rsidRDefault="00511154" w:rsidP="00511154">
      <w:pPr>
        <w:rPr>
          <w:rStyle w:val="FontStyle15"/>
          <w:b w:val="0"/>
          <w:sz w:val="24"/>
          <w:szCs w:val="24"/>
        </w:rPr>
      </w:pPr>
      <w:r w:rsidRPr="00326CC7">
        <w:rPr>
          <w:rStyle w:val="FontStyle15"/>
          <w:b w:val="0"/>
          <w:sz w:val="24"/>
          <w:szCs w:val="24"/>
        </w:rPr>
        <w:t>юридичних та правових питань</w:t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</w:r>
      <w:r w:rsidRPr="00326CC7">
        <w:rPr>
          <w:rStyle w:val="FontStyle15"/>
          <w:b w:val="0"/>
          <w:sz w:val="24"/>
          <w:szCs w:val="24"/>
        </w:rPr>
        <w:tab/>
        <w:t>П.О. Дубіна</w:t>
      </w:r>
    </w:p>
    <w:p w:rsidR="00511154" w:rsidRPr="000B6B4A" w:rsidRDefault="00511154" w:rsidP="00AB52F8">
      <w:pPr>
        <w:rPr>
          <w:rStyle w:val="FontStyle15"/>
          <w:b w:val="0"/>
          <w:sz w:val="24"/>
          <w:szCs w:val="24"/>
        </w:rPr>
      </w:pPr>
    </w:p>
    <w:sectPr w:rsidR="00511154" w:rsidRPr="000B6B4A" w:rsidSect="00AB52F8">
      <w:type w:val="continuous"/>
      <w:pgSz w:w="11905" w:h="16837"/>
      <w:pgMar w:top="746" w:right="910" w:bottom="984" w:left="163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EB1" w:rsidRDefault="00CB2EB1">
      <w:r>
        <w:separator/>
      </w:r>
    </w:p>
  </w:endnote>
  <w:endnote w:type="continuationSeparator" w:id="1">
    <w:p w:rsidR="00CB2EB1" w:rsidRDefault="00CB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EB1" w:rsidRDefault="00CB2EB1">
      <w:r>
        <w:separator/>
      </w:r>
    </w:p>
  </w:footnote>
  <w:footnote w:type="continuationSeparator" w:id="1">
    <w:p w:rsidR="00CB2EB1" w:rsidRDefault="00CB2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8B0"/>
    <w:multiLevelType w:val="singleLevel"/>
    <w:tmpl w:val="763E9E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">
    <w:nsid w:val="7FD31349"/>
    <w:multiLevelType w:val="singleLevel"/>
    <w:tmpl w:val="944CA09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2"/>
        <w:numFmt w:val="decimal"/>
        <w:lvlText w:val="%1."/>
        <w:legacy w:legacy="1" w:legacySpace="0" w:legacyIndent="38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2AEE"/>
    <w:rsid w:val="000A651F"/>
    <w:rsid w:val="000B6B4A"/>
    <w:rsid w:val="000C66A9"/>
    <w:rsid w:val="00104214"/>
    <w:rsid w:val="00135658"/>
    <w:rsid w:val="001872A4"/>
    <w:rsid w:val="00292782"/>
    <w:rsid w:val="002B2C2C"/>
    <w:rsid w:val="00326CC7"/>
    <w:rsid w:val="00343AAF"/>
    <w:rsid w:val="00344E5F"/>
    <w:rsid w:val="003C6260"/>
    <w:rsid w:val="003C721A"/>
    <w:rsid w:val="003E48EE"/>
    <w:rsid w:val="004622B5"/>
    <w:rsid w:val="004C7BCF"/>
    <w:rsid w:val="004F120D"/>
    <w:rsid w:val="005065BB"/>
    <w:rsid w:val="00511154"/>
    <w:rsid w:val="00573E30"/>
    <w:rsid w:val="005A7732"/>
    <w:rsid w:val="006153A9"/>
    <w:rsid w:val="0063430D"/>
    <w:rsid w:val="006A56A6"/>
    <w:rsid w:val="006E3542"/>
    <w:rsid w:val="008A6D7E"/>
    <w:rsid w:val="00984611"/>
    <w:rsid w:val="009C6589"/>
    <w:rsid w:val="00AB52F8"/>
    <w:rsid w:val="00BA58A3"/>
    <w:rsid w:val="00BE7D76"/>
    <w:rsid w:val="00C145E1"/>
    <w:rsid w:val="00CB2EB1"/>
    <w:rsid w:val="00CC4A96"/>
    <w:rsid w:val="00CE35C0"/>
    <w:rsid w:val="00CE79E7"/>
    <w:rsid w:val="00D76E04"/>
    <w:rsid w:val="00DC078D"/>
    <w:rsid w:val="00E82AEE"/>
    <w:rsid w:val="00E87D5A"/>
    <w:rsid w:val="00EB59B2"/>
    <w:rsid w:val="00EC4ED2"/>
    <w:rsid w:val="00F07731"/>
    <w:rsid w:val="00F45595"/>
    <w:rsid w:val="00FC5584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48EE"/>
    <w:pPr>
      <w:spacing w:line="533" w:lineRule="exact"/>
      <w:jc w:val="center"/>
    </w:pPr>
  </w:style>
  <w:style w:type="paragraph" w:customStyle="1" w:styleId="Style2">
    <w:name w:val="Style2"/>
    <w:basedOn w:val="a"/>
    <w:uiPriority w:val="99"/>
    <w:rsid w:val="003E48EE"/>
  </w:style>
  <w:style w:type="paragraph" w:customStyle="1" w:styleId="Style3">
    <w:name w:val="Style3"/>
    <w:basedOn w:val="a"/>
    <w:uiPriority w:val="99"/>
    <w:rsid w:val="003E48EE"/>
    <w:pPr>
      <w:spacing w:line="278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3E48EE"/>
  </w:style>
  <w:style w:type="paragraph" w:customStyle="1" w:styleId="Style5">
    <w:name w:val="Style5"/>
    <w:basedOn w:val="a"/>
    <w:uiPriority w:val="99"/>
    <w:rsid w:val="003E48EE"/>
    <w:pPr>
      <w:spacing w:line="278" w:lineRule="exact"/>
      <w:ind w:firstLine="595"/>
      <w:jc w:val="both"/>
    </w:pPr>
  </w:style>
  <w:style w:type="paragraph" w:customStyle="1" w:styleId="Style6">
    <w:name w:val="Style6"/>
    <w:basedOn w:val="a"/>
    <w:uiPriority w:val="99"/>
    <w:rsid w:val="003E48EE"/>
  </w:style>
  <w:style w:type="paragraph" w:customStyle="1" w:styleId="Style7">
    <w:name w:val="Style7"/>
    <w:basedOn w:val="a"/>
    <w:uiPriority w:val="99"/>
    <w:rsid w:val="003E48EE"/>
  </w:style>
  <w:style w:type="character" w:customStyle="1" w:styleId="FontStyle11">
    <w:name w:val="Font Style11"/>
    <w:basedOn w:val="a0"/>
    <w:uiPriority w:val="99"/>
    <w:rsid w:val="003E48E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3E48E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3E48EE"/>
    <w:rPr>
      <w:rFonts w:ascii="Cambria" w:hAnsi="Cambria" w:cs="Cambria"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3E48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E48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3E48EE"/>
    <w:rPr>
      <w:rFonts w:ascii="Times New Roman" w:hAnsi="Times New Roman" w:cs="Times New Roman"/>
      <w:b/>
      <w:bCs/>
      <w:sz w:val="8"/>
      <w:szCs w:val="8"/>
    </w:rPr>
  </w:style>
  <w:style w:type="character" w:styleId="a3">
    <w:name w:val="Hyperlink"/>
    <w:basedOn w:val="a0"/>
    <w:uiPriority w:val="99"/>
    <w:rsid w:val="003E48EE"/>
    <w:rPr>
      <w:color w:val="auto"/>
      <w:u w:val="single"/>
    </w:rPr>
  </w:style>
  <w:style w:type="paragraph" w:styleId="a4">
    <w:name w:val="List Paragraph"/>
    <w:basedOn w:val="a"/>
    <w:uiPriority w:val="34"/>
    <w:qFormat/>
    <w:rsid w:val="004F1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A100-A6CC-479A-BDD8-26BD15BE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userDan0853</dc:creator>
  <cp:lastModifiedBy>userZdj933</cp:lastModifiedBy>
  <cp:revision>6</cp:revision>
  <cp:lastPrinted>2017-09-29T07:02:00Z</cp:lastPrinted>
  <dcterms:created xsi:type="dcterms:W3CDTF">2017-09-28T05:08:00Z</dcterms:created>
  <dcterms:modified xsi:type="dcterms:W3CDTF">2017-09-29T07:04:00Z</dcterms:modified>
</cp:coreProperties>
</file>