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F01114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7E2E55">
      <w:pPr>
        <w:jc w:val="both"/>
        <w:rPr>
          <w:sz w:val="24"/>
          <w:lang w:val="uk-UA"/>
        </w:rPr>
      </w:pPr>
      <w:r>
        <w:rPr>
          <w:sz w:val="24"/>
          <w:lang w:val="uk-UA"/>
        </w:rPr>
        <w:t>24 лютого</w:t>
      </w:r>
      <w:r w:rsidR="00F01114">
        <w:rPr>
          <w:sz w:val="24"/>
          <w:lang w:val="uk-UA"/>
        </w:rPr>
        <w:t xml:space="preserve"> </w:t>
      </w:r>
      <w:r w:rsidR="00CE7833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0B12B1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</w:t>
      </w:r>
      <w:r>
        <w:rPr>
          <w:sz w:val="24"/>
          <w:lang w:val="uk-UA"/>
        </w:rPr>
        <w:t>89</w:t>
      </w:r>
    </w:p>
    <w:p w:rsidR="007E2E55" w:rsidRDefault="007E2E55">
      <w:pPr>
        <w:jc w:val="both"/>
        <w:rPr>
          <w:sz w:val="24"/>
          <w:lang w:val="uk-UA"/>
        </w:rPr>
      </w:pPr>
    </w:p>
    <w:p w:rsidR="00057BFB" w:rsidRDefault="0050300E" w:rsidP="00482D4A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57BFB">
        <w:rPr>
          <w:bCs/>
          <w:sz w:val="24"/>
          <w:lang w:val="uk-UA"/>
        </w:rPr>
        <w:t xml:space="preserve">встановлення надбавки за </w:t>
      </w:r>
      <w:r w:rsidR="000B12B1">
        <w:rPr>
          <w:bCs/>
          <w:sz w:val="24"/>
          <w:lang w:val="uk-UA"/>
        </w:rPr>
        <w:t>високі досягнення в</w:t>
      </w:r>
      <w:r w:rsidR="00057BFB">
        <w:rPr>
          <w:bCs/>
          <w:sz w:val="24"/>
          <w:lang w:val="uk-UA"/>
        </w:rPr>
        <w:t xml:space="preserve"> праці </w:t>
      </w:r>
    </w:p>
    <w:p w:rsidR="00057BFB" w:rsidRDefault="000B12B1" w:rsidP="00482D4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ди</w:t>
      </w:r>
      <w:r w:rsidR="00482D4A">
        <w:rPr>
          <w:bCs/>
          <w:sz w:val="24"/>
          <w:lang w:val="uk-UA"/>
        </w:rPr>
        <w:t>ректор</w:t>
      </w:r>
      <w:r w:rsidR="00057BFB">
        <w:rPr>
          <w:bCs/>
          <w:sz w:val="24"/>
          <w:lang w:val="uk-UA"/>
        </w:rPr>
        <w:t>у</w:t>
      </w:r>
      <w:r>
        <w:rPr>
          <w:bCs/>
          <w:sz w:val="24"/>
          <w:lang w:val="uk-UA"/>
        </w:rPr>
        <w:t xml:space="preserve"> СДЮСТШ ВВС «Садко»</w:t>
      </w:r>
    </w:p>
    <w:p w:rsidR="00BB0D07" w:rsidRDefault="000B12B1">
      <w:pPr>
        <w:jc w:val="both"/>
        <w:rPr>
          <w:bCs/>
          <w:sz w:val="24"/>
          <w:lang w:val="uk-UA"/>
        </w:rPr>
      </w:pPr>
      <w:proofErr w:type="spellStart"/>
      <w:r>
        <w:rPr>
          <w:bCs/>
          <w:sz w:val="24"/>
          <w:lang w:val="uk-UA"/>
        </w:rPr>
        <w:t>Ханювченку</w:t>
      </w:r>
      <w:proofErr w:type="spellEnd"/>
      <w:r>
        <w:rPr>
          <w:bCs/>
          <w:sz w:val="24"/>
          <w:lang w:val="uk-UA"/>
        </w:rPr>
        <w:t xml:space="preserve"> О.В.</w:t>
      </w:r>
    </w:p>
    <w:p w:rsidR="00057BFB" w:rsidRDefault="00057BFB">
      <w:pPr>
        <w:jc w:val="both"/>
        <w:rPr>
          <w:sz w:val="24"/>
          <w:lang w:val="uk-UA"/>
        </w:rPr>
      </w:pPr>
    </w:p>
    <w:p w:rsidR="00542DA3" w:rsidRDefault="0050300E" w:rsidP="00542DA3">
      <w:pPr>
        <w:ind w:firstLine="1134"/>
        <w:jc w:val="both"/>
        <w:rPr>
          <w:sz w:val="24"/>
          <w:lang w:val="uk-UA"/>
        </w:rPr>
      </w:pPr>
      <w:r w:rsidRPr="001878BD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6F6A18">
        <w:rPr>
          <w:sz w:val="24"/>
          <w:lang w:val="uk-UA"/>
        </w:rPr>
        <w:t xml:space="preserve"> </w:t>
      </w:r>
      <w:r w:rsidRPr="001878BD">
        <w:rPr>
          <w:sz w:val="24"/>
          <w:lang w:val="uk-UA"/>
        </w:rPr>
        <w:t xml:space="preserve"> </w:t>
      </w:r>
      <w:r w:rsidR="008903B5">
        <w:rPr>
          <w:sz w:val="24"/>
          <w:lang w:val="uk-UA"/>
        </w:rPr>
        <w:t xml:space="preserve"> на підставі</w:t>
      </w:r>
      <w:r w:rsidR="001878BD">
        <w:rPr>
          <w:sz w:val="24"/>
          <w:lang w:val="uk-UA"/>
        </w:rPr>
        <w:t xml:space="preserve"> пункту 3.</w:t>
      </w:r>
      <w:r w:rsidR="0074157A">
        <w:rPr>
          <w:sz w:val="24"/>
          <w:lang w:val="uk-UA"/>
        </w:rPr>
        <w:t>2</w:t>
      </w:r>
      <w:r w:rsidR="001878BD">
        <w:rPr>
          <w:sz w:val="24"/>
          <w:lang w:val="uk-UA"/>
        </w:rPr>
        <w:t xml:space="preserve"> Контракту про призначення директора</w:t>
      </w:r>
      <w:r w:rsidR="000B12B1" w:rsidRPr="000B12B1">
        <w:rPr>
          <w:sz w:val="24"/>
          <w:lang w:val="uk-UA"/>
        </w:rPr>
        <w:t xml:space="preserve"> </w:t>
      </w:r>
      <w:r w:rsidR="000B12B1" w:rsidRPr="009D6B1C">
        <w:rPr>
          <w:sz w:val="24"/>
          <w:lang w:val="uk-UA"/>
        </w:rPr>
        <w:t>спеціалізованої дитячо-юнацької спортивно-технічної школи водних видів спорту «САДКО» вищої категорії</w:t>
      </w:r>
      <w:r w:rsidR="001878BD">
        <w:rPr>
          <w:sz w:val="24"/>
          <w:lang w:val="uk-UA"/>
        </w:rPr>
        <w:t xml:space="preserve">  </w:t>
      </w:r>
      <w:r w:rsidR="00911D23">
        <w:rPr>
          <w:sz w:val="24"/>
          <w:lang w:val="uk-UA"/>
        </w:rPr>
        <w:t xml:space="preserve">від </w:t>
      </w:r>
      <w:r w:rsidR="000B12B1">
        <w:rPr>
          <w:sz w:val="24"/>
          <w:lang w:val="uk-UA"/>
        </w:rPr>
        <w:t>26 січня</w:t>
      </w:r>
      <w:r w:rsidR="00911D23">
        <w:rPr>
          <w:sz w:val="24"/>
          <w:lang w:val="uk-UA"/>
        </w:rPr>
        <w:t xml:space="preserve"> </w:t>
      </w:r>
      <w:r w:rsidR="000B12B1">
        <w:rPr>
          <w:sz w:val="24"/>
          <w:lang w:val="uk-UA"/>
        </w:rPr>
        <w:t xml:space="preserve">  </w:t>
      </w:r>
      <w:r w:rsidR="00911D23">
        <w:rPr>
          <w:sz w:val="24"/>
          <w:lang w:val="uk-UA"/>
        </w:rPr>
        <w:t>201</w:t>
      </w:r>
      <w:r w:rsidR="000B12B1">
        <w:rPr>
          <w:sz w:val="24"/>
          <w:lang w:val="uk-UA"/>
        </w:rPr>
        <w:t>7</w:t>
      </w:r>
      <w:r w:rsidR="00911D23">
        <w:rPr>
          <w:sz w:val="24"/>
          <w:lang w:val="uk-UA"/>
        </w:rPr>
        <w:t xml:space="preserve"> року</w:t>
      </w:r>
      <w:r w:rsidR="00542DA3">
        <w:rPr>
          <w:sz w:val="24"/>
          <w:lang w:val="uk-UA"/>
        </w:rPr>
        <w:t xml:space="preserve">, </w:t>
      </w:r>
      <w:r w:rsidR="008903B5">
        <w:rPr>
          <w:sz w:val="24"/>
          <w:lang w:val="uk-UA"/>
        </w:rPr>
        <w:t>враховуючи</w:t>
      </w:r>
      <w:r w:rsidR="00DA0C88">
        <w:rPr>
          <w:sz w:val="24"/>
          <w:lang w:val="uk-UA"/>
        </w:rPr>
        <w:t xml:space="preserve"> звернення</w:t>
      </w:r>
      <w:r w:rsidR="008903B5">
        <w:rPr>
          <w:sz w:val="24"/>
          <w:lang w:val="uk-UA"/>
        </w:rPr>
        <w:t xml:space="preserve"> </w:t>
      </w:r>
      <w:r w:rsidR="000B12B1">
        <w:rPr>
          <w:bCs/>
          <w:sz w:val="24"/>
          <w:lang w:val="uk-UA"/>
        </w:rPr>
        <w:t>СДЮСТШ ВВС «Садко»</w:t>
      </w:r>
      <w:r w:rsidR="001D2893">
        <w:rPr>
          <w:sz w:val="24"/>
          <w:lang w:val="uk-UA"/>
        </w:rPr>
        <w:t xml:space="preserve"> </w:t>
      </w:r>
      <w:r w:rsidR="008903B5">
        <w:rPr>
          <w:sz w:val="24"/>
          <w:lang w:val="uk-UA"/>
        </w:rPr>
        <w:t xml:space="preserve">від </w:t>
      </w:r>
      <w:r w:rsidR="000B12B1">
        <w:rPr>
          <w:sz w:val="24"/>
          <w:lang w:val="uk-UA"/>
        </w:rPr>
        <w:t>31</w:t>
      </w:r>
      <w:r w:rsidR="008903B5">
        <w:rPr>
          <w:sz w:val="24"/>
          <w:lang w:val="uk-UA"/>
        </w:rPr>
        <w:t>.</w:t>
      </w:r>
      <w:r w:rsidR="000B12B1">
        <w:rPr>
          <w:sz w:val="24"/>
          <w:lang w:val="uk-UA"/>
        </w:rPr>
        <w:t>0</w:t>
      </w:r>
      <w:r w:rsidR="001D2893">
        <w:rPr>
          <w:sz w:val="24"/>
          <w:lang w:val="uk-UA"/>
        </w:rPr>
        <w:t>1</w:t>
      </w:r>
      <w:r w:rsidR="00DA0C88">
        <w:rPr>
          <w:sz w:val="24"/>
          <w:lang w:val="uk-UA"/>
        </w:rPr>
        <w:t>.201</w:t>
      </w:r>
      <w:r w:rsidR="000B12B1">
        <w:rPr>
          <w:sz w:val="24"/>
          <w:lang w:val="uk-UA"/>
        </w:rPr>
        <w:t>7</w:t>
      </w:r>
      <w:r w:rsidR="00DA0C88">
        <w:rPr>
          <w:sz w:val="24"/>
          <w:lang w:val="uk-UA"/>
        </w:rPr>
        <w:t xml:space="preserve"> року</w:t>
      </w:r>
      <w:r w:rsidR="009A3F08">
        <w:rPr>
          <w:sz w:val="24"/>
          <w:lang w:val="uk-UA"/>
        </w:rPr>
        <w:t xml:space="preserve"> № </w:t>
      </w:r>
      <w:r w:rsidR="000B12B1">
        <w:rPr>
          <w:sz w:val="24"/>
          <w:lang w:val="uk-UA"/>
        </w:rPr>
        <w:t>23</w:t>
      </w:r>
      <w:r w:rsidR="001D2893">
        <w:rPr>
          <w:sz w:val="24"/>
          <w:lang w:val="uk-UA"/>
        </w:rPr>
        <w:t>, узгоджене</w:t>
      </w:r>
      <w:r w:rsidR="008903B5">
        <w:rPr>
          <w:sz w:val="24"/>
          <w:lang w:val="uk-UA"/>
        </w:rPr>
        <w:t xml:space="preserve"> </w:t>
      </w:r>
      <w:r w:rsidR="00DA0C88">
        <w:rPr>
          <w:sz w:val="24"/>
          <w:lang w:val="uk-UA"/>
        </w:rPr>
        <w:t>заступник</w:t>
      </w:r>
      <w:r w:rsidR="001D2893">
        <w:rPr>
          <w:sz w:val="24"/>
          <w:lang w:val="uk-UA"/>
        </w:rPr>
        <w:t>ом</w:t>
      </w:r>
      <w:r w:rsidR="008903B5">
        <w:rPr>
          <w:sz w:val="24"/>
          <w:lang w:val="uk-UA"/>
        </w:rPr>
        <w:t xml:space="preserve"> міського голови </w:t>
      </w:r>
      <w:r w:rsidR="000B12B1">
        <w:rPr>
          <w:sz w:val="24"/>
          <w:lang w:val="uk-UA"/>
        </w:rPr>
        <w:t>Гавриленко</w:t>
      </w:r>
      <w:r w:rsidR="008903B5">
        <w:rPr>
          <w:sz w:val="24"/>
          <w:lang w:val="uk-UA"/>
        </w:rPr>
        <w:t xml:space="preserve"> </w:t>
      </w:r>
      <w:r w:rsidR="000B12B1">
        <w:rPr>
          <w:sz w:val="24"/>
          <w:lang w:val="uk-UA"/>
        </w:rPr>
        <w:t>А</w:t>
      </w:r>
      <w:r w:rsidR="008903B5">
        <w:rPr>
          <w:sz w:val="24"/>
          <w:lang w:val="uk-UA"/>
        </w:rPr>
        <w:t>.</w:t>
      </w:r>
      <w:r w:rsidR="000B12B1">
        <w:rPr>
          <w:sz w:val="24"/>
          <w:lang w:val="uk-UA"/>
        </w:rPr>
        <w:t>А</w:t>
      </w:r>
      <w:r w:rsidR="008903B5">
        <w:rPr>
          <w:sz w:val="24"/>
          <w:lang w:val="uk-UA"/>
        </w:rPr>
        <w:t>.,</w:t>
      </w:r>
    </w:p>
    <w:p w:rsidR="0050300E" w:rsidRDefault="0050300E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sz w:val="24"/>
          <w:lang w:val="uk-UA"/>
        </w:rPr>
      </w:pPr>
    </w:p>
    <w:p w:rsidR="0050300E" w:rsidRDefault="0050300E" w:rsidP="00F47948">
      <w:pPr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50300E" w:rsidRDefault="003D4E43" w:rsidP="00D13BA5">
      <w:pPr>
        <w:numPr>
          <w:ilvl w:val="0"/>
          <w:numId w:val="4"/>
        </w:numPr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Встановити </w:t>
      </w:r>
      <w:proofErr w:type="spellStart"/>
      <w:r w:rsidR="000B12B1">
        <w:rPr>
          <w:sz w:val="24"/>
          <w:lang w:val="uk-UA"/>
        </w:rPr>
        <w:t>Ханювченку</w:t>
      </w:r>
      <w:proofErr w:type="spellEnd"/>
      <w:r w:rsidR="000B12B1">
        <w:rPr>
          <w:sz w:val="24"/>
          <w:lang w:val="uk-UA"/>
        </w:rPr>
        <w:t xml:space="preserve"> О.В.</w:t>
      </w:r>
      <w:r>
        <w:rPr>
          <w:sz w:val="24"/>
          <w:lang w:val="uk-UA"/>
        </w:rPr>
        <w:t xml:space="preserve">  </w:t>
      </w:r>
      <w:r w:rsidR="00956197">
        <w:rPr>
          <w:sz w:val="24"/>
          <w:lang w:val="uk-UA"/>
        </w:rPr>
        <w:t xml:space="preserve">надбавку за </w:t>
      </w:r>
      <w:r w:rsidR="000B12B1">
        <w:rPr>
          <w:sz w:val="24"/>
          <w:lang w:val="uk-UA"/>
        </w:rPr>
        <w:t>високі досягнення в</w:t>
      </w:r>
      <w:r w:rsidR="00956197">
        <w:rPr>
          <w:sz w:val="24"/>
          <w:lang w:val="uk-UA"/>
        </w:rPr>
        <w:t xml:space="preserve"> праці у розмірі </w:t>
      </w:r>
      <w:r w:rsidR="000B12B1">
        <w:rPr>
          <w:sz w:val="24"/>
          <w:lang w:val="uk-UA"/>
        </w:rPr>
        <w:t>5</w:t>
      </w:r>
      <w:r w:rsidR="00956197">
        <w:rPr>
          <w:sz w:val="24"/>
          <w:lang w:val="uk-UA"/>
        </w:rPr>
        <w:t xml:space="preserve">0 відсотків від посадового окладу </w:t>
      </w:r>
      <w:r w:rsidR="006D3FBD">
        <w:rPr>
          <w:sz w:val="24"/>
          <w:lang w:val="uk-UA"/>
        </w:rPr>
        <w:t>з</w:t>
      </w:r>
      <w:r w:rsidR="004A3432">
        <w:rPr>
          <w:sz w:val="24"/>
          <w:lang w:val="uk-UA"/>
        </w:rPr>
        <w:t xml:space="preserve"> </w:t>
      </w:r>
      <w:r w:rsidR="0074157A">
        <w:rPr>
          <w:sz w:val="24"/>
          <w:lang w:val="uk-UA"/>
        </w:rPr>
        <w:t>01</w:t>
      </w:r>
      <w:r w:rsidR="004A3432">
        <w:rPr>
          <w:sz w:val="24"/>
          <w:lang w:val="uk-UA"/>
        </w:rPr>
        <w:t>.</w:t>
      </w:r>
      <w:r w:rsidR="000B12B1">
        <w:rPr>
          <w:sz w:val="24"/>
          <w:lang w:val="uk-UA"/>
        </w:rPr>
        <w:t>0</w:t>
      </w:r>
      <w:r w:rsidR="0074157A">
        <w:rPr>
          <w:sz w:val="24"/>
          <w:lang w:val="uk-UA"/>
        </w:rPr>
        <w:t>2</w:t>
      </w:r>
      <w:r w:rsidR="004A3432">
        <w:rPr>
          <w:sz w:val="24"/>
          <w:lang w:val="uk-UA"/>
        </w:rPr>
        <w:t>.201</w:t>
      </w:r>
      <w:r w:rsidR="000B12B1">
        <w:rPr>
          <w:sz w:val="24"/>
          <w:lang w:val="uk-UA"/>
        </w:rPr>
        <w:t>7</w:t>
      </w:r>
      <w:r w:rsidR="004A3432">
        <w:rPr>
          <w:sz w:val="24"/>
          <w:lang w:val="uk-UA"/>
        </w:rPr>
        <w:t xml:space="preserve"> року по </w:t>
      </w:r>
      <w:r w:rsidR="000B12B1">
        <w:rPr>
          <w:sz w:val="24"/>
          <w:lang w:val="uk-UA"/>
        </w:rPr>
        <w:t>26</w:t>
      </w:r>
      <w:r w:rsidR="004A3432">
        <w:rPr>
          <w:sz w:val="24"/>
          <w:lang w:val="uk-UA"/>
        </w:rPr>
        <w:t>.</w:t>
      </w:r>
      <w:r w:rsidR="000B12B1">
        <w:rPr>
          <w:sz w:val="24"/>
          <w:lang w:val="uk-UA"/>
        </w:rPr>
        <w:t>01</w:t>
      </w:r>
      <w:r w:rsidR="004A3432">
        <w:rPr>
          <w:sz w:val="24"/>
          <w:lang w:val="uk-UA"/>
        </w:rPr>
        <w:t>.201</w:t>
      </w:r>
      <w:r w:rsidR="000B12B1">
        <w:rPr>
          <w:sz w:val="24"/>
          <w:lang w:val="uk-UA"/>
        </w:rPr>
        <w:t>8</w:t>
      </w:r>
      <w:r w:rsidR="004A3432">
        <w:rPr>
          <w:sz w:val="24"/>
          <w:lang w:val="uk-UA"/>
        </w:rPr>
        <w:t xml:space="preserve"> року</w:t>
      </w:r>
      <w:r w:rsidR="006D3FBD">
        <w:rPr>
          <w:sz w:val="24"/>
          <w:lang w:val="uk-UA"/>
        </w:rPr>
        <w:t xml:space="preserve"> (на період дії Контракту)</w:t>
      </w:r>
      <w:r w:rsidR="000B12B1" w:rsidRPr="000B12B1">
        <w:rPr>
          <w:sz w:val="24"/>
          <w:lang w:val="uk-UA"/>
        </w:rPr>
        <w:t xml:space="preserve"> </w:t>
      </w:r>
      <w:r w:rsidR="000B12B1" w:rsidRPr="009D6B1C">
        <w:rPr>
          <w:sz w:val="24"/>
          <w:lang w:val="uk-UA"/>
        </w:rPr>
        <w:t>в межах фонду оплати праці</w:t>
      </w:r>
      <w:r w:rsidR="000B12B1">
        <w:rPr>
          <w:sz w:val="24"/>
          <w:lang w:val="uk-UA"/>
        </w:rPr>
        <w:t>.</w:t>
      </w:r>
    </w:p>
    <w:p w:rsidR="00D13BA5" w:rsidRPr="00D13BA5" w:rsidRDefault="00D13BA5" w:rsidP="005033EB">
      <w:pPr>
        <w:numPr>
          <w:ilvl w:val="0"/>
          <w:numId w:val="4"/>
        </w:numPr>
        <w:tabs>
          <w:tab w:val="left" w:pos="1418"/>
        </w:tabs>
        <w:jc w:val="both"/>
        <w:rPr>
          <w:sz w:val="24"/>
          <w:lang w:val="uk-UA"/>
        </w:rPr>
      </w:pPr>
      <w:r w:rsidRPr="00D13BA5">
        <w:rPr>
          <w:sz w:val="24"/>
          <w:lang w:val="uk-UA"/>
        </w:rPr>
        <w:t>Дане розпорядження  підлягає оприлюдненню.</w:t>
      </w:r>
    </w:p>
    <w:p w:rsidR="000B12B1" w:rsidRDefault="0050300E" w:rsidP="00AF7A70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4"/>
          <w:lang w:val="uk-UA"/>
        </w:rPr>
      </w:pPr>
      <w:r>
        <w:rPr>
          <w:sz w:val="24"/>
        </w:rPr>
        <w:t xml:space="preserve">Контроль за </w:t>
      </w:r>
      <w:proofErr w:type="spellStart"/>
      <w:r>
        <w:rPr>
          <w:sz w:val="24"/>
        </w:rPr>
        <w:t>виконанням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цього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розпорядження</w:t>
      </w:r>
      <w:proofErr w:type="spellEnd"/>
      <w:r>
        <w:rPr>
          <w:sz w:val="24"/>
        </w:rPr>
        <w:t xml:space="preserve"> </w:t>
      </w:r>
      <w:r w:rsidR="00911D23">
        <w:rPr>
          <w:sz w:val="24"/>
          <w:lang w:val="uk-UA"/>
        </w:rPr>
        <w:t xml:space="preserve">покладаю на </w:t>
      </w:r>
      <w:r w:rsidR="004A3432">
        <w:rPr>
          <w:sz w:val="24"/>
          <w:lang w:val="uk-UA"/>
        </w:rPr>
        <w:t xml:space="preserve"> </w:t>
      </w:r>
      <w:r w:rsidR="00911D23">
        <w:rPr>
          <w:sz w:val="24"/>
          <w:lang w:val="uk-UA"/>
        </w:rPr>
        <w:t xml:space="preserve">заступника </w:t>
      </w:r>
      <w:proofErr w:type="gramStart"/>
      <w:r w:rsidR="00911D23">
        <w:rPr>
          <w:sz w:val="24"/>
          <w:lang w:val="uk-UA"/>
        </w:rPr>
        <w:t>м</w:t>
      </w:r>
      <w:proofErr w:type="gramEnd"/>
      <w:r w:rsidR="00911D23">
        <w:rPr>
          <w:sz w:val="24"/>
          <w:lang w:val="uk-UA"/>
        </w:rPr>
        <w:t xml:space="preserve">іського голови </w:t>
      </w:r>
      <w:r w:rsidR="000B12B1">
        <w:rPr>
          <w:sz w:val="24"/>
          <w:lang w:val="uk-UA"/>
        </w:rPr>
        <w:t>Гавриленка</w:t>
      </w:r>
      <w:r w:rsidR="00911D23">
        <w:rPr>
          <w:sz w:val="24"/>
          <w:lang w:val="uk-UA"/>
        </w:rPr>
        <w:t xml:space="preserve"> </w:t>
      </w:r>
      <w:r w:rsidR="000B12B1">
        <w:rPr>
          <w:sz w:val="24"/>
          <w:lang w:val="uk-UA"/>
        </w:rPr>
        <w:t>А</w:t>
      </w:r>
      <w:r w:rsidR="00911D23">
        <w:rPr>
          <w:sz w:val="24"/>
          <w:lang w:val="uk-UA"/>
        </w:rPr>
        <w:t>.</w:t>
      </w:r>
      <w:r w:rsidR="000B12B1">
        <w:rPr>
          <w:sz w:val="24"/>
          <w:lang w:val="uk-UA"/>
        </w:rPr>
        <w:t>А</w:t>
      </w:r>
      <w:r w:rsidR="00911D23">
        <w:rPr>
          <w:sz w:val="24"/>
          <w:lang w:val="uk-UA"/>
        </w:rPr>
        <w:t>.</w:t>
      </w:r>
    </w:p>
    <w:p w:rsidR="000B12B1" w:rsidRDefault="000B12B1" w:rsidP="000B12B1">
      <w:pPr>
        <w:tabs>
          <w:tab w:val="left" w:pos="1418"/>
        </w:tabs>
        <w:ind w:left="851"/>
        <w:jc w:val="both"/>
        <w:rPr>
          <w:sz w:val="24"/>
          <w:lang w:val="uk-UA"/>
        </w:rPr>
      </w:pPr>
    </w:p>
    <w:p w:rsidR="000B12B1" w:rsidRDefault="0050300E" w:rsidP="000B12B1">
      <w:pPr>
        <w:jc w:val="both"/>
        <w:rPr>
          <w:b/>
          <w:sz w:val="24"/>
          <w:lang w:val="uk-UA"/>
        </w:rPr>
      </w:pPr>
      <w:r>
        <w:rPr>
          <w:sz w:val="24"/>
        </w:rPr>
        <w:t xml:space="preserve"> </w:t>
      </w:r>
      <w:proofErr w:type="spellStart"/>
      <w:r w:rsidR="000B12B1">
        <w:rPr>
          <w:b/>
          <w:sz w:val="24"/>
          <w:lang w:val="uk-UA"/>
        </w:rPr>
        <w:t>В.о</w:t>
      </w:r>
      <w:proofErr w:type="spellEnd"/>
      <w:r w:rsidR="000B12B1">
        <w:rPr>
          <w:b/>
          <w:sz w:val="24"/>
          <w:lang w:val="uk-UA"/>
        </w:rPr>
        <w:t>. п</w:t>
      </w:r>
      <w:r w:rsidR="000B12B1" w:rsidRPr="00EA679A">
        <w:rPr>
          <w:b/>
          <w:sz w:val="24"/>
          <w:lang w:val="uk-UA"/>
        </w:rPr>
        <w:t>ерш</w:t>
      </w:r>
      <w:r w:rsidR="000B12B1">
        <w:rPr>
          <w:b/>
          <w:sz w:val="24"/>
          <w:lang w:val="uk-UA"/>
        </w:rPr>
        <w:t>ого</w:t>
      </w:r>
      <w:r w:rsidR="000B12B1" w:rsidRPr="00EA679A">
        <w:rPr>
          <w:b/>
          <w:sz w:val="24"/>
          <w:lang w:val="uk-UA"/>
        </w:rPr>
        <w:t xml:space="preserve"> заступник</w:t>
      </w:r>
      <w:r w:rsidR="000B12B1">
        <w:rPr>
          <w:b/>
          <w:sz w:val="24"/>
          <w:lang w:val="uk-UA"/>
        </w:rPr>
        <w:t>а</w:t>
      </w:r>
      <w:r w:rsidR="000B12B1" w:rsidRPr="00EA679A">
        <w:rPr>
          <w:b/>
          <w:sz w:val="24"/>
          <w:lang w:val="uk-UA"/>
        </w:rPr>
        <w:t xml:space="preserve"> міського голови                                           </w:t>
      </w:r>
      <w:r w:rsidR="000B12B1">
        <w:rPr>
          <w:b/>
          <w:sz w:val="24"/>
          <w:lang w:val="uk-UA"/>
        </w:rPr>
        <w:t>О</w:t>
      </w:r>
      <w:r w:rsidR="000B12B1" w:rsidRPr="00EA679A">
        <w:rPr>
          <w:b/>
          <w:sz w:val="24"/>
          <w:lang w:val="uk-UA"/>
        </w:rPr>
        <w:t>.</w:t>
      </w:r>
      <w:r w:rsidR="000B12B1">
        <w:rPr>
          <w:b/>
          <w:sz w:val="24"/>
          <w:lang w:val="uk-UA"/>
        </w:rPr>
        <w:t>Ю</w:t>
      </w:r>
      <w:r w:rsidR="000B12B1" w:rsidRPr="00EA679A">
        <w:rPr>
          <w:b/>
          <w:sz w:val="24"/>
          <w:lang w:val="uk-UA"/>
        </w:rPr>
        <w:t xml:space="preserve">. </w:t>
      </w:r>
      <w:proofErr w:type="spellStart"/>
      <w:r w:rsidR="000B12B1" w:rsidRPr="00EA679A">
        <w:rPr>
          <w:b/>
          <w:sz w:val="24"/>
          <w:lang w:val="uk-UA"/>
        </w:rPr>
        <w:t>К</w:t>
      </w:r>
      <w:r w:rsidR="000B12B1">
        <w:rPr>
          <w:b/>
          <w:sz w:val="24"/>
          <w:lang w:val="uk-UA"/>
        </w:rPr>
        <w:t>узьмінов</w:t>
      </w:r>
      <w:proofErr w:type="spellEnd"/>
    </w:p>
    <w:p w:rsidR="000B12B1" w:rsidRPr="00EA679A" w:rsidRDefault="000B12B1" w:rsidP="000B12B1">
      <w:pPr>
        <w:jc w:val="both"/>
        <w:rPr>
          <w:b/>
          <w:sz w:val="24"/>
          <w:lang w:val="uk-UA"/>
        </w:rPr>
      </w:pPr>
    </w:p>
    <w:sectPr w:rsidR="000B12B1" w:rsidRPr="00EA679A" w:rsidSect="00FF4FEE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67903"/>
    <w:multiLevelType w:val="hybridMultilevel"/>
    <w:tmpl w:val="912A6484"/>
    <w:lvl w:ilvl="0" w:tplc="7D8CCA7C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B8C6CAA"/>
    <w:multiLevelType w:val="hybridMultilevel"/>
    <w:tmpl w:val="70E8ED00"/>
    <w:lvl w:ilvl="0" w:tplc="571C60B4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975"/>
    <w:rsid w:val="00005975"/>
    <w:rsid w:val="00015746"/>
    <w:rsid w:val="00037167"/>
    <w:rsid w:val="000507BD"/>
    <w:rsid w:val="00057BFB"/>
    <w:rsid w:val="00066506"/>
    <w:rsid w:val="0007584B"/>
    <w:rsid w:val="00080BEC"/>
    <w:rsid w:val="000B12B1"/>
    <w:rsid w:val="000F082D"/>
    <w:rsid w:val="000F5F04"/>
    <w:rsid w:val="00130133"/>
    <w:rsid w:val="00134569"/>
    <w:rsid w:val="00151E74"/>
    <w:rsid w:val="00176B13"/>
    <w:rsid w:val="00185EBB"/>
    <w:rsid w:val="001878BD"/>
    <w:rsid w:val="001A6B7D"/>
    <w:rsid w:val="001D2893"/>
    <w:rsid w:val="001E4C39"/>
    <w:rsid w:val="002005C8"/>
    <w:rsid w:val="00226C77"/>
    <w:rsid w:val="00265D71"/>
    <w:rsid w:val="00266E89"/>
    <w:rsid w:val="002A6891"/>
    <w:rsid w:val="002E7D26"/>
    <w:rsid w:val="0031621A"/>
    <w:rsid w:val="00323C6B"/>
    <w:rsid w:val="0034004F"/>
    <w:rsid w:val="003401D9"/>
    <w:rsid w:val="003D1A15"/>
    <w:rsid w:val="003D4E43"/>
    <w:rsid w:val="003F58DC"/>
    <w:rsid w:val="00412814"/>
    <w:rsid w:val="00460EB9"/>
    <w:rsid w:val="00465D04"/>
    <w:rsid w:val="00482D4A"/>
    <w:rsid w:val="004832D0"/>
    <w:rsid w:val="00486F33"/>
    <w:rsid w:val="00497520"/>
    <w:rsid w:val="004A3432"/>
    <w:rsid w:val="0050300E"/>
    <w:rsid w:val="005033EB"/>
    <w:rsid w:val="00542DA3"/>
    <w:rsid w:val="00584513"/>
    <w:rsid w:val="00586C7C"/>
    <w:rsid w:val="005B5D35"/>
    <w:rsid w:val="005E6F9A"/>
    <w:rsid w:val="0063177B"/>
    <w:rsid w:val="00647333"/>
    <w:rsid w:val="00681174"/>
    <w:rsid w:val="006C1D7C"/>
    <w:rsid w:val="006D3FBD"/>
    <w:rsid w:val="006D4A16"/>
    <w:rsid w:val="006E3D22"/>
    <w:rsid w:val="006E6EBD"/>
    <w:rsid w:val="006F1A1B"/>
    <w:rsid w:val="006F6A18"/>
    <w:rsid w:val="0070681D"/>
    <w:rsid w:val="0074157A"/>
    <w:rsid w:val="007A3F10"/>
    <w:rsid w:val="007C0B97"/>
    <w:rsid w:val="007E2E55"/>
    <w:rsid w:val="00806F1A"/>
    <w:rsid w:val="00830C51"/>
    <w:rsid w:val="0083593F"/>
    <w:rsid w:val="00875C45"/>
    <w:rsid w:val="00877C5B"/>
    <w:rsid w:val="008903B5"/>
    <w:rsid w:val="008B56DE"/>
    <w:rsid w:val="008C0C8B"/>
    <w:rsid w:val="008D314F"/>
    <w:rsid w:val="008D4320"/>
    <w:rsid w:val="008F5A91"/>
    <w:rsid w:val="00911D23"/>
    <w:rsid w:val="009501C8"/>
    <w:rsid w:val="00954020"/>
    <w:rsid w:val="009545D1"/>
    <w:rsid w:val="00956197"/>
    <w:rsid w:val="009A3F08"/>
    <w:rsid w:val="009C0B09"/>
    <w:rsid w:val="009D167B"/>
    <w:rsid w:val="009E1FD8"/>
    <w:rsid w:val="00A33FE6"/>
    <w:rsid w:val="00A40C1E"/>
    <w:rsid w:val="00A617C4"/>
    <w:rsid w:val="00A97ACF"/>
    <w:rsid w:val="00AA06E2"/>
    <w:rsid w:val="00AA2019"/>
    <w:rsid w:val="00AD1CAD"/>
    <w:rsid w:val="00AD4C07"/>
    <w:rsid w:val="00AE2983"/>
    <w:rsid w:val="00AF6F3E"/>
    <w:rsid w:val="00AF7A70"/>
    <w:rsid w:val="00B36FE2"/>
    <w:rsid w:val="00B51FF5"/>
    <w:rsid w:val="00B97CF1"/>
    <w:rsid w:val="00BA3532"/>
    <w:rsid w:val="00BB0D07"/>
    <w:rsid w:val="00BD6CEE"/>
    <w:rsid w:val="00C012C2"/>
    <w:rsid w:val="00C24248"/>
    <w:rsid w:val="00C7009D"/>
    <w:rsid w:val="00CB5A7F"/>
    <w:rsid w:val="00CE7833"/>
    <w:rsid w:val="00CF6F53"/>
    <w:rsid w:val="00D13BA5"/>
    <w:rsid w:val="00D25650"/>
    <w:rsid w:val="00D263CC"/>
    <w:rsid w:val="00D37A00"/>
    <w:rsid w:val="00D50605"/>
    <w:rsid w:val="00D57190"/>
    <w:rsid w:val="00D6305B"/>
    <w:rsid w:val="00DA0C88"/>
    <w:rsid w:val="00DA1B74"/>
    <w:rsid w:val="00E20736"/>
    <w:rsid w:val="00E26EF8"/>
    <w:rsid w:val="00E35B77"/>
    <w:rsid w:val="00E86028"/>
    <w:rsid w:val="00EB1631"/>
    <w:rsid w:val="00F01114"/>
    <w:rsid w:val="00F47948"/>
    <w:rsid w:val="00F96D7D"/>
    <w:rsid w:val="00FC7631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1"/>
  </w:style>
  <w:style w:type="paragraph" w:styleId="1">
    <w:name w:val="heading 1"/>
    <w:basedOn w:val="a"/>
    <w:next w:val="a"/>
    <w:qFormat/>
    <w:rsid w:val="00EB163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EB1631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EB1631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EB1631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EB1631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EB1631"/>
    <w:pPr>
      <w:jc w:val="both"/>
    </w:pPr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2016-04-19T13:19:00Z</cp:lastPrinted>
  <dcterms:created xsi:type="dcterms:W3CDTF">2017-02-24T12:59:00Z</dcterms:created>
  <dcterms:modified xsi:type="dcterms:W3CDTF">2017-02-24T12:59:00Z</dcterms:modified>
</cp:coreProperties>
</file>