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66" w:rsidRPr="00F96815" w:rsidRDefault="00222A66" w:rsidP="00222A66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222A66" w:rsidRDefault="00222A66" w:rsidP="00222A66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222A66" w:rsidRDefault="00222A66" w:rsidP="00222A66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222A66" w:rsidRPr="00A565E1" w:rsidRDefault="00222A66" w:rsidP="00222A66">
      <w:pPr>
        <w:pStyle w:val="1"/>
        <w:jc w:val="both"/>
        <w:rPr>
          <w:b w:val="0"/>
          <w:bCs w:val="0"/>
          <w:sz w:val="22"/>
          <w:szCs w:val="22"/>
        </w:rPr>
      </w:pPr>
      <w:r w:rsidRPr="00A565E1">
        <w:rPr>
          <w:sz w:val="22"/>
          <w:szCs w:val="22"/>
        </w:rPr>
        <w:t>Луганська обл.,</w:t>
      </w:r>
      <w:r w:rsidRPr="00D65B6F">
        <w:rPr>
          <w:sz w:val="22"/>
          <w:szCs w:val="22"/>
        </w:rPr>
        <w:t xml:space="preserve"> </w:t>
      </w:r>
      <w:r w:rsidRPr="00A565E1">
        <w:rPr>
          <w:sz w:val="22"/>
          <w:szCs w:val="22"/>
        </w:rPr>
        <w:t>м.</w:t>
      </w:r>
      <w:r w:rsidRPr="00D65B6F">
        <w:rPr>
          <w:sz w:val="22"/>
          <w:szCs w:val="22"/>
        </w:rPr>
        <w:t xml:space="preserve"> </w:t>
      </w:r>
      <w:proofErr w:type="spellStart"/>
      <w:r w:rsidRPr="00A565E1">
        <w:rPr>
          <w:sz w:val="22"/>
          <w:szCs w:val="22"/>
        </w:rPr>
        <w:t>Сєвєродонецьк</w:t>
      </w:r>
      <w:proofErr w:type="spellEnd"/>
      <w:r w:rsidRPr="00A565E1">
        <w:rPr>
          <w:sz w:val="22"/>
          <w:szCs w:val="22"/>
        </w:rPr>
        <w:t>,</w:t>
      </w:r>
    </w:p>
    <w:p w:rsidR="00222A66" w:rsidRDefault="00222A66" w:rsidP="00222A66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222A66" w:rsidRDefault="00222A66" w:rsidP="00222A66">
      <w:pPr>
        <w:rPr>
          <w:u w:val="single"/>
          <w:lang w:val="uk-UA"/>
        </w:rPr>
      </w:pPr>
      <w:r>
        <w:rPr>
          <w:lang w:val="uk-UA"/>
        </w:rPr>
        <w:t>«</w:t>
      </w:r>
      <w:r>
        <w:rPr>
          <w:u w:val="single"/>
          <w:lang w:val="uk-UA"/>
        </w:rPr>
        <w:t>_24  _</w:t>
      </w:r>
      <w:r>
        <w:rPr>
          <w:lang w:val="uk-UA"/>
        </w:rPr>
        <w:t xml:space="preserve">»  </w:t>
      </w:r>
      <w:r>
        <w:rPr>
          <w:u w:val="single"/>
          <w:lang w:val="uk-UA"/>
        </w:rPr>
        <w:t>квітня</w:t>
      </w:r>
      <w:r w:rsidRPr="0042136E">
        <w:rPr>
          <w:u w:val="single"/>
          <w:lang w:val="uk-UA"/>
        </w:rPr>
        <w:t xml:space="preserve">  2018</w:t>
      </w:r>
      <w:r w:rsidRPr="0022492F">
        <w:rPr>
          <w:u w:val="single"/>
          <w:lang w:val="uk-UA"/>
        </w:rPr>
        <w:t xml:space="preserve">  року</w:t>
      </w:r>
      <w:r>
        <w:rPr>
          <w:lang w:val="uk-UA"/>
        </w:rPr>
        <w:t xml:space="preserve">   </w:t>
      </w:r>
      <w:r w:rsidRPr="00A05010">
        <w:rPr>
          <w:lang w:val="uk-UA"/>
        </w:rPr>
        <w:t>№</w:t>
      </w:r>
      <w:r w:rsidRPr="00C93583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>105_____</w:t>
      </w:r>
    </w:p>
    <w:p w:rsidR="00222A66" w:rsidRDefault="00222A66" w:rsidP="00222A66">
      <w:pPr>
        <w:rPr>
          <w:u w:val="single"/>
          <w:lang w:val="uk-UA"/>
        </w:rPr>
      </w:pPr>
    </w:p>
    <w:p w:rsidR="00222A66" w:rsidRPr="00743E50" w:rsidRDefault="00222A66" w:rsidP="00222A66">
      <w:pPr>
        <w:rPr>
          <w:u w:val="single"/>
          <w:lang w:val="uk-UA"/>
        </w:rPr>
      </w:pPr>
      <w:r>
        <w:rPr>
          <w:lang w:val="uk-UA"/>
        </w:rPr>
        <w:t xml:space="preserve"> Про  внесення змін до паспортів</w:t>
      </w:r>
    </w:p>
    <w:p w:rsidR="00222A66" w:rsidRDefault="00222A66" w:rsidP="00222A66">
      <w:pPr>
        <w:jc w:val="both"/>
        <w:rPr>
          <w:lang w:val="uk-UA"/>
        </w:rPr>
      </w:pPr>
      <w:r>
        <w:rPr>
          <w:lang w:val="uk-UA"/>
        </w:rPr>
        <w:t xml:space="preserve"> бюджетних програм на 2018 рік</w:t>
      </w:r>
    </w:p>
    <w:p w:rsidR="00222A66" w:rsidRDefault="00222A66" w:rsidP="00222A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</w:p>
    <w:p w:rsidR="00222A66" w:rsidRDefault="00222A66" w:rsidP="00222A66">
      <w:pPr>
        <w:jc w:val="both"/>
        <w:rPr>
          <w:lang w:val="uk-UA"/>
        </w:rPr>
      </w:pPr>
      <w:r w:rsidRPr="00126E41">
        <w:rPr>
          <w:lang w:val="uk-UA"/>
        </w:rPr>
        <w:t xml:space="preserve">            </w:t>
      </w:r>
      <w:r>
        <w:rPr>
          <w:lang w:val="uk-UA"/>
        </w:rPr>
        <w:t>Керуючись ст. 22  Бюджетного Кодексу України, в</w:t>
      </w:r>
      <w:r w:rsidRPr="00126E41">
        <w:rPr>
          <w:lang w:val="uk-UA"/>
        </w:rPr>
        <w:t>ідповідно до рішення міської ради від 22 грудня 2017 року №  2103 «Про міський бюджет на 2018 рік»,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за № 1104/25881 (у редакції наказу Міністерства фінансів України від 30 вересня 2016 року № 860</w:t>
      </w:r>
      <w:r>
        <w:rPr>
          <w:lang w:val="uk-UA"/>
        </w:rPr>
        <w:t>), розпорядження Фінансового управління №28 від 24.04.2018 р.</w:t>
      </w:r>
    </w:p>
    <w:p w:rsidR="00222A66" w:rsidRDefault="00222A66" w:rsidP="00222A66">
      <w:pPr>
        <w:jc w:val="both"/>
        <w:rPr>
          <w:lang w:val="uk-UA"/>
        </w:rPr>
      </w:pPr>
    </w:p>
    <w:p w:rsidR="00222A66" w:rsidRDefault="00222A66" w:rsidP="00222A6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НАКАЗУЮ:</w:t>
      </w:r>
    </w:p>
    <w:p w:rsidR="00222A66" w:rsidRDefault="00222A66" w:rsidP="00222A66">
      <w:pPr>
        <w:jc w:val="both"/>
        <w:rPr>
          <w:b/>
          <w:sz w:val="26"/>
          <w:szCs w:val="26"/>
          <w:lang w:val="uk-UA"/>
        </w:rPr>
      </w:pPr>
    </w:p>
    <w:p w:rsidR="00222A66" w:rsidRPr="00126E41" w:rsidRDefault="00222A66" w:rsidP="00222A66">
      <w:pPr>
        <w:jc w:val="both"/>
        <w:rPr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Pr="00ED44A8">
        <w:rPr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. </w:t>
      </w:r>
      <w:r>
        <w:rPr>
          <w:lang w:val="uk-UA"/>
        </w:rPr>
        <w:t xml:space="preserve">Внести зміни до </w:t>
      </w:r>
      <w:r w:rsidRPr="00126E41">
        <w:rPr>
          <w:lang w:val="uk-UA"/>
        </w:rPr>
        <w:t xml:space="preserve"> паспорт</w:t>
      </w:r>
      <w:r>
        <w:rPr>
          <w:lang w:val="uk-UA"/>
        </w:rPr>
        <w:t>ів</w:t>
      </w:r>
      <w:r w:rsidRPr="00126E41">
        <w:rPr>
          <w:lang w:val="uk-UA"/>
        </w:rPr>
        <w:t xml:space="preserve"> бюджетних програм на 2018 рік </w:t>
      </w:r>
      <w:proofErr w:type="spellStart"/>
      <w:r w:rsidRPr="00126E41">
        <w:rPr>
          <w:lang w:val="uk-UA"/>
        </w:rPr>
        <w:t>Сєвєродонецької</w:t>
      </w:r>
      <w:proofErr w:type="spellEnd"/>
      <w:r w:rsidRPr="00126E41">
        <w:rPr>
          <w:lang w:val="uk-UA"/>
        </w:rPr>
        <w:t xml:space="preserve"> міської ради за кодами програмної класифікації видатків та кредитування місцевих бюджетів:</w:t>
      </w:r>
    </w:p>
    <w:p w:rsidR="00222A66" w:rsidRDefault="00222A66" w:rsidP="00222A66">
      <w:pPr>
        <w:jc w:val="both"/>
        <w:rPr>
          <w:lang w:val="uk-UA"/>
        </w:rPr>
      </w:pPr>
      <w:r w:rsidRPr="00126E41">
        <w:rPr>
          <w:lang w:val="uk-UA"/>
        </w:rPr>
        <w:t xml:space="preserve">-   </w:t>
      </w:r>
      <w:r>
        <w:rPr>
          <w:lang w:val="uk-UA"/>
        </w:rPr>
        <w:t>0110180</w:t>
      </w:r>
      <w:r w:rsidRPr="00126E41">
        <w:rPr>
          <w:lang w:val="uk-UA"/>
        </w:rPr>
        <w:t xml:space="preserve">   «</w:t>
      </w:r>
      <w:r>
        <w:rPr>
          <w:lang w:val="uk-UA"/>
        </w:rPr>
        <w:t>Інша діяльність у сфері державного управління»</w:t>
      </w:r>
    </w:p>
    <w:p w:rsidR="00222A66" w:rsidRDefault="00222A66" w:rsidP="00222A66">
      <w:pPr>
        <w:jc w:val="both"/>
        <w:rPr>
          <w:lang w:val="uk-UA"/>
        </w:rPr>
      </w:pPr>
      <w:r>
        <w:rPr>
          <w:lang w:val="uk-UA"/>
        </w:rPr>
        <w:t xml:space="preserve">які затверджені розпорядженням міського голови від 05.02.2018 р. № 24 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05.02.2018 р. №11 виклавши їх у редакції, що додається.</w:t>
      </w:r>
    </w:p>
    <w:p w:rsidR="00222A66" w:rsidRDefault="00222A66" w:rsidP="00222A66">
      <w:pPr>
        <w:ind w:right="45"/>
        <w:jc w:val="both"/>
        <w:rPr>
          <w:color w:val="000000"/>
          <w:lang w:val="uk-UA"/>
        </w:rPr>
      </w:pPr>
      <w:r w:rsidRPr="00126E4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2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Дане розпорядження  підлягає оприлюдненню.</w:t>
      </w:r>
    </w:p>
    <w:p w:rsidR="00222A66" w:rsidRDefault="00222A66" w:rsidP="00222A66">
      <w:pPr>
        <w:pStyle w:val="a3"/>
        <w:ind w:firstLine="0"/>
        <w:rPr>
          <w:sz w:val="24"/>
        </w:rPr>
      </w:pPr>
      <w:r>
        <w:rPr>
          <w:sz w:val="24"/>
        </w:rPr>
        <w:t xml:space="preserve">    3. Контроль за виконанням цього розпорядження залишаю за собою.</w:t>
      </w:r>
    </w:p>
    <w:p w:rsidR="00222A66" w:rsidRDefault="00222A66" w:rsidP="00222A66">
      <w:pPr>
        <w:pStyle w:val="a3"/>
        <w:ind w:firstLine="0"/>
        <w:rPr>
          <w:sz w:val="24"/>
        </w:rPr>
      </w:pPr>
    </w:p>
    <w:p w:rsidR="00222A66" w:rsidRDefault="00222A66" w:rsidP="00222A66">
      <w:pPr>
        <w:pStyle w:val="a3"/>
        <w:ind w:firstLine="0"/>
        <w:rPr>
          <w:sz w:val="24"/>
        </w:rPr>
      </w:pPr>
    </w:p>
    <w:p w:rsidR="00222A66" w:rsidRDefault="00222A66" w:rsidP="00222A66">
      <w:pPr>
        <w:pStyle w:val="a3"/>
        <w:ind w:firstLine="0"/>
        <w:rPr>
          <w:sz w:val="24"/>
        </w:rPr>
      </w:pPr>
      <w:r>
        <w:rPr>
          <w:sz w:val="26"/>
          <w:szCs w:val="26"/>
        </w:rPr>
        <w:t xml:space="preserve"> </w:t>
      </w:r>
    </w:p>
    <w:p w:rsidR="00222A66" w:rsidRDefault="00222A66" w:rsidP="00222A66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Міський  голова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222A66" w:rsidRDefault="00222A66" w:rsidP="00222A66">
      <w:pPr>
        <w:spacing w:line="360" w:lineRule="auto"/>
        <w:rPr>
          <w:b/>
          <w:lang w:val="uk-UA"/>
        </w:rPr>
      </w:pPr>
    </w:p>
    <w:p w:rsidR="00222A66" w:rsidRDefault="00222A66" w:rsidP="00222A66">
      <w:pPr>
        <w:spacing w:line="360" w:lineRule="auto"/>
        <w:rPr>
          <w:sz w:val="20"/>
          <w:szCs w:val="20"/>
          <w:lang w:val="uk-UA"/>
        </w:rPr>
      </w:pPr>
      <w:r>
        <w:rPr>
          <w:b/>
          <w:lang w:val="uk-UA"/>
        </w:rPr>
        <w:t>Підготував:</w:t>
      </w:r>
    </w:p>
    <w:p w:rsidR="00222A66" w:rsidRDefault="00222A66" w:rsidP="00222A66">
      <w:pPr>
        <w:rPr>
          <w:lang w:val="uk-UA"/>
        </w:rPr>
      </w:pPr>
      <w:proofErr w:type="spellStart"/>
      <w:r>
        <w:rPr>
          <w:lang w:val="uk-UA"/>
        </w:rPr>
        <w:t>Заст.начальника</w:t>
      </w:r>
      <w:proofErr w:type="spellEnd"/>
      <w:r>
        <w:rPr>
          <w:lang w:val="uk-UA"/>
        </w:rPr>
        <w:t xml:space="preserve"> 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                                              Н.С. </w:t>
      </w:r>
      <w:proofErr w:type="spellStart"/>
      <w:r>
        <w:rPr>
          <w:lang w:val="uk-UA"/>
        </w:rPr>
        <w:t>Ісмагулова</w:t>
      </w:r>
      <w:proofErr w:type="spellEnd"/>
      <w:r>
        <w:rPr>
          <w:lang w:val="uk-UA"/>
        </w:rPr>
        <w:t xml:space="preserve">             </w:t>
      </w:r>
    </w:p>
    <w:p w:rsidR="00222A66" w:rsidRDefault="00222A66" w:rsidP="00222A66">
      <w:pPr>
        <w:rPr>
          <w:lang w:val="uk-UA"/>
        </w:rPr>
      </w:pPr>
      <w:r>
        <w:rPr>
          <w:lang w:val="uk-UA"/>
        </w:rPr>
        <w:t xml:space="preserve"> та звітності - </w:t>
      </w:r>
      <w:proofErr w:type="spellStart"/>
      <w:r>
        <w:rPr>
          <w:lang w:val="uk-UA"/>
        </w:rPr>
        <w:t>заст.головного</w:t>
      </w:r>
      <w:proofErr w:type="spellEnd"/>
      <w:r>
        <w:rPr>
          <w:lang w:val="uk-UA"/>
        </w:rPr>
        <w:t xml:space="preserve"> бухгалтера</w:t>
      </w:r>
      <w:r>
        <w:rPr>
          <w:lang w:val="uk-UA"/>
        </w:rPr>
        <w:tab/>
      </w:r>
    </w:p>
    <w:p w:rsidR="00222A66" w:rsidRDefault="00222A66" w:rsidP="00222A66">
      <w:pPr>
        <w:spacing w:line="360" w:lineRule="auto"/>
        <w:rPr>
          <w:b/>
          <w:lang w:val="uk-UA"/>
        </w:rPr>
      </w:pPr>
    </w:p>
    <w:p w:rsidR="00222A66" w:rsidRPr="00931635" w:rsidRDefault="00222A66" w:rsidP="00222A66">
      <w:pPr>
        <w:rPr>
          <w:b/>
          <w:lang w:val="uk-UA"/>
        </w:rPr>
      </w:pPr>
      <w:r w:rsidRPr="00931635">
        <w:rPr>
          <w:b/>
          <w:lang w:val="uk-UA"/>
        </w:rPr>
        <w:t>Узгоджено:</w:t>
      </w:r>
    </w:p>
    <w:p w:rsidR="00222A66" w:rsidRPr="009E31CB" w:rsidRDefault="00222A66" w:rsidP="00222A66">
      <w:pPr>
        <w:rPr>
          <w:lang w:val="uk-UA"/>
        </w:rPr>
      </w:pPr>
      <w:r>
        <w:rPr>
          <w:lang w:val="uk-UA"/>
        </w:rPr>
        <w:t>Н</w:t>
      </w:r>
      <w:r w:rsidRPr="009E31CB">
        <w:rPr>
          <w:lang w:val="uk-UA"/>
        </w:rPr>
        <w:t xml:space="preserve">ачальник відділу з юридичних                        </w:t>
      </w:r>
      <w:r>
        <w:rPr>
          <w:lang w:val="uk-UA"/>
        </w:rPr>
        <w:t xml:space="preserve">   </w:t>
      </w:r>
      <w:r w:rsidRPr="009E31CB">
        <w:rPr>
          <w:lang w:val="uk-UA"/>
        </w:rPr>
        <w:t xml:space="preserve">        </w:t>
      </w:r>
      <w:r>
        <w:rPr>
          <w:lang w:val="uk-UA"/>
        </w:rPr>
        <w:t xml:space="preserve">                </w:t>
      </w:r>
      <w:r w:rsidRPr="009E31CB">
        <w:rPr>
          <w:lang w:val="uk-UA"/>
        </w:rPr>
        <w:t xml:space="preserve"> </w:t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222A66" w:rsidRPr="009E31CB" w:rsidRDefault="00222A66" w:rsidP="00222A66">
      <w:pPr>
        <w:rPr>
          <w:lang w:val="uk-UA"/>
        </w:rPr>
      </w:pPr>
      <w:r>
        <w:rPr>
          <w:lang w:val="uk-UA"/>
        </w:rPr>
        <w:t>та</w:t>
      </w:r>
      <w:r w:rsidRPr="009E31CB">
        <w:rPr>
          <w:lang w:val="uk-UA"/>
        </w:rPr>
        <w:t xml:space="preserve"> </w:t>
      </w:r>
      <w:r>
        <w:rPr>
          <w:lang w:val="uk-UA"/>
        </w:rPr>
        <w:t>правових питань</w:t>
      </w:r>
    </w:p>
    <w:p w:rsidR="00222A66" w:rsidRPr="009E31CB" w:rsidRDefault="00222A66" w:rsidP="00222A66">
      <w:pPr>
        <w:spacing w:line="360" w:lineRule="auto"/>
        <w:rPr>
          <w:lang w:val="uk-UA"/>
        </w:rPr>
      </w:pPr>
    </w:p>
    <w:p w:rsidR="00222A66" w:rsidRDefault="00222A66" w:rsidP="00222A66">
      <w:pPr>
        <w:rPr>
          <w:lang w:val="uk-UA"/>
        </w:rPr>
      </w:pPr>
      <w:r>
        <w:rPr>
          <w:lang w:val="uk-UA"/>
        </w:rPr>
        <w:t xml:space="preserve">Начальник відділу бух обліку та </w:t>
      </w:r>
      <w:proofErr w:type="spellStart"/>
      <w:r>
        <w:rPr>
          <w:lang w:val="uk-UA"/>
        </w:rPr>
        <w:t>звітності-</w:t>
      </w:r>
      <w:proofErr w:type="spellEnd"/>
      <w:r>
        <w:rPr>
          <w:lang w:val="uk-UA"/>
        </w:rPr>
        <w:t xml:space="preserve">                                  О.О. </w:t>
      </w:r>
      <w:proofErr w:type="spellStart"/>
      <w:r>
        <w:rPr>
          <w:lang w:val="uk-UA"/>
        </w:rPr>
        <w:t>Курілова</w:t>
      </w:r>
      <w:proofErr w:type="spellEnd"/>
    </w:p>
    <w:p w:rsidR="00222A66" w:rsidRDefault="00222A66" w:rsidP="00222A66">
      <w:pPr>
        <w:rPr>
          <w:lang w:val="uk-UA"/>
        </w:rPr>
      </w:pPr>
      <w:r>
        <w:rPr>
          <w:lang w:val="uk-UA"/>
        </w:rPr>
        <w:t>головний бухгалтер</w:t>
      </w:r>
    </w:p>
    <w:p w:rsidR="00222A66" w:rsidRDefault="00222A66" w:rsidP="00222A66">
      <w:pPr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66"/>
    <w:rsid w:val="00021F54"/>
    <w:rsid w:val="00222A66"/>
    <w:rsid w:val="00261250"/>
    <w:rsid w:val="00A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6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22A66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222A66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22A66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222A66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userIsm0939</cp:lastModifiedBy>
  <cp:revision>1</cp:revision>
  <dcterms:created xsi:type="dcterms:W3CDTF">2018-04-27T11:27:00Z</dcterms:created>
  <dcterms:modified xsi:type="dcterms:W3CDTF">2018-04-27T11:28:00Z</dcterms:modified>
</cp:coreProperties>
</file>