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9E" w:rsidRPr="00F96815" w:rsidRDefault="00D0669E" w:rsidP="00D0669E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F96815">
        <w:rPr>
          <w:b w:val="0"/>
          <w:bCs w:val="0"/>
          <w:sz w:val="28"/>
          <w:szCs w:val="28"/>
        </w:rPr>
        <w:t>СЄВЄРОДОНЕЦЬКА МІСЬКА РАДА</w:t>
      </w:r>
    </w:p>
    <w:p w:rsidR="00D0669E" w:rsidRDefault="00D0669E" w:rsidP="00D0669E">
      <w:pPr>
        <w:pStyle w:val="a5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D0669E" w:rsidRPr="00AA14BE" w:rsidRDefault="00D0669E" w:rsidP="00D0669E">
      <w:pPr>
        <w:spacing w:line="36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AA14BE">
        <w:rPr>
          <w:rFonts w:ascii="Times New Roman" w:hAnsi="Times New Roman"/>
          <w:caps/>
          <w:sz w:val="24"/>
          <w:szCs w:val="24"/>
          <w:lang w:val="uk-UA"/>
        </w:rPr>
        <w:t>міського голови</w:t>
      </w:r>
    </w:p>
    <w:p w:rsidR="00D0669E" w:rsidRPr="00D0669E" w:rsidRDefault="00D0669E" w:rsidP="00D0669E">
      <w:pPr>
        <w:pStyle w:val="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D0669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Луганська</w:t>
      </w:r>
      <w:proofErr w:type="spellEnd"/>
      <w:r w:rsidRPr="00D0669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обл., м. </w:t>
      </w:r>
      <w:proofErr w:type="spellStart"/>
      <w:r w:rsidRPr="00D0669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Сєвєродонецьк</w:t>
      </w:r>
      <w:proofErr w:type="spellEnd"/>
      <w:r w:rsidRPr="00D0669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</w:p>
    <w:p w:rsidR="00D0669E" w:rsidRPr="00D0669E" w:rsidRDefault="00D0669E" w:rsidP="00D0669E">
      <w:pPr>
        <w:rPr>
          <w:rFonts w:ascii="Times New Roman" w:hAnsi="Times New Roman"/>
          <w:sz w:val="24"/>
          <w:szCs w:val="24"/>
          <w:lang w:val="uk-UA"/>
        </w:rPr>
      </w:pPr>
      <w:r w:rsidRPr="00D0669E">
        <w:rPr>
          <w:rFonts w:ascii="Times New Roman" w:hAnsi="Times New Roman"/>
          <w:sz w:val="24"/>
          <w:szCs w:val="24"/>
          <w:lang w:val="uk-UA"/>
        </w:rPr>
        <w:t>бульвар Дружби Народів, 32</w:t>
      </w:r>
    </w:p>
    <w:p w:rsidR="00D0669E" w:rsidRPr="00D0669E" w:rsidRDefault="00176A53" w:rsidP="00D0669E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04 червня  </w:t>
      </w:r>
      <w:r w:rsidR="001F53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0669E" w:rsidRPr="00D0669E">
        <w:rPr>
          <w:rFonts w:ascii="Times New Roman" w:hAnsi="Times New Roman"/>
          <w:sz w:val="24"/>
          <w:szCs w:val="24"/>
          <w:lang w:val="uk-UA"/>
        </w:rPr>
        <w:t>201</w:t>
      </w:r>
      <w:r w:rsidR="005B6573">
        <w:rPr>
          <w:rFonts w:ascii="Times New Roman" w:hAnsi="Times New Roman"/>
          <w:sz w:val="24"/>
          <w:szCs w:val="24"/>
          <w:lang w:val="uk-UA"/>
        </w:rPr>
        <w:t>8</w:t>
      </w:r>
      <w:r w:rsidR="00D0669E" w:rsidRPr="00D0669E">
        <w:rPr>
          <w:rFonts w:ascii="Times New Roman" w:hAnsi="Times New Roman"/>
          <w:sz w:val="24"/>
          <w:szCs w:val="24"/>
          <w:lang w:val="uk-UA"/>
        </w:rPr>
        <w:t xml:space="preserve">  року   №</w:t>
      </w:r>
      <w:r w:rsidR="001F53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56A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4205">
        <w:rPr>
          <w:rFonts w:ascii="Times New Roman" w:hAnsi="Times New Roman"/>
          <w:sz w:val="24"/>
          <w:szCs w:val="24"/>
          <w:lang w:val="uk-UA"/>
        </w:rPr>
        <w:t>148</w:t>
      </w:r>
      <w:r w:rsidR="00D0669E" w:rsidRPr="00D0669E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5B6573" w:rsidRDefault="002F375E" w:rsidP="002D663C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176A53">
        <w:rPr>
          <w:rFonts w:ascii="Times New Roman" w:hAnsi="Times New Roman"/>
          <w:sz w:val="24"/>
          <w:szCs w:val="24"/>
          <w:lang w:val="uk-UA"/>
        </w:rPr>
        <w:t>порядок</w:t>
      </w:r>
      <w:r w:rsidR="002D663C">
        <w:rPr>
          <w:rFonts w:ascii="Times New Roman" w:hAnsi="Times New Roman"/>
          <w:sz w:val="24"/>
          <w:szCs w:val="24"/>
          <w:lang w:val="uk-UA"/>
        </w:rPr>
        <w:t xml:space="preserve"> отримання </w:t>
      </w:r>
      <w:r w:rsidR="00E919B0">
        <w:rPr>
          <w:rFonts w:ascii="Times New Roman" w:hAnsi="Times New Roman"/>
          <w:sz w:val="24"/>
          <w:szCs w:val="24"/>
          <w:lang w:val="uk-UA"/>
        </w:rPr>
        <w:t>поштової</w:t>
      </w:r>
    </w:p>
    <w:p w:rsidR="002D663C" w:rsidRDefault="002D663C" w:rsidP="002D663C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кореспонденції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міській раді</w:t>
      </w:r>
    </w:p>
    <w:p w:rsidR="009B6F2D" w:rsidRDefault="009B6F2D" w:rsidP="009B6F2D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D663C" w:rsidRDefault="005B6573" w:rsidP="00803CBA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Керуючись ст.42 Закону України </w:t>
      </w:r>
      <w:r w:rsidR="00D0669E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</w:t>
      </w:r>
      <w:r w:rsidR="00B96E33">
        <w:rPr>
          <w:rFonts w:ascii="Times New Roman" w:hAnsi="Times New Roman"/>
          <w:color w:val="000000"/>
          <w:sz w:val="24"/>
          <w:szCs w:val="24"/>
          <w:lang w:val="uk-UA" w:eastAsia="uk-UA"/>
        </w:rPr>
        <w:t>« Про місцеве самоврядування</w:t>
      </w:r>
      <w:r w:rsidR="001236A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 Україні»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, </w:t>
      </w:r>
      <w:r w:rsidR="00803CBA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803CBA">
        <w:rPr>
          <w:rFonts w:ascii="Times New Roman" w:hAnsi="Times New Roman"/>
          <w:color w:val="000000"/>
          <w:sz w:val="24"/>
          <w:szCs w:val="24"/>
          <w:lang w:val="uk-UA" w:eastAsia="uk-UA"/>
        </w:rPr>
        <w:t>Потановою</w:t>
      </w:r>
      <w:proofErr w:type="spellEnd"/>
      <w:r w:rsidR="00803CBA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КМУ від 05.03.2009р. № 270 «Про затвердження Правил надання послуг поштового зв’язку»,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п.</w:t>
      </w:r>
      <w:r w:rsidR="002D663C">
        <w:rPr>
          <w:rFonts w:ascii="Times New Roman" w:hAnsi="Times New Roman"/>
          <w:color w:val="000000"/>
          <w:sz w:val="24"/>
          <w:szCs w:val="24"/>
          <w:lang w:val="uk-UA" w:eastAsia="uk-UA"/>
        </w:rPr>
        <w:t>п</w:t>
      </w:r>
      <w:proofErr w:type="spellEnd"/>
      <w:r w:rsidR="002D663C">
        <w:rPr>
          <w:rFonts w:ascii="Times New Roman" w:hAnsi="Times New Roman"/>
          <w:color w:val="000000"/>
          <w:sz w:val="24"/>
          <w:szCs w:val="24"/>
          <w:lang w:val="uk-UA" w:eastAsia="uk-UA"/>
        </w:rPr>
        <w:t>. 153 - 160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1236A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D6114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Інструкції з діловодства виконавчих органів </w:t>
      </w:r>
      <w:proofErr w:type="spellStart"/>
      <w:r w:rsidR="00D6114B">
        <w:rPr>
          <w:rFonts w:ascii="Times New Roman" w:hAnsi="Times New Roman"/>
          <w:color w:val="000000"/>
          <w:sz w:val="24"/>
          <w:szCs w:val="24"/>
          <w:lang w:val="uk-UA" w:eastAsia="uk-UA"/>
        </w:rPr>
        <w:t>Сєвєродонецької</w:t>
      </w:r>
      <w:proofErr w:type="spellEnd"/>
      <w:r w:rsidR="00D6114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міської ради, затвердженої рішенням виконавчого комітету від 19 листопада 2013 року № 925</w:t>
      </w:r>
      <w:r w:rsidR="002E085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«Про затвердження нової редакції Інструкції з діловодства виконавчих органів </w:t>
      </w:r>
      <w:proofErr w:type="spellStart"/>
      <w:r w:rsidR="002E0852">
        <w:rPr>
          <w:rFonts w:ascii="Times New Roman" w:hAnsi="Times New Roman"/>
          <w:color w:val="000000"/>
          <w:sz w:val="24"/>
          <w:szCs w:val="24"/>
          <w:lang w:val="uk-UA" w:eastAsia="uk-UA"/>
        </w:rPr>
        <w:t>Сєвєродонецької</w:t>
      </w:r>
      <w:proofErr w:type="spellEnd"/>
      <w:r w:rsidR="002E085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міської ради»</w:t>
      </w:r>
      <w:r w:rsidR="00D6114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, враховуючи ДОВІРЕНІСТЬ </w:t>
      </w:r>
      <w:r w:rsidR="002D66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міського голови </w:t>
      </w:r>
      <w:r w:rsidR="002D663C">
        <w:rPr>
          <w:rFonts w:ascii="Times New Roman" w:hAnsi="Times New Roman"/>
          <w:sz w:val="24"/>
          <w:szCs w:val="24"/>
          <w:lang w:val="uk-UA"/>
        </w:rPr>
        <w:t>( дійсна до 31.12.2018р.)</w:t>
      </w:r>
      <w:r w:rsidR="00D6114B">
        <w:rPr>
          <w:rFonts w:ascii="Times New Roman" w:hAnsi="Times New Roman"/>
          <w:color w:val="000000"/>
          <w:sz w:val="24"/>
          <w:szCs w:val="24"/>
          <w:lang w:val="uk-UA" w:eastAsia="uk-UA"/>
        </w:rPr>
        <w:t>, яка уповноважує</w:t>
      </w:r>
      <w:r w:rsidR="002D663C">
        <w:rPr>
          <w:rFonts w:ascii="Times New Roman" w:hAnsi="Times New Roman"/>
          <w:color w:val="000000"/>
          <w:sz w:val="24"/>
          <w:szCs w:val="24"/>
          <w:lang w:val="uk-UA" w:eastAsia="uk-UA"/>
        </w:rPr>
        <w:t>:</w:t>
      </w:r>
    </w:p>
    <w:p w:rsidR="002F375E" w:rsidRPr="002D663C" w:rsidRDefault="002D663C" w:rsidP="002F375E">
      <w:pPr>
        <w:pStyle w:val="a3"/>
        <w:numPr>
          <w:ilvl w:val="0"/>
          <w:numId w:val="4"/>
        </w:numPr>
        <w:shd w:val="clear" w:color="auto" w:fill="FFFFFF"/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D663C">
        <w:rPr>
          <w:rFonts w:ascii="Times New Roman" w:hAnsi="Times New Roman"/>
          <w:color w:val="000000"/>
          <w:sz w:val="24"/>
          <w:szCs w:val="24"/>
          <w:lang w:val="uk-UA" w:eastAsia="uk-UA"/>
        </w:rPr>
        <w:t>Бутнік</w:t>
      </w:r>
      <w:proofErr w:type="spellEnd"/>
      <w:r w:rsidRPr="002D66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Р.Д., начальника адміністративно-господарського відділу; </w:t>
      </w:r>
      <w:r w:rsidR="00D6114B" w:rsidRPr="002D66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2D663C" w:rsidRPr="002D663C" w:rsidRDefault="002D663C" w:rsidP="002F375E">
      <w:pPr>
        <w:pStyle w:val="a3"/>
        <w:numPr>
          <w:ilvl w:val="0"/>
          <w:numId w:val="4"/>
        </w:numPr>
        <w:shd w:val="clear" w:color="auto" w:fill="FFFFFF"/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Ногіну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В.Д., головного спеціалісту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адмініннстративно-господарського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відділу;</w:t>
      </w:r>
    </w:p>
    <w:p w:rsidR="002D663C" w:rsidRPr="002D663C" w:rsidRDefault="002D663C" w:rsidP="002F375E">
      <w:pPr>
        <w:pStyle w:val="a3"/>
        <w:numPr>
          <w:ilvl w:val="0"/>
          <w:numId w:val="4"/>
        </w:numPr>
        <w:shd w:val="clear" w:color="auto" w:fill="FFFFFF"/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Жур Л.П., начальника загального відділу;</w:t>
      </w:r>
    </w:p>
    <w:p w:rsidR="00803CBA" w:rsidRDefault="002D663C" w:rsidP="002D663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отримувати поштову кореспонденцію, листи, цінні листи, листи з повідомленням</w:t>
      </w:r>
      <w:r w:rsidR="00803CBA">
        <w:rPr>
          <w:rFonts w:ascii="Times New Roman" w:hAnsi="Times New Roman"/>
          <w:sz w:val="24"/>
          <w:szCs w:val="24"/>
          <w:lang w:val="uk-UA"/>
        </w:rPr>
        <w:t>;</w:t>
      </w:r>
    </w:p>
    <w:p w:rsidR="002D663C" w:rsidRDefault="00803CBA" w:rsidP="002D663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враховуючі рішення виконавчого комітету від 29.04.2014р. № 281 «Про затвердження «Методичних рекомендацій щодо складання, реєстрації та відправлення вихідної кореспонденції, що створюється в виконавчих органах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ради»</w:t>
      </w:r>
      <w:r w:rsidR="002D663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03CBA" w:rsidRPr="002D663C" w:rsidRDefault="00803CBA" w:rsidP="002D663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0669E" w:rsidRPr="00D0669E" w:rsidRDefault="002F375E" w:rsidP="00D0669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66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0669E" w:rsidRPr="00D0669E">
        <w:rPr>
          <w:rFonts w:ascii="Times New Roman" w:hAnsi="Times New Roman"/>
          <w:b/>
          <w:sz w:val="24"/>
          <w:szCs w:val="24"/>
          <w:lang w:val="uk-UA"/>
        </w:rPr>
        <w:t>ЗОБОВ’ЯЗУЮ:</w:t>
      </w:r>
    </w:p>
    <w:p w:rsidR="00803CBA" w:rsidRDefault="00E919B0" w:rsidP="00B510BD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="00176A53">
        <w:rPr>
          <w:rFonts w:ascii="Times New Roman" w:hAnsi="Times New Roman"/>
          <w:sz w:val="24"/>
          <w:szCs w:val="24"/>
          <w:lang w:val="uk-UA"/>
        </w:rPr>
        <w:t>порядок</w:t>
      </w:r>
      <w:r>
        <w:rPr>
          <w:rFonts w:ascii="Times New Roman" w:hAnsi="Times New Roman"/>
          <w:sz w:val="24"/>
          <w:szCs w:val="24"/>
          <w:lang w:val="uk-UA"/>
        </w:rPr>
        <w:t xml:space="preserve"> отримання </w:t>
      </w:r>
      <w:r w:rsidR="00803CB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поштової кореспонденції </w:t>
      </w:r>
      <w:r w:rsidR="00D44F76">
        <w:rPr>
          <w:rFonts w:ascii="Times New Roman" w:hAnsi="Times New Roman"/>
          <w:sz w:val="24"/>
          <w:szCs w:val="24"/>
          <w:lang w:val="uk-UA"/>
        </w:rPr>
        <w:t>( листів, цінних л</w:t>
      </w:r>
      <w:r w:rsidR="00E92947">
        <w:rPr>
          <w:rFonts w:ascii="Times New Roman" w:hAnsi="Times New Roman"/>
          <w:sz w:val="24"/>
          <w:szCs w:val="24"/>
          <w:lang w:val="uk-UA"/>
        </w:rPr>
        <w:t>и</w:t>
      </w:r>
      <w:r w:rsidR="00D44F76">
        <w:rPr>
          <w:rFonts w:ascii="Times New Roman" w:hAnsi="Times New Roman"/>
          <w:sz w:val="24"/>
          <w:szCs w:val="24"/>
          <w:lang w:val="uk-UA"/>
        </w:rPr>
        <w:t>стів, листів з повідомленням):</w:t>
      </w:r>
    </w:p>
    <w:p w:rsidR="00D44F76" w:rsidRPr="00FF1CE2" w:rsidRDefault="00D44F76" w:rsidP="000455AD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F1CE2">
        <w:rPr>
          <w:rFonts w:ascii="Times New Roman" w:hAnsi="Times New Roman"/>
          <w:sz w:val="24"/>
          <w:szCs w:val="24"/>
          <w:lang w:val="uk-UA"/>
        </w:rPr>
        <w:t>Поштова кореспонденція</w:t>
      </w:r>
      <w:r w:rsidR="00F6139D" w:rsidRPr="00FF1CE2">
        <w:rPr>
          <w:rFonts w:ascii="Times New Roman" w:hAnsi="Times New Roman"/>
          <w:sz w:val="24"/>
          <w:szCs w:val="24"/>
          <w:lang w:val="uk-UA"/>
        </w:rPr>
        <w:t>,</w:t>
      </w:r>
      <w:r w:rsidR="00FF1CE2" w:rsidRPr="00FF1CE2">
        <w:rPr>
          <w:rFonts w:ascii="Times New Roman" w:hAnsi="Times New Roman"/>
          <w:sz w:val="24"/>
          <w:szCs w:val="24"/>
          <w:lang w:val="uk-UA"/>
        </w:rPr>
        <w:t xml:space="preserve"> я</w:t>
      </w:r>
      <w:r w:rsidRPr="00FF1CE2">
        <w:rPr>
          <w:rFonts w:ascii="Times New Roman" w:hAnsi="Times New Roman"/>
          <w:sz w:val="24"/>
          <w:szCs w:val="24"/>
          <w:lang w:val="uk-UA"/>
        </w:rPr>
        <w:t>ка надходить до</w:t>
      </w:r>
      <w:r w:rsidR="00FF1CE2" w:rsidRPr="00FF1CE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F1CE2" w:rsidRPr="00FF1CE2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FF1CE2" w:rsidRPr="00FF1CE2">
        <w:rPr>
          <w:rFonts w:ascii="Times New Roman" w:hAnsi="Times New Roman"/>
          <w:sz w:val="24"/>
          <w:szCs w:val="24"/>
          <w:lang w:val="uk-UA"/>
        </w:rPr>
        <w:t xml:space="preserve"> міської ради поштовим зв’язком, приймається централізовано в адміністративно-господарському  відділі або в загальному відділі. </w:t>
      </w:r>
    </w:p>
    <w:p w:rsidR="000455AD" w:rsidRDefault="00FF1CE2" w:rsidP="000455AD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Листи з повідомленням отримуються від співробітників </w:t>
      </w:r>
      <w:r w:rsidR="00BD577A">
        <w:rPr>
          <w:rFonts w:ascii="Times New Roman" w:hAnsi="Times New Roman"/>
          <w:sz w:val="24"/>
          <w:szCs w:val="24"/>
          <w:lang w:val="uk-UA"/>
        </w:rPr>
        <w:t xml:space="preserve">відділення поштового зв’язку   № 4 філії Луганської дирекції  ПАТ «Укрпошта» </w:t>
      </w:r>
      <w:r w:rsidR="000455AD">
        <w:rPr>
          <w:rFonts w:ascii="Times New Roman" w:hAnsi="Times New Roman"/>
          <w:sz w:val="24"/>
          <w:szCs w:val="24"/>
          <w:lang w:val="uk-UA"/>
        </w:rPr>
        <w:t xml:space="preserve">під </w:t>
      </w:r>
      <w:r w:rsidR="00176A53">
        <w:rPr>
          <w:rFonts w:ascii="Times New Roman" w:hAnsi="Times New Roman"/>
          <w:sz w:val="24"/>
          <w:szCs w:val="24"/>
          <w:lang w:val="uk-UA"/>
        </w:rPr>
        <w:t>підпис</w:t>
      </w:r>
      <w:r w:rsidR="000455AD">
        <w:rPr>
          <w:rFonts w:ascii="Times New Roman" w:hAnsi="Times New Roman"/>
          <w:sz w:val="24"/>
          <w:szCs w:val="24"/>
          <w:lang w:val="uk-UA"/>
        </w:rPr>
        <w:t xml:space="preserve"> в </w:t>
      </w:r>
      <w:r w:rsidR="00BD577A">
        <w:rPr>
          <w:rFonts w:ascii="Times New Roman" w:hAnsi="Times New Roman"/>
          <w:sz w:val="24"/>
          <w:szCs w:val="24"/>
          <w:lang w:val="uk-UA"/>
        </w:rPr>
        <w:t xml:space="preserve">реєстрі </w:t>
      </w:r>
      <w:r w:rsidR="000455AD">
        <w:rPr>
          <w:rFonts w:ascii="Times New Roman" w:hAnsi="Times New Roman"/>
          <w:sz w:val="24"/>
          <w:szCs w:val="24"/>
          <w:lang w:val="uk-UA"/>
        </w:rPr>
        <w:t>формі № 8 «Реєстр отримання листів з повідомленням».</w:t>
      </w:r>
    </w:p>
    <w:p w:rsidR="00FF1CE2" w:rsidRDefault="000455AD" w:rsidP="000455AD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Посадові особи міської ради, уповноважені на отримання поштової кореспонденції, в день отримання кореспонденції здійснюють попередній розгляд поштової кореспонденції, з метою виокремлення листів </w:t>
      </w:r>
      <w:r w:rsidR="00302C7E">
        <w:rPr>
          <w:rFonts w:ascii="Times New Roman" w:hAnsi="Times New Roman"/>
          <w:sz w:val="24"/>
          <w:szCs w:val="24"/>
          <w:lang w:val="uk-UA"/>
        </w:rPr>
        <w:t>для реєстрації в загальному відділ</w:t>
      </w:r>
      <w:r w:rsidR="00E92947">
        <w:rPr>
          <w:rFonts w:ascii="Times New Roman" w:hAnsi="Times New Roman"/>
          <w:sz w:val="24"/>
          <w:szCs w:val="24"/>
          <w:lang w:val="uk-UA"/>
        </w:rPr>
        <w:t>і</w:t>
      </w:r>
      <w:r w:rsidR="00302C7E">
        <w:rPr>
          <w:rFonts w:ascii="Times New Roman" w:hAnsi="Times New Roman"/>
          <w:sz w:val="24"/>
          <w:szCs w:val="24"/>
          <w:lang w:val="uk-UA"/>
        </w:rPr>
        <w:t xml:space="preserve"> або у відділі зі звернень громадян.</w:t>
      </w:r>
    </w:p>
    <w:p w:rsidR="00E92947" w:rsidRDefault="00302C7E" w:rsidP="000455AD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Посадові особи загального відділу, відділу зі звернень громадян отримують листи з повідомленням від посадових осіб адміністративно-господарського відділу під </w:t>
      </w:r>
      <w:r w:rsidR="00176A53">
        <w:rPr>
          <w:rFonts w:ascii="Times New Roman" w:hAnsi="Times New Roman"/>
          <w:sz w:val="24"/>
          <w:szCs w:val="24"/>
          <w:lang w:val="uk-UA"/>
        </w:rPr>
        <w:t>підпис</w:t>
      </w:r>
      <w:r>
        <w:rPr>
          <w:rFonts w:ascii="Times New Roman" w:hAnsi="Times New Roman"/>
          <w:sz w:val="24"/>
          <w:szCs w:val="24"/>
          <w:lang w:val="uk-UA"/>
        </w:rPr>
        <w:t xml:space="preserve"> в копії </w:t>
      </w:r>
      <w:r w:rsidR="00BD577A">
        <w:rPr>
          <w:rFonts w:ascii="Times New Roman" w:hAnsi="Times New Roman"/>
          <w:sz w:val="24"/>
          <w:szCs w:val="24"/>
          <w:lang w:val="uk-UA"/>
        </w:rPr>
        <w:t xml:space="preserve">реєстру </w:t>
      </w:r>
      <w:r>
        <w:rPr>
          <w:rFonts w:ascii="Times New Roman" w:hAnsi="Times New Roman"/>
          <w:sz w:val="24"/>
          <w:szCs w:val="24"/>
          <w:lang w:val="uk-UA"/>
        </w:rPr>
        <w:t>форми № 8 «Реєстр отримання листів з повідомленням»</w:t>
      </w:r>
      <w:r w:rsidR="00E92947">
        <w:rPr>
          <w:rFonts w:ascii="Times New Roman" w:hAnsi="Times New Roman"/>
          <w:sz w:val="24"/>
          <w:szCs w:val="24"/>
          <w:lang w:val="uk-UA"/>
        </w:rPr>
        <w:t>.</w:t>
      </w:r>
    </w:p>
    <w:p w:rsidR="00302C7E" w:rsidRPr="00FF1CE2" w:rsidRDefault="00E92947" w:rsidP="000455AD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Реєстрація кореспонденції в загальному відділі, відділі зі звернень громадян здійснюється в день надходження або не пізніше наступного дня.</w:t>
      </w:r>
    </w:p>
    <w:p w:rsidR="00530083" w:rsidRPr="00D040E4" w:rsidRDefault="00530083" w:rsidP="00803CBA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F375E" w:rsidRPr="00EA0232" w:rsidRDefault="002F375E" w:rsidP="00F260D3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2F375E">
        <w:rPr>
          <w:rFonts w:ascii="Times New Roman" w:hAnsi="Times New Roman"/>
          <w:sz w:val="24"/>
          <w:szCs w:val="24"/>
        </w:rPr>
        <w:lastRenderedPageBreak/>
        <w:t xml:space="preserve">Дане </w:t>
      </w:r>
      <w:proofErr w:type="spellStart"/>
      <w:r w:rsidR="00621FD8">
        <w:rPr>
          <w:rFonts w:ascii="Times New Roman" w:hAnsi="Times New Roman"/>
          <w:sz w:val="24"/>
          <w:szCs w:val="24"/>
          <w:lang w:val="uk-UA"/>
        </w:rPr>
        <w:t>распорядження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375E">
        <w:rPr>
          <w:rFonts w:ascii="Times New Roman" w:hAnsi="Times New Roman"/>
          <w:sz w:val="24"/>
          <w:szCs w:val="24"/>
        </w:rPr>
        <w:t>п</w:t>
      </w:r>
      <w:proofErr w:type="gramEnd"/>
      <w:r w:rsidRPr="002F375E">
        <w:rPr>
          <w:rFonts w:ascii="Times New Roman" w:hAnsi="Times New Roman"/>
          <w:sz w:val="24"/>
          <w:szCs w:val="24"/>
        </w:rPr>
        <w:t>ідлягає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оприлюдненню</w:t>
      </w:r>
      <w:proofErr w:type="spellEnd"/>
      <w:r w:rsidRPr="002F375E">
        <w:rPr>
          <w:rFonts w:ascii="Times New Roman" w:hAnsi="Times New Roman"/>
          <w:sz w:val="24"/>
          <w:szCs w:val="24"/>
        </w:rPr>
        <w:t>.</w:t>
      </w:r>
    </w:p>
    <w:p w:rsidR="002F375E" w:rsidRPr="002F375E" w:rsidRDefault="002F375E" w:rsidP="00F260D3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2F375E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2F375E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даного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r w:rsidR="00AA14BE">
        <w:rPr>
          <w:rFonts w:ascii="Times New Roman" w:hAnsi="Times New Roman"/>
          <w:sz w:val="24"/>
          <w:szCs w:val="24"/>
          <w:lang w:val="uk-UA"/>
        </w:rPr>
        <w:t>розпорядження</w:t>
      </w:r>
      <w:r w:rsidRPr="002F375E">
        <w:rPr>
          <w:rFonts w:ascii="Times New Roman" w:hAnsi="Times New Roman"/>
          <w:sz w:val="24"/>
          <w:szCs w:val="24"/>
        </w:rPr>
        <w:t xml:space="preserve"> </w:t>
      </w:r>
      <w:r w:rsidR="00E92947">
        <w:rPr>
          <w:rFonts w:ascii="Times New Roman" w:hAnsi="Times New Roman"/>
          <w:sz w:val="24"/>
          <w:szCs w:val="24"/>
          <w:lang w:val="uk-UA"/>
        </w:rPr>
        <w:t>покласти</w:t>
      </w:r>
      <w:r w:rsidR="00AA14BE">
        <w:rPr>
          <w:rFonts w:ascii="Times New Roman" w:hAnsi="Times New Roman"/>
          <w:sz w:val="24"/>
          <w:szCs w:val="24"/>
          <w:lang w:val="uk-UA"/>
        </w:rPr>
        <w:t xml:space="preserve"> за </w:t>
      </w:r>
      <w:r w:rsidR="00803CBA">
        <w:rPr>
          <w:rFonts w:ascii="Times New Roman" w:hAnsi="Times New Roman"/>
          <w:sz w:val="24"/>
          <w:szCs w:val="24"/>
          <w:lang w:val="uk-UA"/>
        </w:rPr>
        <w:t>керуючим справами виконкому Журбу Ю.А.</w:t>
      </w:r>
      <w:r w:rsidR="00EC4E57">
        <w:rPr>
          <w:rFonts w:ascii="Times New Roman" w:hAnsi="Times New Roman"/>
          <w:sz w:val="24"/>
          <w:szCs w:val="24"/>
          <w:lang w:val="uk-UA"/>
        </w:rPr>
        <w:t>.</w:t>
      </w:r>
    </w:p>
    <w:p w:rsidR="00F260D3" w:rsidRDefault="00F260D3" w:rsidP="00F260D3">
      <w:pPr>
        <w:tabs>
          <w:tab w:val="num" w:pos="180"/>
        </w:tabs>
        <w:spacing w:line="360" w:lineRule="auto"/>
        <w:ind w:left="700" w:hanging="700"/>
        <w:jc w:val="both"/>
        <w:rPr>
          <w:b/>
          <w:color w:val="FFFFFF"/>
          <w:sz w:val="24"/>
          <w:szCs w:val="24"/>
          <w:lang w:val="uk-UA"/>
        </w:rPr>
      </w:pPr>
    </w:p>
    <w:p w:rsidR="00F260D3" w:rsidRDefault="00D040E4" w:rsidP="00F260D3">
      <w:pPr>
        <w:tabs>
          <w:tab w:val="num" w:pos="180"/>
        </w:tabs>
        <w:spacing w:line="240" w:lineRule="auto"/>
        <w:ind w:left="697" w:hanging="697"/>
        <w:jc w:val="both"/>
        <w:rPr>
          <w:b/>
          <w:color w:val="FFFFFF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C04EBD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="00464F98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>В.В.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AE0805" w:rsidRDefault="00ED61AE" w:rsidP="002F375E">
      <w:pPr>
        <w:spacing w:after="0" w:line="48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D61AE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ED61AE" w:rsidRPr="00ED61AE" w:rsidRDefault="00AE0805" w:rsidP="00ED61AE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D61AE" w:rsidRPr="00ED61AE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ED61AE" w:rsidRPr="00ED61AE" w:rsidRDefault="00DE7E4F" w:rsidP="00ED61AE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загального відділу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C04EBD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464F98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C04EB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Л.П.Жур</w:t>
      </w:r>
      <w:r w:rsidR="006B447B">
        <w:rPr>
          <w:rFonts w:ascii="Times New Roman" w:hAnsi="Times New Roman"/>
          <w:sz w:val="24"/>
          <w:szCs w:val="24"/>
          <w:lang w:val="uk-UA"/>
        </w:rPr>
        <w:tab/>
      </w:r>
    </w:p>
    <w:p w:rsidR="00ED61AE" w:rsidRPr="00ED61AE" w:rsidRDefault="00ED61AE" w:rsidP="00ED61AE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D61AE">
        <w:rPr>
          <w:rFonts w:ascii="Times New Roman" w:hAnsi="Times New Roman"/>
          <w:b/>
          <w:sz w:val="24"/>
          <w:szCs w:val="24"/>
          <w:lang w:val="uk-UA"/>
        </w:rPr>
        <w:t xml:space="preserve"> Узгоджено:</w:t>
      </w:r>
    </w:p>
    <w:p w:rsidR="00ED61AE" w:rsidRPr="00ED61AE" w:rsidRDefault="00DE7E4F" w:rsidP="00ED61AE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виконкому</w:t>
      </w:r>
      <w:r w:rsidR="00ED61AE" w:rsidRPr="00ED61AE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C04EBD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464F98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C04EB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085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E92947" w:rsidRDefault="00E92947" w:rsidP="009B6F2D">
      <w:pPr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В.о.н</w:t>
      </w:r>
      <w:r w:rsidR="00D040E4" w:rsidRPr="00D040E4">
        <w:rPr>
          <w:rFonts w:ascii="Times New Roman" w:hAnsi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="00D040E4" w:rsidRPr="00D040E4">
        <w:rPr>
          <w:rFonts w:ascii="Times New Roman" w:hAnsi="Times New Roman"/>
          <w:sz w:val="24"/>
          <w:szCs w:val="24"/>
          <w:lang w:val="uk-UA"/>
        </w:rPr>
        <w:t xml:space="preserve"> відділу </w:t>
      </w:r>
      <w:r w:rsidR="00D040E4">
        <w:rPr>
          <w:rFonts w:ascii="Times New Roman" w:hAnsi="Times New Roman"/>
          <w:sz w:val="24"/>
          <w:szCs w:val="24"/>
          <w:lang w:val="uk-UA"/>
        </w:rPr>
        <w:t xml:space="preserve"> з юридичних</w:t>
      </w:r>
    </w:p>
    <w:p w:rsidR="00AA14BE" w:rsidRDefault="00D040E4" w:rsidP="009B6F2D">
      <w:pPr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та правових питань</w:t>
      </w:r>
      <w:r w:rsidR="00C04EBD">
        <w:rPr>
          <w:rFonts w:ascii="Times New Roman" w:hAnsi="Times New Roman"/>
          <w:sz w:val="24"/>
          <w:szCs w:val="24"/>
          <w:lang w:val="uk-UA"/>
        </w:rPr>
        <w:tab/>
        <w:t xml:space="preserve">                </w:t>
      </w:r>
      <w:r w:rsidR="00464F98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C04EBD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E085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294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П.О.Дубіна</w:t>
      </w:r>
    </w:p>
    <w:sectPr w:rsidR="00AA14BE" w:rsidSect="00F6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611"/>
    <w:multiLevelType w:val="hybridMultilevel"/>
    <w:tmpl w:val="EA7C4C60"/>
    <w:lvl w:ilvl="0" w:tplc="C9601C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415606"/>
    <w:multiLevelType w:val="multilevel"/>
    <w:tmpl w:val="CB74D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1251818"/>
    <w:multiLevelType w:val="hybridMultilevel"/>
    <w:tmpl w:val="2214B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04DBB"/>
    <w:multiLevelType w:val="hybridMultilevel"/>
    <w:tmpl w:val="885C9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5260AC2"/>
    <w:multiLevelType w:val="multilevel"/>
    <w:tmpl w:val="AF4C835A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9B6F2D"/>
    <w:rsid w:val="000455AD"/>
    <w:rsid w:val="00087DE7"/>
    <w:rsid w:val="000A7A52"/>
    <w:rsid w:val="001236A9"/>
    <w:rsid w:val="00137ED6"/>
    <w:rsid w:val="00176A53"/>
    <w:rsid w:val="001B632F"/>
    <w:rsid w:val="001F53FB"/>
    <w:rsid w:val="00257B1B"/>
    <w:rsid w:val="002D663C"/>
    <w:rsid w:val="002E0852"/>
    <w:rsid w:val="002F375E"/>
    <w:rsid w:val="00302C7E"/>
    <w:rsid w:val="00386E25"/>
    <w:rsid w:val="003B41B7"/>
    <w:rsid w:val="003E6DAD"/>
    <w:rsid w:val="00431F80"/>
    <w:rsid w:val="00456690"/>
    <w:rsid w:val="00464F98"/>
    <w:rsid w:val="004733F5"/>
    <w:rsid w:val="004D1342"/>
    <w:rsid w:val="00517E6C"/>
    <w:rsid w:val="00530083"/>
    <w:rsid w:val="00563F2B"/>
    <w:rsid w:val="005B6573"/>
    <w:rsid w:val="005E385E"/>
    <w:rsid w:val="00621FD8"/>
    <w:rsid w:val="00644897"/>
    <w:rsid w:val="00660C7E"/>
    <w:rsid w:val="006B06EA"/>
    <w:rsid w:val="006B447B"/>
    <w:rsid w:val="00744C9C"/>
    <w:rsid w:val="00761103"/>
    <w:rsid w:val="007754DA"/>
    <w:rsid w:val="007B292C"/>
    <w:rsid w:val="007D4641"/>
    <w:rsid w:val="007E59D3"/>
    <w:rsid w:val="00803CBA"/>
    <w:rsid w:val="00804A28"/>
    <w:rsid w:val="008756AC"/>
    <w:rsid w:val="008C235A"/>
    <w:rsid w:val="00927F45"/>
    <w:rsid w:val="009810A9"/>
    <w:rsid w:val="009B6F2D"/>
    <w:rsid w:val="009E1B59"/>
    <w:rsid w:val="00A34205"/>
    <w:rsid w:val="00A41604"/>
    <w:rsid w:val="00A97C24"/>
    <w:rsid w:val="00AA14BE"/>
    <w:rsid w:val="00AE0805"/>
    <w:rsid w:val="00B11C90"/>
    <w:rsid w:val="00B510BD"/>
    <w:rsid w:val="00B96E33"/>
    <w:rsid w:val="00BD577A"/>
    <w:rsid w:val="00BE5231"/>
    <w:rsid w:val="00C04EBD"/>
    <w:rsid w:val="00C16A65"/>
    <w:rsid w:val="00CE4F75"/>
    <w:rsid w:val="00D040E4"/>
    <w:rsid w:val="00D0669E"/>
    <w:rsid w:val="00D44F76"/>
    <w:rsid w:val="00D54EE3"/>
    <w:rsid w:val="00D562A1"/>
    <w:rsid w:val="00D6114B"/>
    <w:rsid w:val="00DA001E"/>
    <w:rsid w:val="00DB76CC"/>
    <w:rsid w:val="00DE7E4F"/>
    <w:rsid w:val="00E919B0"/>
    <w:rsid w:val="00E92947"/>
    <w:rsid w:val="00EA0232"/>
    <w:rsid w:val="00EC4E57"/>
    <w:rsid w:val="00ED61AE"/>
    <w:rsid w:val="00F00799"/>
    <w:rsid w:val="00F12369"/>
    <w:rsid w:val="00F260D3"/>
    <w:rsid w:val="00F6139D"/>
    <w:rsid w:val="00F61A04"/>
    <w:rsid w:val="00FF1CE2"/>
    <w:rsid w:val="00FF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2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6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B6F2D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B6F2D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B6F2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B6F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F375E"/>
    <w:pPr>
      <w:spacing w:after="0" w:line="240" w:lineRule="auto"/>
    </w:pPr>
    <w:rPr>
      <w:rFonts w:ascii="Times New Roman" w:hAnsi="Times New Roman"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2F375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F375E"/>
    <w:pPr>
      <w:ind w:left="720"/>
      <w:contextualSpacing/>
    </w:pPr>
  </w:style>
  <w:style w:type="table" w:styleId="a4">
    <w:name w:val="Table Grid"/>
    <w:basedOn w:val="a1"/>
    <w:uiPriority w:val="59"/>
    <w:rsid w:val="00EA0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6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D0669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6">
    <w:name w:val="Название Знак"/>
    <w:basedOn w:val="a0"/>
    <w:link w:val="a5"/>
    <w:uiPriority w:val="99"/>
    <w:rsid w:val="00D0669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1831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userZdj933</cp:lastModifiedBy>
  <cp:revision>6</cp:revision>
  <cp:lastPrinted>2018-06-04T14:04:00Z</cp:lastPrinted>
  <dcterms:created xsi:type="dcterms:W3CDTF">2018-05-31T06:08:00Z</dcterms:created>
  <dcterms:modified xsi:type="dcterms:W3CDTF">2018-06-04T14:04:00Z</dcterms:modified>
</cp:coreProperties>
</file>