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6" w:rsidRPr="00F96815" w:rsidRDefault="00854156" w:rsidP="00854156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854156" w:rsidRDefault="00854156" w:rsidP="00854156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854156" w:rsidRDefault="00854156" w:rsidP="00854156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854156" w:rsidRPr="00F96815" w:rsidRDefault="00854156" w:rsidP="00854156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854156" w:rsidRPr="00A565E1" w:rsidRDefault="00854156" w:rsidP="00854156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Сєвєродонецьк,</w:t>
      </w:r>
    </w:p>
    <w:p w:rsidR="00854156" w:rsidRDefault="00854156" w:rsidP="00854156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854156" w:rsidRDefault="00854156" w:rsidP="00854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«05» </w:t>
      </w:r>
      <w:proofErr w:type="spellStart"/>
      <w:r w:rsidRPr="00854156">
        <w:rPr>
          <w:sz w:val="24"/>
          <w:szCs w:val="24"/>
        </w:rPr>
        <w:t>липня</w:t>
      </w:r>
      <w:proofErr w:type="spellEnd"/>
      <w:r>
        <w:rPr>
          <w:sz w:val="24"/>
          <w:szCs w:val="24"/>
          <w:lang w:val="uk-UA"/>
        </w:rPr>
        <w:t xml:space="preserve"> 2018  року   </w:t>
      </w:r>
      <w:r w:rsidRPr="00A547F7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_</w:t>
      </w:r>
      <w:r w:rsidRPr="00854156">
        <w:rPr>
          <w:sz w:val="24"/>
          <w:szCs w:val="24"/>
          <w:u w:val="single"/>
          <w:lang w:val="uk-UA"/>
        </w:rPr>
        <w:t>179</w:t>
      </w:r>
      <w:r>
        <w:rPr>
          <w:sz w:val="24"/>
          <w:szCs w:val="24"/>
          <w:lang w:val="uk-UA"/>
        </w:rPr>
        <w:t>__</w:t>
      </w:r>
    </w:p>
    <w:p w:rsidR="00854156" w:rsidRPr="00F96815" w:rsidRDefault="00854156" w:rsidP="00854156">
      <w:pPr>
        <w:rPr>
          <w:sz w:val="32"/>
          <w:szCs w:val="32"/>
          <w:lang w:val="uk-UA"/>
        </w:rPr>
      </w:pPr>
    </w:p>
    <w:p w:rsidR="00854156" w:rsidRDefault="00854156" w:rsidP="00854156">
      <w:pPr>
        <w:pStyle w:val="2"/>
        <w:ind w:right="6115"/>
        <w:jc w:val="both"/>
      </w:pPr>
      <w:r>
        <w:t>Про</w:t>
      </w:r>
      <w:r w:rsidRPr="00C60862">
        <w:t xml:space="preserve"> </w:t>
      </w:r>
      <w:r w:rsidRPr="00F014EC">
        <w:t>встановлення</w:t>
      </w:r>
      <w:r>
        <w:t xml:space="preserve"> графік</w:t>
      </w:r>
      <w:r w:rsidRPr="00F014EC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>
        <w:t xml:space="preserve"> у новій редакції</w:t>
      </w:r>
    </w:p>
    <w:p w:rsidR="00854156" w:rsidRPr="009A4076" w:rsidRDefault="00854156" w:rsidP="00854156">
      <w:pPr>
        <w:rPr>
          <w:sz w:val="24"/>
          <w:lang w:val="uk-UA"/>
        </w:rPr>
      </w:pPr>
    </w:p>
    <w:p w:rsidR="00854156" w:rsidRPr="00E72BAC" w:rsidRDefault="00854156" w:rsidP="00854156">
      <w:pPr>
        <w:ind w:firstLine="709"/>
        <w:jc w:val="both"/>
        <w:rPr>
          <w:sz w:val="24"/>
          <w:szCs w:val="24"/>
          <w:lang w:val="uk-UA"/>
        </w:rPr>
      </w:pPr>
      <w:r w:rsidRPr="00B43864">
        <w:rPr>
          <w:sz w:val="24"/>
          <w:szCs w:val="24"/>
          <w:lang w:val="uk-UA"/>
        </w:rPr>
        <w:t>Керуючись п. 20 ст. 42 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B43864">
        <w:rPr>
          <w:sz w:val="24"/>
          <w:szCs w:val="24"/>
          <w:lang w:val="uk-UA"/>
        </w:rPr>
        <w:t xml:space="preserve"> України «Про адмініст</w:t>
      </w:r>
      <w:r>
        <w:rPr>
          <w:sz w:val="24"/>
          <w:szCs w:val="24"/>
          <w:lang w:val="uk-UA"/>
        </w:rPr>
        <w:t>ративні послуги» від 06.09.2012</w:t>
      </w:r>
      <w:r w:rsidRPr="00B43864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.</w:t>
      </w:r>
      <w:r w:rsidRPr="00B43864">
        <w:rPr>
          <w:sz w:val="24"/>
          <w:szCs w:val="24"/>
          <w:lang w:val="uk-UA"/>
        </w:rPr>
        <w:t xml:space="preserve"> № 5203</w:t>
      </w:r>
      <w:r>
        <w:rPr>
          <w:sz w:val="24"/>
          <w:szCs w:val="24"/>
          <w:lang w:val="uk-UA"/>
        </w:rPr>
        <w:t>,</w:t>
      </w:r>
      <w:r w:rsidRPr="00D908F2">
        <w:rPr>
          <w:sz w:val="24"/>
          <w:szCs w:val="24"/>
          <w:lang w:val="uk-UA"/>
        </w:rPr>
        <w:t xml:space="preserve"> </w:t>
      </w:r>
      <w:r w:rsidRPr="00B43864">
        <w:rPr>
          <w:sz w:val="24"/>
          <w:szCs w:val="24"/>
          <w:lang w:val="uk-UA"/>
        </w:rPr>
        <w:t xml:space="preserve">рішенням сесії міської ради «Про затвердження графіків роботи та прийому Центру надання адміністративних послуг у м. Сєвєродонецьку та його територіального підрозділу» від 29.11.2013 р. № 3206, рішенням виконкому «Про затвердження графіків роботи та прийому Центру надання адміністративних послуг у </w:t>
      </w:r>
      <w:proofErr w:type="spellStart"/>
      <w:r w:rsidRPr="00B43864">
        <w:rPr>
          <w:sz w:val="24"/>
          <w:szCs w:val="24"/>
          <w:lang w:val="uk-UA"/>
        </w:rPr>
        <w:t>м.Сєвєродонецьку</w:t>
      </w:r>
      <w:proofErr w:type="spellEnd"/>
      <w:r w:rsidRPr="00B43864">
        <w:rPr>
          <w:sz w:val="24"/>
          <w:szCs w:val="24"/>
          <w:lang w:val="uk-UA"/>
        </w:rPr>
        <w:t xml:space="preserve"> у новій редакції</w:t>
      </w:r>
      <w:r>
        <w:rPr>
          <w:sz w:val="24"/>
          <w:szCs w:val="24"/>
          <w:lang w:val="uk-UA"/>
        </w:rPr>
        <w:t xml:space="preserve">» від </w:t>
      </w:r>
      <w:r w:rsidRPr="00B45F6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9.0</w:t>
      </w:r>
      <w:r w:rsidRPr="00B45F61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.2018 р. № 6 зі змінами (</w:t>
      </w:r>
      <w:r w:rsidRPr="00B43864">
        <w:rPr>
          <w:sz w:val="24"/>
          <w:szCs w:val="24"/>
          <w:lang w:val="uk-UA"/>
        </w:rPr>
        <w:t>рішення виконкому</w:t>
      </w:r>
      <w:r>
        <w:rPr>
          <w:sz w:val="24"/>
          <w:szCs w:val="24"/>
          <w:lang w:val="uk-UA"/>
        </w:rPr>
        <w:t xml:space="preserve"> від 18.05.2018 р. № 300), </w:t>
      </w:r>
      <w:r w:rsidRPr="00B43864">
        <w:rPr>
          <w:sz w:val="24"/>
          <w:szCs w:val="24"/>
          <w:lang w:val="uk-UA"/>
        </w:rPr>
        <w:t xml:space="preserve">та враховуючи </w:t>
      </w:r>
      <w:r>
        <w:rPr>
          <w:sz w:val="24"/>
          <w:szCs w:val="24"/>
          <w:lang w:val="uk-UA"/>
        </w:rPr>
        <w:t xml:space="preserve">лист  </w:t>
      </w:r>
      <w:proofErr w:type="spellStart"/>
      <w:r>
        <w:rPr>
          <w:sz w:val="24"/>
          <w:szCs w:val="24"/>
          <w:lang w:val="uk-UA"/>
        </w:rPr>
        <w:t>в.о.начальника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Сєвєродонецького</w:t>
      </w:r>
      <w:proofErr w:type="spellEnd"/>
      <w:r>
        <w:rPr>
          <w:sz w:val="24"/>
          <w:szCs w:val="24"/>
          <w:lang w:val="uk-UA"/>
        </w:rPr>
        <w:t xml:space="preserve"> міського відділення управління виконавчої дирекції Фонду  соціального страхування України у Луганській області від 27.03.2018 р. № 910</w:t>
      </w:r>
      <w:r w:rsidRPr="00C73814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 xml:space="preserve">03-2 та лист начальника Головного управління </w:t>
      </w:r>
      <w:proofErr w:type="spellStart"/>
      <w:r>
        <w:rPr>
          <w:sz w:val="24"/>
          <w:szCs w:val="24"/>
          <w:lang w:val="uk-UA"/>
        </w:rPr>
        <w:t>Держпраці</w:t>
      </w:r>
      <w:proofErr w:type="spellEnd"/>
      <w:r>
        <w:rPr>
          <w:sz w:val="24"/>
          <w:szCs w:val="24"/>
          <w:lang w:val="uk-UA"/>
        </w:rPr>
        <w:t xml:space="preserve"> у Луганській області від 14.05.2018 р. № 01-15</w:t>
      </w:r>
      <w:r w:rsidRPr="00C73814">
        <w:rPr>
          <w:sz w:val="24"/>
          <w:szCs w:val="24"/>
          <w:lang w:val="uk-UA"/>
        </w:rPr>
        <w:t>/1</w:t>
      </w:r>
      <w:r>
        <w:rPr>
          <w:sz w:val="24"/>
          <w:szCs w:val="24"/>
          <w:lang w:val="uk-UA"/>
        </w:rPr>
        <w:t>781</w:t>
      </w:r>
    </w:p>
    <w:p w:rsidR="00854156" w:rsidRPr="0042162D" w:rsidRDefault="00854156" w:rsidP="00854156">
      <w:pPr>
        <w:pStyle w:val="a5"/>
        <w:jc w:val="both"/>
        <w:rPr>
          <w:sz w:val="40"/>
          <w:szCs w:val="40"/>
        </w:rPr>
      </w:pPr>
    </w:p>
    <w:p w:rsidR="00854156" w:rsidRDefault="00854156" w:rsidP="00854156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854156" w:rsidRPr="00A565E1" w:rsidRDefault="00854156" w:rsidP="00854156">
      <w:pPr>
        <w:pStyle w:val="a5"/>
        <w:jc w:val="both"/>
        <w:rPr>
          <w:b/>
          <w:sz w:val="28"/>
          <w:szCs w:val="28"/>
        </w:rPr>
      </w:pPr>
    </w:p>
    <w:p w:rsidR="00854156" w:rsidRDefault="00854156" w:rsidP="00854156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 w:rsidRPr="00947BF6">
        <w:t>Встановити</w:t>
      </w:r>
      <w:r>
        <w:t xml:space="preserve"> графік надання консультацій у Центрі надання адміністративних послуг у м. Сєвєродонецьку фізичним та юридичним особам (додається). </w:t>
      </w:r>
    </w:p>
    <w:p w:rsidR="00854156" w:rsidRDefault="00854156" w:rsidP="00854156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>
        <w:t xml:space="preserve">Розпорядження міського голови від 21.09.2016 року № 410 «Про </w:t>
      </w:r>
      <w:r w:rsidRPr="0028339F">
        <w:t>встановлення</w:t>
      </w:r>
      <w:r>
        <w:t xml:space="preserve"> графік</w:t>
      </w:r>
      <w:r w:rsidRPr="0028339F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>
        <w:t xml:space="preserve"> у новій редакції», вважати таким, що втратило чинність.</w:t>
      </w:r>
    </w:p>
    <w:p w:rsidR="00854156" w:rsidRDefault="00854156" w:rsidP="00854156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>
        <w:t>Дане розпорядження підлягає оприлюдненню.</w:t>
      </w:r>
    </w:p>
    <w:p w:rsidR="00854156" w:rsidRPr="004E6DF0" w:rsidRDefault="00854156" w:rsidP="00854156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4</w:t>
      </w:r>
      <w:r w:rsidRPr="004E6DF0">
        <w:rPr>
          <w:szCs w:val="24"/>
        </w:rPr>
        <w:t>.</w:t>
      </w:r>
      <w:r w:rsidRPr="00947BF6">
        <w:rPr>
          <w:szCs w:val="24"/>
        </w:rPr>
        <w:t xml:space="preserve"> </w:t>
      </w:r>
      <w:r w:rsidRPr="004E6DF0">
        <w:rPr>
          <w:szCs w:val="24"/>
        </w:rPr>
        <w:t xml:space="preserve">Контроль за виконанням </w:t>
      </w:r>
      <w:r>
        <w:rPr>
          <w:szCs w:val="24"/>
        </w:rPr>
        <w:t>цього</w:t>
      </w:r>
      <w:r w:rsidRPr="004E6DF0">
        <w:rPr>
          <w:szCs w:val="24"/>
        </w:rPr>
        <w:t xml:space="preserve"> розпорядження покласти на першого заступника міського голови </w:t>
      </w:r>
      <w:proofErr w:type="spellStart"/>
      <w:r>
        <w:rPr>
          <w:szCs w:val="24"/>
        </w:rPr>
        <w:t>Слєсарєва</w:t>
      </w:r>
      <w:proofErr w:type="spellEnd"/>
      <w:r>
        <w:rPr>
          <w:szCs w:val="24"/>
        </w:rPr>
        <w:t xml:space="preserve"> І</w:t>
      </w:r>
      <w:r>
        <w:rPr>
          <w:szCs w:val="24"/>
          <w:lang w:val="ru-RU"/>
        </w:rPr>
        <w:t>.Е.</w:t>
      </w:r>
    </w:p>
    <w:p w:rsidR="00854156" w:rsidRPr="004A171B" w:rsidRDefault="00854156" w:rsidP="00854156">
      <w:pPr>
        <w:ind w:left="4050" w:hanging="4050"/>
        <w:jc w:val="both"/>
      </w:pPr>
    </w:p>
    <w:p w:rsidR="00854156" w:rsidRDefault="00854156" w:rsidP="00854156">
      <w:pPr>
        <w:ind w:left="4050" w:hanging="4050"/>
        <w:jc w:val="both"/>
      </w:pPr>
    </w:p>
    <w:p w:rsidR="00854156" w:rsidRPr="004E6DF0" w:rsidRDefault="00854156" w:rsidP="00854156">
      <w:pPr>
        <w:pStyle w:val="a5"/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М</w:t>
      </w:r>
      <w:r w:rsidRPr="004E6DF0">
        <w:rPr>
          <w:b/>
          <w:szCs w:val="24"/>
        </w:rPr>
        <w:t>іськ</w:t>
      </w:r>
      <w:r>
        <w:rPr>
          <w:b/>
          <w:szCs w:val="24"/>
        </w:rPr>
        <w:t>ий голова</w:t>
      </w:r>
      <w:r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</w:t>
      </w:r>
      <w:r w:rsidRPr="003E34B9">
        <w:rPr>
          <w:b/>
          <w:szCs w:val="24"/>
        </w:rPr>
        <w:t>.</w:t>
      </w:r>
      <w:r>
        <w:rPr>
          <w:b/>
          <w:szCs w:val="24"/>
        </w:rPr>
        <w:t>В.</w:t>
      </w:r>
      <w:proofErr w:type="spellStart"/>
      <w:r>
        <w:rPr>
          <w:b/>
          <w:szCs w:val="24"/>
        </w:rPr>
        <w:t>Казаков</w:t>
      </w:r>
      <w:proofErr w:type="spellEnd"/>
    </w:p>
    <w:p w:rsidR="00854156" w:rsidRDefault="0085415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54156" w:rsidRPr="002821DE" w:rsidRDefault="00854156" w:rsidP="00854156">
      <w:pPr>
        <w:ind w:left="4860" w:firstLine="6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Додаток </w:t>
      </w:r>
    </w:p>
    <w:p w:rsidR="00854156" w:rsidRPr="002821DE" w:rsidRDefault="00854156" w:rsidP="00854156">
      <w:pPr>
        <w:ind w:left="5580"/>
        <w:jc w:val="both"/>
        <w:rPr>
          <w:sz w:val="24"/>
          <w:szCs w:val="24"/>
          <w:lang w:val="uk-UA"/>
        </w:rPr>
      </w:pPr>
      <w:r w:rsidRPr="002821DE">
        <w:rPr>
          <w:sz w:val="24"/>
          <w:szCs w:val="24"/>
          <w:lang w:val="uk-UA"/>
        </w:rPr>
        <w:t>до розпорядження міського голови</w:t>
      </w:r>
    </w:p>
    <w:p w:rsidR="00854156" w:rsidRPr="002821DE" w:rsidRDefault="00854156" w:rsidP="00854156">
      <w:pPr>
        <w:ind w:left="5580"/>
        <w:jc w:val="both"/>
        <w:rPr>
          <w:sz w:val="24"/>
          <w:szCs w:val="24"/>
          <w:lang w:val="uk-UA"/>
        </w:rPr>
      </w:pPr>
      <w:r w:rsidRPr="002821DE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«05</w:t>
      </w:r>
      <w:r w:rsidRPr="002821DE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липня</w:t>
      </w:r>
      <w:r w:rsidRPr="002821DE">
        <w:rPr>
          <w:sz w:val="24"/>
          <w:szCs w:val="24"/>
          <w:u w:val="single"/>
          <w:lang w:val="uk-UA"/>
        </w:rPr>
        <w:t xml:space="preserve"> </w:t>
      </w:r>
      <w:r w:rsidRPr="002821DE">
        <w:rPr>
          <w:sz w:val="24"/>
          <w:szCs w:val="24"/>
          <w:lang w:val="uk-UA"/>
        </w:rPr>
        <w:t>201</w:t>
      </w:r>
      <w:r>
        <w:rPr>
          <w:sz w:val="24"/>
          <w:szCs w:val="24"/>
          <w:lang w:val="uk-UA"/>
        </w:rPr>
        <w:t>8</w:t>
      </w:r>
      <w:r w:rsidRPr="002821DE">
        <w:rPr>
          <w:sz w:val="24"/>
          <w:szCs w:val="24"/>
          <w:lang w:val="uk-UA"/>
        </w:rPr>
        <w:t xml:space="preserve"> року  № </w:t>
      </w:r>
      <w:r>
        <w:rPr>
          <w:sz w:val="24"/>
          <w:szCs w:val="24"/>
          <w:lang w:val="uk-UA"/>
        </w:rPr>
        <w:t>_</w:t>
      </w:r>
      <w:r w:rsidRPr="00854156">
        <w:rPr>
          <w:sz w:val="24"/>
          <w:szCs w:val="24"/>
          <w:u w:val="single"/>
          <w:lang w:val="uk-UA"/>
        </w:rPr>
        <w:t>179</w:t>
      </w:r>
      <w:r>
        <w:rPr>
          <w:sz w:val="24"/>
          <w:szCs w:val="24"/>
          <w:lang w:val="uk-UA"/>
        </w:rPr>
        <w:t>__</w:t>
      </w:r>
    </w:p>
    <w:p w:rsidR="00854156" w:rsidRPr="002821DE" w:rsidRDefault="00854156" w:rsidP="00854156">
      <w:pPr>
        <w:ind w:left="4860"/>
        <w:rPr>
          <w:sz w:val="24"/>
          <w:szCs w:val="24"/>
          <w:lang w:val="uk-UA"/>
        </w:rPr>
      </w:pPr>
    </w:p>
    <w:p w:rsidR="00854156" w:rsidRPr="002821DE" w:rsidRDefault="00854156" w:rsidP="00854156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383"/>
        <w:gridCol w:w="1984"/>
        <w:gridCol w:w="1560"/>
        <w:gridCol w:w="1417"/>
        <w:gridCol w:w="1412"/>
      </w:tblGrid>
      <w:tr w:rsidR="00854156" w:rsidRPr="002821DE" w:rsidTr="002C343B">
        <w:tc>
          <w:tcPr>
            <w:tcW w:w="1844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>Назва структурних підрозділів</w:t>
            </w:r>
          </w:p>
        </w:tc>
        <w:tc>
          <w:tcPr>
            <w:tcW w:w="1383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908F2">
              <w:rPr>
                <w:sz w:val="24"/>
                <w:szCs w:val="24"/>
              </w:rPr>
              <w:t>Понеділо</w:t>
            </w:r>
            <w:proofErr w:type="spellEnd"/>
            <w:r w:rsidRPr="002821DE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1984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60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17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12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1DE">
              <w:rPr>
                <w:sz w:val="24"/>
                <w:szCs w:val="24"/>
                <w:lang w:val="uk-UA"/>
              </w:rPr>
              <w:t>П’</w:t>
            </w:r>
            <w:r w:rsidRPr="002821DE">
              <w:rPr>
                <w:sz w:val="24"/>
                <w:szCs w:val="24"/>
                <w:lang w:val="en-US"/>
              </w:rPr>
              <w:t>ятниця</w:t>
            </w:r>
            <w:proofErr w:type="spellEnd"/>
          </w:p>
        </w:tc>
      </w:tr>
      <w:tr w:rsidR="00854156" w:rsidRPr="002821DE" w:rsidTr="002C343B">
        <w:tc>
          <w:tcPr>
            <w:tcW w:w="1844" w:type="dxa"/>
            <w:shd w:val="clear" w:color="auto" w:fill="auto"/>
          </w:tcPr>
          <w:p w:rsidR="00854156" w:rsidRPr="00FA2E9A" w:rsidRDefault="00854156" w:rsidP="002C343B">
            <w:pPr>
              <w:rPr>
                <w:sz w:val="24"/>
                <w:szCs w:val="24"/>
                <w:lang w:val="uk-UA"/>
              </w:rPr>
            </w:pPr>
            <w:proofErr w:type="spellStart"/>
            <w:r w:rsidRPr="00FA2E9A">
              <w:rPr>
                <w:sz w:val="24"/>
                <w:szCs w:val="24"/>
              </w:rPr>
              <w:t>Інспекція</w:t>
            </w:r>
            <w:proofErr w:type="spellEnd"/>
            <w:r w:rsidRPr="00FA2E9A">
              <w:rPr>
                <w:sz w:val="24"/>
                <w:szCs w:val="24"/>
              </w:rPr>
              <w:t xml:space="preserve"> державного </w:t>
            </w:r>
            <w:proofErr w:type="spellStart"/>
            <w:proofErr w:type="gramStart"/>
            <w:r w:rsidRPr="00FA2E9A">
              <w:rPr>
                <w:sz w:val="24"/>
                <w:szCs w:val="24"/>
              </w:rPr>
              <w:t>арх</w:t>
            </w:r>
            <w:proofErr w:type="gramEnd"/>
            <w:r w:rsidRPr="00FA2E9A">
              <w:rPr>
                <w:sz w:val="24"/>
                <w:szCs w:val="24"/>
              </w:rPr>
              <w:t>ітектурно-будівельного</w:t>
            </w:r>
            <w:proofErr w:type="spellEnd"/>
            <w:r w:rsidRPr="00FA2E9A">
              <w:rPr>
                <w:sz w:val="24"/>
                <w:szCs w:val="24"/>
              </w:rPr>
              <w:t xml:space="preserve"> контролю у Луганській області</w:t>
            </w:r>
          </w:p>
        </w:tc>
        <w:tc>
          <w:tcPr>
            <w:tcW w:w="1383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  <w:r w:rsidRPr="002821DE">
              <w:rPr>
                <w:sz w:val="24"/>
                <w:szCs w:val="24"/>
                <w:lang w:val="uk-UA"/>
              </w:rPr>
              <w:t>з 1</w:t>
            </w:r>
            <w:r>
              <w:rPr>
                <w:sz w:val="24"/>
                <w:szCs w:val="24"/>
                <w:lang w:val="uk-UA"/>
              </w:rPr>
              <w:t>1</w:t>
            </w:r>
            <w:r w:rsidRPr="002821DE">
              <w:rPr>
                <w:sz w:val="24"/>
                <w:szCs w:val="24"/>
                <w:lang w:val="uk-UA"/>
              </w:rPr>
              <w:t>-00 до 1</w:t>
            </w:r>
            <w:r>
              <w:rPr>
                <w:sz w:val="24"/>
                <w:szCs w:val="24"/>
                <w:lang w:val="uk-UA"/>
              </w:rPr>
              <w:t>3</w:t>
            </w:r>
            <w:r w:rsidRPr="002821DE">
              <w:rPr>
                <w:sz w:val="24"/>
                <w:szCs w:val="24"/>
                <w:lang w:val="uk-UA"/>
              </w:rPr>
              <w:t>-00</w:t>
            </w:r>
          </w:p>
        </w:tc>
        <w:tc>
          <w:tcPr>
            <w:tcW w:w="1560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en-US"/>
              </w:rPr>
            </w:pPr>
            <w:r w:rsidRPr="002821D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4156" w:rsidRDefault="00854156" w:rsidP="002C343B">
            <w:pPr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>з 1</w:t>
            </w:r>
            <w:r>
              <w:rPr>
                <w:sz w:val="24"/>
                <w:szCs w:val="24"/>
                <w:lang w:val="uk-UA"/>
              </w:rPr>
              <w:t>1</w:t>
            </w:r>
            <w:r w:rsidRPr="002821DE">
              <w:rPr>
                <w:sz w:val="24"/>
                <w:szCs w:val="24"/>
                <w:lang w:val="uk-UA"/>
              </w:rPr>
              <w:t xml:space="preserve">-00 </w:t>
            </w:r>
          </w:p>
          <w:p w:rsidR="00854156" w:rsidRPr="002821DE" w:rsidRDefault="00854156" w:rsidP="002C343B">
            <w:pPr>
              <w:rPr>
                <w:sz w:val="24"/>
                <w:szCs w:val="24"/>
              </w:rPr>
            </w:pPr>
            <w:r w:rsidRPr="002821DE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3</w:t>
            </w:r>
            <w:r w:rsidRPr="002821DE">
              <w:rPr>
                <w:sz w:val="24"/>
                <w:szCs w:val="24"/>
                <w:lang w:val="uk-UA"/>
              </w:rPr>
              <w:t>-00</w:t>
            </w:r>
          </w:p>
        </w:tc>
        <w:tc>
          <w:tcPr>
            <w:tcW w:w="1412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</w:tr>
      <w:tr w:rsidR="00854156" w:rsidRPr="002821DE" w:rsidTr="002C343B">
        <w:tc>
          <w:tcPr>
            <w:tcW w:w="1844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Луганській області </w:t>
            </w:r>
          </w:p>
        </w:tc>
        <w:tc>
          <w:tcPr>
            <w:tcW w:w="1383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4156" w:rsidRDefault="00854156" w:rsidP="002C343B">
            <w:pPr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 xml:space="preserve">з 13-00 </w:t>
            </w:r>
          </w:p>
          <w:p w:rsidR="00854156" w:rsidRPr="002821DE" w:rsidRDefault="00854156" w:rsidP="002C343B">
            <w:pPr>
              <w:rPr>
                <w:sz w:val="24"/>
                <w:szCs w:val="24"/>
              </w:rPr>
            </w:pPr>
            <w:r w:rsidRPr="002821DE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2821D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</w:t>
            </w:r>
            <w:r w:rsidRPr="002821D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en-US"/>
              </w:rPr>
            </w:pPr>
            <w:r w:rsidRPr="002821DE">
              <w:rPr>
                <w:sz w:val="24"/>
                <w:szCs w:val="24"/>
                <w:lang w:val="en-US"/>
              </w:rPr>
              <w:t>-</w:t>
            </w:r>
          </w:p>
        </w:tc>
      </w:tr>
      <w:tr w:rsidR="00854156" w:rsidRPr="002821DE" w:rsidTr="002C343B">
        <w:tc>
          <w:tcPr>
            <w:tcW w:w="1844" w:type="dxa"/>
            <w:shd w:val="clear" w:color="auto" w:fill="auto"/>
          </w:tcPr>
          <w:p w:rsidR="00854156" w:rsidRPr="002821DE" w:rsidRDefault="00854156" w:rsidP="002C343B">
            <w:pPr>
              <w:ind w:right="-7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міське відділення управління виконавчої дирекції Фонду  соціального страхування України у Луганській області</w:t>
            </w:r>
          </w:p>
        </w:tc>
        <w:tc>
          <w:tcPr>
            <w:tcW w:w="1383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4156" w:rsidRPr="002821DE" w:rsidRDefault="00854156" w:rsidP="002C343B">
            <w:pPr>
              <w:jc w:val="center"/>
              <w:rPr>
                <w:sz w:val="24"/>
                <w:szCs w:val="24"/>
                <w:lang w:val="en-US"/>
              </w:rPr>
            </w:pPr>
            <w:r w:rsidRPr="002821D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4156" w:rsidRDefault="00854156" w:rsidP="002C34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та третій четверги місяця</w:t>
            </w:r>
          </w:p>
          <w:p w:rsidR="00854156" w:rsidRDefault="00854156" w:rsidP="002C343B">
            <w:pPr>
              <w:rPr>
                <w:sz w:val="24"/>
                <w:szCs w:val="24"/>
                <w:lang w:val="uk-UA"/>
              </w:rPr>
            </w:pPr>
            <w:r w:rsidRPr="002821DE">
              <w:rPr>
                <w:sz w:val="24"/>
                <w:szCs w:val="24"/>
                <w:lang w:val="uk-UA"/>
              </w:rPr>
              <w:t xml:space="preserve">з 13-00 </w:t>
            </w:r>
          </w:p>
          <w:p w:rsidR="00854156" w:rsidRPr="002821DE" w:rsidRDefault="00854156" w:rsidP="002C343B">
            <w:pPr>
              <w:rPr>
                <w:sz w:val="24"/>
                <w:szCs w:val="24"/>
              </w:rPr>
            </w:pPr>
            <w:r w:rsidRPr="002821DE">
              <w:rPr>
                <w:sz w:val="24"/>
                <w:szCs w:val="24"/>
                <w:lang w:val="uk-UA"/>
              </w:rPr>
              <w:t>до 17-00</w:t>
            </w:r>
          </w:p>
        </w:tc>
        <w:tc>
          <w:tcPr>
            <w:tcW w:w="1412" w:type="dxa"/>
            <w:shd w:val="clear" w:color="auto" w:fill="auto"/>
          </w:tcPr>
          <w:p w:rsidR="00854156" w:rsidRPr="002821DE" w:rsidRDefault="00854156" w:rsidP="002C343B">
            <w:pPr>
              <w:rPr>
                <w:sz w:val="24"/>
                <w:szCs w:val="24"/>
              </w:rPr>
            </w:pPr>
          </w:p>
        </w:tc>
      </w:tr>
    </w:tbl>
    <w:p w:rsidR="00854156" w:rsidRPr="002821DE" w:rsidRDefault="00854156" w:rsidP="00854156">
      <w:pPr>
        <w:rPr>
          <w:sz w:val="24"/>
          <w:szCs w:val="24"/>
        </w:rPr>
      </w:pPr>
    </w:p>
    <w:p w:rsidR="00854156" w:rsidRPr="002821DE" w:rsidRDefault="00854156" w:rsidP="00854156">
      <w:pPr>
        <w:rPr>
          <w:sz w:val="24"/>
          <w:szCs w:val="24"/>
        </w:rPr>
      </w:pPr>
    </w:p>
    <w:p w:rsidR="00854156" w:rsidRDefault="00854156" w:rsidP="00854156">
      <w:pPr>
        <w:pStyle w:val="a5"/>
        <w:spacing w:line="360" w:lineRule="auto"/>
        <w:ind w:firstLine="0"/>
        <w:jc w:val="both"/>
        <w:rPr>
          <w:szCs w:val="24"/>
        </w:rPr>
      </w:pPr>
      <w:r w:rsidRPr="00E84F44">
        <w:rPr>
          <w:szCs w:val="24"/>
        </w:rPr>
        <w:t xml:space="preserve">Керуючий справами виконкому </w:t>
      </w:r>
      <w:r w:rsidRPr="00E84F44">
        <w:rPr>
          <w:szCs w:val="24"/>
        </w:rPr>
        <w:tab/>
      </w:r>
      <w:r w:rsidRPr="00E84F44">
        <w:rPr>
          <w:szCs w:val="24"/>
        </w:rPr>
        <w:tab/>
      </w:r>
      <w:r w:rsidRPr="00E84F44">
        <w:rPr>
          <w:szCs w:val="24"/>
        </w:rPr>
        <w:tab/>
      </w:r>
      <w:r w:rsidRPr="00E84F44">
        <w:rPr>
          <w:szCs w:val="24"/>
        </w:rPr>
        <w:tab/>
      </w:r>
      <w:r w:rsidRPr="00E84F44">
        <w:rPr>
          <w:szCs w:val="24"/>
        </w:rPr>
        <w:tab/>
      </w:r>
      <w:r w:rsidRPr="00E84F44">
        <w:rPr>
          <w:szCs w:val="24"/>
        </w:rPr>
        <w:tab/>
      </w:r>
      <w:r>
        <w:rPr>
          <w:szCs w:val="24"/>
        </w:rPr>
        <w:t>Ю</w:t>
      </w:r>
      <w:r w:rsidRPr="00E84F44">
        <w:rPr>
          <w:szCs w:val="24"/>
        </w:rPr>
        <w:t>.</w:t>
      </w:r>
      <w:r>
        <w:rPr>
          <w:szCs w:val="24"/>
        </w:rPr>
        <w:t>А</w:t>
      </w:r>
      <w:r w:rsidRPr="00E84F44">
        <w:rPr>
          <w:szCs w:val="24"/>
        </w:rPr>
        <w:t>.</w:t>
      </w:r>
      <w:r>
        <w:rPr>
          <w:szCs w:val="24"/>
        </w:rPr>
        <w:t>Журба</w:t>
      </w:r>
    </w:p>
    <w:p w:rsidR="00854156" w:rsidRPr="00B45F61" w:rsidRDefault="00854156" w:rsidP="00854156">
      <w:pPr>
        <w:rPr>
          <w:sz w:val="24"/>
          <w:szCs w:val="24"/>
        </w:rPr>
      </w:pPr>
    </w:p>
    <w:p w:rsidR="00854156" w:rsidRPr="00B45F61" w:rsidRDefault="00854156" w:rsidP="00854156">
      <w:pPr>
        <w:rPr>
          <w:sz w:val="24"/>
          <w:szCs w:val="24"/>
        </w:rPr>
      </w:pPr>
    </w:p>
    <w:p w:rsidR="000B3CED" w:rsidRPr="00854156" w:rsidRDefault="000B3CED"/>
    <w:sectPr w:rsidR="000B3CED" w:rsidRPr="00854156" w:rsidSect="00DD6B7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6DF3"/>
    <w:multiLevelType w:val="hybridMultilevel"/>
    <w:tmpl w:val="71D2F0CE"/>
    <w:lvl w:ilvl="0" w:tplc="518E390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54156"/>
    <w:rsid w:val="000B3CED"/>
    <w:rsid w:val="00594F73"/>
    <w:rsid w:val="005E0A72"/>
    <w:rsid w:val="00854156"/>
    <w:rsid w:val="00DD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54156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854156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4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54156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854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54156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8541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userSpn1522</cp:lastModifiedBy>
  <cp:revision>3</cp:revision>
  <dcterms:created xsi:type="dcterms:W3CDTF">2018-07-05T13:22:00Z</dcterms:created>
  <dcterms:modified xsi:type="dcterms:W3CDTF">2018-07-06T13:08:00Z</dcterms:modified>
</cp:coreProperties>
</file>