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33654A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33654A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33654A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33654A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A136BD" w:rsidRPr="0033654A" w:rsidRDefault="00B1713E" w:rsidP="005371D5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4537FD">
        <w:rPr>
          <w:rFonts w:ascii="Times New Roman" w:hAnsi="Times New Roman" w:cs="Times New Roman"/>
          <w:sz w:val="28"/>
          <w:szCs w:val="28"/>
          <w:lang w:val="ru-RU"/>
        </w:rPr>
        <w:t>29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715A8A"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r w:rsidR="009024FF" w:rsidRPr="0033654A">
        <w:rPr>
          <w:rFonts w:ascii="Times New Roman" w:hAnsi="Times New Roman" w:cs="Times New Roman"/>
          <w:sz w:val="28"/>
          <w:szCs w:val="28"/>
        </w:rPr>
        <w:t>20</w:t>
      </w:r>
      <w:r w:rsidR="008D6627" w:rsidRPr="0033654A">
        <w:rPr>
          <w:rFonts w:ascii="Times New Roman" w:hAnsi="Times New Roman" w:cs="Times New Roman"/>
          <w:sz w:val="28"/>
          <w:szCs w:val="28"/>
        </w:rPr>
        <w:t>20</w:t>
      </w:r>
      <w:r w:rsidR="009024FF" w:rsidRPr="0033654A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№</w:t>
      </w:r>
      <w:r w:rsidR="004537FD">
        <w:rPr>
          <w:rFonts w:ascii="Times New Roman" w:hAnsi="Times New Roman" w:cs="Times New Roman"/>
          <w:sz w:val="28"/>
          <w:szCs w:val="28"/>
          <w:lang w:val="ru-RU"/>
        </w:rPr>
        <w:t>1289</w:t>
      </w:r>
    </w:p>
    <w:p w:rsidR="005371D5" w:rsidRPr="0033654A" w:rsidRDefault="005371D5" w:rsidP="005371D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57ADA" w:rsidRDefault="0086546C" w:rsidP="00F67215">
      <w:pPr>
        <w:tabs>
          <w:tab w:val="left" w:pos="40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  <w:r w:rsidRPr="0033654A">
        <w:rPr>
          <w:rFonts w:ascii="Times New Roman" w:hAnsi="Times New Roman" w:cs="Times New Roman"/>
          <w:sz w:val="28"/>
          <w:szCs w:val="28"/>
        </w:rPr>
        <w:t xml:space="preserve">Про </w:t>
      </w:r>
      <w:r w:rsidR="00357ADA">
        <w:rPr>
          <w:rFonts w:ascii="Times New Roman" w:hAnsi="Times New Roman" w:cs="Times New Roman"/>
          <w:sz w:val="28"/>
          <w:szCs w:val="28"/>
        </w:rPr>
        <w:t>зняття з балансового обліку Фонду</w:t>
      </w:r>
    </w:p>
    <w:p w:rsidR="00357ADA" w:rsidRDefault="00357ADA" w:rsidP="00F67215">
      <w:pPr>
        <w:tabs>
          <w:tab w:val="left" w:pos="40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комунального майна військово-цивільної</w:t>
      </w:r>
    </w:p>
    <w:p w:rsidR="00357ADA" w:rsidRDefault="00357ADA" w:rsidP="00F67215">
      <w:pPr>
        <w:tabs>
          <w:tab w:val="left" w:pos="40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адміністрації  нежитлового приміщення загальною площею 163,6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розташованого за адресою:</w:t>
      </w:r>
    </w:p>
    <w:p w:rsidR="00357ADA" w:rsidRPr="00357ADA" w:rsidRDefault="00357ADA" w:rsidP="00F67215">
      <w:pPr>
        <w:tabs>
          <w:tab w:val="left" w:pos="40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Сєвєродонецьк, пр. Космонавтів, будинок 8/57</w:t>
      </w:r>
    </w:p>
    <w:p w:rsidR="00F67215" w:rsidRDefault="00F67215" w:rsidP="00F67215">
      <w:pPr>
        <w:tabs>
          <w:tab w:val="left" w:pos="40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</w:p>
    <w:p w:rsidR="00E54A3E" w:rsidRDefault="00357ADA" w:rsidP="00F67215">
      <w:pPr>
        <w:tabs>
          <w:tab w:val="left" w:pos="709"/>
        </w:tabs>
        <w:spacing w:before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097D90" w:rsidRPr="00265D18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097D90" w:rsidRPr="00265D18">
        <w:rPr>
          <w:rFonts w:ascii="Times New Roman" w:hAnsi="Times New Roman" w:cs="Times New Roman"/>
          <w:sz w:val="28"/>
          <w:szCs w:val="28"/>
        </w:rPr>
        <w:t xml:space="preserve"> України «Про військово-цивільні адміністрації»,</w:t>
      </w:r>
      <w:r w:rsidR="00826F0F" w:rsidRPr="00265D18">
        <w:rPr>
          <w:rFonts w:ascii="Times New Roman" w:hAnsi="Times New Roman" w:cs="Times New Roman"/>
          <w:sz w:val="28"/>
          <w:szCs w:val="28"/>
        </w:rPr>
        <w:t xml:space="preserve">  «Про місцеве самоврядування в Україні</w:t>
      </w:r>
      <w:r w:rsidR="00826F0F" w:rsidRPr="00357ADA">
        <w:rPr>
          <w:rFonts w:ascii="Times New Roman" w:hAnsi="Times New Roman" w:cs="Times New Roman"/>
          <w:sz w:val="28"/>
          <w:szCs w:val="28"/>
        </w:rPr>
        <w:t xml:space="preserve">», </w:t>
      </w:r>
      <w:r w:rsidRPr="00357ADA">
        <w:rPr>
          <w:rFonts w:ascii="Times New Roman" w:eastAsia="Calibri" w:hAnsi="Times New Roman" w:cs="Times New Roman"/>
          <w:sz w:val="28"/>
          <w:szCs w:val="28"/>
          <w:lang w:eastAsia="en-US"/>
        </w:rPr>
        <w:t>Національним положенням (стандартом) бухгалтерського  обліку в державному секторі 121 «Основні засоби», Методичними рекомендаціями з бухгалтерського обліку основних засобів суб’єктів державного сектору, що затверджені наказом Мінфіну України від 23.01.201</w:t>
      </w:r>
      <w:r w:rsidR="003030AD">
        <w:rPr>
          <w:rFonts w:ascii="Times New Roman" w:eastAsia="Calibri" w:hAnsi="Times New Roman" w:cs="Times New Roman"/>
          <w:sz w:val="28"/>
          <w:szCs w:val="28"/>
          <w:lang w:eastAsia="en-US"/>
        </w:rPr>
        <w:t>5 № 11 (зі змінами), враховуючи Договір купівлі-продажу комунального майна – нежитлового приміщення</w:t>
      </w:r>
      <w:r w:rsidR="008D4F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від 26.05.2020</w:t>
      </w:r>
      <w:r w:rsidR="0073422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8D4F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зареєстрований в реєстрі за № 656, та акт приймання-передачі проданого комунального майна від 02.06.2020</w:t>
      </w:r>
      <w:r w:rsidR="008B6C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01/2020</w:t>
      </w:r>
      <w:r w:rsidR="008D4FBD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287420" w:rsidRDefault="00194096" w:rsidP="00687476">
      <w:pPr>
        <w:tabs>
          <w:tab w:val="left" w:pos="709"/>
          <w:tab w:val="left" w:pos="5460"/>
        </w:tabs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</w:t>
      </w:r>
      <w:r w:rsidRPr="003030AD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</w:rPr>
        <w:t>ЯЗУЮ:</w:t>
      </w:r>
      <w:r w:rsidR="00687476">
        <w:rPr>
          <w:rFonts w:ascii="Times New Roman" w:hAnsi="Times New Roman" w:cs="Times New Roman"/>
          <w:b/>
          <w:sz w:val="28"/>
          <w:szCs w:val="28"/>
        </w:rPr>
        <w:tab/>
      </w:r>
    </w:p>
    <w:p w:rsidR="00194096" w:rsidRPr="00194096" w:rsidRDefault="00194096" w:rsidP="00683920">
      <w:pPr>
        <w:tabs>
          <w:tab w:val="left" w:pos="709"/>
        </w:tabs>
        <w:spacing w:before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27E6D" w:rsidRPr="00C86A56" w:rsidRDefault="00683920" w:rsidP="007C747E">
      <w:pPr>
        <w:pStyle w:val="aa"/>
        <w:numPr>
          <w:ilvl w:val="0"/>
          <w:numId w:val="8"/>
        </w:numPr>
        <w:tabs>
          <w:tab w:val="left" w:pos="709"/>
          <w:tab w:val="left" w:pos="1134"/>
        </w:tabs>
        <w:spacing w:before="0" w:after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34225">
        <w:rPr>
          <w:rFonts w:ascii="Times New Roman" w:hAnsi="Times New Roman" w:cs="Times New Roman"/>
          <w:b/>
          <w:sz w:val="28"/>
          <w:szCs w:val="28"/>
        </w:rPr>
        <w:t>З</w:t>
      </w:r>
      <w:r w:rsidR="00734225" w:rsidRPr="00734225">
        <w:rPr>
          <w:rFonts w:ascii="Times New Roman" w:hAnsi="Times New Roman" w:cs="Times New Roman"/>
          <w:b/>
          <w:sz w:val="28"/>
          <w:szCs w:val="28"/>
        </w:rPr>
        <w:t xml:space="preserve">НЯТИ </w:t>
      </w:r>
      <w:r w:rsidR="00734225" w:rsidRPr="00734225">
        <w:rPr>
          <w:rFonts w:ascii="Times New Roman" w:hAnsi="Times New Roman" w:cs="Times New Roman"/>
          <w:sz w:val="28"/>
          <w:szCs w:val="28"/>
        </w:rPr>
        <w:t xml:space="preserve">з балансового обліку </w:t>
      </w:r>
      <w:r w:rsidR="00734225">
        <w:rPr>
          <w:rFonts w:ascii="Times New Roman" w:hAnsi="Times New Roman" w:cs="Times New Roman"/>
          <w:sz w:val="28"/>
          <w:szCs w:val="28"/>
        </w:rPr>
        <w:t xml:space="preserve">Фонду комунального майна Військово-цивільної адміністрації міста Сєвєродонецьк Луганської області </w:t>
      </w:r>
      <w:r w:rsidR="00C86A56" w:rsidRPr="00C86A56">
        <w:rPr>
          <w:rFonts w:ascii="Times New Roman" w:eastAsia="Calibri" w:hAnsi="Times New Roman" w:cs="Times New Roman"/>
          <w:sz w:val="28"/>
          <w:szCs w:val="28"/>
          <w:lang w:eastAsia="en-US"/>
        </w:rPr>
        <w:t>нежитлове приміщення загальною площею 163,6 м</w:t>
      </w:r>
      <w:r w:rsidR="00C86A56" w:rsidRPr="00C86A56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2</w:t>
      </w:r>
      <w:r w:rsidR="00C86A56" w:rsidRPr="00C86A56">
        <w:rPr>
          <w:rFonts w:ascii="Times New Roman" w:eastAsia="Calibri" w:hAnsi="Times New Roman" w:cs="Times New Roman"/>
          <w:sz w:val="28"/>
          <w:szCs w:val="28"/>
          <w:lang w:eastAsia="en-US"/>
        </w:rPr>
        <w:t>, інвентарний номер 101300093/1, за адресою: м. Сєвєродонецьк, пр. Космонавтів, будинок 8/57, як таке, що відчужене згідно</w:t>
      </w:r>
      <w:r w:rsidR="00C86A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</w:t>
      </w:r>
      <w:r w:rsidR="00C86A56" w:rsidRPr="00C86A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чинн</w:t>
      </w:r>
      <w:r w:rsidR="00C86A56">
        <w:rPr>
          <w:rFonts w:ascii="Times New Roman" w:eastAsia="Calibri" w:hAnsi="Times New Roman" w:cs="Times New Roman"/>
          <w:sz w:val="28"/>
          <w:szCs w:val="28"/>
          <w:lang w:eastAsia="en-US"/>
        </w:rPr>
        <w:t>им</w:t>
      </w:r>
      <w:r w:rsidR="00C86A56" w:rsidRPr="00C86A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законодавств</w:t>
      </w:r>
      <w:r w:rsidR="00C86A56"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="00C86A56" w:rsidRPr="00C86A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України</w:t>
      </w:r>
      <w:r w:rsidR="00C86A5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34225" w:rsidRPr="00734225" w:rsidRDefault="00734225" w:rsidP="00734225">
      <w:pPr>
        <w:pStyle w:val="aa"/>
        <w:tabs>
          <w:tab w:val="left" w:pos="709"/>
          <w:tab w:val="left" w:pos="851"/>
        </w:tabs>
        <w:spacing w:before="0"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7D25B6" w:rsidRDefault="00670740" w:rsidP="007C747E">
      <w:pPr>
        <w:pStyle w:val="21"/>
        <w:numPr>
          <w:ilvl w:val="0"/>
          <w:numId w:val="8"/>
        </w:numPr>
        <w:tabs>
          <w:tab w:val="left" w:pos="466"/>
          <w:tab w:val="left" w:pos="1134"/>
          <w:tab w:val="left" w:pos="1418"/>
        </w:tabs>
        <w:spacing w:after="0" w:line="240" w:lineRule="auto"/>
        <w:ind w:hanging="720"/>
        <w:jc w:val="both"/>
        <w:rPr>
          <w:sz w:val="28"/>
          <w:szCs w:val="28"/>
          <w:lang w:val="uk-UA"/>
        </w:rPr>
      </w:pPr>
      <w:r w:rsidRPr="00683920">
        <w:rPr>
          <w:sz w:val="28"/>
          <w:szCs w:val="28"/>
          <w:lang w:val="uk-UA"/>
        </w:rPr>
        <w:t xml:space="preserve">Дане </w:t>
      </w:r>
      <w:r w:rsidR="008D6627" w:rsidRPr="00683920">
        <w:rPr>
          <w:sz w:val="28"/>
          <w:szCs w:val="28"/>
          <w:lang w:val="uk-UA"/>
        </w:rPr>
        <w:t xml:space="preserve">розпорядження </w:t>
      </w:r>
      <w:r w:rsidRPr="00683920">
        <w:rPr>
          <w:sz w:val="28"/>
          <w:szCs w:val="28"/>
          <w:lang w:val="uk-UA"/>
        </w:rPr>
        <w:t>підлягає оприлюдненню</w:t>
      </w:r>
      <w:r w:rsidR="00683920">
        <w:rPr>
          <w:sz w:val="28"/>
          <w:szCs w:val="28"/>
          <w:lang w:val="uk-UA"/>
        </w:rPr>
        <w:t>.</w:t>
      </w:r>
    </w:p>
    <w:p w:rsidR="007C747E" w:rsidRDefault="007C747E" w:rsidP="007C747E">
      <w:pPr>
        <w:pStyle w:val="a8"/>
        <w:spacing w:after="0" w:line="240" w:lineRule="auto"/>
        <w:rPr>
          <w:sz w:val="28"/>
          <w:szCs w:val="28"/>
          <w:lang w:val="uk-UA"/>
        </w:rPr>
      </w:pPr>
    </w:p>
    <w:p w:rsidR="009024FF" w:rsidRPr="00C86A56" w:rsidRDefault="00C86A56" w:rsidP="007C747E">
      <w:pPr>
        <w:tabs>
          <w:tab w:val="left" w:pos="993"/>
          <w:tab w:val="left" w:pos="1134"/>
          <w:tab w:val="left" w:pos="2268"/>
        </w:tabs>
        <w:spacing w:before="0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70740" w:rsidRPr="00C86A56">
        <w:rPr>
          <w:rFonts w:ascii="Times New Roman" w:hAnsi="Times New Roman"/>
          <w:sz w:val="28"/>
          <w:szCs w:val="28"/>
        </w:rPr>
        <w:t xml:space="preserve">Контроль за виконанням цього </w:t>
      </w:r>
      <w:r w:rsidR="00097D90" w:rsidRPr="00C86A56">
        <w:rPr>
          <w:rFonts w:ascii="Times New Roman" w:hAnsi="Times New Roman"/>
          <w:sz w:val="28"/>
          <w:szCs w:val="28"/>
        </w:rPr>
        <w:t xml:space="preserve">розпорядження </w:t>
      </w:r>
      <w:r w:rsidR="00683920" w:rsidRPr="00C86A56">
        <w:rPr>
          <w:rFonts w:ascii="Times New Roman" w:hAnsi="Times New Roman"/>
          <w:sz w:val="28"/>
          <w:szCs w:val="28"/>
        </w:rPr>
        <w:t>покладаю на</w:t>
      </w:r>
      <w:r w:rsidR="00855D6A">
        <w:rPr>
          <w:rFonts w:ascii="Times New Roman" w:hAnsi="Times New Roman"/>
          <w:sz w:val="28"/>
          <w:szCs w:val="28"/>
        </w:rPr>
        <w:t xml:space="preserve">                             в.о.</w:t>
      </w:r>
      <w:r w:rsidR="00683920" w:rsidRPr="00C86A56">
        <w:rPr>
          <w:rFonts w:ascii="Times New Roman" w:hAnsi="Times New Roman"/>
          <w:sz w:val="28"/>
          <w:szCs w:val="28"/>
        </w:rPr>
        <w:t xml:space="preserve"> заступника керівника Військово-цивільної адміністрації міста Сєвєродонецьк Луганської області </w:t>
      </w:r>
      <w:r w:rsidRPr="00C86A56">
        <w:rPr>
          <w:rFonts w:ascii="Times New Roman" w:hAnsi="Times New Roman"/>
          <w:sz w:val="28"/>
          <w:szCs w:val="28"/>
        </w:rPr>
        <w:t>МаксимаЧЕРЕВКА</w:t>
      </w:r>
      <w:r w:rsidR="00B242C2" w:rsidRPr="00C86A56">
        <w:rPr>
          <w:rFonts w:ascii="Times New Roman" w:hAnsi="Times New Roman"/>
          <w:sz w:val="28"/>
          <w:szCs w:val="28"/>
        </w:rPr>
        <w:t>.</w:t>
      </w:r>
    </w:p>
    <w:p w:rsidR="006B6C25" w:rsidRDefault="006B6C25" w:rsidP="007C747E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40F39" w:rsidRDefault="009024FF" w:rsidP="00F6721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B4524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7C747E" w:rsidRDefault="009024FF" w:rsidP="004048E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B4524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2B4524">
        <w:rPr>
          <w:rFonts w:ascii="Times New Roman" w:hAnsi="Times New Roman" w:cs="Times New Roman"/>
          <w:b/>
          <w:sz w:val="28"/>
          <w:szCs w:val="28"/>
        </w:rPr>
        <w:t>во</w:t>
      </w:r>
      <w:r w:rsidRPr="002B4524">
        <w:rPr>
          <w:rFonts w:ascii="Times New Roman" w:hAnsi="Times New Roman" w:cs="Times New Roman"/>
          <w:b/>
          <w:sz w:val="28"/>
          <w:szCs w:val="28"/>
        </w:rPr>
        <w:t>-цивільної адміністрації                             Олександр СТРЮК</w:t>
      </w:r>
    </w:p>
    <w:sectPr w:rsidR="007C747E" w:rsidSect="00595970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9DB" w:rsidRDefault="000F19DB" w:rsidP="00264E1D">
      <w:pPr>
        <w:spacing w:before="0"/>
      </w:pPr>
      <w:r>
        <w:separator/>
      </w:r>
    </w:p>
  </w:endnote>
  <w:endnote w:type="continuationSeparator" w:id="1">
    <w:p w:rsidR="000F19DB" w:rsidRDefault="000F19DB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9DB" w:rsidRDefault="000F19DB" w:rsidP="00264E1D">
      <w:pPr>
        <w:spacing w:before="0"/>
      </w:pPr>
      <w:r>
        <w:separator/>
      </w:r>
    </w:p>
  </w:footnote>
  <w:footnote w:type="continuationSeparator" w:id="1">
    <w:p w:rsidR="000F19DB" w:rsidRDefault="000F19DB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F70"/>
    <w:multiLevelType w:val="hybridMultilevel"/>
    <w:tmpl w:val="F71692DE"/>
    <w:lvl w:ilvl="0" w:tplc="D592F24C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46" w:hanging="360"/>
      </w:pPr>
    </w:lvl>
    <w:lvl w:ilvl="2" w:tplc="0422001B" w:tentative="1">
      <w:start w:val="1"/>
      <w:numFmt w:val="lowerRoman"/>
      <w:lvlText w:val="%3."/>
      <w:lvlJc w:val="right"/>
      <w:pPr>
        <w:ind w:left="2266" w:hanging="180"/>
      </w:pPr>
    </w:lvl>
    <w:lvl w:ilvl="3" w:tplc="0422000F" w:tentative="1">
      <w:start w:val="1"/>
      <w:numFmt w:val="decimal"/>
      <w:lvlText w:val="%4."/>
      <w:lvlJc w:val="left"/>
      <w:pPr>
        <w:ind w:left="2986" w:hanging="360"/>
      </w:pPr>
    </w:lvl>
    <w:lvl w:ilvl="4" w:tplc="04220019" w:tentative="1">
      <w:start w:val="1"/>
      <w:numFmt w:val="lowerLetter"/>
      <w:lvlText w:val="%5."/>
      <w:lvlJc w:val="left"/>
      <w:pPr>
        <w:ind w:left="3706" w:hanging="360"/>
      </w:pPr>
    </w:lvl>
    <w:lvl w:ilvl="5" w:tplc="0422001B" w:tentative="1">
      <w:start w:val="1"/>
      <w:numFmt w:val="lowerRoman"/>
      <w:lvlText w:val="%6."/>
      <w:lvlJc w:val="right"/>
      <w:pPr>
        <w:ind w:left="4426" w:hanging="180"/>
      </w:pPr>
    </w:lvl>
    <w:lvl w:ilvl="6" w:tplc="0422000F" w:tentative="1">
      <w:start w:val="1"/>
      <w:numFmt w:val="decimal"/>
      <w:lvlText w:val="%7."/>
      <w:lvlJc w:val="left"/>
      <w:pPr>
        <w:ind w:left="5146" w:hanging="360"/>
      </w:pPr>
    </w:lvl>
    <w:lvl w:ilvl="7" w:tplc="04220019" w:tentative="1">
      <w:start w:val="1"/>
      <w:numFmt w:val="lowerLetter"/>
      <w:lvlText w:val="%8."/>
      <w:lvlJc w:val="left"/>
      <w:pPr>
        <w:ind w:left="5866" w:hanging="360"/>
      </w:pPr>
    </w:lvl>
    <w:lvl w:ilvl="8" w:tplc="0422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41E87"/>
    <w:multiLevelType w:val="hybridMultilevel"/>
    <w:tmpl w:val="BC56A9B6"/>
    <w:lvl w:ilvl="0" w:tplc="27928B84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A393D97"/>
    <w:multiLevelType w:val="hybridMultilevel"/>
    <w:tmpl w:val="39ACD96A"/>
    <w:lvl w:ilvl="0" w:tplc="B05A198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6BF97CE6"/>
    <w:multiLevelType w:val="hybridMultilevel"/>
    <w:tmpl w:val="3078B1F6"/>
    <w:lvl w:ilvl="0" w:tplc="945863B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6277563"/>
    <w:multiLevelType w:val="hybridMultilevel"/>
    <w:tmpl w:val="858E0BB0"/>
    <w:lvl w:ilvl="0" w:tplc="7B02937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403924"/>
    <w:multiLevelType w:val="hybridMultilevel"/>
    <w:tmpl w:val="9FE45C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03C4"/>
    <w:rsid w:val="000016DA"/>
    <w:rsid w:val="00031425"/>
    <w:rsid w:val="00037E02"/>
    <w:rsid w:val="00044A8E"/>
    <w:rsid w:val="00052AC8"/>
    <w:rsid w:val="00054A5B"/>
    <w:rsid w:val="000703DA"/>
    <w:rsid w:val="0007556D"/>
    <w:rsid w:val="00075C2B"/>
    <w:rsid w:val="00096C57"/>
    <w:rsid w:val="00097D90"/>
    <w:rsid w:val="000A2A10"/>
    <w:rsid w:val="000B46F0"/>
    <w:rsid w:val="000C2514"/>
    <w:rsid w:val="000D413A"/>
    <w:rsid w:val="000E044D"/>
    <w:rsid w:val="000E2D88"/>
    <w:rsid w:val="000E745B"/>
    <w:rsid w:val="000F19DB"/>
    <w:rsid w:val="000F5E67"/>
    <w:rsid w:val="001030E9"/>
    <w:rsid w:val="00106F14"/>
    <w:rsid w:val="001075C1"/>
    <w:rsid w:val="00134B46"/>
    <w:rsid w:val="001426D8"/>
    <w:rsid w:val="00144619"/>
    <w:rsid w:val="0015170D"/>
    <w:rsid w:val="00167E7A"/>
    <w:rsid w:val="00174D22"/>
    <w:rsid w:val="00182F5F"/>
    <w:rsid w:val="00194096"/>
    <w:rsid w:val="001A428B"/>
    <w:rsid w:val="001A7A58"/>
    <w:rsid w:val="001B4910"/>
    <w:rsid w:val="001B779C"/>
    <w:rsid w:val="001D727E"/>
    <w:rsid w:val="001E26B1"/>
    <w:rsid w:val="001E339F"/>
    <w:rsid w:val="001F0A50"/>
    <w:rsid w:val="00206678"/>
    <w:rsid w:val="00237AAE"/>
    <w:rsid w:val="00253F6A"/>
    <w:rsid w:val="00263D5D"/>
    <w:rsid w:val="00264E1D"/>
    <w:rsid w:val="00265D18"/>
    <w:rsid w:val="00267BE4"/>
    <w:rsid w:val="0027270C"/>
    <w:rsid w:val="00273B8E"/>
    <w:rsid w:val="002819DD"/>
    <w:rsid w:val="0028313F"/>
    <w:rsid w:val="00284C5F"/>
    <w:rsid w:val="00287420"/>
    <w:rsid w:val="002A04D3"/>
    <w:rsid w:val="002A5DEB"/>
    <w:rsid w:val="002B4524"/>
    <w:rsid w:val="002D22E0"/>
    <w:rsid w:val="002D3150"/>
    <w:rsid w:val="002F0DC0"/>
    <w:rsid w:val="002F2347"/>
    <w:rsid w:val="003030AD"/>
    <w:rsid w:val="00313469"/>
    <w:rsid w:val="00320431"/>
    <w:rsid w:val="003246A5"/>
    <w:rsid w:val="00332273"/>
    <w:rsid w:val="003328C6"/>
    <w:rsid w:val="0033654A"/>
    <w:rsid w:val="00343AE6"/>
    <w:rsid w:val="00352E92"/>
    <w:rsid w:val="00357ADA"/>
    <w:rsid w:val="00363A72"/>
    <w:rsid w:val="00376FAD"/>
    <w:rsid w:val="00391394"/>
    <w:rsid w:val="003A0C6D"/>
    <w:rsid w:val="003A0D76"/>
    <w:rsid w:val="003A2C40"/>
    <w:rsid w:val="003B08AA"/>
    <w:rsid w:val="003B1DA0"/>
    <w:rsid w:val="003B7E3E"/>
    <w:rsid w:val="003C1FF9"/>
    <w:rsid w:val="003D0AC7"/>
    <w:rsid w:val="003D374D"/>
    <w:rsid w:val="003D5F4D"/>
    <w:rsid w:val="003F2442"/>
    <w:rsid w:val="003F75F1"/>
    <w:rsid w:val="004048E6"/>
    <w:rsid w:val="004169D7"/>
    <w:rsid w:val="00420ACB"/>
    <w:rsid w:val="004267FB"/>
    <w:rsid w:val="00435F0C"/>
    <w:rsid w:val="0044675B"/>
    <w:rsid w:val="004537FD"/>
    <w:rsid w:val="00460DDA"/>
    <w:rsid w:val="00461F54"/>
    <w:rsid w:val="00487F6C"/>
    <w:rsid w:val="004C1C98"/>
    <w:rsid w:val="004F110F"/>
    <w:rsid w:val="0051392D"/>
    <w:rsid w:val="005302DD"/>
    <w:rsid w:val="005371D5"/>
    <w:rsid w:val="00552E70"/>
    <w:rsid w:val="00553FA7"/>
    <w:rsid w:val="00562F00"/>
    <w:rsid w:val="0056789E"/>
    <w:rsid w:val="00584595"/>
    <w:rsid w:val="00595970"/>
    <w:rsid w:val="005B0EE6"/>
    <w:rsid w:val="005B150F"/>
    <w:rsid w:val="005C1481"/>
    <w:rsid w:val="005C7D4A"/>
    <w:rsid w:val="005D2233"/>
    <w:rsid w:val="005E1F87"/>
    <w:rsid w:val="005E4EF7"/>
    <w:rsid w:val="005E7E6E"/>
    <w:rsid w:val="00600F83"/>
    <w:rsid w:val="00606D1F"/>
    <w:rsid w:val="006153B5"/>
    <w:rsid w:val="006249BD"/>
    <w:rsid w:val="00632A5F"/>
    <w:rsid w:val="00634428"/>
    <w:rsid w:val="00656DFF"/>
    <w:rsid w:val="00667B8A"/>
    <w:rsid w:val="00670740"/>
    <w:rsid w:val="00683920"/>
    <w:rsid w:val="00687476"/>
    <w:rsid w:val="006B6A58"/>
    <w:rsid w:val="006B6C25"/>
    <w:rsid w:val="006C7985"/>
    <w:rsid w:val="006E637C"/>
    <w:rsid w:val="00702531"/>
    <w:rsid w:val="00707ACA"/>
    <w:rsid w:val="00715A8A"/>
    <w:rsid w:val="00720C3D"/>
    <w:rsid w:val="007213BF"/>
    <w:rsid w:val="0073066E"/>
    <w:rsid w:val="00734225"/>
    <w:rsid w:val="00734A57"/>
    <w:rsid w:val="00736591"/>
    <w:rsid w:val="00740BDF"/>
    <w:rsid w:val="00742C54"/>
    <w:rsid w:val="0075302A"/>
    <w:rsid w:val="0075486E"/>
    <w:rsid w:val="00760237"/>
    <w:rsid w:val="007620EE"/>
    <w:rsid w:val="007673EA"/>
    <w:rsid w:val="0077346E"/>
    <w:rsid w:val="00781B23"/>
    <w:rsid w:val="00793E1F"/>
    <w:rsid w:val="00794126"/>
    <w:rsid w:val="007B2BD7"/>
    <w:rsid w:val="007C747E"/>
    <w:rsid w:val="007D25B6"/>
    <w:rsid w:val="007D603E"/>
    <w:rsid w:val="007E6E4C"/>
    <w:rsid w:val="0080333B"/>
    <w:rsid w:val="00810E57"/>
    <w:rsid w:val="00826F0F"/>
    <w:rsid w:val="00840E4A"/>
    <w:rsid w:val="00846F15"/>
    <w:rsid w:val="00855D6A"/>
    <w:rsid w:val="0086546C"/>
    <w:rsid w:val="00874AD5"/>
    <w:rsid w:val="008829DD"/>
    <w:rsid w:val="0089010A"/>
    <w:rsid w:val="00891E86"/>
    <w:rsid w:val="008A0D4E"/>
    <w:rsid w:val="008B1F41"/>
    <w:rsid w:val="008B2E8A"/>
    <w:rsid w:val="008B6C7D"/>
    <w:rsid w:val="008C57B7"/>
    <w:rsid w:val="008D4FBD"/>
    <w:rsid w:val="008D6627"/>
    <w:rsid w:val="008E2D3E"/>
    <w:rsid w:val="008F09E3"/>
    <w:rsid w:val="008F7C37"/>
    <w:rsid w:val="009024FF"/>
    <w:rsid w:val="00910384"/>
    <w:rsid w:val="00911BE1"/>
    <w:rsid w:val="009131E4"/>
    <w:rsid w:val="00913A7C"/>
    <w:rsid w:val="009158DB"/>
    <w:rsid w:val="009238B6"/>
    <w:rsid w:val="00923991"/>
    <w:rsid w:val="00941EA6"/>
    <w:rsid w:val="00986C0A"/>
    <w:rsid w:val="00990777"/>
    <w:rsid w:val="009A2F7D"/>
    <w:rsid w:val="009A36D1"/>
    <w:rsid w:val="009B5AC0"/>
    <w:rsid w:val="009D3788"/>
    <w:rsid w:val="009E13C0"/>
    <w:rsid w:val="009E23AE"/>
    <w:rsid w:val="009E608E"/>
    <w:rsid w:val="009F359D"/>
    <w:rsid w:val="009F5A6C"/>
    <w:rsid w:val="00A02700"/>
    <w:rsid w:val="00A1162A"/>
    <w:rsid w:val="00A136BD"/>
    <w:rsid w:val="00A2222F"/>
    <w:rsid w:val="00A32C1A"/>
    <w:rsid w:val="00A3612C"/>
    <w:rsid w:val="00A40F39"/>
    <w:rsid w:val="00A648D7"/>
    <w:rsid w:val="00A83F7A"/>
    <w:rsid w:val="00A9732B"/>
    <w:rsid w:val="00AB5EFF"/>
    <w:rsid w:val="00AC6A88"/>
    <w:rsid w:val="00AD2BF1"/>
    <w:rsid w:val="00B1115B"/>
    <w:rsid w:val="00B1713E"/>
    <w:rsid w:val="00B177BB"/>
    <w:rsid w:val="00B242C2"/>
    <w:rsid w:val="00B26EE9"/>
    <w:rsid w:val="00B31CAB"/>
    <w:rsid w:val="00B35F5B"/>
    <w:rsid w:val="00B46EF9"/>
    <w:rsid w:val="00B65DB1"/>
    <w:rsid w:val="00B80E95"/>
    <w:rsid w:val="00B82096"/>
    <w:rsid w:val="00B82352"/>
    <w:rsid w:val="00B93C4E"/>
    <w:rsid w:val="00B94C66"/>
    <w:rsid w:val="00BA2CA8"/>
    <w:rsid w:val="00BC6E70"/>
    <w:rsid w:val="00BD6FC7"/>
    <w:rsid w:val="00BF27FB"/>
    <w:rsid w:val="00C12CCE"/>
    <w:rsid w:val="00C17B78"/>
    <w:rsid w:val="00C24122"/>
    <w:rsid w:val="00C242EA"/>
    <w:rsid w:val="00C32709"/>
    <w:rsid w:val="00C41244"/>
    <w:rsid w:val="00C86A56"/>
    <w:rsid w:val="00C90D69"/>
    <w:rsid w:val="00C9134E"/>
    <w:rsid w:val="00C9289C"/>
    <w:rsid w:val="00CA50AB"/>
    <w:rsid w:val="00CB3BBD"/>
    <w:rsid w:val="00CC03D0"/>
    <w:rsid w:val="00CC0545"/>
    <w:rsid w:val="00CC0BDC"/>
    <w:rsid w:val="00CC64B9"/>
    <w:rsid w:val="00CD12EF"/>
    <w:rsid w:val="00CE0C7F"/>
    <w:rsid w:val="00CE238E"/>
    <w:rsid w:val="00CE7F5B"/>
    <w:rsid w:val="00CF093D"/>
    <w:rsid w:val="00D032FE"/>
    <w:rsid w:val="00D0634E"/>
    <w:rsid w:val="00D21054"/>
    <w:rsid w:val="00D321D7"/>
    <w:rsid w:val="00D36D5E"/>
    <w:rsid w:val="00D442CC"/>
    <w:rsid w:val="00D47456"/>
    <w:rsid w:val="00D60A62"/>
    <w:rsid w:val="00D62A12"/>
    <w:rsid w:val="00D72BBD"/>
    <w:rsid w:val="00D915B3"/>
    <w:rsid w:val="00D96C5E"/>
    <w:rsid w:val="00DE4ADD"/>
    <w:rsid w:val="00DE58A3"/>
    <w:rsid w:val="00DF1FE0"/>
    <w:rsid w:val="00E01035"/>
    <w:rsid w:val="00E02A63"/>
    <w:rsid w:val="00E05317"/>
    <w:rsid w:val="00E24A35"/>
    <w:rsid w:val="00E27E6D"/>
    <w:rsid w:val="00E34DEC"/>
    <w:rsid w:val="00E436D4"/>
    <w:rsid w:val="00E436E9"/>
    <w:rsid w:val="00E54A3E"/>
    <w:rsid w:val="00E55B3D"/>
    <w:rsid w:val="00E65730"/>
    <w:rsid w:val="00E705F6"/>
    <w:rsid w:val="00E72C8A"/>
    <w:rsid w:val="00E745F0"/>
    <w:rsid w:val="00E801D8"/>
    <w:rsid w:val="00E846DB"/>
    <w:rsid w:val="00E92D6E"/>
    <w:rsid w:val="00EA0D7F"/>
    <w:rsid w:val="00EA225D"/>
    <w:rsid w:val="00EA34CB"/>
    <w:rsid w:val="00EC5B3D"/>
    <w:rsid w:val="00ED5387"/>
    <w:rsid w:val="00EE289E"/>
    <w:rsid w:val="00EE7759"/>
    <w:rsid w:val="00EF5359"/>
    <w:rsid w:val="00F03543"/>
    <w:rsid w:val="00F22D18"/>
    <w:rsid w:val="00F36F46"/>
    <w:rsid w:val="00F40684"/>
    <w:rsid w:val="00F43632"/>
    <w:rsid w:val="00F501AA"/>
    <w:rsid w:val="00F5138E"/>
    <w:rsid w:val="00F636FD"/>
    <w:rsid w:val="00F6568C"/>
    <w:rsid w:val="00F67215"/>
    <w:rsid w:val="00F72047"/>
    <w:rsid w:val="00F81BCC"/>
    <w:rsid w:val="00F8379B"/>
    <w:rsid w:val="00F87567"/>
    <w:rsid w:val="00F94B37"/>
    <w:rsid w:val="00F95C51"/>
    <w:rsid w:val="00FA04D9"/>
    <w:rsid w:val="00FA13C7"/>
    <w:rsid w:val="00FA7DF5"/>
    <w:rsid w:val="00FB29C8"/>
    <w:rsid w:val="00FB5873"/>
    <w:rsid w:val="00FC548E"/>
    <w:rsid w:val="00FD1338"/>
    <w:rsid w:val="00FD2B43"/>
    <w:rsid w:val="00FE4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0634E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  <w:style w:type="table" w:styleId="a9">
    <w:name w:val="Table Grid"/>
    <w:basedOn w:val="a1"/>
    <w:uiPriority w:val="59"/>
    <w:locked/>
    <w:rsid w:val="00D0634E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86546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6546C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76A82-0E75-41B9-B9F9-F08993778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11</cp:revision>
  <cp:lastPrinted>2020-12-02T06:16:00Z</cp:lastPrinted>
  <dcterms:created xsi:type="dcterms:W3CDTF">2020-12-18T11:44:00Z</dcterms:created>
  <dcterms:modified xsi:type="dcterms:W3CDTF">2020-12-29T14:52:00Z</dcterms:modified>
</cp:coreProperties>
</file>