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BE" w:rsidRPr="007C7234" w:rsidRDefault="00BD20B3" w:rsidP="00F17FBE">
      <w:pPr>
        <w:contextualSpacing/>
        <w:jc w:val="center"/>
        <w:rPr>
          <w:rFonts w:ascii="Times New Roman" w:hAnsi="Times New Roman"/>
          <w:color w:val="FF0000"/>
          <w:szCs w:val="24"/>
        </w:rPr>
      </w:pPr>
      <w:r w:rsidRPr="007C7234">
        <w:rPr>
          <w:rFonts w:ascii="Times New Roman" w:hAnsi="Times New Roman"/>
          <w:noProof/>
          <w:color w:val="FF0000"/>
          <w:szCs w:val="24"/>
          <w:lang w:eastAsia="ru-RU"/>
        </w:rPr>
        <w:drawing>
          <wp:inline distT="0" distB="0" distL="0" distR="0">
            <wp:extent cx="44577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42126" cy="612250"/>
                    </a:xfrm>
                    <a:prstGeom prst="rect">
                      <a:avLst/>
                    </a:prstGeom>
                    <a:noFill/>
                    <a:ln w="9525">
                      <a:noFill/>
                      <a:miter lim="800000"/>
                      <a:headEnd/>
                      <a:tailEnd/>
                    </a:ln>
                  </pic:spPr>
                </pic:pic>
              </a:graphicData>
            </a:graphic>
          </wp:inline>
        </w:drawing>
      </w:r>
    </w:p>
    <w:p w:rsidR="00F17FBE" w:rsidRPr="00B41413" w:rsidRDefault="00F17FBE" w:rsidP="00F17FBE">
      <w:pPr>
        <w:contextualSpacing/>
        <w:jc w:val="center"/>
        <w:rPr>
          <w:rFonts w:ascii="Times New Roman" w:hAnsi="Times New Roman"/>
          <w:b/>
          <w:sz w:val="32"/>
          <w:szCs w:val="32"/>
        </w:rPr>
      </w:pPr>
      <w:r w:rsidRPr="00B41413">
        <w:rPr>
          <w:rFonts w:ascii="Times New Roman" w:hAnsi="Times New Roman"/>
          <w:b/>
          <w:sz w:val="32"/>
          <w:szCs w:val="32"/>
        </w:rPr>
        <w:t>УКРАЇНА</w:t>
      </w:r>
    </w:p>
    <w:p w:rsidR="00F17FBE" w:rsidRPr="00B41413" w:rsidRDefault="00F17FBE" w:rsidP="00F17FBE">
      <w:pPr>
        <w:contextualSpacing/>
        <w:jc w:val="center"/>
        <w:rPr>
          <w:rFonts w:ascii="Times New Roman" w:hAnsi="Times New Roman"/>
          <w:b/>
          <w:sz w:val="32"/>
          <w:szCs w:val="32"/>
        </w:rPr>
      </w:pPr>
      <w:r w:rsidRPr="00B41413">
        <w:rPr>
          <w:rFonts w:ascii="Times New Roman" w:hAnsi="Times New Roman"/>
          <w:b/>
          <w:sz w:val="32"/>
          <w:szCs w:val="32"/>
        </w:rPr>
        <w:t>ВІЙСЬКОВО-ЦИВІЛЬНА  АДМІНІСТРАЦІЯ</w:t>
      </w:r>
    </w:p>
    <w:p w:rsidR="00F17FBE" w:rsidRPr="00B41413" w:rsidRDefault="00F17FBE" w:rsidP="00B916B3">
      <w:pPr>
        <w:contextualSpacing/>
        <w:jc w:val="center"/>
        <w:rPr>
          <w:rFonts w:ascii="Times New Roman" w:hAnsi="Times New Roman"/>
          <w:b/>
          <w:sz w:val="32"/>
          <w:szCs w:val="32"/>
          <w:lang w:val="uk-UA"/>
        </w:rPr>
      </w:pPr>
      <w:r w:rsidRPr="00B41413">
        <w:rPr>
          <w:rFonts w:ascii="Times New Roman" w:hAnsi="Times New Roman"/>
          <w:b/>
          <w:sz w:val="32"/>
          <w:szCs w:val="32"/>
        </w:rPr>
        <w:t>МІСТА  СЄВЄРОДОНЕЦЬК  ЛУГАНСЬКОЇ  ОБЛАСТІ</w:t>
      </w:r>
    </w:p>
    <w:p w:rsidR="00F17FBE" w:rsidRPr="00B41413" w:rsidRDefault="00F17FBE" w:rsidP="00F17FBE">
      <w:pPr>
        <w:pStyle w:val="ab"/>
        <w:contextualSpacing/>
        <w:rPr>
          <w:sz w:val="32"/>
          <w:szCs w:val="32"/>
        </w:rPr>
      </w:pPr>
      <w:r w:rsidRPr="00B41413">
        <w:rPr>
          <w:sz w:val="32"/>
          <w:szCs w:val="32"/>
        </w:rPr>
        <w:t>РОЗПОРЯДЖЕННЯ</w:t>
      </w:r>
    </w:p>
    <w:p w:rsidR="00F17FBE" w:rsidRPr="00B41413" w:rsidRDefault="00F17FBE" w:rsidP="00F17FBE">
      <w:pPr>
        <w:contextualSpacing/>
        <w:jc w:val="center"/>
        <w:rPr>
          <w:rFonts w:ascii="Times New Roman" w:hAnsi="Times New Roman"/>
          <w:b/>
          <w:sz w:val="28"/>
          <w:szCs w:val="28"/>
          <w:lang w:val="uk-UA"/>
        </w:rPr>
      </w:pPr>
      <w:r w:rsidRPr="00B41413">
        <w:rPr>
          <w:rFonts w:ascii="Times New Roman" w:hAnsi="Times New Roman"/>
          <w:b/>
          <w:sz w:val="28"/>
          <w:szCs w:val="28"/>
          <w:lang w:val="uk-UA"/>
        </w:rPr>
        <w:t>КЕРІВНИКА ВІЙСЬКОВО-ЦИВІЛЬНОЇ  АДМІНІСТРАЦІЇ</w:t>
      </w:r>
    </w:p>
    <w:p w:rsidR="00F17FBE" w:rsidRPr="00B41413" w:rsidRDefault="00F17FBE" w:rsidP="00F17FBE">
      <w:pPr>
        <w:pStyle w:val="ab"/>
        <w:spacing w:line="360" w:lineRule="auto"/>
        <w:contextualSpacing/>
        <w:rPr>
          <w:sz w:val="32"/>
          <w:szCs w:val="32"/>
        </w:rPr>
      </w:pPr>
    </w:p>
    <w:p w:rsidR="00B916B3" w:rsidRPr="00B41413" w:rsidRDefault="00F17FBE" w:rsidP="00B916B3">
      <w:pPr>
        <w:pStyle w:val="1"/>
        <w:contextualSpacing/>
        <w:rPr>
          <w:b w:val="0"/>
          <w:sz w:val="28"/>
          <w:szCs w:val="28"/>
        </w:rPr>
      </w:pPr>
      <w:r w:rsidRPr="00B41413">
        <w:rPr>
          <w:b w:val="0"/>
          <w:sz w:val="28"/>
          <w:szCs w:val="28"/>
        </w:rPr>
        <w:t>Луганська обл., м. Сєвєродонецьк,</w:t>
      </w:r>
    </w:p>
    <w:p w:rsidR="00F17FBE" w:rsidRPr="00826D4A" w:rsidRDefault="00F17FBE" w:rsidP="00B916B3">
      <w:pPr>
        <w:pStyle w:val="1"/>
        <w:contextualSpacing/>
        <w:rPr>
          <w:b w:val="0"/>
          <w:sz w:val="28"/>
          <w:szCs w:val="28"/>
        </w:rPr>
      </w:pPr>
      <w:r w:rsidRPr="00826D4A">
        <w:rPr>
          <w:b w:val="0"/>
          <w:sz w:val="28"/>
          <w:szCs w:val="28"/>
        </w:rPr>
        <w:t>бульвар Дружби Народів, 32</w:t>
      </w:r>
    </w:p>
    <w:p w:rsidR="00F17FBE" w:rsidRPr="00B41413" w:rsidRDefault="005D7512" w:rsidP="00F17FBE">
      <w:pPr>
        <w:contextualSpacing/>
        <w:rPr>
          <w:rFonts w:ascii="Times New Roman" w:hAnsi="Times New Roman"/>
          <w:sz w:val="28"/>
          <w:szCs w:val="28"/>
          <w:lang w:val="uk-UA"/>
        </w:rPr>
      </w:pPr>
      <w:r w:rsidRPr="00B41413">
        <w:rPr>
          <w:rFonts w:ascii="Times New Roman" w:hAnsi="Times New Roman"/>
          <w:sz w:val="28"/>
          <w:szCs w:val="28"/>
          <w:u w:val="single"/>
          <w:lang w:val="uk-UA"/>
        </w:rPr>
        <w:t>«</w:t>
      </w:r>
      <w:r w:rsidR="004D7B4C">
        <w:rPr>
          <w:rFonts w:ascii="Times New Roman" w:hAnsi="Times New Roman"/>
          <w:sz w:val="28"/>
          <w:szCs w:val="28"/>
          <w:u w:val="single"/>
          <w:lang w:val="uk-UA"/>
        </w:rPr>
        <w:t xml:space="preserve"> 05</w:t>
      </w:r>
      <w:r w:rsidR="00B916B3" w:rsidRPr="00B41413">
        <w:rPr>
          <w:rFonts w:ascii="Times New Roman" w:hAnsi="Times New Roman"/>
          <w:sz w:val="28"/>
          <w:szCs w:val="28"/>
          <w:u w:val="single"/>
          <w:lang w:val="uk-UA"/>
        </w:rPr>
        <w:t xml:space="preserve"> </w:t>
      </w:r>
      <w:r w:rsidR="007C7234" w:rsidRPr="00B41413">
        <w:rPr>
          <w:rFonts w:ascii="Times New Roman" w:hAnsi="Times New Roman"/>
          <w:sz w:val="28"/>
          <w:szCs w:val="28"/>
          <w:u w:val="single"/>
          <w:lang w:val="uk-UA"/>
        </w:rPr>
        <w:t>»</w:t>
      </w:r>
      <w:r w:rsidRPr="00B41413">
        <w:rPr>
          <w:rFonts w:ascii="Times New Roman" w:hAnsi="Times New Roman"/>
          <w:sz w:val="28"/>
          <w:szCs w:val="28"/>
          <w:u w:val="single"/>
          <w:lang w:val="uk-UA"/>
        </w:rPr>
        <w:t xml:space="preserve"> </w:t>
      </w:r>
      <w:r w:rsidR="007C7234" w:rsidRPr="00B41413">
        <w:rPr>
          <w:rFonts w:ascii="Times New Roman" w:hAnsi="Times New Roman"/>
          <w:sz w:val="28"/>
          <w:szCs w:val="28"/>
          <w:u w:val="single"/>
          <w:lang w:val="uk-UA"/>
        </w:rPr>
        <w:t xml:space="preserve"> </w:t>
      </w:r>
      <w:r w:rsidR="004D7B4C">
        <w:rPr>
          <w:rFonts w:ascii="Times New Roman" w:hAnsi="Times New Roman"/>
          <w:sz w:val="28"/>
          <w:szCs w:val="28"/>
          <w:u w:val="single"/>
          <w:lang w:val="uk-UA"/>
        </w:rPr>
        <w:t>листопада</w:t>
      </w:r>
      <w:r w:rsidR="00F81043" w:rsidRPr="00B41413">
        <w:rPr>
          <w:rFonts w:ascii="Times New Roman" w:hAnsi="Times New Roman"/>
          <w:sz w:val="28"/>
          <w:szCs w:val="28"/>
          <w:u w:val="single"/>
          <w:lang w:val="uk-UA"/>
        </w:rPr>
        <w:t xml:space="preserve">   </w:t>
      </w:r>
      <w:r w:rsidR="00363516" w:rsidRPr="00B41413">
        <w:rPr>
          <w:rFonts w:ascii="Times New Roman" w:hAnsi="Times New Roman"/>
          <w:sz w:val="28"/>
          <w:szCs w:val="28"/>
          <w:u w:val="single"/>
          <w:lang w:val="uk-UA"/>
        </w:rPr>
        <w:t>2020</w:t>
      </w:r>
      <w:r w:rsidR="00F17FBE" w:rsidRPr="00B41413">
        <w:rPr>
          <w:rFonts w:ascii="Times New Roman" w:hAnsi="Times New Roman"/>
          <w:sz w:val="28"/>
          <w:szCs w:val="28"/>
          <w:u w:val="single"/>
          <w:lang w:val="uk-UA"/>
        </w:rPr>
        <w:t xml:space="preserve"> року</w:t>
      </w:r>
      <w:r w:rsidR="00F17FBE" w:rsidRPr="00B41413">
        <w:rPr>
          <w:rFonts w:ascii="Times New Roman" w:hAnsi="Times New Roman"/>
          <w:sz w:val="28"/>
          <w:szCs w:val="28"/>
          <w:lang w:val="uk-UA"/>
        </w:rPr>
        <w:t xml:space="preserve">                                                            </w:t>
      </w:r>
      <w:r w:rsidR="00363516" w:rsidRPr="00B41413">
        <w:rPr>
          <w:rFonts w:ascii="Times New Roman" w:hAnsi="Times New Roman"/>
          <w:sz w:val="28"/>
          <w:szCs w:val="28"/>
          <w:lang w:val="uk-UA"/>
        </w:rPr>
        <w:tab/>
      </w:r>
      <w:r w:rsidR="00363516" w:rsidRPr="00B41413">
        <w:rPr>
          <w:rFonts w:ascii="Times New Roman" w:hAnsi="Times New Roman"/>
          <w:sz w:val="28"/>
          <w:szCs w:val="28"/>
          <w:lang w:val="uk-UA"/>
        </w:rPr>
        <w:tab/>
      </w:r>
      <w:r w:rsidR="00F17FBE" w:rsidRPr="00B41413">
        <w:rPr>
          <w:rFonts w:ascii="Times New Roman" w:hAnsi="Times New Roman"/>
          <w:sz w:val="28"/>
          <w:szCs w:val="28"/>
          <w:lang w:val="uk-UA"/>
        </w:rPr>
        <w:t xml:space="preserve">      </w:t>
      </w:r>
      <w:r w:rsidR="00B916B3" w:rsidRPr="00B41413">
        <w:rPr>
          <w:rFonts w:ascii="Times New Roman" w:hAnsi="Times New Roman"/>
          <w:sz w:val="28"/>
          <w:szCs w:val="28"/>
          <w:lang w:val="uk-UA"/>
        </w:rPr>
        <w:tab/>
      </w:r>
      <w:r w:rsidR="00F17FBE" w:rsidRPr="00B41413">
        <w:rPr>
          <w:rFonts w:ascii="Times New Roman" w:hAnsi="Times New Roman"/>
          <w:sz w:val="28"/>
          <w:szCs w:val="28"/>
          <w:lang w:val="uk-UA"/>
        </w:rPr>
        <w:t xml:space="preserve"> №</w:t>
      </w:r>
      <w:r w:rsidR="004D7B4C">
        <w:rPr>
          <w:rFonts w:ascii="Times New Roman" w:hAnsi="Times New Roman"/>
          <w:sz w:val="28"/>
          <w:szCs w:val="28"/>
          <w:u w:val="single"/>
          <w:lang w:val="uk-UA"/>
        </w:rPr>
        <w:t xml:space="preserve"> 837</w:t>
      </w:r>
      <w:r w:rsidR="00F17FBE" w:rsidRPr="00B41413">
        <w:rPr>
          <w:rFonts w:ascii="Times New Roman" w:hAnsi="Times New Roman"/>
          <w:sz w:val="28"/>
          <w:szCs w:val="28"/>
          <w:lang w:val="uk-UA"/>
        </w:rPr>
        <w:t xml:space="preserve">   </w:t>
      </w:r>
    </w:p>
    <w:p w:rsidR="00F17FBE" w:rsidRPr="00B41413" w:rsidRDefault="00F17FBE" w:rsidP="00F17FBE">
      <w:pPr>
        <w:contextualSpacing/>
        <w:rPr>
          <w:rFonts w:ascii="Times New Roman" w:hAnsi="Times New Roman"/>
          <w:sz w:val="28"/>
          <w:szCs w:val="28"/>
          <w:lang w:val="uk-UA"/>
        </w:rPr>
      </w:pPr>
    </w:p>
    <w:p w:rsidR="001B4FB3" w:rsidRPr="00B41413" w:rsidRDefault="001B4FB3" w:rsidP="00631FB1">
      <w:pPr>
        <w:spacing w:after="0" w:line="240" w:lineRule="auto"/>
        <w:ind w:right="4820"/>
        <w:jc w:val="both"/>
        <w:rPr>
          <w:rFonts w:ascii="Times New Roman" w:hAnsi="Times New Roman"/>
          <w:bCs/>
          <w:i/>
          <w:iCs/>
          <w:sz w:val="28"/>
          <w:szCs w:val="28"/>
          <w:lang w:val="uk-UA"/>
        </w:rPr>
      </w:pPr>
    </w:p>
    <w:p w:rsidR="00631FB1" w:rsidRPr="00826D4A" w:rsidRDefault="00631FB1" w:rsidP="00135031">
      <w:pPr>
        <w:spacing w:after="0" w:line="240" w:lineRule="auto"/>
        <w:ind w:right="4820"/>
        <w:jc w:val="both"/>
        <w:rPr>
          <w:rFonts w:ascii="Times New Roman" w:hAnsi="Times New Roman"/>
          <w:sz w:val="28"/>
          <w:szCs w:val="28"/>
          <w:lang w:val="uk-UA"/>
        </w:rPr>
      </w:pPr>
      <w:r w:rsidRPr="00826D4A">
        <w:rPr>
          <w:rFonts w:ascii="Times New Roman" w:hAnsi="Times New Roman"/>
          <w:bCs/>
          <w:iCs/>
          <w:sz w:val="28"/>
          <w:szCs w:val="28"/>
          <w:lang w:val="uk-UA"/>
        </w:rPr>
        <w:t>Про затвердження «</w:t>
      </w:r>
      <w:r w:rsidR="003F50BB" w:rsidRPr="00826D4A">
        <w:rPr>
          <w:rFonts w:ascii="Times New Roman" w:hAnsi="Times New Roman"/>
          <w:sz w:val="28"/>
          <w:szCs w:val="28"/>
          <w:lang w:val="uk-UA"/>
        </w:rPr>
        <w:t>Програми надання</w:t>
      </w:r>
      <w:r w:rsidR="001B4FB3" w:rsidRPr="00826D4A">
        <w:rPr>
          <w:rFonts w:ascii="Times New Roman" w:hAnsi="Times New Roman"/>
          <w:sz w:val="28"/>
          <w:szCs w:val="28"/>
          <w:lang w:val="uk-UA"/>
        </w:rPr>
        <w:t xml:space="preserve"> допомоги правоохоронним органам та військовим частинам</w:t>
      </w:r>
      <w:r w:rsidRPr="00826D4A">
        <w:rPr>
          <w:rFonts w:ascii="Times New Roman" w:hAnsi="Times New Roman"/>
          <w:bCs/>
          <w:sz w:val="28"/>
          <w:szCs w:val="28"/>
          <w:lang w:val="uk-UA"/>
        </w:rPr>
        <w:t>»</w:t>
      </w:r>
      <w:r w:rsidR="00FC5932" w:rsidRPr="00826D4A">
        <w:rPr>
          <w:rFonts w:ascii="Times New Roman" w:hAnsi="Times New Roman"/>
          <w:bCs/>
          <w:iCs/>
          <w:sz w:val="28"/>
          <w:szCs w:val="28"/>
          <w:lang w:val="uk-UA"/>
        </w:rPr>
        <w:t xml:space="preserve"> в новій редакції</w:t>
      </w:r>
    </w:p>
    <w:p w:rsidR="00135031" w:rsidRPr="00B41413" w:rsidRDefault="00135031" w:rsidP="00135031">
      <w:pPr>
        <w:spacing w:after="0" w:line="240" w:lineRule="auto"/>
        <w:ind w:right="4820"/>
        <w:jc w:val="both"/>
        <w:rPr>
          <w:rFonts w:ascii="Times New Roman" w:hAnsi="Times New Roman"/>
          <w:bCs/>
          <w:iCs/>
          <w:sz w:val="28"/>
          <w:szCs w:val="28"/>
          <w:lang w:val="uk-UA"/>
        </w:rPr>
      </w:pPr>
    </w:p>
    <w:p w:rsidR="001B4FB3" w:rsidRPr="00B41413" w:rsidRDefault="001B4FB3" w:rsidP="00135031">
      <w:pPr>
        <w:spacing w:after="0" w:line="240" w:lineRule="auto"/>
        <w:ind w:right="4820"/>
        <w:jc w:val="both"/>
        <w:rPr>
          <w:rFonts w:ascii="Times New Roman" w:hAnsi="Times New Roman"/>
          <w:bCs/>
          <w:iCs/>
          <w:sz w:val="28"/>
          <w:szCs w:val="28"/>
          <w:lang w:val="uk-UA"/>
        </w:rPr>
      </w:pPr>
    </w:p>
    <w:p w:rsidR="00CE5582" w:rsidRPr="00B41413" w:rsidRDefault="00F17FBE" w:rsidP="00135031">
      <w:pPr>
        <w:spacing w:after="0" w:line="240" w:lineRule="auto"/>
        <w:ind w:firstLine="720"/>
        <w:jc w:val="both"/>
        <w:rPr>
          <w:rFonts w:ascii="Times New Roman" w:hAnsi="Times New Roman"/>
          <w:sz w:val="28"/>
          <w:szCs w:val="28"/>
          <w:lang w:val="uk-UA"/>
        </w:rPr>
      </w:pPr>
      <w:r w:rsidRPr="00B41413">
        <w:rPr>
          <w:rFonts w:ascii="Times New Roman" w:eastAsia="Times New Roman" w:hAnsi="Times New Roman"/>
          <w:sz w:val="28"/>
          <w:szCs w:val="28"/>
          <w:lang w:val="uk-UA" w:eastAsia="ru-RU"/>
        </w:rPr>
        <w:t>Керуючись ст. 3</w:t>
      </w:r>
      <w:r w:rsidR="00631FB1" w:rsidRPr="00B41413">
        <w:rPr>
          <w:rFonts w:ascii="Times New Roman" w:eastAsia="Times New Roman" w:hAnsi="Times New Roman"/>
          <w:sz w:val="28"/>
          <w:szCs w:val="28"/>
          <w:lang w:val="uk-UA" w:eastAsia="ru-RU"/>
        </w:rPr>
        <w:t xml:space="preserve"> Закону України «</w:t>
      </w:r>
      <w:r w:rsidRPr="00B41413">
        <w:rPr>
          <w:rFonts w:ascii="Times New Roman" w:hAnsi="Times New Roman"/>
          <w:sz w:val="28"/>
          <w:szCs w:val="28"/>
          <w:lang w:val="uk-UA"/>
        </w:rPr>
        <w:t xml:space="preserve">Про </w:t>
      </w:r>
      <w:r w:rsidR="000429E5" w:rsidRPr="00B41413">
        <w:rPr>
          <w:rFonts w:ascii="Times New Roman" w:hAnsi="Times New Roman"/>
          <w:sz w:val="28"/>
          <w:szCs w:val="28"/>
          <w:lang w:val="uk-UA"/>
        </w:rPr>
        <w:t>військово-цивільні</w:t>
      </w:r>
      <w:r w:rsidRPr="00B41413">
        <w:rPr>
          <w:rFonts w:ascii="Times New Roman" w:hAnsi="Times New Roman"/>
          <w:sz w:val="28"/>
          <w:szCs w:val="28"/>
          <w:lang w:val="uk-UA"/>
        </w:rPr>
        <w:t xml:space="preserve"> адміністрації» від 03.02.2015 №141-VIII, з метою забезпечення належного рівня правопорядку, громадської безпеки, захисту законних прав і інтересів громадян, координації роботи з профілактики та боротьби зі злочинністю, керуючись пу</w:t>
      </w:r>
      <w:r w:rsidR="005D7512" w:rsidRPr="00B41413">
        <w:rPr>
          <w:rFonts w:ascii="Times New Roman" w:hAnsi="Times New Roman"/>
          <w:sz w:val="28"/>
          <w:szCs w:val="28"/>
          <w:lang w:val="uk-UA"/>
        </w:rPr>
        <w:t>н</w:t>
      </w:r>
      <w:r w:rsidRPr="00B41413">
        <w:rPr>
          <w:rFonts w:ascii="Times New Roman" w:hAnsi="Times New Roman"/>
          <w:sz w:val="28"/>
          <w:szCs w:val="28"/>
          <w:lang w:val="uk-UA"/>
        </w:rPr>
        <w:t>кт</w:t>
      </w:r>
      <w:r w:rsidR="005D7512" w:rsidRPr="00B41413">
        <w:rPr>
          <w:rFonts w:ascii="Times New Roman" w:hAnsi="Times New Roman"/>
          <w:sz w:val="28"/>
          <w:szCs w:val="28"/>
          <w:lang w:val="uk-UA"/>
        </w:rPr>
        <w:t>а</w:t>
      </w:r>
      <w:r w:rsidRPr="00B41413">
        <w:rPr>
          <w:rFonts w:ascii="Times New Roman" w:hAnsi="Times New Roman"/>
          <w:sz w:val="28"/>
          <w:szCs w:val="28"/>
          <w:lang w:val="uk-UA"/>
        </w:rPr>
        <w:t>ми 1, 31 част</w:t>
      </w:r>
      <w:r w:rsidR="001B4FB3" w:rsidRPr="00B41413">
        <w:rPr>
          <w:rFonts w:ascii="Times New Roman" w:hAnsi="Times New Roman"/>
          <w:sz w:val="28"/>
          <w:szCs w:val="28"/>
          <w:lang w:val="uk-UA"/>
        </w:rPr>
        <w:t>ини першої статті 4, пункту</w:t>
      </w:r>
      <w:r w:rsidRPr="00B41413">
        <w:rPr>
          <w:rFonts w:ascii="Times New Roman" w:hAnsi="Times New Roman"/>
          <w:sz w:val="28"/>
          <w:szCs w:val="28"/>
          <w:lang w:val="uk-UA"/>
        </w:rPr>
        <w:t xml:space="preserve"> 8 частини третьої статті 6 Закону України «</w:t>
      </w:r>
      <w:r w:rsidR="000429E5" w:rsidRPr="00B41413">
        <w:rPr>
          <w:rFonts w:ascii="Times New Roman" w:hAnsi="Times New Roman"/>
          <w:sz w:val="28"/>
          <w:szCs w:val="28"/>
          <w:lang w:val="uk-UA"/>
        </w:rPr>
        <w:t>Про військово-цивільні адміністрації</w:t>
      </w:r>
      <w:r w:rsidRPr="00B41413">
        <w:rPr>
          <w:rFonts w:ascii="Times New Roman" w:hAnsi="Times New Roman"/>
          <w:sz w:val="28"/>
          <w:szCs w:val="28"/>
          <w:lang w:val="uk-UA"/>
        </w:rPr>
        <w:t>»</w:t>
      </w:r>
      <w:r w:rsidR="000429E5" w:rsidRPr="00B41413">
        <w:rPr>
          <w:rFonts w:ascii="Times New Roman" w:hAnsi="Times New Roman"/>
          <w:sz w:val="28"/>
          <w:szCs w:val="28"/>
          <w:lang w:val="uk-UA"/>
        </w:rPr>
        <w:t xml:space="preserve">, </w:t>
      </w:r>
      <w:r w:rsidR="00631FB1" w:rsidRPr="00B41413">
        <w:rPr>
          <w:rFonts w:ascii="Times New Roman" w:hAnsi="Times New Roman"/>
          <w:sz w:val="28"/>
          <w:szCs w:val="28"/>
          <w:lang w:val="uk-UA"/>
        </w:rPr>
        <w:t>Закону Ук</w:t>
      </w:r>
      <w:r w:rsidR="000429E5" w:rsidRPr="00B41413">
        <w:rPr>
          <w:rFonts w:ascii="Times New Roman" w:hAnsi="Times New Roman"/>
          <w:sz w:val="28"/>
          <w:szCs w:val="28"/>
          <w:lang w:val="uk-UA"/>
        </w:rPr>
        <w:t>раїни «Про Національну поліцію»</w:t>
      </w:r>
      <w:r w:rsidR="00FC5932" w:rsidRPr="00B41413">
        <w:rPr>
          <w:rFonts w:ascii="Times New Roman" w:hAnsi="Times New Roman"/>
          <w:sz w:val="28"/>
          <w:szCs w:val="28"/>
          <w:lang w:val="uk-UA"/>
        </w:rPr>
        <w:t xml:space="preserve">, розглянувши звернення </w:t>
      </w:r>
      <w:r w:rsidR="00F81043" w:rsidRPr="00B41413">
        <w:rPr>
          <w:rFonts w:ascii="Times New Roman" w:hAnsi="Times New Roman"/>
          <w:sz w:val="28"/>
          <w:szCs w:val="28"/>
          <w:lang w:val="uk-UA"/>
        </w:rPr>
        <w:t>Головного управління Національн</w:t>
      </w:r>
      <w:r w:rsidR="00E9664C" w:rsidRPr="00B41413">
        <w:rPr>
          <w:rFonts w:ascii="Times New Roman" w:hAnsi="Times New Roman"/>
          <w:sz w:val="28"/>
          <w:szCs w:val="28"/>
          <w:lang w:val="uk-UA"/>
        </w:rPr>
        <w:t>ої поліції в Луганській області</w:t>
      </w:r>
    </w:p>
    <w:p w:rsidR="00631FB1" w:rsidRPr="00B41413" w:rsidRDefault="00525D3E" w:rsidP="00B916B3">
      <w:pPr>
        <w:jc w:val="both"/>
        <w:rPr>
          <w:rFonts w:ascii="Times New Roman" w:hAnsi="Times New Roman"/>
          <w:b/>
          <w:sz w:val="28"/>
          <w:szCs w:val="28"/>
          <w:lang w:val="uk-UA"/>
        </w:rPr>
      </w:pPr>
      <w:r w:rsidRPr="00B41413">
        <w:rPr>
          <w:rFonts w:ascii="Times New Roman" w:hAnsi="Times New Roman"/>
          <w:b/>
          <w:sz w:val="28"/>
          <w:szCs w:val="28"/>
          <w:lang w:val="uk-UA"/>
        </w:rPr>
        <w:t>ЗО</w:t>
      </w:r>
      <w:r w:rsidR="001B4FB3" w:rsidRPr="00B41413">
        <w:rPr>
          <w:rFonts w:ascii="Times New Roman" w:hAnsi="Times New Roman"/>
          <w:b/>
          <w:sz w:val="28"/>
          <w:szCs w:val="28"/>
          <w:lang w:val="uk-UA"/>
        </w:rPr>
        <w:t>БОВ’ЯЗУЮ</w:t>
      </w:r>
      <w:r w:rsidR="00631FB1" w:rsidRPr="00B41413">
        <w:rPr>
          <w:rFonts w:ascii="Times New Roman" w:hAnsi="Times New Roman"/>
          <w:b/>
          <w:sz w:val="28"/>
          <w:szCs w:val="28"/>
          <w:lang w:val="uk-UA"/>
        </w:rPr>
        <w:t>:</w:t>
      </w:r>
    </w:p>
    <w:p w:rsidR="00631FB1" w:rsidRDefault="00631FB1" w:rsidP="003F50BB">
      <w:pPr>
        <w:numPr>
          <w:ilvl w:val="0"/>
          <w:numId w:val="1"/>
        </w:numPr>
        <w:tabs>
          <w:tab w:val="clear" w:pos="1080"/>
          <w:tab w:val="num" w:pos="0"/>
          <w:tab w:val="left" w:pos="1106"/>
        </w:tabs>
        <w:spacing w:after="0" w:line="240" w:lineRule="auto"/>
        <w:ind w:left="0" w:firstLine="720"/>
        <w:jc w:val="both"/>
        <w:rPr>
          <w:rFonts w:ascii="Times New Roman" w:hAnsi="Times New Roman"/>
          <w:sz w:val="28"/>
          <w:szCs w:val="28"/>
          <w:lang w:val="uk-UA"/>
        </w:rPr>
      </w:pPr>
      <w:r w:rsidRPr="00B41413">
        <w:rPr>
          <w:rFonts w:ascii="Times New Roman" w:hAnsi="Times New Roman"/>
          <w:sz w:val="28"/>
          <w:szCs w:val="28"/>
          <w:lang w:val="uk-UA"/>
        </w:rPr>
        <w:t xml:space="preserve">Затвердити </w:t>
      </w:r>
      <w:r w:rsidR="007C7234" w:rsidRPr="00B41413">
        <w:rPr>
          <w:rFonts w:ascii="Times New Roman" w:hAnsi="Times New Roman"/>
          <w:sz w:val="28"/>
          <w:szCs w:val="28"/>
          <w:lang w:val="uk-UA"/>
        </w:rPr>
        <w:t>«Програм</w:t>
      </w:r>
      <w:r w:rsidR="00FC5932" w:rsidRPr="00B41413">
        <w:rPr>
          <w:rFonts w:ascii="Times New Roman" w:hAnsi="Times New Roman"/>
          <w:sz w:val="28"/>
          <w:szCs w:val="28"/>
          <w:lang w:val="uk-UA"/>
        </w:rPr>
        <w:t>у</w:t>
      </w:r>
      <w:r w:rsidRPr="00B41413">
        <w:rPr>
          <w:rFonts w:ascii="Times New Roman" w:hAnsi="Times New Roman"/>
          <w:sz w:val="28"/>
          <w:szCs w:val="28"/>
          <w:lang w:val="uk-UA"/>
        </w:rPr>
        <w:t xml:space="preserve"> надання</w:t>
      </w:r>
      <w:r w:rsidR="001B4FB3" w:rsidRPr="00B41413">
        <w:rPr>
          <w:rFonts w:ascii="Times New Roman" w:hAnsi="Times New Roman"/>
          <w:sz w:val="28"/>
          <w:szCs w:val="28"/>
          <w:lang w:val="uk-UA"/>
        </w:rPr>
        <w:t xml:space="preserve"> допомоги правоохоронним органам та військовим частинам</w:t>
      </w:r>
      <w:r w:rsidRPr="00B41413">
        <w:rPr>
          <w:rFonts w:ascii="Times New Roman" w:hAnsi="Times New Roman"/>
          <w:sz w:val="28"/>
          <w:szCs w:val="28"/>
          <w:lang w:val="uk-UA"/>
        </w:rPr>
        <w:t xml:space="preserve">» </w:t>
      </w:r>
      <w:r w:rsidR="00FC5932" w:rsidRPr="00B41413">
        <w:rPr>
          <w:rFonts w:ascii="Times New Roman" w:hAnsi="Times New Roman"/>
          <w:sz w:val="28"/>
          <w:szCs w:val="28"/>
          <w:lang w:val="uk-UA"/>
        </w:rPr>
        <w:t xml:space="preserve">в новій редакції </w:t>
      </w:r>
      <w:r w:rsidRPr="00B41413">
        <w:rPr>
          <w:rFonts w:ascii="Times New Roman" w:hAnsi="Times New Roman"/>
          <w:sz w:val="28"/>
          <w:szCs w:val="28"/>
          <w:lang w:val="uk-UA"/>
        </w:rPr>
        <w:t>(Додаток).</w:t>
      </w:r>
    </w:p>
    <w:p w:rsidR="003751F0" w:rsidRDefault="003751F0" w:rsidP="003751F0">
      <w:pPr>
        <w:tabs>
          <w:tab w:val="left" w:pos="1106"/>
        </w:tabs>
        <w:spacing w:after="0" w:line="240" w:lineRule="auto"/>
        <w:ind w:left="720"/>
        <w:jc w:val="both"/>
        <w:rPr>
          <w:rFonts w:ascii="Times New Roman" w:hAnsi="Times New Roman"/>
          <w:sz w:val="28"/>
          <w:szCs w:val="28"/>
          <w:lang w:val="uk-UA"/>
        </w:rPr>
      </w:pPr>
    </w:p>
    <w:p w:rsidR="003751F0" w:rsidRPr="003751F0" w:rsidRDefault="003751F0" w:rsidP="003751F0">
      <w:pPr>
        <w:numPr>
          <w:ilvl w:val="0"/>
          <w:numId w:val="1"/>
        </w:numPr>
        <w:tabs>
          <w:tab w:val="clear" w:pos="1080"/>
          <w:tab w:val="left" w:pos="0"/>
        </w:tabs>
        <w:spacing w:after="0" w:line="240" w:lineRule="auto"/>
        <w:ind w:left="0" w:firstLine="709"/>
        <w:jc w:val="both"/>
        <w:rPr>
          <w:rFonts w:ascii="Times New Roman" w:hAnsi="Times New Roman"/>
          <w:sz w:val="28"/>
          <w:szCs w:val="28"/>
          <w:lang w:val="uk-UA"/>
        </w:rPr>
      </w:pPr>
      <w:r w:rsidRPr="00946EBE">
        <w:rPr>
          <w:rFonts w:ascii="Times New Roman" w:hAnsi="Times New Roman"/>
          <w:sz w:val="28"/>
          <w:szCs w:val="28"/>
          <w:lang w:val="uk-UA"/>
        </w:rPr>
        <w:t>Р</w:t>
      </w:r>
      <w:r>
        <w:rPr>
          <w:rFonts w:ascii="Times New Roman" w:hAnsi="Times New Roman"/>
          <w:sz w:val="28"/>
          <w:szCs w:val="28"/>
          <w:lang w:val="uk-UA"/>
        </w:rPr>
        <w:t xml:space="preserve">озпорядження керівника ВЦА м. Сєвєродонецьк Луганської області від </w:t>
      </w:r>
      <w:r w:rsidRPr="00946EBE">
        <w:rPr>
          <w:rFonts w:ascii="Times New Roman" w:hAnsi="Times New Roman"/>
          <w:sz w:val="28"/>
          <w:szCs w:val="28"/>
          <w:lang w:val="uk-UA"/>
        </w:rPr>
        <w:t xml:space="preserve"> </w:t>
      </w:r>
      <w:r>
        <w:rPr>
          <w:rFonts w:ascii="Times New Roman" w:hAnsi="Times New Roman"/>
          <w:sz w:val="28"/>
          <w:szCs w:val="28"/>
          <w:lang w:val="uk-UA"/>
        </w:rPr>
        <w:t xml:space="preserve">14.09.2020 №401 «Про затвердження «Програми надання допомоги правоохоронним органам та військовим частинам» </w:t>
      </w:r>
      <w:r w:rsidRPr="00946EBE">
        <w:rPr>
          <w:rFonts w:ascii="Times New Roman" w:hAnsi="Times New Roman"/>
          <w:sz w:val="28"/>
          <w:szCs w:val="28"/>
          <w:lang w:val="uk-UA"/>
        </w:rPr>
        <w:t>вважати таким, що втратило чинність.</w:t>
      </w:r>
    </w:p>
    <w:p w:rsidR="007C7234" w:rsidRPr="00B41413" w:rsidRDefault="007C7234" w:rsidP="007C7234">
      <w:pPr>
        <w:tabs>
          <w:tab w:val="left" w:pos="1106"/>
        </w:tabs>
        <w:spacing w:after="0" w:line="240" w:lineRule="auto"/>
        <w:ind w:left="720"/>
        <w:jc w:val="both"/>
        <w:rPr>
          <w:rFonts w:ascii="Times New Roman" w:hAnsi="Times New Roman"/>
          <w:sz w:val="28"/>
          <w:szCs w:val="28"/>
          <w:lang w:val="uk-UA"/>
        </w:rPr>
      </w:pPr>
    </w:p>
    <w:p w:rsidR="00631FB1" w:rsidRPr="00B41413" w:rsidRDefault="001B4FB3" w:rsidP="003F50BB">
      <w:pPr>
        <w:numPr>
          <w:ilvl w:val="0"/>
          <w:numId w:val="1"/>
        </w:numPr>
        <w:tabs>
          <w:tab w:val="clear" w:pos="1080"/>
          <w:tab w:val="num" w:pos="0"/>
          <w:tab w:val="left" w:pos="1106"/>
        </w:tabs>
        <w:spacing w:after="0" w:line="240" w:lineRule="auto"/>
        <w:ind w:left="0" w:firstLine="720"/>
        <w:jc w:val="both"/>
        <w:rPr>
          <w:rFonts w:ascii="Times New Roman" w:hAnsi="Times New Roman"/>
          <w:bCs/>
          <w:sz w:val="28"/>
          <w:szCs w:val="28"/>
          <w:lang w:val="uk-UA"/>
        </w:rPr>
      </w:pPr>
      <w:r w:rsidRPr="00B41413">
        <w:rPr>
          <w:rFonts w:ascii="Times New Roman" w:hAnsi="Times New Roman"/>
          <w:bCs/>
          <w:sz w:val="28"/>
          <w:szCs w:val="28"/>
          <w:lang w:val="uk-UA"/>
        </w:rPr>
        <w:t>Розпорядження</w:t>
      </w:r>
      <w:r w:rsidR="00631FB1" w:rsidRPr="00B41413">
        <w:rPr>
          <w:rFonts w:ascii="Times New Roman" w:hAnsi="Times New Roman"/>
          <w:bCs/>
          <w:sz w:val="28"/>
          <w:szCs w:val="28"/>
          <w:lang w:val="uk-UA"/>
        </w:rPr>
        <w:t xml:space="preserve"> підлягає оприлюдненню.</w:t>
      </w:r>
    </w:p>
    <w:p w:rsidR="007C7234" w:rsidRPr="007C7234" w:rsidRDefault="007C7234" w:rsidP="007C7234">
      <w:pPr>
        <w:tabs>
          <w:tab w:val="left" w:pos="1106"/>
        </w:tabs>
        <w:spacing w:after="0" w:line="240" w:lineRule="auto"/>
        <w:jc w:val="both"/>
        <w:rPr>
          <w:rFonts w:ascii="Times New Roman" w:hAnsi="Times New Roman"/>
          <w:bCs/>
          <w:color w:val="FF0000"/>
          <w:sz w:val="28"/>
          <w:szCs w:val="28"/>
          <w:lang w:val="uk-UA"/>
        </w:rPr>
      </w:pPr>
    </w:p>
    <w:p w:rsidR="001B4FB3" w:rsidRPr="00B41413" w:rsidRDefault="00C9023F" w:rsidP="001B4FB3">
      <w:pPr>
        <w:numPr>
          <w:ilvl w:val="0"/>
          <w:numId w:val="1"/>
        </w:numPr>
        <w:tabs>
          <w:tab w:val="clear" w:pos="1080"/>
          <w:tab w:val="num" w:pos="0"/>
          <w:tab w:val="left" w:pos="1106"/>
        </w:tabs>
        <w:spacing w:after="0" w:line="240" w:lineRule="auto"/>
        <w:ind w:left="0" w:firstLine="720"/>
        <w:jc w:val="both"/>
        <w:rPr>
          <w:rFonts w:ascii="Times New Roman" w:hAnsi="Times New Roman"/>
          <w:sz w:val="28"/>
          <w:szCs w:val="28"/>
          <w:lang w:val="uk-UA"/>
        </w:rPr>
      </w:pPr>
      <w:r w:rsidRPr="00B41413">
        <w:rPr>
          <w:rFonts w:ascii="Times New Roman" w:hAnsi="Times New Roman"/>
          <w:sz w:val="28"/>
          <w:szCs w:val="28"/>
          <w:lang w:val="uk-UA"/>
        </w:rPr>
        <w:t>Контроль за виконанням даного розпорядження залишаю за собою</w:t>
      </w:r>
      <w:r w:rsidR="00631FB1" w:rsidRPr="00B41413">
        <w:rPr>
          <w:rFonts w:ascii="Times New Roman" w:hAnsi="Times New Roman"/>
          <w:sz w:val="28"/>
          <w:szCs w:val="28"/>
          <w:lang w:val="uk-UA"/>
        </w:rPr>
        <w:t>.</w:t>
      </w:r>
    </w:p>
    <w:p w:rsidR="001B4FB3" w:rsidRDefault="001B4FB3" w:rsidP="00135031">
      <w:pPr>
        <w:tabs>
          <w:tab w:val="left" w:pos="1106"/>
        </w:tabs>
        <w:spacing w:after="0" w:line="240" w:lineRule="auto"/>
        <w:ind w:left="720"/>
        <w:jc w:val="both"/>
        <w:rPr>
          <w:rFonts w:ascii="Times New Roman" w:hAnsi="Times New Roman"/>
          <w:sz w:val="28"/>
          <w:szCs w:val="28"/>
          <w:lang w:val="uk-UA"/>
        </w:rPr>
      </w:pPr>
    </w:p>
    <w:p w:rsidR="003751F0" w:rsidRPr="00B41413" w:rsidRDefault="003751F0" w:rsidP="00135031">
      <w:pPr>
        <w:tabs>
          <w:tab w:val="left" w:pos="1106"/>
        </w:tabs>
        <w:spacing w:after="0" w:line="240" w:lineRule="auto"/>
        <w:ind w:left="720"/>
        <w:jc w:val="both"/>
        <w:rPr>
          <w:rFonts w:ascii="Times New Roman" w:hAnsi="Times New Roman"/>
          <w:sz w:val="28"/>
          <w:szCs w:val="28"/>
          <w:lang w:val="uk-UA"/>
        </w:rPr>
      </w:pPr>
    </w:p>
    <w:p w:rsidR="00B916B3" w:rsidRPr="00B41413" w:rsidRDefault="00C9023F" w:rsidP="00B916B3">
      <w:pPr>
        <w:shd w:val="clear" w:color="auto" w:fill="FFFFFF"/>
        <w:tabs>
          <w:tab w:val="center" w:pos="8200"/>
        </w:tabs>
        <w:spacing w:after="0"/>
        <w:ind w:left="4"/>
        <w:rPr>
          <w:rFonts w:ascii="Times New Roman" w:hAnsi="Times New Roman"/>
          <w:b/>
          <w:sz w:val="28"/>
          <w:szCs w:val="28"/>
          <w:lang w:val="uk-UA"/>
        </w:rPr>
      </w:pPr>
      <w:r w:rsidRPr="00B41413">
        <w:rPr>
          <w:rFonts w:ascii="Times New Roman" w:hAnsi="Times New Roman"/>
          <w:b/>
          <w:sz w:val="28"/>
          <w:szCs w:val="28"/>
          <w:lang w:val="uk-UA"/>
        </w:rPr>
        <w:t>Керівник</w:t>
      </w:r>
    </w:p>
    <w:p w:rsidR="001B4FB3" w:rsidRPr="00B41413" w:rsidRDefault="00C9023F" w:rsidP="00B916B3">
      <w:pPr>
        <w:shd w:val="clear" w:color="auto" w:fill="FFFFFF"/>
        <w:tabs>
          <w:tab w:val="center" w:pos="8200"/>
        </w:tabs>
        <w:rPr>
          <w:rFonts w:ascii="Times New Roman" w:hAnsi="Times New Roman"/>
          <w:b/>
          <w:sz w:val="28"/>
          <w:szCs w:val="28"/>
          <w:lang w:val="uk-UA"/>
        </w:rPr>
      </w:pPr>
      <w:r w:rsidRPr="00B41413">
        <w:rPr>
          <w:rFonts w:ascii="Times New Roman" w:hAnsi="Times New Roman"/>
          <w:b/>
          <w:sz w:val="28"/>
          <w:szCs w:val="28"/>
          <w:lang w:val="uk-UA"/>
        </w:rPr>
        <w:t>військово-цивільної адміністрації</w:t>
      </w:r>
      <w:r w:rsidRPr="00B41413">
        <w:rPr>
          <w:rFonts w:ascii="Times New Roman" w:hAnsi="Times New Roman"/>
          <w:b/>
          <w:sz w:val="28"/>
          <w:szCs w:val="28"/>
          <w:lang w:val="uk-UA"/>
        </w:rPr>
        <w:tab/>
        <w:t xml:space="preserve">Олександр СТРЮК </w:t>
      </w:r>
    </w:p>
    <w:p w:rsidR="007C7234" w:rsidRDefault="007C7234" w:rsidP="00C9023F">
      <w:pPr>
        <w:shd w:val="clear" w:color="auto" w:fill="FFFFFF"/>
        <w:tabs>
          <w:tab w:val="center" w:pos="8200"/>
        </w:tabs>
        <w:ind w:left="4"/>
        <w:rPr>
          <w:rFonts w:ascii="Times New Roman" w:hAnsi="Times New Roman"/>
          <w:b/>
          <w:sz w:val="28"/>
          <w:szCs w:val="28"/>
          <w:lang w:val="uk-UA"/>
        </w:rPr>
      </w:pPr>
    </w:p>
    <w:p w:rsidR="007C7234" w:rsidRPr="00B41413" w:rsidRDefault="007C7234" w:rsidP="007C7234">
      <w:pPr>
        <w:shd w:val="clear" w:color="auto" w:fill="FFFFFF"/>
        <w:tabs>
          <w:tab w:val="center" w:pos="8200"/>
        </w:tabs>
        <w:spacing w:after="0"/>
        <w:jc w:val="right"/>
        <w:rPr>
          <w:rFonts w:ascii="Times New Roman" w:hAnsi="Times New Roman"/>
          <w:sz w:val="28"/>
          <w:szCs w:val="28"/>
          <w:lang w:val="uk-UA"/>
        </w:rPr>
      </w:pPr>
      <w:r w:rsidRPr="007C7234">
        <w:rPr>
          <w:rFonts w:ascii="Times New Roman" w:hAnsi="Times New Roman"/>
          <w:color w:val="FF0000"/>
          <w:sz w:val="28"/>
          <w:szCs w:val="28"/>
          <w:lang w:val="uk-UA"/>
        </w:rPr>
        <w:t xml:space="preserve">                                                          </w:t>
      </w:r>
      <w:r w:rsidRPr="00B41413">
        <w:rPr>
          <w:rFonts w:ascii="Times New Roman" w:hAnsi="Times New Roman"/>
          <w:sz w:val="28"/>
          <w:szCs w:val="28"/>
          <w:lang w:val="uk-UA"/>
        </w:rPr>
        <w:t xml:space="preserve">Додаток </w:t>
      </w:r>
      <w:r w:rsidRPr="00B41413">
        <w:rPr>
          <w:rFonts w:ascii="Times New Roman" w:hAnsi="Times New Roman"/>
          <w:sz w:val="28"/>
          <w:szCs w:val="28"/>
          <w:lang w:val="uk-UA"/>
        </w:rPr>
        <w:tab/>
      </w:r>
    </w:p>
    <w:p w:rsidR="007C7234" w:rsidRPr="00B41413" w:rsidRDefault="007C7234" w:rsidP="007C7234">
      <w:pPr>
        <w:tabs>
          <w:tab w:val="center" w:pos="9356"/>
        </w:tabs>
        <w:spacing w:after="0" w:line="240" w:lineRule="auto"/>
        <w:ind w:left="5529"/>
        <w:rPr>
          <w:rFonts w:ascii="Times New Roman" w:hAnsi="Times New Roman"/>
          <w:bCs/>
          <w:sz w:val="28"/>
          <w:szCs w:val="28"/>
          <w:lang w:val="uk-UA"/>
        </w:rPr>
      </w:pPr>
      <w:r w:rsidRPr="00B41413">
        <w:rPr>
          <w:rFonts w:ascii="Times New Roman" w:hAnsi="Times New Roman"/>
          <w:bCs/>
          <w:sz w:val="28"/>
          <w:szCs w:val="28"/>
          <w:lang w:val="uk-UA"/>
        </w:rPr>
        <w:t>до розпорядження</w:t>
      </w:r>
    </w:p>
    <w:p w:rsidR="007C7234" w:rsidRPr="00B41413" w:rsidRDefault="004D7B4C" w:rsidP="007C7234">
      <w:pPr>
        <w:tabs>
          <w:tab w:val="center" w:pos="9356"/>
        </w:tabs>
        <w:spacing w:after="0" w:line="240" w:lineRule="auto"/>
        <w:ind w:left="5529" w:right="-285"/>
        <w:rPr>
          <w:rFonts w:ascii="Times New Roman" w:hAnsi="Times New Roman"/>
          <w:bCs/>
          <w:sz w:val="28"/>
          <w:szCs w:val="28"/>
          <w:lang w:val="uk-UA"/>
        </w:rPr>
      </w:pPr>
      <w:r>
        <w:rPr>
          <w:rFonts w:ascii="Times New Roman" w:hAnsi="Times New Roman"/>
          <w:bCs/>
          <w:sz w:val="28"/>
          <w:szCs w:val="28"/>
          <w:lang w:val="uk-UA"/>
        </w:rPr>
        <w:t xml:space="preserve">від « </w:t>
      </w:r>
      <w:r>
        <w:rPr>
          <w:rFonts w:ascii="Times New Roman" w:hAnsi="Times New Roman"/>
          <w:bCs/>
          <w:sz w:val="28"/>
          <w:szCs w:val="28"/>
          <w:u w:val="single"/>
          <w:lang w:val="uk-UA"/>
        </w:rPr>
        <w:t xml:space="preserve">05 </w:t>
      </w:r>
      <w:r>
        <w:rPr>
          <w:rFonts w:ascii="Times New Roman" w:hAnsi="Times New Roman"/>
          <w:bCs/>
          <w:sz w:val="28"/>
          <w:szCs w:val="28"/>
          <w:lang w:val="uk-UA"/>
        </w:rPr>
        <w:t xml:space="preserve">» </w:t>
      </w:r>
      <w:r>
        <w:rPr>
          <w:rFonts w:ascii="Times New Roman" w:hAnsi="Times New Roman"/>
          <w:bCs/>
          <w:sz w:val="28"/>
          <w:szCs w:val="28"/>
          <w:u w:val="single"/>
          <w:lang w:val="uk-UA"/>
        </w:rPr>
        <w:t xml:space="preserve"> листопада  </w:t>
      </w:r>
      <w:r w:rsidR="007C7234" w:rsidRPr="00B41413">
        <w:rPr>
          <w:rFonts w:ascii="Times New Roman" w:hAnsi="Times New Roman"/>
          <w:bCs/>
          <w:sz w:val="28"/>
          <w:szCs w:val="28"/>
          <w:lang w:val="uk-UA"/>
        </w:rPr>
        <w:t>2020 року №</w:t>
      </w:r>
      <w:r>
        <w:rPr>
          <w:rFonts w:ascii="Times New Roman" w:hAnsi="Times New Roman"/>
          <w:bCs/>
          <w:sz w:val="28"/>
          <w:szCs w:val="28"/>
          <w:u w:val="single"/>
          <w:lang w:val="uk-UA"/>
        </w:rPr>
        <w:t>837</w:t>
      </w:r>
      <w:r w:rsidR="007C7234" w:rsidRPr="00B41413">
        <w:rPr>
          <w:rFonts w:ascii="Times New Roman" w:hAnsi="Times New Roman"/>
          <w:bCs/>
          <w:sz w:val="28"/>
          <w:szCs w:val="28"/>
          <w:lang w:val="uk-UA"/>
        </w:rPr>
        <w:t xml:space="preserve"> </w:t>
      </w:r>
    </w:p>
    <w:p w:rsidR="007C7234" w:rsidRPr="007C7234" w:rsidRDefault="007C7234" w:rsidP="007C7234">
      <w:pPr>
        <w:spacing w:after="0" w:line="360" w:lineRule="auto"/>
        <w:rPr>
          <w:rFonts w:ascii="Times New Roman" w:hAnsi="Times New Roman"/>
          <w:color w:val="FF0000"/>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336E0B" w:rsidRPr="00B916B3" w:rsidRDefault="00336E0B"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631FB1" w:rsidP="00631FB1">
      <w:pPr>
        <w:spacing w:after="0" w:line="240" w:lineRule="auto"/>
        <w:jc w:val="center"/>
        <w:rPr>
          <w:rFonts w:ascii="Times New Roman" w:hAnsi="Times New Roman"/>
          <w:b/>
          <w:bCs/>
          <w:iCs/>
          <w:sz w:val="28"/>
          <w:szCs w:val="28"/>
          <w:lang w:val="uk-UA"/>
        </w:rPr>
      </w:pPr>
    </w:p>
    <w:p w:rsidR="00631FB1" w:rsidRPr="00B916B3" w:rsidRDefault="00413284" w:rsidP="00631FB1">
      <w:pPr>
        <w:spacing w:after="0" w:line="240" w:lineRule="auto"/>
        <w:jc w:val="center"/>
        <w:rPr>
          <w:rFonts w:ascii="Times New Roman" w:hAnsi="Times New Roman"/>
          <w:sz w:val="28"/>
          <w:szCs w:val="28"/>
          <w:lang w:val="uk-UA"/>
        </w:rPr>
      </w:pPr>
      <w:r w:rsidRPr="00B916B3">
        <w:rPr>
          <w:rFonts w:ascii="Times New Roman" w:hAnsi="Times New Roman"/>
          <w:b/>
          <w:bCs/>
          <w:iCs/>
          <w:sz w:val="28"/>
          <w:szCs w:val="28"/>
          <w:lang w:val="uk-UA"/>
        </w:rPr>
        <w:t>Програма</w:t>
      </w:r>
      <w:r w:rsidR="00631FB1" w:rsidRPr="00B916B3">
        <w:rPr>
          <w:rFonts w:ascii="Times New Roman" w:hAnsi="Times New Roman"/>
          <w:b/>
          <w:bCs/>
          <w:iCs/>
          <w:sz w:val="28"/>
          <w:szCs w:val="28"/>
          <w:lang w:val="uk-UA"/>
        </w:rPr>
        <w:t xml:space="preserve"> </w:t>
      </w:r>
      <w:r w:rsidR="00631FB1" w:rsidRPr="00B916B3">
        <w:rPr>
          <w:rFonts w:ascii="Times New Roman" w:hAnsi="Times New Roman"/>
          <w:b/>
          <w:sz w:val="28"/>
          <w:szCs w:val="28"/>
          <w:lang w:val="uk-UA"/>
        </w:rPr>
        <w:t>надання допомоги</w:t>
      </w:r>
      <w:r w:rsidR="00CE5582" w:rsidRPr="00B916B3">
        <w:rPr>
          <w:rFonts w:ascii="Times New Roman" w:hAnsi="Times New Roman"/>
          <w:b/>
          <w:sz w:val="28"/>
          <w:szCs w:val="28"/>
          <w:lang w:val="uk-UA"/>
        </w:rPr>
        <w:t xml:space="preserve"> </w:t>
      </w:r>
      <w:r w:rsidR="001B4FB3" w:rsidRPr="00B916B3">
        <w:rPr>
          <w:rFonts w:ascii="Times New Roman" w:hAnsi="Times New Roman"/>
          <w:b/>
          <w:sz w:val="28"/>
          <w:szCs w:val="28"/>
          <w:lang w:val="uk-UA"/>
        </w:rPr>
        <w:t>правоохоронним органам та військовим частинам</w:t>
      </w: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336E0B" w:rsidRPr="00B916B3" w:rsidRDefault="00336E0B"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2E19B4" w:rsidRPr="00B916B3" w:rsidRDefault="002E19B4" w:rsidP="00631FB1">
      <w:pPr>
        <w:spacing w:after="0" w:line="240" w:lineRule="auto"/>
        <w:jc w:val="center"/>
        <w:rPr>
          <w:rFonts w:ascii="Times New Roman" w:hAnsi="Times New Roman"/>
          <w:sz w:val="28"/>
          <w:szCs w:val="28"/>
          <w:lang w:val="uk-UA"/>
        </w:rPr>
      </w:pPr>
    </w:p>
    <w:p w:rsidR="002E19B4" w:rsidRPr="00B916B3" w:rsidRDefault="002E19B4" w:rsidP="00631FB1">
      <w:pPr>
        <w:spacing w:after="0" w:line="240" w:lineRule="auto"/>
        <w:jc w:val="center"/>
        <w:rPr>
          <w:rFonts w:ascii="Times New Roman" w:hAnsi="Times New Roman"/>
          <w:sz w:val="28"/>
          <w:szCs w:val="28"/>
          <w:lang w:val="uk-UA"/>
        </w:rPr>
      </w:pPr>
    </w:p>
    <w:p w:rsidR="002E19B4" w:rsidRPr="00B916B3" w:rsidRDefault="002E19B4" w:rsidP="00631FB1">
      <w:pPr>
        <w:spacing w:after="0" w:line="240" w:lineRule="auto"/>
        <w:jc w:val="center"/>
        <w:rPr>
          <w:rFonts w:ascii="Times New Roman" w:hAnsi="Times New Roman"/>
          <w:sz w:val="28"/>
          <w:szCs w:val="28"/>
          <w:lang w:val="uk-UA"/>
        </w:rPr>
      </w:pPr>
    </w:p>
    <w:p w:rsidR="00631FB1" w:rsidRPr="00B916B3" w:rsidRDefault="00631FB1" w:rsidP="00631FB1">
      <w:pPr>
        <w:spacing w:after="0" w:line="240" w:lineRule="auto"/>
        <w:jc w:val="center"/>
        <w:rPr>
          <w:rFonts w:ascii="Times New Roman" w:hAnsi="Times New Roman"/>
          <w:sz w:val="28"/>
          <w:szCs w:val="28"/>
          <w:lang w:val="uk-UA"/>
        </w:rPr>
      </w:pPr>
    </w:p>
    <w:p w:rsidR="00631FB1" w:rsidRDefault="00631FB1" w:rsidP="00631FB1">
      <w:pPr>
        <w:spacing w:after="0" w:line="240" w:lineRule="auto"/>
        <w:jc w:val="center"/>
        <w:rPr>
          <w:rFonts w:ascii="Times New Roman" w:hAnsi="Times New Roman"/>
          <w:sz w:val="28"/>
          <w:szCs w:val="28"/>
          <w:lang w:val="uk-UA"/>
        </w:rPr>
      </w:pPr>
    </w:p>
    <w:p w:rsidR="00B916B3" w:rsidRPr="00B916B3" w:rsidRDefault="00B916B3" w:rsidP="00631FB1">
      <w:pPr>
        <w:spacing w:after="0" w:line="240" w:lineRule="auto"/>
        <w:jc w:val="center"/>
        <w:rPr>
          <w:rFonts w:ascii="Times New Roman" w:hAnsi="Times New Roman"/>
          <w:sz w:val="28"/>
          <w:szCs w:val="28"/>
          <w:lang w:val="uk-UA"/>
        </w:rPr>
      </w:pPr>
    </w:p>
    <w:p w:rsidR="00C9023F" w:rsidRPr="00B916B3" w:rsidRDefault="00C9023F" w:rsidP="00413284">
      <w:pPr>
        <w:spacing w:after="0" w:line="240" w:lineRule="auto"/>
        <w:rPr>
          <w:rFonts w:ascii="Times New Roman" w:hAnsi="Times New Roman"/>
          <w:sz w:val="28"/>
          <w:szCs w:val="28"/>
          <w:lang w:val="uk-UA"/>
        </w:rPr>
      </w:pPr>
    </w:p>
    <w:p w:rsidR="00C9023F" w:rsidRPr="00B916B3" w:rsidRDefault="00C9023F" w:rsidP="00631FB1">
      <w:pPr>
        <w:spacing w:after="0" w:line="240" w:lineRule="auto"/>
        <w:jc w:val="center"/>
        <w:rPr>
          <w:rFonts w:ascii="Times New Roman" w:hAnsi="Times New Roman"/>
          <w:sz w:val="28"/>
          <w:szCs w:val="28"/>
          <w:lang w:val="uk-UA"/>
        </w:rPr>
      </w:pPr>
    </w:p>
    <w:p w:rsidR="00631FB1" w:rsidRPr="00B916B3" w:rsidRDefault="00631FB1" w:rsidP="00631FB1">
      <w:pPr>
        <w:tabs>
          <w:tab w:val="left" w:pos="1100"/>
        </w:tabs>
        <w:jc w:val="center"/>
        <w:rPr>
          <w:rFonts w:ascii="Times New Roman" w:hAnsi="Times New Roman"/>
          <w:b/>
          <w:sz w:val="28"/>
          <w:szCs w:val="28"/>
          <w:lang w:val="uk-UA"/>
        </w:rPr>
      </w:pPr>
      <w:r w:rsidRPr="00B916B3">
        <w:rPr>
          <w:rFonts w:ascii="Times New Roman" w:hAnsi="Times New Roman"/>
          <w:b/>
          <w:sz w:val="28"/>
          <w:szCs w:val="28"/>
          <w:lang w:val="uk-UA"/>
        </w:rPr>
        <w:t xml:space="preserve">СЄВЄРОДОНЕЦЬК </w:t>
      </w:r>
      <w:r w:rsidR="001B4FB3" w:rsidRPr="00B916B3">
        <w:rPr>
          <w:rFonts w:ascii="Times New Roman" w:hAnsi="Times New Roman"/>
          <w:b/>
          <w:sz w:val="28"/>
          <w:szCs w:val="28"/>
          <w:lang w:val="uk-UA"/>
        </w:rPr>
        <w:t>–</w:t>
      </w:r>
      <w:r w:rsidRPr="00B916B3">
        <w:rPr>
          <w:rFonts w:ascii="Times New Roman" w:hAnsi="Times New Roman"/>
          <w:b/>
          <w:sz w:val="28"/>
          <w:szCs w:val="28"/>
          <w:lang w:val="uk-UA"/>
        </w:rPr>
        <w:t xml:space="preserve"> 2020</w:t>
      </w:r>
    </w:p>
    <w:p w:rsidR="00B916B3" w:rsidRDefault="00B916B3" w:rsidP="00B916B3">
      <w:pPr>
        <w:pStyle w:val="a3"/>
        <w:shd w:val="clear" w:color="auto" w:fill="FFFFFF" w:themeFill="background1"/>
        <w:tabs>
          <w:tab w:val="center" w:pos="284"/>
          <w:tab w:val="left" w:pos="2835"/>
          <w:tab w:val="left" w:pos="3402"/>
        </w:tabs>
        <w:spacing w:after="0" w:line="240" w:lineRule="auto"/>
        <w:ind w:left="0"/>
        <w:contextualSpacing w:val="0"/>
        <w:outlineLvl w:val="1"/>
        <w:rPr>
          <w:rFonts w:ascii="Times New Roman" w:hAnsi="Times New Roman"/>
          <w:b/>
          <w:sz w:val="28"/>
          <w:szCs w:val="28"/>
          <w:lang w:val="uk-UA"/>
        </w:rPr>
      </w:pPr>
    </w:p>
    <w:p w:rsidR="00631FB1" w:rsidRPr="00B916B3" w:rsidRDefault="00631FB1" w:rsidP="00B659D7">
      <w:pPr>
        <w:pStyle w:val="a3"/>
        <w:numPr>
          <w:ilvl w:val="0"/>
          <w:numId w:val="5"/>
        </w:numPr>
        <w:shd w:val="clear" w:color="auto" w:fill="FFFFFF" w:themeFill="background1"/>
        <w:tabs>
          <w:tab w:val="center" w:pos="284"/>
          <w:tab w:val="left" w:pos="2835"/>
          <w:tab w:val="left" w:pos="3402"/>
        </w:tabs>
        <w:spacing w:after="0" w:line="240" w:lineRule="auto"/>
        <w:ind w:left="0" w:firstLine="0"/>
        <w:contextualSpacing w:val="0"/>
        <w:jc w:val="center"/>
        <w:outlineLvl w:val="1"/>
        <w:rPr>
          <w:rFonts w:ascii="Times New Roman" w:hAnsi="Times New Roman"/>
          <w:b/>
          <w:sz w:val="28"/>
          <w:szCs w:val="28"/>
          <w:lang w:val="uk-UA"/>
        </w:rPr>
      </w:pPr>
      <w:r w:rsidRPr="00B916B3">
        <w:rPr>
          <w:rFonts w:ascii="Times New Roman" w:hAnsi="Times New Roman"/>
          <w:b/>
          <w:sz w:val="28"/>
          <w:szCs w:val="28"/>
          <w:lang w:val="uk-UA"/>
        </w:rPr>
        <w:t>ПАСПОРТ ПРОГРАМИ</w:t>
      </w:r>
    </w:p>
    <w:p w:rsidR="00336E0B" w:rsidRPr="00B916B3" w:rsidRDefault="00336E0B" w:rsidP="00B659D7">
      <w:pPr>
        <w:shd w:val="clear" w:color="auto" w:fill="FFFFFF" w:themeFill="background1"/>
        <w:spacing w:after="0" w:line="240" w:lineRule="auto"/>
        <w:jc w:val="center"/>
        <w:rPr>
          <w:rFonts w:ascii="Times New Roman" w:hAnsi="Times New Roman"/>
          <w:b/>
          <w:sz w:val="28"/>
          <w:szCs w:val="28"/>
          <w:lang w:val="uk-UA"/>
        </w:rPr>
      </w:pPr>
    </w:p>
    <w:p w:rsidR="00336E0B" w:rsidRPr="00B916B3" w:rsidRDefault="001B4FB3" w:rsidP="00B659D7">
      <w:pPr>
        <w:shd w:val="clear" w:color="auto" w:fill="FFFFFF" w:themeFill="background1"/>
        <w:spacing w:after="0" w:line="240" w:lineRule="auto"/>
        <w:jc w:val="center"/>
        <w:rPr>
          <w:rFonts w:ascii="Times New Roman" w:hAnsi="Times New Roman"/>
          <w:sz w:val="28"/>
          <w:szCs w:val="28"/>
          <w:u w:val="single"/>
          <w:lang w:val="uk-UA"/>
        </w:rPr>
      </w:pPr>
      <w:r w:rsidRPr="00B916B3">
        <w:rPr>
          <w:rFonts w:ascii="Times New Roman" w:hAnsi="Times New Roman"/>
          <w:sz w:val="28"/>
          <w:szCs w:val="28"/>
          <w:u w:val="single"/>
          <w:lang w:val="uk-UA"/>
        </w:rPr>
        <w:t>надання допомоги правоохоронним органам та військовим частинам</w:t>
      </w:r>
    </w:p>
    <w:p w:rsidR="00C9023F" w:rsidRPr="00B916B3" w:rsidRDefault="00C9023F" w:rsidP="00B659D7">
      <w:pPr>
        <w:shd w:val="clear" w:color="auto" w:fill="FFFFFF" w:themeFill="background1"/>
        <w:spacing w:after="0" w:line="240" w:lineRule="auto"/>
        <w:jc w:val="center"/>
        <w:rPr>
          <w:rFonts w:ascii="Times New Roman" w:hAnsi="Times New Roman"/>
          <w:b/>
          <w:bCs/>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019"/>
        <w:gridCol w:w="5024"/>
      </w:tblGrid>
      <w:tr w:rsidR="00631FB1" w:rsidRPr="008440BA" w:rsidTr="001B4FB3">
        <w:trPr>
          <w:trHeight w:val="606"/>
        </w:trPr>
        <w:tc>
          <w:tcPr>
            <w:tcW w:w="527" w:type="dxa"/>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Ініціатор розроблення Програми</w:t>
            </w:r>
          </w:p>
        </w:tc>
        <w:tc>
          <w:tcPr>
            <w:tcW w:w="5024" w:type="dxa"/>
            <w:shd w:val="clear" w:color="auto" w:fill="FFFFFF" w:themeFill="background1"/>
            <w:vAlign w:val="center"/>
          </w:tcPr>
          <w:p w:rsidR="00631FB1" w:rsidRPr="00B916B3" w:rsidRDefault="00052622"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 Сєвєродонецьк Луганської області</w:t>
            </w:r>
          </w:p>
        </w:tc>
      </w:tr>
      <w:tr w:rsidR="00631FB1" w:rsidRPr="008440BA" w:rsidTr="001B4FB3">
        <w:trPr>
          <w:trHeight w:val="579"/>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2</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Розробник Програми</w:t>
            </w:r>
          </w:p>
        </w:tc>
        <w:tc>
          <w:tcPr>
            <w:tcW w:w="5024" w:type="dxa"/>
            <w:shd w:val="clear" w:color="auto" w:fill="FFFFFF" w:themeFill="background1"/>
            <w:vAlign w:val="center"/>
          </w:tcPr>
          <w:p w:rsidR="001E000B" w:rsidRPr="00B916B3" w:rsidRDefault="00052622" w:rsidP="00262859">
            <w:pPr>
              <w:pStyle w:val="a6"/>
              <w:shd w:val="clear" w:color="auto" w:fill="FFFFFF" w:themeFill="background1"/>
              <w:rPr>
                <w:rFonts w:ascii="Times New Roman" w:hAnsi="Times New Roman"/>
                <w:bCs/>
                <w:sz w:val="28"/>
                <w:szCs w:val="28"/>
                <w:lang w:val="uk-UA"/>
              </w:rPr>
            </w:pPr>
            <w:r w:rsidRPr="00B916B3">
              <w:rPr>
                <w:rFonts w:ascii="Times New Roman" w:hAnsi="Times New Roman"/>
                <w:bCs/>
                <w:sz w:val="28"/>
                <w:szCs w:val="28"/>
                <w:lang w:val="uk-UA"/>
              </w:rPr>
              <w:t>Управління економічного розвитку військово-цивільна адміністрація міста Сєвєродонецьк Луганської області.</w:t>
            </w:r>
          </w:p>
        </w:tc>
      </w:tr>
      <w:tr w:rsidR="00631FB1" w:rsidRPr="00B916B3" w:rsidTr="001B4FB3">
        <w:trPr>
          <w:trHeight w:val="62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3</w:t>
            </w:r>
          </w:p>
        </w:tc>
        <w:tc>
          <w:tcPr>
            <w:tcW w:w="4019" w:type="dxa"/>
            <w:shd w:val="clear" w:color="auto" w:fill="FFFFFF" w:themeFill="background1"/>
            <w:vAlign w:val="center"/>
          </w:tcPr>
          <w:p w:rsidR="00631FB1" w:rsidRPr="00B916B3" w:rsidRDefault="002E114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Співрозробники Програми</w:t>
            </w:r>
          </w:p>
        </w:tc>
        <w:tc>
          <w:tcPr>
            <w:tcW w:w="5024" w:type="dxa"/>
            <w:shd w:val="clear" w:color="auto" w:fill="FFFFFF" w:themeFill="background1"/>
            <w:vAlign w:val="center"/>
          </w:tcPr>
          <w:p w:rsidR="00262859" w:rsidRPr="00B916B3" w:rsidRDefault="00262859" w:rsidP="00262859">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Головне управління Національної поліції в Луганській області.</w:t>
            </w:r>
          </w:p>
          <w:p w:rsidR="00262859" w:rsidRPr="00B916B3" w:rsidRDefault="00262859" w:rsidP="00262859">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Військова частина А3488.</w:t>
            </w:r>
          </w:p>
          <w:p w:rsidR="00631FB1" w:rsidRPr="00B916B3" w:rsidRDefault="00262859" w:rsidP="00262859">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Управління патрульної поліції в Луганській області департаменту патрульної поліції.</w:t>
            </w:r>
            <w:r w:rsidRPr="00B916B3">
              <w:rPr>
                <w:rFonts w:ascii="Times New Roman" w:hAnsi="Times New Roman"/>
                <w:bCs/>
                <w:sz w:val="28"/>
                <w:szCs w:val="28"/>
                <w:lang w:val="uk-UA"/>
              </w:rPr>
              <w:t xml:space="preserve"> Хмельницький зональний відділ Військової служби правопорядку.</w:t>
            </w:r>
          </w:p>
        </w:tc>
      </w:tr>
      <w:tr w:rsidR="00631FB1" w:rsidRPr="008440BA" w:rsidTr="001B4FB3">
        <w:trPr>
          <w:trHeight w:val="606"/>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4</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Головний розпорядник коштів</w:t>
            </w:r>
          </w:p>
        </w:tc>
        <w:tc>
          <w:tcPr>
            <w:tcW w:w="5024" w:type="dxa"/>
            <w:shd w:val="clear" w:color="auto" w:fill="FFFFFF" w:themeFill="background1"/>
            <w:vAlign w:val="center"/>
          </w:tcPr>
          <w:p w:rsidR="00631FB1" w:rsidRPr="00B916B3" w:rsidRDefault="00C9023F"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Військово-цивільна адміністрація м. Сєвєродонецьк Луганської області </w:t>
            </w:r>
          </w:p>
        </w:tc>
      </w:tr>
      <w:tr w:rsidR="00631FB1" w:rsidRPr="008440BA" w:rsidTr="001B4FB3">
        <w:trPr>
          <w:trHeight w:val="62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5</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Відповідальний виконавець Програми</w:t>
            </w:r>
          </w:p>
        </w:tc>
        <w:tc>
          <w:tcPr>
            <w:tcW w:w="5024" w:type="dxa"/>
            <w:shd w:val="clear" w:color="auto" w:fill="FFFFFF" w:themeFill="background1"/>
            <w:vAlign w:val="center"/>
          </w:tcPr>
          <w:p w:rsidR="00631FB1" w:rsidRPr="00B916B3" w:rsidRDefault="00052622" w:rsidP="002B10BB">
            <w:pPr>
              <w:pStyle w:val="a6"/>
              <w:shd w:val="clear" w:color="auto" w:fill="FFFFFF" w:themeFill="background1"/>
              <w:rPr>
                <w:rFonts w:ascii="Times New Roman" w:hAnsi="Times New Roman"/>
                <w:bCs/>
                <w:sz w:val="28"/>
                <w:szCs w:val="28"/>
                <w:lang w:val="uk-UA"/>
              </w:rPr>
            </w:pPr>
            <w:r w:rsidRPr="00B916B3">
              <w:rPr>
                <w:rFonts w:ascii="Times New Roman" w:hAnsi="Times New Roman"/>
                <w:bCs/>
                <w:sz w:val="28"/>
                <w:szCs w:val="28"/>
                <w:lang w:val="uk-UA"/>
              </w:rPr>
              <w:t>Військово-цивільна адміністрація міста Сєвєродонецьк Луганської області.</w:t>
            </w:r>
          </w:p>
          <w:p w:rsidR="00052622" w:rsidRPr="00B916B3" w:rsidRDefault="00052622" w:rsidP="002B10BB">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Структурні підрозділи військово-цивільної адміністрації м. Сєвєродонецьк Луганської області.</w:t>
            </w:r>
          </w:p>
        </w:tc>
      </w:tr>
      <w:tr w:rsidR="00631FB1" w:rsidRPr="00B916B3" w:rsidTr="001B4FB3">
        <w:trPr>
          <w:trHeight w:val="648"/>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6</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Учасники Програми</w:t>
            </w:r>
          </w:p>
        </w:tc>
        <w:tc>
          <w:tcPr>
            <w:tcW w:w="5024"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Структурні підрозділи </w:t>
            </w:r>
            <w:r w:rsidR="00A64E0F" w:rsidRPr="00B916B3">
              <w:rPr>
                <w:rFonts w:ascii="Times New Roman" w:hAnsi="Times New Roman"/>
                <w:sz w:val="28"/>
                <w:szCs w:val="28"/>
                <w:lang w:val="uk-UA"/>
              </w:rPr>
              <w:t>військово-цивільної адміністрації м. Сєвєродонецьк Луганської області</w:t>
            </w:r>
            <w:r w:rsidR="00052622" w:rsidRPr="00B916B3">
              <w:rPr>
                <w:rFonts w:ascii="Times New Roman" w:hAnsi="Times New Roman"/>
                <w:sz w:val="28"/>
                <w:szCs w:val="28"/>
                <w:lang w:val="uk-UA"/>
              </w:rPr>
              <w:t>.</w:t>
            </w:r>
          </w:p>
          <w:p w:rsidR="00052622" w:rsidRPr="00B916B3" w:rsidRDefault="00052622" w:rsidP="00052622">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Головне управління Національної поліції в Луганській області.</w:t>
            </w:r>
          </w:p>
          <w:p w:rsidR="00052622" w:rsidRPr="00B916B3" w:rsidRDefault="00052622" w:rsidP="00052622">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Військова частина А3488.</w:t>
            </w:r>
          </w:p>
          <w:p w:rsidR="00052622" w:rsidRPr="00B916B3" w:rsidRDefault="00052622" w:rsidP="00052622">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Управління патрульної поліції в Луганській області департаменту патрульної поліції.</w:t>
            </w:r>
            <w:r w:rsidRPr="00B916B3">
              <w:rPr>
                <w:rFonts w:ascii="Times New Roman" w:hAnsi="Times New Roman"/>
                <w:bCs/>
                <w:sz w:val="28"/>
                <w:szCs w:val="28"/>
                <w:lang w:val="uk-UA"/>
              </w:rPr>
              <w:t xml:space="preserve"> Хмельницький зональний відділ Військової служби правопорядку.</w:t>
            </w:r>
          </w:p>
        </w:tc>
      </w:tr>
      <w:tr w:rsidR="00631FB1" w:rsidRPr="008440BA" w:rsidTr="001B4FB3">
        <w:trPr>
          <w:trHeight w:val="1564"/>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7</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Style w:val="FontStyle12"/>
                <w:sz w:val="28"/>
                <w:szCs w:val="28"/>
                <w:lang w:val="uk-UA"/>
              </w:rPr>
              <w:t>Мета Програми</w:t>
            </w:r>
          </w:p>
        </w:tc>
        <w:tc>
          <w:tcPr>
            <w:tcW w:w="5024" w:type="dxa"/>
            <w:shd w:val="clear" w:color="auto" w:fill="FFFFFF" w:themeFill="background1"/>
            <w:vAlign w:val="center"/>
          </w:tcPr>
          <w:p w:rsidR="009640E0"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Здійсне</w:t>
            </w:r>
            <w:r w:rsidR="002B10BB" w:rsidRPr="00B916B3">
              <w:rPr>
                <w:rFonts w:ascii="Times New Roman" w:hAnsi="Times New Roman"/>
                <w:sz w:val="28"/>
                <w:szCs w:val="28"/>
                <w:lang w:val="uk-UA"/>
              </w:rPr>
              <w:t xml:space="preserve">ння заходів щодо надання </w:t>
            </w:r>
            <w:r w:rsidRPr="00B916B3">
              <w:rPr>
                <w:rFonts w:ascii="Times New Roman" w:hAnsi="Times New Roman"/>
                <w:sz w:val="28"/>
                <w:szCs w:val="28"/>
                <w:lang w:val="uk-UA"/>
              </w:rPr>
              <w:t xml:space="preserve">допомоги та матеріально-технічного забезпечення потреб особового складу </w:t>
            </w:r>
            <w:r w:rsidR="009640E0" w:rsidRPr="00B916B3">
              <w:rPr>
                <w:rFonts w:ascii="Times New Roman" w:hAnsi="Times New Roman"/>
                <w:sz w:val="28"/>
                <w:szCs w:val="28"/>
                <w:lang w:val="uk-UA"/>
              </w:rPr>
              <w:t>Головному управлінню Національної поліції в Луганській області, Військовій частині А3488,</w:t>
            </w:r>
          </w:p>
          <w:p w:rsidR="00631FB1" w:rsidRPr="00B916B3" w:rsidRDefault="002B10BB" w:rsidP="002B10BB">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Управлінню патрульної поліції в Луганській області департаменту патрульної поліції, </w:t>
            </w:r>
            <w:r w:rsidRPr="00B916B3">
              <w:rPr>
                <w:rFonts w:ascii="Times New Roman" w:hAnsi="Times New Roman"/>
                <w:bCs/>
                <w:sz w:val="28"/>
                <w:szCs w:val="28"/>
                <w:lang w:val="uk-UA"/>
              </w:rPr>
              <w:t>Хмельницькому зональному</w:t>
            </w:r>
            <w:r w:rsidR="009640E0" w:rsidRPr="00B916B3">
              <w:rPr>
                <w:rFonts w:ascii="Times New Roman" w:hAnsi="Times New Roman"/>
                <w:bCs/>
                <w:sz w:val="28"/>
                <w:szCs w:val="28"/>
                <w:lang w:val="uk-UA"/>
              </w:rPr>
              <w:t xml:space="preserve"> відділ</w:t>
            </w:r>
            <w:r w:rsidRPr="00B916B3">
              <w:rPr>
                <w:rFonts w:ascii="Times New Roman" w:hAnsi="Times New Roman"/>
                <w:bCs/>
                <w:sz w:val="28"/>
                <w:szCs w:val="28"/>
                <w:lang w:val="uk-UA"/>
              </w:rPr>
              <w:t>у</w:t>
            </w:r>
            <w:r w:rsidR="009640E0" w:rsidRPr="00B916B3">
              <w:rPr>
                <w:rFonts w:ascii="Times New Roman" w:hAnsi="Times New Roman"/>
                <w:bCs/>
                <w:sz w:val="28"/>
                <w:szCs w:val="28"/>
                <w:lang w:val="uk-UA"/>
              </w:rPr>
              <w:t xml:space="preserve"> </w:t>
            </w:r>
            <w:r w:rsidR="003F72EF" w:rsidRPr="00B916B3">
              <w:rPr>
                <w:rFonts w:ascii="Times New Roman" w:hAnsi="Times New Roman"/>
                <w:bCs/>
                <w:sz w:val="28"/>
                <w:szCs w:val="28"/>
                <w:lang w:val="uk-UA"/>
              </w:rPr>
              <w:t>В</w:t>
            </w:r>
            <w:r w:rsidR="009640E0" w:rsidRPr="00B916B3">
              <w:rPr>
                <w:rFonts w:ascii="Times New Roman" w:hAnsi="Times New Roman"/>
                <w:bCs/>
                <w:sz w:val="28"/>
                <w:szCs w:val="28"/>
                <w:lang w:val="uk-UA"/>
              </w:rPr>
              <w:t>ійськової служби правопорядку.</w:t>
            </w:r>
          </w:p>
        </w:tc>
      </w:tr>
      <w:tr w:rsidR="00631FB1" w:rsidRPr="00B916B3" w:rsidTr="001B4FB3">
        <w:trPr>
          <w:trHeight w:val="593"/>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lastRenderedPageBreak/>
              <w:t>8</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Термін реалізації</w:t>
            </w:r>
            <w:r w:rsidRPr="00B916B3">
              <w:rPr>
                <w:rStyle w:val="FontStyle12"/>
                <w:sz w:val="28"/>
                <w:szCs w:val="28"/>
                <w:lang w:val="uk-UA"/>
              </w:rPr>
              <w:t xml:space="preserve"> Програми</w:t>
            </w:r>
          </w:p>
        </w:tc>
        <w:tc>
          <w:tcPr>
            <w:tcW w:w="5024" w:type="dxa"/>
            <w:shd w:val="clear" w:color="auto" w:fill="FFFFFF" w:themeFill="background1"/>
            <w:vAlign w:val="center"/>
          </w:tcPr>
          <w:p w:rsidR="00631FB1" w:rsidRPr="00B916B3" w:rsidRDefault="00A64E0F" w:rsidP="00B659D7">
            <w:pPr>
              <w:pStyle w:val="a6"/>
              <w:shd w:val="clear" w:color="auto" w:fill="FFFFFF" w:themeFill="background1"/>
              <w:jc w:val="center"/>
              <w:rPr>
                <w:rFonts w:ascii="Times New Roman" w:hAnsi="Times New Roman"/>
                <w:sz w:val="28"/>
                <w:szCs w:val="28"/>
                <w:lang w:val="uk-UA"/>
              </w:rPr>
            </w:pPr>
            <w:r w:rsidRPr="00B916B3">
              <w:rPr>
                <w:rFonts w:ascii="Times New Roman" w:hAnsi="Times New Roman"/>
                <w:sz w:val="28"/>
                <w:szCs w:val="28"/>
                <w:lang w:val="uk-UA"/>
              </w:rPr>
              <w:t>2020 рік</w:t>
            </w:r>
          </w:p>
        </w:tc>
      </w:tr>
      <w:tr w:rsidR="00631FB1" w:rsidRPr="00B916B3" w:rsidTr="002B10BB">
        <w:trPr>
          <w:trHeight w:val="992"/>
        </w:trPr>
        <w:tc>
          <w:tcPr>
            <w:tcW w:w="527" w:type="dxa"/>
            <w:vMerge w:val="restart"/>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9</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Загальний обсяг фінансованих ресурсів, необхідних для реалізації Програми, тис. грн.</w:t>
            </w:r>
          </w:p>
        </w:tc>
        <w:tc>
          <w:tcPr>
            <w:tcW w:w="5024" w:type="dxa"/>
            <w:shd w:val="clear" w:color="auto" w:fill="FFFFFF" w:themeFill="background1"/>
            <w:vAlign w:val="center"/>
          </w:tcPr>
          <w:p w:rsidR="00631FB1" w:rsidRPr="00826D4A" w:rsidRDefault="00A81C48" w:rsidP="0090745B">
            <w:pPr>
              <w:pStyle w:val="a6"/>
              <w:shd w:val="clear" w:color="auto" w:fill="FFFFFF" w:themeFill="background1"/>
              <w:jc w:val="center"/>
              <w:rPr>
                <w:rFonts w:ascii="Times New Roman" w:hAnsi="Times New Roman"/>
                <w:sz w:val="28"/>
                <w:szCs w:val="28"/>
                <w:lang w:val="uk-UA"/>
              </w:rPr>
            </w:pPr>
            <w:r w:rsidRPr="00826D4A">
              <w:rPr>
                <w:rFonts w:ascii="Times New Roman" w:hAnsi="Times New Roman"/>
                <w:sz w:val="28"/>
                <w:szCs w:val="28"/>
                <w:lang w:val="uk-UA"/>
              </w:rPr>
              <w:t>4</w:t>
            </w:r>
            <w:r w:rsidR="0090745B" w:rsidRPr="00826D4A">
              <w:rPr>
                <w:rFonts w:ascii="Times New Roman" w:hAnsi="Times New Roman"/>
                <w:sz w:val="28"/>
                <w:szCs w:val="28"/>
                <w:lang w:val="uk-UA"/>
              </w:rPr>
              <w:t> 588,43</w:t>
            </w:r>
          </w:p>
        </w:tc>
      </w:tr>
      <w:tr w:rsidR="00631FB1" w:rsidRPr="00B916B3" w:rsidTr="002B10BB">
        <w:tc>
          <w:tcPr>
            <w:tcW w:w="527" w:type="dxa"/>
            <w:vMerge/>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 тому числі</w:t>
            </w:r>
          </w:p>
        </w:tc>
        <w:tc>
          <w:tcPr>
            <w:tcW w:w="5024" w:type="dxa"/>
            <w:shd w:val="clear" w:color="auto" w:fill="FFFFFF" w:themeFill="background1"/>
            <w:vAlign w:val="center"/>
          </w:tcPr>
          <w:p w:rsidR="00631FB1" w:rsidRPr="007C7234" w:rsidRDefault="00631FB1" w:rsidP="00B659D7">
            <w:pPr>
              <w:pStyle w:val="a6"/>
              <w:shd w:val="clear" w:color="auto" w:fill="FFFFFF" w:themeFill="background1"/>
              <w:jc w:val="center"/>
              <w:rPr>
                <w:rFonts w:ascii="Times New Roman" w:hAnsi="Times New Roman"/>
                <w:color w:val="FF0000"/>
                <w:sz w:val="28"/>
                <w:szCs w:val="28"/>
                <w:lang w:val="uk-UA"/>
              </w:rPr>
            </w:pPr>
          </w:p>
        </w:tc>
      </w:tr>
      <w:tr w:rsidR="00631FB1" w:rsidRPr="00B916B3" w:rsidTr="002B10BB">
        <w:trPr>
          <w:trHeight w:val="439"/>
        </w:trPr>
        <w:tc>
          <w:tcPr>
            <w:tcW w:w="527" w:type="dxa"/>
            <w:vMerge/>
            <w:shd w:val="clear" w:color="auto" w:fill="auto"/>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 міського бюджету</w:t>
            </w:r>
          </w:p>
        </w:tc>
        <w:tc>
          <w:tcPr>
            <w:tcW w:w="5024" w:type="dxa"/>
            <w:shd w:val="clear" w:color="auto" w:fill="FFFFFF" w:themeFill="background1"/>
            <w:vAlign w:val="center"/>
          </w:tcPr>
          <w:p w:rsidR="00631FB1" w:rsidRPr="00826D4A" w:rsidRDefault="00A81C48" w:rsidP="0090745B">
            <w:pPr>
              <w:pStyle w:val="a6"/>
              <w:shd w:val="clear" w:color="auto" w:fill="FFFFFF" w:themeFill="background1"/>
              <w:jc w:val="center"/>
              <w:rPr>
                <w:rFonts w:ascii="Times New Roman" w:hAnsi="Times New Roman"/>
                <w:sz w:val="28"/>
                <w:szCs w:val="28"/>
                <w:lang w:val="uk-UA"/>
              </w:rPr>
            </w:pPr>
            <w:r w:rsidRPr="00826D4A">
              <w:rPr>
                <w:rFonts w:ascii="Times New Roman" w:hAnsi="Times New Roman"/>
                <w:sz w:val="28"/>
                <w:szCs w:val="28"/>
                <w:lang w:val="uk-UA"/>
              </w:rPr>
              <w:t>4</w:t>
            </w:r>
            <w:r w:rsidR="0090745B" w:rsidRPr="00826D4A">
              <w:rPr>
                <w:rFonts w:ascii="Times New Roman" w:hAnsi="Times New Roman"/>
                <w:sz w:val="28"/>
                <w:szCs w:val="28"/>
                <w:lang w:val="uk-UA"/>
              </w:rPr>
              <w:t> 588,43</w:t>
            </w:r>
          </w:p>
        </w:tc>
      </w:tr>
      <w:tr w:rsidR="00631FB1" w:rsidRPr="00B916B3" w:rsidTr="002B10BB">
        <w:trPr>
          <w:trHeight w:val="593"/>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10</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Очікувані результати</w:t>
            </w:r>
          </w:p>
        </w:tc>
        <w:tc>
          <w:tcPr>
            <w:tcW w:w="5024"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Досягнення мети Програми</w:t>
            </w:r>
          </w:p>
        </w:tc>
      </w:tr>
      <w:tr w:rsidR="00631FB1" w:rsidRPr="008440BA" w:rsidTr="002B10BB">
        <w:trPr>
          <w:trHeight w:val="1040"/>
        </w:trPr>
        <w:tc>
          <w:tcPr>
            <w:tcW w:w="527" w:type="dxa"/>
            <w:shd w:val="clear" w:color="auto" w:fill="auto"/>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11</w:t>
            </w:r>
            <w:r w:rsidR="00631FB1" w:rsidRPr="00B916B3">
              <w:rPr>
                <w:rFonts w:ascii="Times New Roman" w:hAnsi="Times New Roman"/>
                <w:sz w:val="28"/>
                <w:szCs w:val="28"/>
                <w:lang w:val="uk-UA"/>
              </w:rPr>
              <w:t xml:space="preserve"> </w:t>
            </w:r>
          </w:p>
        </w:tc>
        <w:tc>
          <w:tcPr>
            <w:tcW w:w="4019" w:type="dxa"/>
            <w:shd w:val="clear" w:color="auto" w:fill="FFFFFF" w:themeFill="background1"/>
            <w:vAlign w:val="center"/>
          </w:tcPr>
          <w:p w:rsidR="00631FB1" w:rsidRPr="00B916B3" w:rsidRDefault="00631FB1"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Контроль за виконанням (орган, уповноважений здійснювати контроль за виконанням)</w:t>
            </w:r>
          </w:p>
        </w:tc>
        <w:tc>
          <w:tcPr>
            <w:tcW w:w="5024" w:type="dxa"/>
            <w:shd w:val="clear" w:color="auto" w:fill="FFFFFF" w:themeFill="background1"/>
            <w:vAlign w:val="center"/>
          </w:tcPr>
          <w:p w:rsidR="00631FB1" w:rsidRPr="00B916B3" w:rsidRDefault="00816A3A" w:rsidP="00B659D7">
            <w:pPr>
              <w:pStyle w:val="a6"/>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Керівник військово – цивільної адміністрації міста Сєвєродонецьк Луганської області</w:t>
            </w:r>
          </w:p>
        </w:tc>
      </w:tr>
    </w:tbl>
    <w:p w:rsidR="00336E0B" w:rsidRPr="00B916B3" w:rsidRDefault="00336E0B" w:rsidP="00B659D7">
      <w:pPr>
        <w:shd w:val="clear" w:color="auto" w:fill="FFFFFF" w:themeFill="background1"/>
        <w:rPr>
          <w:rFonts w:ascii="Times New Roman" w:hAnsi="Times New Roman"/>
          <w:sz w:val="28"/>
          <w:szCs w:val="28"/>
          <w:lang w:val="uk-UA"/>
        </w:rPr>
      </w:pPr>
    </w:p>
    <w:p w:rsidR="00816A3A" w:rsidRPr="00B916B3" w:rsidRDefault="00631FB1" w:rsidP="00B659D7">
      <w:pPr>
        <w:pStyle w:val="a3"/>
        <w:numPr>
          <w:ilvl w:val="0"/>
          <w:numId w:val="5"/>
        </w:numPr>
        <w:shd w:val="clear" w:color="auto" w:fill="FFFFFF" w:themeFill="background1"/>
        <w:ind w:left="3119" w:hanging="284"/>
        <w:rPr>
          <w:rFonts w:ascii="Times New Roman" w:hAnsi="Times New Roman"/>
          <w:b/>
          <w:sz w:val="28"/>
          <w:szCs w:val="28"/>
          <w:lang w:val="uk-UA"/>
        </w:rPr>
      </w:pPr>
      <w:r w:rsidRPr="00B916B3">
        <w:rPr>
          <w:rFonts w:ascii="Times New Roman" w:hAnsi="Times New Roman"/>
          <w:b/>
          <w:sz w:val="28"/>
          <w:szCs w:val="28"/>
          <w:lang w:val="uk-UA"/>
        </w:rPr>
        <w:t>СКЛАД ПРОБЛЕМИ</w:t>
      </w:r>
    </w:p>
    <w:p w:rsidR="00F71CC2" w:rsidRPr="00B916B3" w:rsidRDefault="00F71CC2"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У зв’язку із агресією Російської Федерації на частині територій Донецької і Луганської областей України, створенням незаконних збройних формувань проросійського спрямування, за підтримки військових підрозділів збройних сил Російської Федерації відбуваються бойові дії та загроза захоплення іншої території України.</w:t>
      </w:r>
    </w:p>
    <w:p w:rsidR="00F71CC2" w:rsidRPr="00B916B3" w:rsidRDefault="00F71CC2" w:rsidP="00B659D7">
      <w:p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Виникають наступні виклики:</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складна криміногенна ситуація в державі, високий рівень корупції та організованої злочинності, економічна нестабільність та поява нових типів загроз і злочинів унаслідок військової агресії з боку Російської Федерації;</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відсутність єдиної і оптимальної системи швидкого реагування на повідомлення про події, що загрожують особистій чи публічній безпеці;</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несвоєчасне реагування на надзвичайні ситуації внаслідок обмежених спроможностей сил цивільного захисту, їх значної віддаленості від місць виникнення таких ситуацій;</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критична ситуація з аварійністю на дорогах і тяжкість наслідків дорожньо-транспортних пригод;</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 xml:space="preserve">недосконалість місцевої інфраструктури безпеки, обмежені можливості відеоспостереження; </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надмірний регуляторний вплив на суб'єкти господарювання інспектуючих органів системи МВС;</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недостатній рівень участі суспільства в механізмах попередження правопорушень і запобігання виникненню надзвичайних ситуацій;</w:t>
      </w: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недосконалість чинного законодавства щодо забезпечення громадського порядку і безпеки під час проведення масових заходів;</w:t>
      </w:r>
    </w:p>
    <w:p w:rsidR="00B916B3" w:rsidRDefault="00B916B3" w:rsidP="00B916B3">
      <w:pPr>
        <w:pStyle w:val="a3"/>
        <w:shd w:val="clear" w:color="auto" w:fill="FFFFFF" w:themeFill="background1"/>
        <w:jc w:val="both"/>
        <w:rPr>
          <w:rFonts w:ascii="Times New Roman" w:hAnsi="Times New Roman"/>
          <w:sz w:val="28"/>
          <w:szCs w:val="28"/>
          <w:lang w:val="uk-UA"/>
        </w:rPr>
      </w:pPr>
    </w:p>
    <w:p w:rsidR="00B916B3" w:rsidRDefault="00B916B3" w:rsidP="00B916B3">
      <w:pPr>
        <w:pStyle w:val="a3"/>
        <w:shd w:val="clear" w:color="auto" w:fill="FFFFFF" w:themeFill="background1"/>
        <w:jc w:val="both"/>
        <w:rPr>
          <w:rFonts w:ascii="Times New Roman" w:hAnsi="Times New Roman"/>
          <w:sz w:val="28"/>
          <w:szCs w:val="28"/>
          <w:lang w:val="uk-UA"/>
        </w:rPr>
      </w:pPr>
    </w:p>
    <w:p w:rsidR="00F71CC2" w:rsidRPr="00B916B3" w:rsidRDefault="00F71CC2" w:rsidP="00B659D7">
      <w:pPr>
        <w:pStyle w:val="a3"/>
        <w:numPr>
          <w:ilvl w:val="0"/>
          <w:numId w:val="24"/>
        </w:numPr>
        <w:shd w:val="clear" w:color="auto" w:fill="FFFFFF" w:themeFill="background1"/>
        <w:jc w:val="both"/>
        <w:rPr>
          <w:rFonts w:ascii="Times New Roman" w:hAnsi="Times New Roman"/>
          <w:sz w:val="28"/>
          <w:szCs w:val="28"/>
          <w:lang w:val="uk-UA"/>
        </w:rPr>
      </w:pPr>
      <w:r w:rsidRPr="00B916B3">
        <w:rPr>
          <w:rFonts w:ascii="Times New Roman" w:hAnsi="Times New Roman"/>
          <w:sz w:val="28"/>
          <w:szCs w:val="28"/>
          <w:lang w:val="uk-UA"/>
        </w:rPr>
        <w:t>відсутність належних навичок забезпечення особистої безпеки і недостатній рівень розуміння населенням своєї активної ролі в забезпеченні громадської безпеки.</w:t>
      </w:r>
    </w:p>
    <w:p w:rsidR="00F71CC2" w:rsidRPr="00B916B3" w:rsidRDefault="00F71CC2"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У зв’язку з чим виникає необхідність створити безпечне середовище життєдіяльності людей, забезпечене орієнтованою на потреби населення діяльністю органів системи МВС, їх швидким і компетентним реагуванням на надзвичайні ситуації і події, що загрожують особистій чи публічній безпеці, їх превенцією та активною участю громадян</w:t>
      </w:r>
      <w:r w:rsidR="009640E0" w:rsidRPr="00B916B3">
        <w:rPr>
          <w:rFonts w:ascii="Times New Roman" w:hAnsi="Times New Roman"/>
          <w:sz w:val="28"/>
          <w:szCs w:val="28"/>
          <w:lang w:val="uk-UA"/>
        </w:rPr>
        <w:t>.</w:t>
      </w:r>
    </w:p>
    <w:p w:rsidR="00D6761A" w:rsidRPr="00B916B3" w:rsidRDefault="003F72EF"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Поліція, Військова частина та В</w:t>
      </w:r>
      <w:r w:rsidR="00DD567C" w:rsidRPr="00B916B3">
        <w:rPr>
          <w:rFonts w:ascii="Times New Roman" w:hAnsi="Times New Roman"/>
          <w:sz w:val="28"/>
          <w:szCs w:val="28"/>
          <w:lang w:val="uk-UA"/>
        </w:rPr>
        <w:t xml:space="preserve">ійськова комендатура забезпечують безперервне та цілодобове виконання своїх </w:t>
      </w:r>
      <w:r w:rsidR="00D6761A" w:rsidRPr="00B916B3">
        <w:rPr>
          <w:rFonts w:ascii="Times New Roman" w:hAnsi="Times New Roman"/>
          <w:sz w:val="28"/>
          <w:szCs w:val="28"/>
          <w:lang w:val="uk-UA"/>
        </w:rPr>
        <w:t xml:space="preserve">завдань в Луганській області, направлених на службу суспільству шляхом забезпечення охорони прав і свобод людини, протидії злочинності, підтримання публічної безпеки і порядку, забезпечення діяльність та боєздатність підрозділів військових комендатур, військових частин, у складі операції Об’єднаних сил для здійснення заходів із забезпечення національної безпеки і оборони, відсічі і стримування збройної агресії Російської Федерації, а також зміцнення законності, правопорядку та військової дисципліни серед військовослужбовців Збройних Сил України та інших військових формувань, утворених відповідно до законів України. </w:t>
      </w:r>
    </w:p>
    <w:p w:rsidR="002B10BB" w:rsidRPr="00B916B3" w:rsidRDefault="001179A5" w:rsidP="002B10BB">
      <w:pPr>
        <w:shd w:val="clear" w:color="auto" w:fill="FFFFFF" w:themeFill="background1"/>
        <w:jc w:val="both"/>
        <w:rPr>
          <w:rFonts w:ascii="Times New Roman" w:hAnsi="Times New Roman"/>
          <w:b/>
          <w:sz w:val="28"/>
          <w:szCs w:val="28"/>
          <w:lang w:val="uk-UA"/>
        </w:rPr>
      </w:pPr>
      <w:r w:rsidRPr="00B916B3">
        <w:rPr>
          <w:rFonts w:ascii="Times New Roman" w:hAnsi="Times New Roman"/>
          <w:b/>
          <w:sz w:val="28"/>
          <w:szCs w:val="28"/>
          <w:lang w:val="uk-UA"/>
        </w:rPr>
        <w:t>Управління</w:t>
      </w:r>
      <w:r w:rsidR="002B10BB" w:rsidRPr="00B916B3">
        <w:rPr>
          <w:rFonts w:ascii="Times New Roman" w:hAnsi="Times New Roman"/>
          <w:b/>
          <w:sz w:val="28"/>
          <w:szCs w:val="28"/>
          <w:lang w:val="uk-UA"/>
        </w:rPr>
        <w:t xml:space="preserve"> патрульної поліції в Луганській області департаменту патрульної поліції</w:t>
      </w:r>
    </w:p>
    <w:p w:rsidR="009640E0" w:rsidRPr="00B916B3" w:rsidRDefault="00601193"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Безперервно проводиться аналіз стану законності та правопорядку в пунктах обслуговування, вживаються заходи запобігання злочинності за напрямком діяльності, впроваджено механізм обміну оперативною інформацією між територіальними підрозділами правоохоронних органів.</w:t>
      </w:r>
    </w:p>
    <w:p w:rsidR="001E5B38" w:rsidRPr="00B916B3" w:rsidRDefault="001E5B38"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Всебічна співпраця Військово-цивільної адміністрації міста Сєвєродонецька, Управління патрульної поліції в Луганській області і Департаменту патрульної поліції сприяє зміцненню суверенітету України, зниженню та профілактиці адміністративних і кримінальних правопорушень на території обслуговування нашого міста. </w:t>
      </w:r>
    </w:p>
    <w:p w:rsidR="001E5B38" w:rsidRPr="00B916B3" w:rsidRDefault="001E5B38"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В межах спільної діяльності, розширення штатної чисельності співробітників майже в три рази та збільшення території обслуговування міст Сєвєродонецька, Лисичанська та Рубіжного до меж Луганської області, просимо Вас звернути увагу на загальні потреби, які не враховані при розширенні повноважень в управлінні патрульної поліції. </w:t>
      </w:r>
    </w:p>
    <w:p w:rsidR="00B916B3" w:rsidRDefault="00B916B3" w:rsidP="002B10BB">
      <w:pPr>
        <w:shd w:val="clear" w:color="auto" w:fill="FFFFFF" w:themeFill="background1"/>
        <w:ind w:firstLine="567"/>
        <w:jc w:val="both"/>
        <w:rPr>
          <w:rFonts w:ascii="Times New Roman" w:hAnsi="Times New Roman"/>
          <w:sz w:val="28"/>
          <w:szCs w:val="28"/>
          <w:lang w:val="uk-UA"/>
        </w:rPr>
      </w:pPr>
    </w:p>
    <w:p w:rsidR="00B916B3" w:rsidRDefault="00B916B3" w:rsidP="002B10BB">
      <w:pPr>
        <w:shd w:val="clear" w:color="auto" w:fill="FFFFFF" w:themeFill="background1"/>
        <w:ind w:firstLine="567"/>
        <w:jc w:val="both"/>
        <w:rPr>
          <w:rFonts w:ascii="Times New Roman" w:hAnsi="Times New Roman"/>
          <w:sz w:val="28"/>
          <w:szCs w:val="28"/>
          <w:lang w:val="uk-UA"/>
        </w:rPr>
      </w:pPr>
    </w:p>
    <w:p w:rsidR="003F72EF" w:rsidRPr="00B916B3" w:rsidRDefault="001E5B38" w:rsidP="00B916B3">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Патрульна поліція забезпечує безперервне та цілодобове виконання своїх завдань, направлених на службу суспільству шляхом забезпечення охорони прав і свобод людини, протидії злочинності, підтримання публічної безпеки і порядку. </w:t>
      </w:r>
      <w:r w:rsidR="00D6761A" w:rsidRPr="00B916B3">
        <w:rPr>
          <w:rFonts w:ascii="Times New Roman" w:hAnsi="Times New Roman"/>
          <w:sz w:val="28"/>
          <w:szCs w:val="28"/>
          <w:lang w:val="uk-UA"/>
        </w:rPr>
        <w:t xml:space="preserve">В зв’язку з інтенсивним, цілодобовим графіком роботи систематично виходить з ладу службовий транспорт Автомобіль </w:t>
      </w:r>
      <w:r w:rsidR="00D6761A" w:rsidRPr="00B916B3">
        <w:rPr>
          <w:rFonts w:ascii="Times New Roman" w:hAnsi="Times New Roman"/>
          <w:sz w:val="28"/>
          <w:szCs w:val="28"/>
          <w:lang w:val="en-US"/>
        </w:rPr>
        <w:t>Toyota</w:t>
      </w:r>
      <w:r w:rsidR="00D6761A" w:rsidRPr="00B916B3">
        <w:rPr>
          <w:rFonts w:ascii="Times New Roman" w:hAnsi="Times New Roman"/>
          <w:sz w:val="28"/>
          <w:szCs w:val="28"/>
          <w:lang w:val="uk-UA"/>
        </w:rPr>
        <w:t xml:space="preserve"> </w:t>
      </w:r>
      <w:r w:rsidR="00D6761A" w:rsidRPr="00B916B3">
        <w:rPr>
          <w:rFonts w:ascii="Times New Roman" w:hAnsi="Times New Roman"/>
          <w:sz w:val="28"/>
          <w:szCs w:val="28"/>
          <w:lang w:val="en-US"/>
        </w:rPr>
        <w:t>Prius</w:t>
      </w:r>
      <w:r w:rsidR="00D6761A" w:rsidRPr="00B916B3">
        <w:rPr>
          <w:rFonts w:ascii="Times New Roman" w:hAnsi="Times New Roman"/>
          <w:sz w:val="28"/>
          <w:szCs w:val="28"/>
          <w:lang w:val="uk-UA"/>
        </w:rPr>
        <w:t xml:space="preserve">, який перебуває на балансі управління патрульної </w:t>
      </w:r>
      <w:r w:rsidR="0046600D" w:rsidRPr="00B916B3">
        <w:rPr>
          <w:rFonts w:ascii="Times New Roman" w:hAnsi="Times New Roman"/>
          <w:sz w:val="28"/>
          <w:szCs w:val="28"/>
          <w:lang w:val="uk-UA"/>
        </w:rPr>
        <w:t>поліції в Луганській області</w:t>
      </w:r>
      <w:r w:rsidR="00D6761A" w:rsidRPr="00B916B3">
        <w:rPr>
          <w:rFonts w:ascii="Times New Roman" w:hAnsi="Times New Roman"/>
          <w:sz w:val="28"/>
          <w:szCs w:val="28"/>
          <w:lang w:val="uk-UA"/>
        </w:rPr>
        <w:t xml:space="preserve"> та потребує ремонту</w:t>
      </w:r>
      <w:r w:rsidR="00F061E4" w:rsidRPr="00B916B3">
        <w:rPr>
          <w:rFonts w:ascii="Times New Roman" w:hAnsi="Times New Roman"/>
          <w:sz w:val="28"/>
          <w:szCs w:val="28"/>
          <w:lang w:val="uk-UA"/>
        </w:rPr>
        <w:t>.</w:t>
      </w:r>
    </w:p>
    <w:p w:rsidR="00783399" w:rsidRPr="00B916B3" w:rsidRDefault="00135031"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 xml:space="preserve">Головне управління Національної поліції </w:t>
      </w:r>
      <w:r w:rsidR="00783399" w:rsidRPr="00B916B3">
        <w:rPr>
          <w:rFonts w:ascii="Times New Roman" w:hAnsi="Times New Roman"/>
          <w:b/>
          <w:sz w:val="28"/>
          <w:szCs w:val="28"/>
          <w:lang w:val="uk-UA"/>
        </w:rPr>
        <w:t xml:space="preserve"> в Луганській області</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bidi="uk-UA"/>
        </w:rPr>
        <w:t>Завдяки заходам, що вживаються ГУНП в Луганській області, досягнуто покращання криміногенної обстановки в регіоні, про що свідчать окремі результати роботи поліції області за 7 місяців поточного року.</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bidi="uk-UA"/>
        </w:rPr>
      </w:pPr>
      <w:r w:rsidRPr="00B916B3">
        <w:rPr>
          <w:rFonts w:ascii="Times New Roman" w:hAnsi="Times New Roman"/>
          <w:sz w:val="28"/>
          <w:szCs w:val="28"/>
          <w:lang w:val="uk-UA" w:bidi="uk-UA"/>
        </w:rPr>
        <w:t>Так, незважаючи на незначне, у порівнянні з аналогічним періодом минулого року, зростання кількості вчинених кримінальних правопорушень (4815 проти 4706, +2,3%), спостерігається зменшення зареєстрованих:</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умисних вбивств – з 19 до 15 (-21,1%);</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тяжких тілесних ушкоджень – з 22 до 14 (-36,4%), у т.ч. з 7 до 6 – зі смертельними наслідками (-14,3%);</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xml:space="preserve">- грабежів – з 47 до 34 (-27,7%); </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крадіжок – з 1764 до 1578 (-10,5%);</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хуліганств – з 19 до 17 (-10,5%);</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bidi="uk-UA"/>
        </w:rPr>
      </w:pPr>
      <w:r w:rsidRPr="00B916B3">
        <w:rPr>
          <w:rFonts w:ascii="Times New Roman" w:hAnsi="Times New Roman"/>
          <w:sz w:val="28"/>
          <w:szCs w:val="28"/>
          <w:lang w:val="uk-UA" w:bidi="uk-UA"/>
        </w:rPr>
        <w:t>- ДТП – з 69 до 57 (-17,4%).</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Поряд з цим, покращилася робота по встановленню осіб, що вчинили окремі види кримінальних правопорушень, й повідомлення їм про підозру. Так, зросла кількість розкритих (по яких осіб повідомлено про підозру):</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розбійних нападів – з 6 до 9 (50,0%);</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незаконних заволодінь транспортними засобами – з 17 до 23 (35,3%);</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фактів незаконного обігу наркотиків – з 276 до 339 (22,8%);</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фактів незаконного збуту наркотиків – з 51 до 59 (15,7%).</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Розкрито всі зареєстровані факти спричинення тяжких тілесних ушкоджень зі смертельними наслідками.</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Всього зареєстровано 211 фактів незаконного обігу вогнепальної зброї. Із незаконного обігу вилучено: 60 одиниць вогнепальної зброї (21 гранатомет, 17 пістолетів та револьверів, 7 кулеметів, 4 обрізи, 3 автомати, 1 вогнемет, 1 карабін, 6 одиниць саморобної зброї), 161 гранату, 8 мін, 81 одиницю запалів та детонаторів, понад 21 тис. патронів різного калібру, 99 артилерійських снарядів, майже 330,4 кг вибухових речовин.</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Слідчими підрозділами закінчено досудове розслідування направленням до суду обвинувального акту у 10 кримінальних провадженнях щодо учасників організованих груп та злочинних організацій про 36 злочинів (2019 – у 6 кримінальних провадженнях про 19 злочинів).</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Зокрема, закінчені кримінальні провадження у наступних категоріях злочинів:</w:t>
      </w:r>
    </w:p>
    <w:p w:rsidR="00B916B3" w:rsidRDefault="00F71CC2" w:rsidP="00B916B3">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у сфері обігу наркотичних засобів – 3;</w:t>
      </w:r>
    </w:p>
    <w:p w:rsidR="00B916B3" w:rsidRDefault="00B916B3" w:rsidP="00B916B3">
      <w:pPr>
        <w:pStyle w:val="a6"/>
        <w:shd w:val="clear" w:color="auto" w:fill="FFFFFF" w:themeFill="background1"/>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F71CC2" w:rsidRPr="00B916B3" w:rsidRDefault="00B916B3" w:rsidP="00B916B3">
      <w:pPr>
        <w:pStyle w:val="a6"/>
        <w:shd w:val="clear" w:color="auto" w:fill="FFFFFF" w:themeFill="background1"/>
        <w:jc w:val="both"/>
        <w:rPr>
          <w:rFonts w:ascii="Times New Roman" w:hAnsi="Times New Roman"/>
          <w:sz w:val="28"/>
          <w:szCs w:val="28"/>
          <w:lang w:val="uk-UA"/>
        </w:rPr>
      </w:pPr>
      <w:r>
        <w:rPr>
          <w:rFonts w:ascii="Times New Roman" w:hAnsi="Times New Roman"/>
          <w:sz w:val="28"/>
          <w:szCs w:val="28"/>
          <w:lang w:val="uk-UA"/>
        </w:rPr>
        <w:t xml:space="preserve">     - </w:t>
      </w:r>
      <w:r w:rsidR="00F71CC2" w:rsidRPr="00B916B3">
        <w:rPr>
          <w:rFonts w:ascii="Times New Roman" w:hAnsi="Times New Roman"/>
          <w:sz w:val="28"/>
          <w:szCs w:val="28"/>
          <w:lang w:val="uk-UA"/>
        </w:rPr>
        <w:t>у сфері недоторканості державних кордонів – 2;</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проти волі, честі та гідності особи – 2;</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проти громадської безпеки – 1;</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у сфері господарської діяльності – 1;</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проти власності – 1.</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В результаті вжиття заходів, спрямованих на профілактику підліткової злочинності, спостерігається зниження кількості злочинів, скоєних неповнолітніми, або за їх участю (з 74 до 63, -14,8%), а також зменшення на 12,8% (зі 133 до 116) кількості адміністративних правопорушень, вчинених такими особами.</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Також, враховуючи обставини сьогодення, підрозділи поліції Луганщини беруть активну участь у протидії поширенню коронавірусної інфекції.</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Щоденно до відповідних заходів залучається близько дев’ятисот поліцейських, які несуть службу на постах у лікарнях та місцях обсервації, карантинних постах, у мобільних групах здійснюють контроль за дотриманням карантинних обмежень підприємствами та фізичними особами.</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Протягом періоду дії карантину працівниками поліції виявлено 498 порушень карантинних норм, за якими складено адміністративні матеріали:</w:t>
      </w:r>
    </w:p>
    <w:p w:rsidR="00F71CC2" w:rsidRPr="00B916B3" w:rsidRDefault="00F71CC2" w:rsidP="00B659D7">
      <w:pPr>
        <w:pStyle w:val="a6"/>
        <w:shd w:val="clear" w:color="auto" w:fill="FFFFFF" w:themeFill="background1"/>
        <w:ind w:firstLine="357"/>
        <w:jc w:val="both"/>
        <w:rPr>
          <w:rFonts w:ascii="Times New Roman" w:hAnsi="Times New Roman"/>
          <w:i/>
          <w:sz w:val="28"/>
          <w:szCs w:val="28"/>
          <w:lang w:val="uk-UA"/>
        </w:rPr>
      </w:pPr>
      <w:r w:rsidRPr="00B916B3">
        <w:rPr>
          <w:rFonts w:ascii="Times New Roman" w:hAnsi="Times New Roman"/>
          <w:sz w:val="28"/>
          <w:szCs w:val="28"/>
          <w:lang w:val="uk-UA"/>
        </w:rPr>
        <w:t xml:space="preserve">- 6 за ст. 173-1 </w:t>
      </w:r>
      <w:r w:rsidRPr="00B916B3">
        <w:rPr>
          <w:rFonts w:ascii="Times New Roman" w:hAnsi="Times New Roman"/>
          <w:i/>
          <w:sz w:val="28"/>
          <w:szCs w:val="28"/>
          <w:lang w:val="uk-UA"/>
        </w:rPr>
        <w:t>(поширювання неправдивих чуток)</w:t>
      </w:r>
      <w:r w:rsidRPr="00B916B3">
        <w:rPr>
          <w:rFonts w:ascii="Times New Roman" w:hAnsi="Times New Roman"/>
          <w:sz w:val="28"/>
          <w:szCs w:val="28"/>
          <w:lang w:val="uk-UA"/>
        </w:rPr>
        <w:t xml:space="preserve"> КУпАП</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- 492 за ст. 44</w:t>
      </w:r>
      <w:r w:rsidRPr="00B916B3">
        <w:rPr>
          <w:rFonts w:ascii="Times New Roman" w:hAnsi="Times New Roman"/>
          <w:sz w:val="28"/>
          <w:szCs w:val="28"/>
          <w:vertAlign w:val="superscript"/>
          <w:lang w:val="uk-UA"/>
        </w:rPr>
        <w:t xml:space="preserve">3 </w:t>
      </w:r>
      <w:r w:rsidRPr="00B916B3">
        <w:rPr>
          <w:rFonts w:ascii="Times New Roman" w:hAnsi="Times New Roman"/>
          <w:i/>
          <w:sz w:val="28"/>
          <w:szCs w:val="28"/>
          <w:lang w:val="uk-UA"/>
        </w:rPr>
        <w:t xml:space="preserve">(порушення правил щодо карантину людей) </w:t>
      </w:r>
      <w:r w:rsidRPr="00B916B3">
        <w:rPr>
          <w:rFonts w:ascii="Times New Roman" w:hAnsi="Times New Roman"/>
          <w:sz w:val="28"/>
          <w:szCs w:val="28"/>
          <w:lang w:val="uk-UA"/>
        </w:rPr>
        <w:t>КУпАП, у тому числі:</w:t>
      </w:r>
    </w:p>
    <w:p w:rsidR="00F71CC2" w:rsidRPr="00B916B3" w:rsidRDefault="00F71CC2" w:rsidP="00B659D7">
      <w:pPr>
        <w:pStyle w:val="a6"/>
        <w:shd w:val="clear" w:color="auto" w:fill="FFFFFF" w:themeFill="background1"/>
        <w:ind w:firstLine="357"/>
        <w:jc w:val="both"/>
        <w:rPr>
          <w:rFonts w:ascii="Times New Roman" w:hAnsi="Times New Roman"/>
          <w:i/>
          <w:spacing w:val="-4"/>
          <w:sz w:val="28"/>
          <w:szCs w:val="28"/>
          <w:lang w:val="uk-UA"/>
        </w:rPr>
      </w:pPr>
      <w:r w:rsidRPr="00B916B3">
        <w:rPr>
          <w:rFonts w:ascii="Times New Roman" w:hAnsi="Times New Roman"/>
          <w:spacing w:val="-4"/>
          <w:sz w:val="28"/>
          <w:szCs w:val="28"/>
          <w:lang w:val="uk-UA"/>
        </w:rPr>
        <w:t>- 70 – порушення режиму самоізоляції;</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- 212 – порушення правил обсервації;</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- 95 – порушення правил карантину фізичними особами;</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- 31 – порушення правил карантину перевізниками;</w:t>
      </w:r>
    </w:p>
    <w:p w:rsidR="00F71CC2" w:rsidRPr="00B916B3" w:rsidRDefault="00F71CC2" w:rsidP="00B659D7">
      <w:pPr>
        <w:pStyle w:val="a6"/>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- 84 – порушення карантину закладами торгівлі.</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Направлено до суду 487 адмінпротоколів.</w:t>
      </w:r>
    </w:p>
    <w:p w:rsidR="00F71CC2" w:rsidRPr="00B916B3" w:rsidRDefault="00F71CC2" w:rsidP="00B659D7">
      <w:pPr>
        <w:pStyle w:val="a6"/>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Крім цього, продовжується патрулювання території масової пожежі у населеному пункті Смолянинове та дачному кооперативі «Вовче озеро» Новоайдарського району, з метою профілактики лісових пожеж, недопущення порушень громадського порядку та мародерства. Щоденно на патрулювання залучається 8 працівників поліції у складі 4 автопатрулів.</w:t>
      </w:r>
    </w:p>
    <w:p w:rsidR="00F71CC2" w:rsidRPr="00B916B3" w:rsidRDefault="00F71CC2" w:rsidP="00B659D7">
      <w:pPr>
        <w:shd w:val="clear" w:color="auto" w:fill="FFFFFF" w:themeFill="background1"/>
        <w:spacing w:after="0" w:line="240" w:lineRule="auto"/>
        <w:ind w:firstLine="567"/>
        <w:jc w:val="both"/>
        <w:rPr>
          <w:rFonts w:ascii="Times New Roman" w:eastAsia="Times New Roman" w:hAnsi="Times New Roman"/>
          <w:sz w:val="28"/>
          <w:szCs w:val="28"/>
          <w:lang w:val="uk-UA" w:eastAsia="ru-RU"/>
        </w:rPr>
      </w:pPr>
      <w:r w:rsidRPr="00B916B3">
        <w:rPr>
          <w:rFonts w:ascii="Times New Roman" w:eastAsia="Times New Roman" w:hAnsi="Times New Roman"/>
          <w:sz w:val="28"/>
          <w:szCs w:val="28"/>
          <w:lang w:val="uk-UA" w:eastAsia="ru-RU"/>
        </w:rPr>
        <w:t>Таким чином, на сьогоднішній день соціально-економічна ситуація в Головному управлінні Національної поліції у Луганській області залишається складною. Поліцейські не тільки виконують свої професійні обов’язки, які пов’язані з протидією злочинності, забезпеченням публічної безпеки і порядку, але й беруть безпосередню участь  в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F71CC2" w:rsidRPr="00B916B3" w:rsidRDefault="00F71CC2" w:rsidP="00B659D7">
      <w:pPr>
        <w:shd w:val="clear" w:color="auto" w:fill="FFFFFF" w:themeFill="background1"/>
        <w:spacing w:after="0" w:line="240" w:lineRule="auto"/>
        <w:ind w:firstLine="567"/>
        <w:jc w:val="both"/>
        <w:rPr>
          <w:rFonts w:ascii="Times New Roman" w:eastAsia="Times New Roman" w:hAnsi="Times New Roman"/>
          <w:sz w:val="28"/>
          <w:szCs w:val="28"/>
          <w:lang w:val="uk-UA" w:eastAsia="ru-RU"/>
        </w:rPr>
      </w:pPr>
      <w:r w:rsidRPr="00B916B3">
        <w:rPr>
          <w:rFonts w:ascii="Times New Roman" w:eastAsia="Times New Roman" w:hAnsi="Times New Roman"/>
          <w:sz w:val="28"/>
          <w:szCs w:val="28"/>
          <w:lang w:val="uk-UA" w:eastAsia="ru-RU"/>
        </w:rPr>
        <w:t>Важливим питанням ГУНП в Луганській області залишається  соціальний захист поліцейських, а саме забезпечення житлом особового складу. Станом на сьогоднішній день 647 атестованих працівника та члени їх сімей, у зв’язку із військовою агресією, залишилися без власного житла та мають статус внутрішньо переміщених осіб.  Недостатнє грошове утримання, чималі витрати на оренду житла ускладнюють соціальний стан поліцейських, що призводить до їх звільнення.</w:t>
      </w:r>
    </w:p>
    <w:p w:rsidR="00B916B3" w:rsidRDefault="00F71CC2" w:rsidP="00B659D7">
      <w:pPr>
        <w:pStyle w:val="ad"/>
        <w:shd w:val="clear" w:color="auto" w:fill="FFFFFF" w:themeFill="background1"/>
        <w:ind w:firstLine="567"/>
        <w:jc w:val="both"/>
        <w:rPr>
          <w:sz w:val="28"/>
          <w:szCs w:val="28"/>
          <w:lang w:val="uk-UA"/>
        </w:rPr>
      </w:pPr>
      <w:r w:rsidRPr="00B916B3">
        <w:rPr>
          <w:sz w:val="28"/>
          <w:szCs w:val="28"/>
          <w:lang w:val="uk-UA"/>
        </w:rPr>
        <w:lastRenderedPageBreak/>
        <w:tab/>
      </w:r>
    </w:p>
    <w:p w:rsidR="00F71CC2" w:rsidRPr="00B916B3" w:rsidRDefault="00F71CC2" w:rsidP="00B659D7">
      <w:pPr>
        <w:pStyle w:val="ad"/>
        <w:shd w:val="clear" w:color="auto" w:fill="FFFFFF" w:themeFill="background1"/>
        <w:ind w:firstLine="567"/>
        <w:jc w:val="both"/>
        <w:rPr>
          <w:sz w:val="28"/>
          <w:szCs w:val="28"/>
          <w:lang w:val="uk-UA"/>
        </w:rPr>
      </w:pPr>
      <w:r w:rsidRPr="00B916B3">
        <w:rPr>
          <w:sz w:val="28"/>
          <w:szCs w:val="28"/>
          <w:lang w:val="uk-UA"/>
        </w:rPr>
        <w:t>Одним із шляхів вирішення соціально-житлової проблеми є забезпечення   співробітників службовим житлом. Для вищезазначених цілей керівництвом ГУНП в Луганській області було придбано п’ятиповерхову будівлю, розташовану за адресою: Луганська область, м. Сєвєродонецьк, вул. Маяковського, 20а та розпочато реконструкцію гуртожитку під житловий будинок.</w:t>
      </w:r>
    </w:p>
    <w:p w:rsidR="003F72EF" w:rsidRPr="00B916B3" w:rsidRDefault="003F72EF" w:rsidP="00B659D7">
      <w:pPr>
        <w:pStyle w:val="ad"/>
        <w:shd w:val="clear" w:color="auto" w:fill="FFFFFF" w:themeFill="background1"/>
        <w:ind w:firstLine="567"/>
        <w:jc w:val="both"/>
        <w:rPr>
          <w:sz w:val="28"/>
          <w:szCs w:val="28"/>
          <w:lang w:val="uk-UA"/>
        </w:rPr>
      </w:pPr>
    </w:p>
    <w:p w:rsidR="00783399" w:rsidRPr="00B916B3" w:rsidRDefault="003F72EF"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Хмельницький зональний відділ</w:t>
      </w:r>
      <w:r w:rsidR="002B10BB" w:rsidRPr="00B916B3">
        <w:rPr>
          <w:rFonts w:ascii="Times New Roman" w:hAnsi="Times New Roman"/>
          <w:b/>
          <w:sz w:val="28"/>
          <w:szCs w:val="28"/>
          <w:lang w:val="uk-UA"/>
        </w:rPr>
        <w:t xml:space="preserve"> Військової служби правопорядку</w:t>
      </w:r>
    </w:p>
    <w:p w:rsidR="003F72EF" w:rsidRPr="00B916B3" w:rsidRDefault="003F72EF" w:rsidP="00B659D7">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Протягом тривалого часу особовий склад Хмельницького зонального відділу Військової служби правопорядку забезпечує діяльність та боєздатність підрозділів військових комендатур, Луганської області, базуючись в м. Сєвєродонецьк, у складі операції Об’єднаних сил для здійснення заходів із забезпечення національної безпеки і оборони, відсічі і стримування збройної агресії Російської Федерації, а також зміцнення законності, правопорядку та військової дисципліни серед військовослужбовців Збройних Сил України та інших військових формувань, утворених відповідно до законів України.</w:t>
      </w:r>
    </w:p>
    <w:p w:rsidR="00667E33" w:rsidRPr="00B916B3" w:rsidRDefault="00783399"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З метою здійснення надійної охорони, документування можливих випадків проникнення сторонніх осіб на територію військової комендатури, покращення побутових умов проживання особового складу, потребує забезпечення військової комендатури наступними матеріально-технічними засобами</w:t>
      </w:r>
      <w:r w:rsidR="00F061E4" w:rsidRPr="00B916B3">
        <w:rPr>
          <w:rFonts w:ascii="Times New Roman" w:hAnsi="Times New Roman"/>
          <w:sz w:val="28"/>
          <w:szCs w:val="28"/>
          <w:lang w:val="uk-UA"/>
        </w:rPr>
        <w:t>.</w:t>
      </w:r>
    </w:p>
    <w:p w:rsidR="00461846" w:rsidRPr="00B916B3" w:rsidRDefault="00461846"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Військова частина А3488</w:t>
      </w:r>
    </w:p>
    <w:p w:rsidR="006F01B7" w:rsidRPr="00B916B3" w:rsidRDefault="006F01B7" w:rsidP="00B659D7">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У зв’язку із агресією Російської Федерації на частині територій Донецької і Луганської областей України, створенням незаконних збройних формувань проросійського спрямування, за підтримки військових підрозділів збройних сил Російської Федерації відбуваються бойові дії та загроза захоплення іншої території України.</w:t>
      </w:r>
    </w:p>
    <w:p w:rsidR="006F01B7" w:rsidRPr="00B916B3" w:rsidRDefault="006F01B7" w:rsidP="00B659D7">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Продовжує існувати потреба в матеріально-технічному забезпеченні військових частин Збройних Сил України та інших військових формувань.</w:t>
      </w:r>
    </w:p>
    <w:p w:rsidR="006F01B7" w:rsidRPr="00B916B3" w:rsidRDefault="006F01B7" w:rsidP="00B659D7">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Відповідно до Указу Президента України від 11 лютого 2016 року №44/2016 «Про шефську допомогу військовим частинам Збройних сил України, Національної гвардії України, Державної прикордонної служби України» за Сєверодонецькою міською радою закріплена військова частина А3488.</w:t>
      </w:r>
    </w:p>
    <w:p w:rsidR="00B916B3" w:rsidRDefault="006F01B7" w:rsidP="00B659D7">
      <w:pPr>
        <w:shd w:val="clear" w:color="auto" w:fill="FFFFFF" w:themeFill="background1"/>
        <w:spacing w:after="0"/>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Програма надання шефської допомоги військовій частині А3488 розроблена відповідно до Закону України «Про оборону України», Указу Президента України від 11 лютого 2016 року № 44/2016 «Про шефську допомогу військовим частинам Збройних сил України, Національної гвардії України, Державної прикордонної служби України», Указу Президента України від 2 вересня 2013 року № 471/2013 «Про затвердження Положення про територіальну оборону України»  з метою надання всебічної допомоги та придбання необхідного майна для особового складу даної військової частини, </w:t>
      </w:r>
    </w:p>
    <w:p w:rsidR="00B916B3" w:rsidRDefault="00B916B3" w:rsidP="00B916B3">
      <w:pPr>
        <w:shd w:val="clear" w:color="auto" w:fill="FFFFFF" w:themeFill="background1"/>
        <w:spacing w:after="0"/>
        <w:jc w:val="both"/>
        <w:rPr>
          <w:rFonts w:ascii="Times New Roman" w:hAnsi="Times New Roman"/>
          <w:sz w:val="28"/>
          <w:szCs w:val="28"/>
          <w:lang w:val="uk-UA"/>
        </w:rPr>
      </w:pPr>
    </w:p>
    <w:p w:rsidR="006F01B7" w:rsidRPr="00B916B3" w:rsidRDefault="006F01B7" w:rsidP="00B916B3">
      <w:pPr>
        <w:shd w:val="clear" w:color="auto" w:fill="FFFFFF" w:themeFill="background1"/>
        <w:spacing w:after="0"/>
        <w:jc w:val="both"/>
        <w:rPr>
          <w:rFonts w:ascii="Times New Roman" w:hAnsi="Times New Roman"/>
          <w:sz w:val="28"/>
          <w:szCs w:val="28"/>
          <w:lang w:val="uk-UA"/>
        </w:rPr>
      </w:pPr>
      <w:r w:rsidRPr="00B916B3">
        <w:rPr>
          <w:rFonts w:ascii="Times New Roman" w:hAnsi="Times New Roman"/>
          <w:sz w:val="28"/>
          <w:szCs w:val="28"/>
          <w:lang w:val="uk-UA"/>
        </w:rPr>
        <w:t>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w:t>
      </w:r>
    </w:p>
    <w:p w:rsidR="00B775BE" w:rsidRPr="00B916B3" w:rsidRDefault="006F01B7" w:rsidP="002E19B4">
      <w:pPr>
        <w:shd w:val="clear" w:color="auto" w:fill="FFFFFF" w:themeFill="background1"/>
        <w:ind w:firstLine="567"/>
        <w:rPr>
          <w:rFonts w:ascii="Times New Roman" w:hAnsi="Times New Roman"/>
          <w:sz w:val="28"/>
          <w:szCs w:val="28"/>
          <w:lang w:val="uk-UA"/>
        </w:rPr>
      </w:pPr>
      <w:r w:rsidRPr="00B916B3">
        <w:rPr>
          <w:rFonts w:ascii="Times New Roman" w:hAnsi="Times New Roman"/>
          <w:sz w:val="28"/>
          <w:szCs w:val="28"/>
          <w:lang w:val="uk-UA"/>
        </w:rPr>
        <w:t>У зв’язку з недостатнім наповненням та дефіцитом Державного бюджету України є потреба у здійсненні додаткового фінансування Програми з міського бюджету.</w:t>
      </w:r>
    </w:p>
    <w:p w:rsidR="00631FB1" w:rsidRPr="00B916B3" w:rsidRDefault="00631FB1" w:rsidP="00B659D7">
      <w:pPr>
        <w:pStyle w:val="a3"/>
        <w:numPr>
          <w:ilvl w:val="0"/>
          <w:numId w:val="5"/>
        </w:num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МЕТА ПРОГРАМИ</w:t>
      </w:r>
    </w:p>
    <w:p w:rsidR="00667E33" w:rsidRPr="00B916B3" w:rsidRDefault="00631FB1" w:rsidP="00B659D7">
      <w:pPr>
        <w:shd w:val="clear" w:color="auto" w:fill="FFFFFF" w:themeFill="background1"/>
        <w:ind w:firstLine="567"/>
        <w:jc w:val="both"/>
        <w:rPr>
          <w:rFonts w:ascii="Times New Roman" w:hAnsi="Times New Roman"/>
          <w:sz w:val="28"/>
          <w:szCs w:val="28"/>
          <w:lang w:val="uk-UA"/>
        </w:rPr>
      </w:pPr>
      <w:r w:rsidRPr="00B916B3">
        <w:rPr>
          <w:rFonts w:ascii="Times New Roman" w:hAnsi="Times New Roman"/>
          <w:sz w:val="28"/>
          <w:szCs w:val="28"/>
          <w:lang w:val="uk-UA"/>
        </w:rPr>
        <w:t xml:space="preserve">Метою Програми є здійснення заходів щодо надання допомоги та матеріально-технічного забезпечення </w:t>
      </w:r>
      <w:r w:rsidR="00BB499D" w:rsidRPr="00B916B3">
        <w:rPr>
          <w:rFonts w:ascii="Times New Roman" w:hAnsi="Times New Roman"/>
          <w:sz w:val="28"/>
          <w:szCs w:val="28"/>
          <w:lang w:val="uk-UA"/>
        </w:rPr>
        <w:t xml:space="preserve">для </w:t>
      </w:r>
      <w:r w:rsidRPr="00B916B3">
        <w:rPr>
          <w:rFonts w:ascii="Times New Roman" w:hAnsi="Times New Roman"/>
          <w:sz w:val="28"/>
          <w:szCs w:val="28"/>
          <w:lang w:val="uk-UA"/>
        </w:rPr>
        <w:t>потреб</w:t>
      </w:r>
      <w:r w:rsidR="00667E33" w:rsidRPr="00B916B3">
        <w:rPr>
          <w:rFonts w:ascii="Times New Roman" w:hAnsi="Times New Roman"/>
          <w:sz w:val="28"/>
          <w:szCs w:val="28"/>
          <w:lang w:val="uk-UA"/>
        </w:rPr>
        <w:t xml:space="preserve"> </w:t>
      </w:r>
      <w:r w:rsidR="006F01B7" w:rsidRPr="00B916B3">
        <w:rPr>
          <w:rFonts w:ascii="Times New Roman" w:hAnsi="Times New Roman"/>
          <w:sz w:val="28"/>
          <w:szCs w:val="28"/>
          <w:lang w:val="uk-UA"/>
        </w:rPr>
        <w:t xml:space="preserve">Головному управлінню </w:t>
      </w:r>
      <w:r w:rsidR="00667E33" w:rsidRPr="00B916B3">
        <w:rPr>
          <w:rFonts w:ascii="Times New Roman" w:hAnsi="Times New Roman"/>
          <w:sz w:val="28"/>
          <w:szCs w:val="28"/>
          <w:lang w:val="uk-UA"/>
        </w:rPr>
        <w:t>Національної поліції</w:t>
      </w:r>
      <w:r w:rsidRPr="00B916B3">
        <w:rPr>
          <w:rFonts w:ascii="Times New Roman" w:hAnsi="Times New Roman"/>
          <w:sz w:val="28"/>
          <w:szCs w:val="28"/>
          <w:lang w:val="uk-UA"/>
        </w:rPr>
        <w:t>,</w:t>
      </w:r>
      <w:r w:rsidR="00667E33" w:rsidRPr="00B916B3">
        <w:rPr>
          <w:rFonts w:ascii="Times New Roman" w:hAnsi="Times New Roman"/>
          <w:sz w:val="28"/>
          <w:szCs w:val="28"/>
          <w:lang w:val="uk-UA"/>
        </w:rPr>
        <w:t xml:space="preserve"> </w:t>
      </w:r>
      <w:r w:rsidR="002B10BB" w:rsidRPr="00B916B3">
        <w:rPr>
          <w:rFonts w:ascii="Times New Roman" w:hAnsi="Times New Roman"/>
          <w:sz w:val="28"/>
          <w:szCs w:val="28"/>
          <w:lang w:val="uk-UA"/>
        </w:rPr>
        <w:t xml:space="preserve">Управлінню патрульної поліції в Луганській області департаменту патрульної поліції, </w:t>
      </w:r>
      <w:r w:rsidR="006F01B7" w:rsidRPr="00B916B3">
        <w:rPr>
          <w:rFonts w:ascii="Times New Roman" w:hAnsi="Times New Roman"/>
          <w:sz w:val="28"/>
          <w:szCs w:val="28"/>
          <w:lang w:val="uk-UA"/>
        </w:rPr>
        <w:t>Військової частини А3488 та Хмельницький зональний відділ Військової служби правопорядку</w:t>
      </w:r>
      <w:r w:rsidR="00667E33" w:rsidRPr="00B916B3">
        <w:rPr>
          <w:rFonts w:ascii="Times New Roman" w:hAnsi="Times New Roman"/>
          <w:sz w:val="28"/>
          <w:szCs w:val="28"/>
          <w:lang w:val="uk-UA"/>
        </w:rPr>
        <w:t>,</w:t>
      </w:r>
      <w:r w:rsidRPr="00B916B3">
        <w:rPr>
          <w:rFonts w:ascii="Times New Roman" w:hAnsi="Times New Roman"/>
          <w:sz w:val="28"/>
          <w:szCs w:val="28"/>
          <w:lang w:val="uk-UA"/>
        </w:rPr>
        <w:t xml:space="preserve"> а саме: </w:t>
      </w:r>
    </w:p>
    <w:p w:rsidR="006F01B7" w:rsidRPr="00B916B3" w:rsidRDefault="002B10BB" w:rsidP="00B659D7">
      <w:pPr>
        <w:shd w:val="clear" w:color="auto" w:fill="FFFFFF" w:themeFill="background1"/>
        <w:spacing w:after="0" w:line="240" w:lineRule="auto"/>
        <w:rPr>
          <w:rFonts w:ascii="Times New Roman" w:hAnsi="Times New Roman"/>
          <w:b/>
          <w:sz w:val="28"/>
          <w:szCs w:val="28"/>
          <w:lang w:val="uk-UA"/>
        </w:rPr>
      </w:pPr>
      <w:r w:rsidRPr="00B916B3">
        <w:rPr>
          <w:rFonts w:ascii="Times New Roman" w:hAnsi="Times New Roman"/>
          <w:b/>
          <w:sz w:val="28"/>
          <w:szCs w:val="28"/>
          <w:lang w:val="uk-UA"/>
        </w:rPr>
        <w:t>Управління патрульної поліції в Луганській області департаменту патрульної поліції</w:t>
      </w:r>
    </w:p>
    <w:p w:rsidR="002B10BB" w:rsidRPr="00B916B3" w:rsidRDefault="002B10BB" w:rsidP="00B659D7">
      <w:pPr>
        <w:shd w:val="clear" w:color="auto" w:fill="FFFFFF" w:themeFill="background1"/>
        <w:spacing w:after="0" w:line="240" w:lineRule="auto"/>
        <w:rPr>
          <w:rFonts w:ascii="Times New Roman" w:hAnsi="Times New Roman"/>
          <w:b/>
          <w:sz w:val="28"/>
          <w:szCs w:val="28"/>
          <w:lang w:val="uk-UA"/>
        </w:rPr>
      </w:pPr>
    </w:p>
    <w:p w:rsidR="00F061E4" w:rsidRPr="00B916B3" w:rsidRDefault="00B775BE" w:rsidP="00B659D7">
      <w:pPr>
        <w:pStyle w:val="a3"/>
        <w:numPr>
          <w:ilvl w:val="0"/>
          <w:numId w:val="23"/>
        </w:numPr>
        <w:shd w:val="clear" w:color="auto" w:fill="FFFFFF" w:themeFill="background1"/>
        <w:spacing w:after="0" w:line="240" w:lineRule="auto"/>
        <w:rPr>
          <w:rFonts w:ascii="Times New Roman" w:hAnsi="Times New Roman"/>
          <w:sz w:val="28"/>
          <w:szCs w:val="28"/>
          <w:lang w:val="uk-UA"/>
        </w:rPr>
      </w:pPr>
      <w:r w:rsidRPr="00B916B3">
        <w:rPr>
          <w:rFonts w:ascii="Times New Roman" w:hAnsi="Times New Roman"/>
          <w:sz w:val="28"/>
          <w:szCs w:val="28"/>
          <w:lang w:val="uk-UA"/>
        </w:rPr>
        <w:t xml:space="preserve">Забезпечення ремонту службового транспорту </w:t>
      </w:r>
      <w:r w:rsidRPr="00B916B3">
        <w:rPr>
          <w:rFonts w:ascii="Times New Roman" w:hAnsi="Times New Roman"/>
          <w:sz w:val="28"/>
          <w:szCs w:val="28"/>
          <w:lang w:val="en-US"/>
        </w:rPr>
        <w:t>T</w:t>
      </w:r>
      <w:r w:rsidRPr="00B916B3">
        <w:rPr>
          <w:rFonts w:ascii="Times New Roman" w:hAnsi="Times New Roman"/>
          <w:sz w:val="28"/>
          <w:szCs w:val="28"/>
          <w:lang w:val="uk-UA"/>
        </w:rPr>
        <w:t>oyota Prius</w:t>
      </w:r>
      <w:r w:rsidRPr="00FC5932">
        <w:rPr>
          <w:rFonts w:ascii="Times New Roman" w:hAnsi="Times New Roman"/>
          <w:sz w:val="28"/>
          <w:szCs w:val="28"/>
        </w:rPr>
        <w:t>.</w:t>
      </w:r>
    </w:p>
    <w:p w:rsidR="006F01B7" w:rsidRPr="00B916B3" w:rsidRDefault="006F01B7" w:rsidP="00B659D7">
      <w:pPr>
        <w:shd w:val="clear" w:color="auto" w:fill="FFFFFF" w:themeFill="background1"/>
        <w:spacing w:after="0" w:line="240" w:lineRule="auto"/>
        <w:ind w:left="714"/>
        <w:rPr>
          <w:rFonts w:ascii="Times New Roman" w:hAnsi="Times New Roman"/>
          <w:sz w:val="28"/>
          <w:szCs w:val="28"/>
          <w:lang w:val="uk-UA"/>
        </w:rPr>
      </w:pPr>
    </w:p>
    <w:p w:rsidR="00667E33" w:rsidRPr="00B916B3" w:rsidRDefault="006F01B7"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Головне управління Національної поліції</w:t>
      </w:r>
      <w:r w:rsidR="00667E33" w:rsidRPr="00B916B3">
        <w:rPr>
          <w:rFonts w:ascii="Times New Roman" w:hAnsi="Times New Roman"/>
          <w:b/>
          <w:sz w:val="28"/>
          <w:szCs w:val="28"/>
          <w:lang w:val="uk-UA"/>
        </w:rPr>
        <w:t xml:space="preserve"> в Луганській області</w:t>
      </w:r>
      <w:r w:rsidRPr="00B916B3">
        <w:rPr>
          <w:rFonts w:ascii="Times New Roman" w:hAnsi="Times New Roman"/>
          <w:b/>
          <w:sz w:val="28"/>
          <w:szCs w:val="28"/>
          <w:lang w:val="uk-UA"/>
        </w:rPr>
        <w:t xml:space="preserve"> </w:t>
      </w:r>
    </w:p>
    <w:p w:rsidR="00BD20B3" w:rsidRPr="00826D4A" w:rsidRDefault="00B775BE" w:rsidP="00B659D7">
      <w:pPr>
        <w:numPr>
          <w:ilvl w:val="0"/>
          <w:numId w:val="23"/>
        </w:numPr>
        <w:shd w:val="clear" w:color="auto" w:fill="FFFFFF" w:themeFill="background1"/>
        <w:rPr>
          <w:rFonts w:ascii="Times New Roman" w:hAnsi="Times New Roman"/>
          <w:sz w:val="28"/>
          <w:szCs w:val="28"/>
          <w:lang w:val="uk-UA"/>
        </w:rPr>
      </w:pPr>
      <w:r w:rsidRPr="00826D4A">
        <w:rPr>
          <w:rFonts w:ascii="Times New Roman" w:hAnsi="Times New Roman"/>
          <w:sz w:val="28"/>
          <w:szCs w:val="28"/>
          <w:lang w:val="uk-UA"/>
        </w:rPr>
        <w:t>Забезпечення будівельними</w:t>
      </w:r>
      <w:r w:rsidR="00BD20B3" w:rsidRPr="00826D4A">
        <w:rPr>
          <w:rFonts w:ascii="Times New Roman" w:hAnsi="Times New Roman"/>
          <w:sz w:val="28"/>
          <w:szCs w:val="28"/>
          <w:lang w:val="uk-UA"/>
        </w:rPr>
        <w:t xml:space="preserve"> матеріал</w:t>
      </w:r>
      <w:r w:rsidR="005D7512" w:rsidRPr="00826D4A">
        <w:rPr>
          <w:rFonts w:ascii="Times New Roman" w:hAnsi="Times New Roman"/>
          <w:sz w:val="28"/>
          <w:szCs w:val="28"/>
          <w:lang w:val="uk-UA"/>
        </w:rPr>
        <w:t>ами.</w:t>
      </w:r>
    </w:p>
    <w:p w:rsidR="001B431E" w:rsidRPr="00826D4A" w:rsidRDefault="001B431E" w:rsidP="00B659D7">
      <w:pPr>
        <w:numPr>
          <w:ilvl w:val="0"/>
          <w:numId w:val="23"/>
        </w:numPr>
        <w:shd w:val="clear" w:color="auto" w:fill="FFFFFF" w:themeFill="background1"/>
        <w:rPr>
          <w:rFonts w:ascii="Times New Roman" w:hAnsi="Times New Roman"/>
          <w:sz w:val="28"/>
          <w:szCs w:val="28"/>
          <w:lang w:val="uk-UA"/>
        </w:rPr>
      </w:pPr>
      <w:r w:rsidRPr="00826D4A">
        <w:rPr>
          <w:rFonts w:ascii="Times New Roman" w:hAnsi="Times New Roman"/>
          <w:sz w:val="28"/>
          <w:szCs w:val="28"/>
          <w:lang w:val="uk-UA"/>
        </w:rPr>
        <w:t>Забезпечення матеріальними цінностями.</w:t>
      </w:r>
    </w:p>
    <w:p w:rsidR="00667E33" w:rsidRPr="00B916B3" w:rsidRDefault="006F01B7"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Хмельницький зональний відділ</w:t>
      </w:r>
      <w:r w:rsidR="002B10BB" w:rsidRPr="00B916B3">
        <w:rPr>
          <w:rFonts w:ascii="Times New Roman" w:hAnsi="Times New Roman"/>
          <w:b/>
          <w:sz w:val="28"/>
          <w:szCs w:val="28"/>
          <w:lang w:val="uk-UA"/>
        </w:rPr>
        <w:t xml:space="preserve"> Військової служби правопорядку</w:t>
      </w:r>
    </w:p>
    <w:p w:rsidR="00667E33" w:rsidRPr="00B916B3" w:rsidRDefault="00B775BE" w:rsidP="00B659D7">
      <w:pPr>
        <w:numPr>
          <w:ilvl w:val="0"/>
          <w:numId w:val="23"/>
        </w:numPr>
        <w:shd w:val="clear" w:color="auto" w:fill="FFFFFF" w:themeFill="background1"/>
        <w:spacing w:after="0" w:line="240" w:lineRule="auto"/>
        <w:ind w:left="714" w:hanging="357"/>
        <w:rPr>
          <w:rFonts w:ascii="Times New Roman" w:hAnsi="Times New Roman"/>
          <w:sz w:val="28"/>
          <w:szCs w:val="28"/>
          <w:lang w:val="uk-UA"/>
        </w:rPr>
      </w:pPr>
      <w:r w:rsidRPr="00B916B3">
        <w:rPr>
          <w:rFonts w:ascii="Times New Roman" w:hAnsi="Times New Roman"/>
          <w:sz w:val="28"/>
          <w:szCs w:val="28"/>
          <w:lang w:val="en-US"/>
        </w:rPr>
        <w:t>Забезпечення матеріально-технічними засобами</w:t>
      </w:r>
      <w:r w:rsidRPr="00B916B3">
        <w:rPr>
          <w:rFonts w:ascii="Times New Roman" w:hAnsi="Times New Roman"/>
          <w:sz w:val="28"/>
          <w:szCs w:val="28"/>
          <w:lang w:val="uk-UA"/>
        </w:rPr>
        <w:t>.</w:t>
      </w:r>
    </w:p>
    <w:p w:rsidR="006F01B7" w:rsidRPr="00B916B3" w:rsidRDefault="006F01B7" w:rsidP="00B659D7">
      <w:pPr>
        <w:shd w:val="clear" w:color="auto" w:fill="FFFFFF" w:themeFill="background1"/>
        <w:spacing w:after="0" w:line="240" w:lineRule="auto"/>
        <w:ind w:left="714"/>
        <w:rPr>
          <w:rFonts w:ascii="Times New Roman" w:hAnsi="Times New Roman"/>
          <w:sz w:val="28"/>
          <w:szCs w:val="28"/>
          <w:lang w:val="uk-UA"/>
        </w:rPr>
      </w:pPr>
    </w:p>
    <w:p w:rsidR="00667E33" w:rsidRPr="00B916B3" w:rsidRDefault="00667E33" w:rsidP="00B659D7">
      <w:pPr>
        <w:shd w:val="clear" w:color="auto" w:fill="FFFFFF" w:themeFill="background1"/>
        <w:rPr>
          <w:rFonts w:ascii="Times New Roman" w:hAnsi="Times New Roman"/>
          <w:b/>
          <w:sz w:val="28"/>
          <w:szCs w:val="28"/>
          <w:lang w:val="uk-UA"/>
        </w:rPr>
      </w:pPr>
      <w:r w:rsidRPr="00B916B3">
        <w:rPr>
          <w:rFonts w:ascii="Times New Roman" w:hAnsi="Times New Roman"/>
          <w:b/>
          <w:sz w:val="28"/>
          <w:szCs w:val="28"/>
          <w:lang w:val="uk-UA"/>
        </w:rPr>
        <w:t>Військова частина А3488</w:t>
      </w:r>
    </w:p>
    <w:p w:rsidR="00262859" w:rsidRPr="00B916B3" w:rsidRDefault="00B916B3" w:rsidP="002E19B4">
      <w:pPr>
        <w:shd w:val="clear" w:color="auto" w:fill="FFFFFF" w:themeFill="background1"/>
        <w:ind w:firstLine="357"/>
        <w:rPr>
          <w:rFonts w:ascii="Times New Roman" w:hAnsi="Times New Roman"/>
          <w:sz w:val="28"/>
          <w:szCs w:val="28"/>
          <w:lang w:val="uk-UA"/>
        </w:rPr>
      </w:pPr>
      <w:r>
        <w:rPr>
          <w:rFonts w:ascii="Times New Roman" w:hAnsi="Times New Roman"/>
          <w:sz w:val="28"/>
          <w:szCs w:val="28"/>
          <w:lang w:val="uk-UA"/>
        </w:rPr>
        <w:t xml:space="preserve">     </w:t>
      </w:r>
      <w:r w:rsidR="00262859" w:rsidRPr="00B916B3">
        <w:rPr>
          <w:rFonts w:ascii="Times New Roman" w:hAnsi="Times New Roman"/>
          <w:sz w:val="28"/>
          <w:szCs w:val="28"/>
          <w:lang w:val="uk-UA"/>
        </w:rPr>
        <w:t>З</w:t>
      </w:r>
      <w:r w:rsidR="002E19B4" w:rsidRPr="00B916B3">
        <w:rPr>
          <w:rFonts w:ascii="Times New Roman" w:hAnsi="Times New Roman"/>
          <w:sz w:val="28"/>
          <w:szCs w:val="28"/>
          <w:lang w:val="uk-UA"/>
        </w:rPr>
        <w:t>а</w:t>
      </w:r>
      <w:r w:rsidR="00262859" w:rsidRPr="00B916B3">
        <w:rPr>
          <w:rFonts w:ascii="Times New Roman" w:hAnsi="Times New Roman"/>
          <w:sz w:val="28"/>
          <w:szCs w:val="28"/>
          <w:lang w:val="uk-UA"/>
        </w:rPr>
        <w:t>безпечення:</w:t>
      </w:r>
    </w:p>
    <w:p w:rsidR="00F061E4"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предметами</w:t>
      </w:r>
      <w:r w:rsidR="00F061E4" w:rsidRPr="00B916B3">
        <w:rPr>
          <w:rFonts w:ascii="Times New Roman" w:hAnsi="Times New Roman"/>
          <w:sz w:val="28"/>
          <w:szCs w:val="28"/>
          <w:lang w:val="uk-UA"/>
        </w:rPr>
        <w:t xml:space="preserve"> спорядження;</w:t>
      </w:r>
    </w:p>
    <w:p w:rsidR="00667E33" w:rsidRPr="00B916B3" w:rsidRDefault="007B13F2"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засоб</w:t>
      </w:r>
      <w:r w:rsidR="002E19B4" w:rsidRPr="00B916B3">
        <w:rPr>
          <w:rFonts w:ascii="Times New Roman" w:hAnsi="Times New Roman"/>
          <w:sz w:val="28"/>
          <w:szCs w:val="28"/>
          <w:lang w:val="uk-UA"/>
        </w:rPr>
        <w:t>ами</w:t>
      </w:r>
      <w:r w:rsidR="00667E33" w:rsidRPr="00B916B3">
        <w:rPr>
          <w:rFonts w:ascii="Times New Roman" w:hAnsi="Times New Roman"/>
          <w:sz w:val="28"/>
          <w:szCs w:val="28"/>
          <w:lang w:val="uk-UA"/>
        </w:rPr>
        <w:t xml:space="preserve"> захисту та зв’язку</w:t>
      </w:r>
      <w:r w:rsidR="00F061E4" w:rsidRPr="00B916B3">
        <w:rPr>
          <w:rFonts w:ascii="Times New Roman" w:hAnsi="Times New Roman"/>
          <w:sz w:val="28"/>
          <w:szCs w:val="28"/>
          <w:lang w:val="uk-UA"/>
        </w:rPr>
        <w:t>;</w:t>
      </w:r>
    </w:p>
    <w:p w:rsidR="00667E33" w:rsidRPr="00B916B3" w:rsidRDefault="00667E33"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придбання оргтехніки, комп’ютерної техніки та програмного забезпечення до неї,</w:t>
      </w:r>
    </w:p>
    <w:p w:rsidR="00667E33"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пально-мастильними матеріалами</w:t>
      </w:r>
      <w:r w:rsidR="00F061E4" w:rsidRPr="00B916B3">
        <w:rPr>
          <w:rFonts w:ascii="Times New Roman" w:hAnsi="Times New Roman"/>
          <w:sz w:val="28"/>
          <w:szCs w:val="28"/>
          <w:lang w:val="uk-UA"/>
        </w:rPr>
        <w:t>;</w:t>
      </w:r>
    </w:p>
    <w:p w:rsidR="00667E33"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резервними джерелами</w:t>
      </w:r>
      <w:r w:rsidR="00667E33" w:rsidRPr="00B916B3">
        <w:rPr>
          <w:rFonts w:ascii="Times New Roman" w:hAnsi="Times New Roman"/>
          <w:sz w:val="28"/>
          <w:szCs w:val="28"/>
          <w:lang w:val="uk-UA"/>
        </w:rPr>
        <w:t xml:space="preserve"> електроживлення</w:t>
      </w:r>
      <w:r w:rsidR="00F061E4" w:rsidRPr="00B916B3">
        <w:rPr>
          <w:rFonts w:ascii="Times New Roman" w:hAnsi="Times New Roman"/>
          <w:sz w:val="28"/>
          <w:szCs w:val="28"/>
          <w:lang w:val="uk-UA"/>
        </w:rPr>
        <w:t>;</w:t>
      </w:r>
    </w:p>
    <w:p w:rsidR="00667E33"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будівельними</w:t>
      </w:r>
      <w:r w:rsidR="00667E33" w:rsidRPr="00B916B3">
        <w:rPr>
          <w:rFonts w:ascii="Times New Roman" w:hAnsi="Times New Roman"/>
          <w:sz w:val="28"/>
          <w:szCs w:val="28"/>
          <w:lang w:val="uk-UA"/>
        </w:rPr>
        <w:t xml:space="preserve"> та </w:t>
      </w:r>
      <w:r w:rsidRPr="00B916B3">
        <w:rPr>
          <w:rFonts w:ascii="Times New Roman" w:hAnsi="Times New Roman"/>
          <w:sz w:val="28"/>
          <w:szCs w:val="28"/>
          <w:lang w:val="uk-UA"/>
        </w:rPr>
        <w:t>лакофарбовими матеріалами</w:t>
      </w:r>
      <w:r w:rsidR="00F061E4" w:rsidRPr="00B916B3">
        <w:rPr>
          <w:rFonts w:ascii="Times New Roman" w:hAnsi="Times New Roman"/>
          <w:sz w:val="28"/>
          <w:szCs w:val="28"/>
          <w:lang w:val="uk-UA"/>
        </w:rPr>
        <w:t>;</w:t>
      </w:r>
    </w:p>
    <w:p w:rsidR="00667E33" w:rsidRPr="00B916B3" w:rsidRDefault="007B13F2"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інженерн</w:t>
      </w:r>
      <w:r w:rsidR="002E19B4" w:rsidRPr="00B916B3">
        <w:rPr>
          <w:rFonts w:ascii="Times New Roman" w:hAnsi="Times New Roman"/>
          <w:sz w:val="28"/>
          <w:szCs w:val="28"/>
          <w:lang w:val="uk-UA"/>
        </w:rPr>
        <w:t>ими</w:t>
      </w:r>
      <w:r w:rsidR="00667E33" w:rsidRPr="00B916B3">
        <w:rPr>
          <w:rFonts w:ascii="Times New Roman" w:hAnsi="Times New Roman"/>
          <w:sz w:val="28"/>
          <w:szCs w:val="28"/>
          <w:lang w:val="uk-UA"/>
        </w:rPr>
        <w:t xml:space="preserve"> та</w:t>
      </w:r>
      <w:r w:rsidR="002E19B4" w:rsidRPr="00B916B3">
        <w:rPr>
          <w:rFonts w:ascii="Times New Roman" w:hAnsi="Times New Roman"/>
          <w:sz w:val="28"/>
          <w:szCs w:val="28"/>
          <w:lang w:val="uk-UA"/>
        </w:rPr>
        <w:t xml:space="preserve"> електротехнічними матеріалами</w:t>
      </w:r>
      <w:r w:rsidR="00F061E4" w:rsidRPr="00B916B3">
        <w:rPr>
          <w:rFonts w:ascii="Times New Roman" w:hAnsi="Times New Roman"/>
          <w:sz w:val="28"/>
          <w:szCs w:val="28"/>
          <w:lang w:val="uk-UA"/>
        </w:rPr>
        <w:t>;</w:t>
      </w:r>
    </w:p>
    <w:p w:rsidR="00667E33" w:rsidRPr="00B916B3" w:rsidRDefault="007B13F2"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електрообладнання</w:t>
      </w:r>
      <w:r w:rsidR="002E19B4" w:rsidRPr="00B916B3">
        <w:rPr>
          <w:rFonts w:ascii="Times New Roman" w:hAnsi="Times New Roman"/>
          <w:sz w:val="28"/>
          <w:szCs w:val="28"/>
          <w:lang w:val="uk-UA"/>
        </w:rPr>
        <w:t>м</w:t>
      </w:r>
      <w:r w:rsidR="00667E33" w:rsidRPr="00B916B3">
        <w:rPr>
          <w:rFonts w:ascii="Times New Roman" w:hAnsi="Times New Roman"/>
          <w:sz w:val="28"/>
          <w:szCs w:val="28"/>
          <w:lang w:val="uk-UA"/>
        </w:rPr>
        <w:t xml:space="preserve"> та санітарно-тех</w:t>
      </w:r>
      <w:r w:rsidRPr="00B916B3">
        <w:rPr>
          <w:rFonts w:ascii="Times New Roman" w:hAnsi="Times New Roman"/>
          <w:sz w:val="28"/>
          <w:szCs w:val="28"/>
          <w:lang w:val="uk-UA"/>
        </w:rPr>
        <w:t>нічн</w:t>
      </w:r>
      <w:r w:rsidR="002E19B4" w:rsidRPr="00B916B3">
        <w:rPr>
          <w:rFonts w:ascii="Times New Roman" w:hAnsi="Times New Roman"/>
          <w:sz w:val="28"/>
          <w:szCs w:val="28"/>
          <w:lang w:val="uk-UA"/>
        </w:rPr>
        <w:t>им</w:t>
      </w:r>
      <w:r w:rsidRPr="00B916B3">
        <w:rPr>
          <w:rFonts w:ascii="Times New Roman" w:hAnsi="Times New Roman"/>
          <w:sz w:val="28"/>
          <w:szCs w:val="28"/>
          <w:lang w:val="uk-UA"/>
        </w:rPr>
        <w:t xml:space="preserve"> приладдя</w:t>
      </w:r>
      <w:r w:rsidR="002E19B4" w:rsidRPr="00B916B3">
        <w:rPr>
          <w:rFonts w:ascii="Times New Roman" w:hAnsi="Times New Roman"/>
          <w:sz w:val="28"/>
          <w:szCs w:val="28"/>
          <w:lang w:val="uk-UA"/>
        </w:rPr>
        <w:t>м, інструментами</w:t>
      </w:r>
      <w:r w:rsidR="00F061E4" w:rsidRPr="00B916B3">
        <w:rPr>
          <w:rFonts w:ascii="Times New Roman" w:hAnsi="Times New Roman"/>
          <w:sz w:val="28"/>
          <w:szCs w:val="28"/>
          <w:lang w:val="uk-UA"/>
        </w:rPr>
        <w:t>;</w:t>
      </w:r>
      <w:r w:rsidR="00667E33" w:rsidRPr="00B916B3">
        <w:rPr>
          <w:rFonts w:ascii="Times New Roman" w:hAnsi="Times New Roman"/>
          <w:sz w:val="28"/>
          <w:szCs w:val="28"/>
          <w:lang w:val="uk-UA"/>
        </w:rPr>
        <w:t xml:space="preserve"> </w:t>
      </w:r>
    </w:p>
    <w:p w:rsidR="00667E33"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запасними</w:t>
      </w:r>
      <w:r w:rsidR="00667E33" w:rsidRPr="00B916B3">
        <w:rPr>
          <w:rFonts w:ascii="Times New Roman" w:hAnsi="Times New Roman"/>
          <w:sz w:val="28"/>
          <w:szCs w:val="28"/>
          <w:lang w:val="uk-UA"/>
        </w:rPr>
        <w:t xml:space="preserve"> част</w:t>
      </w:r>
      <w:r w:rsidRPr="00B916B3">
        <w:rPr>
          <w:rFonts w:ascii="Times New Roman" w:hAnsi="Times New Roman"/>
          <w:sz w:val="28"/>
          <w:szCs w:val="28"/>
          <w:lang w:val="uk-UA"/>
        </w:rPr>
        <w:t>инами</w:t>
      </w:r>
      <w:r w:rsidR="00F061E4" w:rsidRPr="00B916B3">
        <w:rPr>
          <w:rFonts w:ascii="Times New Roman" w:hAnsi="Times New Roman"/>
          <w:sz w:val="28"/>
          <w:szCs w:val="28"/>
          <w:lang w:val="uk-UA"/>
        </w:rPr>
        <w:t xml:space="preserve"> до автомобільної техніки;</w:t>
      </w:r>
    </w:p>
    <w:p w:rsidR="00F061E4" w:rsidRPr="00B916B3" w:rsidRDefault="00667E33"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поліпшення асортименту продовольства т</w:t>
      </w:r>
      <w:r w:rsidR="00F061E4" w:rsidRPr="00B916B3">
        <w:rPr>
          <w:rFonts w:ascii="Times New Roman" w:hAnsi="Times New Roman"/>
          <w:sz w:val="28"/>
          <w:szCs w:val="28"/>
          <w:lang w:val="uk-UA"/>
        </w:rPr>
        <w:t>а бутильованої води;</w:t>
      </w:r>
    </w:p>
    <w:p w:rsidR="00667E33" w:rsidRPr="00B916B3" w:rsidRDefault="002E19B4"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закупівлі</w:t>
      </w:r>
      <w:r w:rsidR="00667E33" w:rsidRPr="00B916B3">
        <w:rPr>
          <w:rFonts w:ascii="Times New Roman" w:hAnsi="Times New Roman"/>
          <w:sz w:val="28"/>
          <w:szCs w:val="28"/>
          <w:lang w:val="uk-UA"/>
        </w:rPr>
        <w:t xml:space="preserve"> послуг для перевезення гуманітарної допомоги для особ</w:t>
      </w:r>
      <w:r w:rsidR="00F061E4" w:rsidRPr="00B916B3">
        <w:rPr>
          <w:rFonts w:ascii="Times New Roman" w:hAnsi="Times New Roman"/>
          <w:sz w:val="28"/>
          <w:szCs w:val="28"/>
          <w:lang w:val="uk-UA"/>
        </w:rPr>
        <w:t>ового складу військової частини;</w:t>
      </w:r>
      <w:r w:rsidR="00667E33" w:rsidRPr="00B916B3">
        <w:rPr>
          <w:rFonts w:ascii="Times New Roman" w:hAnsi="Times New Roman"/>
          <w:sz w:val="28"/>
          <w:szCs w:val="28"/>
          <w:lang w:val="uk-UA"/>
        </w:rPr>
        <w:t xml:space="preserve"> </w:t>
      </w:r>
    </w:p>
    <w:p w:rsidR="00733AD9" w:rsidRDefault="00733AD9" w:rsidP="00733AD9">
      <w:pPr>
        <w:shd w:val="clear" w:color="auto" w:fill="FFFFFF" w:themeFill="background1"/>
        <w:spacing w:after="0" w:line="240" w:lineRule="auto"/>
        <w:ind w:left="714"/>
        <w:jc w:val="both"/>
        <w:rPr>
          <w:rFonts w:ascii="Times New Roman" w:hAnsi="Times New Roman"/>
          <w:sz w:val="28"/>
          <w:szCs w:val="28"/>
          <w:lang w:val="uk-UA"/>
        </w:rPr>
      </w:pPr>
    </w:p>
    <w:p w:rsidR="00733AD9" w:rsidRDefault="00733AD9" w:rsidP="00733AD9">
      <w:pPr>
        <w:shd w:val="clear" w:color="auto" w:fill="FFFFFF" w:themeFill="background1"/>
        <w:spacing w:after="0" w:line="240" w:lineRule="auto"/>
        <w:ind w:left="357"/>
        <w:jc w:val="both"/>
        <w:rPr>
          <w:rFonts w:ascii="Times New Roman" w:hAnsi="Times New Roman"/>
          <w:sz w:val="28"/>
          <w:szCs w:val="28"/>
          <w:lang w:val="uk-UA"/>
        </w:rPr>
      </w:pPr>
    </w:p>
    <w:p w:rsidR="00667E33" w:rsidRPr="00733AD9" w:rsidRDefault="00667E33" w:rsidP="00733AD9">
      <w:pPr>
        <w:pStyle w:val="a3"/>
        <w:numPr>
          <w:ilvl w:val="0"/>
          <w:numId w:val="23"/>
        </w:numPr>
        <w:shd w:val="clear" w:color="auto" w:fill="FFFFFF" w:themeFill="background1"/>
        <w:spacing w:after="0" w:line="240" w:lineRule="auto"/>
        <w:jc w:val="both"/>
        <w:rPr>
          <w:rFonts w:ascii="Times New Roman" w:hAnsi="Times New Roman"/>
          <w:sz w:val="28"/>
          <w:szCs w:val="28"/>
          <w:lang w:val="uk-UA"/>
        </w:rPr>
      </w:pPr>
      <w:r w:rsidRPr="00733AD9">
        <w:rPr>
          <w:rFonts w:ascii="Times New Roman" w:hAnsi="Times New Roman"/>
          <w:sz w:val="28"/>
          <w:szCs w:val="28"/>
          <w:lang w:val="uk-UA"/>
        </w:rPr>
        <w:t xml:space="preserve">виготовлення агітаційних та інформаційних плакатів, </w:t>
      </w:r>
    </w:p>
    <w:p w:rsidR="00667E33" w:rsidRPr="00B916B3" w:rsidRDefault="00667E33" w:rsidP="00B659D7">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sz w:val="28"/>
          <w:szCs w:val="28"/>
          <w:lang w:val="uk-UA"/>
        </w:rPr>
        <w:t>підтримання боєготовності та ефективного</w:t>
      </w:r>
      <w:r w:rsidR="007B13F2" w:rsidRPr="00B916B3">
        <w:rPr>
          <w:rFonts w:ascii="Times New Roman" w:hAnsi="Times New Roman"/>
          <w:sz w:val="28"/>
          <w:szCs w:val="28"/>
          <w:lang w:val="uk-UA"/>
        </w:rPr>
        <w:t xml:space="preserve"> виконання завдань щодо захисту </w:t>
      </w:r>
      <w:r w:rsidRPr="00B916B3">
        <w:rPr>
          <w:rFonts w:ascii="Times New Roman" w:hAnsi="Times New Roman"/>
          <w:sz w:val="28"/>
          <w:szCs w:val="28"/>
          <w:lang w:val="uk-UA"/>
        </w:rPr>
        <w:t>державного суверенітету і незалежності України</w:t>
      </w:r>
      <w:r w:rsidR="00F061E4" w:rsidRPr="00B916B3">
        <w:rPr>
          <w:rFonts w:ascii="Times New Roman" w:hAnsi="Times New Roman"/>
          <w:sz w:val="28"/>
          <w:szCs w:val="28"/>
          <w:lang w:val="uk-UA"/>
        </w:rPr>
        <w:t>;</w:t>
      </w:r>
    </w:p>
    <w:p w:rsidR="00631FB1" w:rsidRPr="00B916B3" w:rsidRDefault="007B13F2" w:rsidP="002E19B4">
      <w:pPr>
        <w:numPr>
          <w:ilvl w:val="0"/>
          <w:numId w:val="23"/>
        </w:numPr>
        <w:shd w:val="clear" w:color="auto" w:fill="FFFFFF" w:themeFill="background1"/>
        <w:spacing w:after="0" w:line="240" w:lineRule="auto"/>
        <w:ind w:left="714" w:hanging="357"/>
        <w:jc w:val="both"/>
        <w:rPr>
          <w:rFonts w:ascii="Times New Roman" w:hAnsi="Times New Roman"/>
          <w:sz w:val="28"/>
          <w:szCs w:val="28"/>
          <w:lang w:val="uk-UA"/>
        </w:rPr>
      </w:pPr>
      <w:r w:rsidRPr="00B916B3">
        <w:rPr>
          <w:rFonts w:ascii="Times New Roman" w:hAnsi="Times New Roman"/>
          <w:color w:val="000000"/>
          <w:sz w:val="28"/>
          <w:szCs w:val="28"/>
          <w:lang w:val="uk-UA"/>
        </w:rPr>
        <w:t>канцелярськ</w:t>
      </w:r>
      <w:r w:rsidR="002E19B4" w:rsidRPr="00B916B3">
        <w:rPr>
          <w:rFonts w:ascii="Times New Roman" w:hAnsi="Times New Roman"/>
          <w:color w:val="000000"/>
          <w:sz w:val="28"/>
          <w:szCs w:val="28"/>
          <w:lang w:val="uk-UA"/>
        </w:rPr>
        <w:t>ими товарами</w:t>
      </w:r>
      <w:r w:rsidR="004D0142" w:rsidRPr="00B916B3">
        <w:rPr>
          <w:rFonts w:ascii="Times New Roman" w:hAnsi="Times New Roman"/>
          <w:color w:val="000000"/>
          <w:sz w:val="28"/>
          <w:szCs w:val="28"/>
          <w:lang w:val="uk-UA"/>
        </w:rPr>
        <w:t xml:space="preserve"> та </w:t>
      </w:r>
      <w:r w:rsidR="002E19B4" w:rsidRPr="00B916B3">
        <w:rPr>
          <w:rFonts w:ascii="Times New Roman" w:hAnsi="Times New Roman"/>
          <w:color w:val="000000"/>
          <w:sz w:val="28"/>
          <w:szCs w:val="28"/>
          <w:lang w:val="uk-UA"/>
        </w:rPr>
        <w:t>папе</w:t>
      </w:r>
      <w:r w:rsidRPr="00B916B3">
        <w:rPr>
          <w:rFonts w:ascii="Times New Roman" w:hAnsi="Times New Roman"/>
          <w:color w:val="000000"/>
          <w:sz w:val="28"/>
          <w:szCs w:val="28"/>
          <w:lang w:val="uk-UA"/>
        </w:rPr>
        <w:t>р</w:t>
      </w:r>
      <w:r w:rsidR="002E19B4" w:rsidRPr="00B916B3">
        <w:rPr>
          <w:rFonts w:ascii="Times New Roman" w:hAnsi="Times New Roman"/>
          <w:color w:val="000000"/>
          <w:sz w:val="28"/>
          <w:szCs w:val="28"/>
          <w:lang w:val="uk-UA"/>
        </w:rPr>
        <w:t>ом</w:t>
      </w:r>
      <w:r w:rsidR="004D0142" w:rsidRPr="00B916B3">
        <w:rPr>
          <w:rFonts w:ascii="Times New Roman" w:hAnsi="Times New Roman"/>
          <w:color w:val="000000"/>
          <w:sz w:val="28"/>
          <w:szCs w:val="28"/>
          <w:lang w:val="uk-UA"/>
        </w:rPr>
        <w:t>.</w:t>
      </w:r>
    </w:p>
    <w:p w:rsidR="00B775BE" w:rsidRPr="00B916B3" w:rsidRDefault="00B775BE" w:rsidP="00B659D7">
      <w:pPr>
        <w:pStyle w:val="a3"/>
        <w:shd w:val="clear" w:color="auto" w:fill="FFFFFF" w:themeFill="background1"/>
        <w:spacing w:after="240" w:line="240" w:lineRule="auto"/>
        <w:ind w:left="1134"/>
        <w:jc w:val="both"/>
        <w:rPr>
          <w:rFonts w:ascii="Times New Roman" w:hAnsi="Times New Roman"/>
          <w:sz w:val="28"/>
          <w:szCs w:val="28"/>
          <w:lang w:val="uk-UA"/>
        </w:rPr>
      </w:pPr>
    </w:p>
    <w:p w:rsidR="00631FB1" w:rsidRPr="00B916B3" w:rsidRDefault="008558E1" w:rsidP="002B10BB">
      <w:pPr>
        <w:pStyle w:val="a3"/>
        <w:numPr>
          <w:ilvl w:val="0"/>
          <w:numId w:val="5"/>
        </w:numPr>
        <w:ind w:left="1276" w:hanging="425"/>
        <w:rPr>
          <w:rFonts w:ascii="Times New Roman" w:hAnsi="Times New Roman"/>
          <w:b/>
          <w:sz w:val="28"/>
          <w:szCs w:val="28"/>
          <w:lang w:val="uk-UA"/>
        </w:rPr>
      </w:pPr>
      <w:r w:rsidRPr="00B916B3">
        <w:rPr>
          <w:rFonts w:ascii="Times New Roman" w:hAnsi="Times New Roman"/>
          <w:b/>
          <w:sz w:val="28"/>
          <w:szCs w:val="28"/>
          <w:lang w:val="uk-UA"/>
        </w:rPr>
        <w:t>НЕОБХІДНІ КРОКИ ДЛЯ</w:t>
      </w:r>
      <w:r w:rsidR="00631FB1" w:rsidRPr="00B916B3">
        <w:rPr>
          <w:rFonts w:ascii="Times New Roman" w:hAnsi="Times New Roman"/>
          <w:b/>
          <w:sz w:val="28"/>
          <w:szCs w:val="28"/>
          <w:lang w:val="uk-UA"/>
        </w:rPr>
        <w:t xml:space="preserve"> РОЗВ’ЯЗАННЯ ПРОБЛЕМИ</w:t>
      </w:r>
    </w:p>
    <w:p w:rsidR="00631FB1" w:rsidRPr="00B916B3" w:rsidRDefault="00631FB1" w:rsidP="00B659D7">
      <w:pPr>
        <w:shd w:val="clear" w:color="auto" w:fill="FFFFFF" w:themeFill="background1"/>
        <w:spacing w:after="0" w:line="240" w:lineRule="auto"/>
        <w:ind w:firstLine="454"/>
        <w:jc w:val="both"/>
        <w:rPr>
          <w:rFonts w:ascii="Times New Roman" w:hAnsi="Times New Roman"/>
          <w:sz w:val="28"/>
          <w:szCs w:val="28"/>
          <w:lang w:val="uk-UA"/>
        </w:rPr>
      </w:pPr>
      <w:r w:rsidRPr="00B916B3">
        <w:rPr>
          <w:rFonts w:ascii="Times New Roman" w:hAnsi="Times New Roman"/>
          <w:sz w:val="28"/>
          <w:szCs w:val="28"/>
          <w:lang w:val="uk-UA"/>
        </w:rPr>
        <w:t xml:space="preserve">Програма передбачає </w:t>
      </w:r>
      <w:r w:rsidR="002E114A" w:rsidRPr="00B916B3">
        <w:rPr>
          <w:rFonts w:ascii="Times New Roman" w:hAnsi="Times New Roman"/>
          <w:sz w:val="28"/>
          <w:szCs w:val="28"/>
          <w:lang w:val="uk-UA"/>
        </w:rPr>
        <w:t>комплекс заходів</w:t>
      </w:r>
      <w:r w:rsidR="0073459C" w:rsidRPr="00B916B3">
        <w:rPr>
          <w:rFonts w:ascii="Times New Roman" w:hAnsi="Times New Roman"/>
          <w:sz w:val="28"/>
          <w:szCs w:val="28"/>
          <w:lang w:val="uk-UA"/>
        </w:rPr>
        <w:t xml:space="preserve"> для розв’язання проблем:</w:t>
      </w:r>
    </w:p>
    <w:p w:rsidR="0090745B" w:rsidRPr="00B916B3" w:rsidRDefault="008558E1"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 xml:space="preserve">розвиток партнерства і </w:t>
      </w:r>
      <w:r w:rsidR="002E114A" w:rsidRPr="00B916B3">
        <w:rPr>
          <w:rFonts w:ascii="Times New Roman" w:hAnsi="Times New Roman"/>
          <w:sz w:val="28"/>
          <w:szCs w:val="28"/>
          <w:lang w:val="uk-UA"/>
        </w:rPr>
        <w:t>соціальної взаємодії</w:t>
      </w:r>
      <w:r w:rsidRPr="00B916B3">
        <w:rPr>
          <w:rFonts w:ascii="Times New Roman" w:hAnsi="Times New Roman"/>
          <w:sz w:val="28"/>
          <w:szCs w:val="28"/>
          <w:lang w:val="uk-UA"/>
        </w:rPr>
        <w:t xml:space="preserve">, </w:t>
      </w:r>
      <w:r w:rsidR="002E114A" w:rsidRPr="00B916B3">
        <w:rPr>
          <w:rFonts w:ascii="Times New Roman" w:hAnsi="Times New Roman"/>
          <w:sz w:val="28"/>
          <w:szCs w:val="28"/>
          <w:lang w:val="uk-UA"/>
        </w:rPr>
        <w:t>створення механізмів спільного виконання завдань</w:t>
      </w:r>
      <w:r w:rsidRPr="00B916B3">
        <w:rPr>
          <w:rFonts w:ascii="Times New Roman" w:hAnsi="Times New Roman"/>
          <w:sz w:val="28"/>
          <w:szCs w:val="28"/>
          <w:lang w:val="uk-UA"/>
        </w:rPr>
        <w:t xml:space="preserve"> органами системи МВС і населенням, </w:t>
      </w:r>
      <w:r w:rsidR="002E114A" w:rsidRPr="00B916B3">
        <w:rPr>
          <w:rFonts w:ascii="Times New Roman" w:hAnsi="Times New Roman"/>
          <w:sz w:val="28"/>
          <w:szCs w:val="28"/>
          <w:lang w:val="uk-UA"/>
        </w:rPr>
        <w:t>зокрема територіальними</w:t>
      </w:r>
      <w:r w:rsidRPr="00B916B3">
        <w:rPr>
          <w:rFonts w:ascii="Times New Roman" w:hAnsi="Times New Roman"/>
          <w:sz w:val="28"/>
          <w:szCs w:val="28"/>
          <w:lang w:val="uk-UA"/>
        </w:rPr>
        <w:t xml:space="preserve"> громадами;</w:t>
      </w:r>
    </w:p>
    <w:p w:rsidR="008558E1" w:rsidRPr="00B916B3" w:rsidRDefault="002E114A"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упровадження організаційних механізмів взаємодії органів системи МВС з місцевими органами влади і самоврядування, спільна підготовка превентивних програм і програм забезпечення безпеки територіальних громад;</w:t>
      </w:r>
    </w:p>
    <w:p w:rsidR="008558E1" w:rsidRPr="00B916B3" w:rsidRDefault="008558E1"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 xml:space="preserve">реалізація принципу </w:t>
      </w:r>
      <w:r w:rsidR="002E114A" w:rsidRPr="00B916B3">
        <w:rPr>
          <w:rFonts w:ascii="Times New Roman" w:hAnsi="Times New Roman"/>
          <w:sz w:val="28"/>
          <w:szCs w:val="28"/>
          <w:lang w:val="uk-UA"/>
        </w:rPr>
        <w:t>соmmunity роlісіng</w:t>
      </w:r>
      <w:r w:rsidRPr="00B916B3">
        <w:rPr>
          <w:rFonts w:ascii="Times New Roman" w:hAnsi="Times New Roman"/>
          <w:sz w:val="28"/>
          <w:szCs w:val="28"/>
          <w:lang w:val="uk-UA"/>
        </w:rPr>
        <w:t xml:space="preserve"> (</w:t>
      </w:r>
      <w:r w:rsidR="002E114A" w:rsidRPr="00B916B3">
        <w:rPr>
          <w:rFonts w:ascii="Times New Roman" w:hAnsi="Times New Roman"/>
          <w:sz w:val="28"/>
          <w:szCs w:val="28"/>
          <w:lang w:val="uk-UA"/>
        </w:rPr>
        <w:t>діяльності системи</w:t>
      </w:r>
      <w:r w:rsidRPr="00B916B3">
        <w:rPr>
          <w:rFonts w:ascii="Times New Roman" w:hAnsi="Times New Roman"/>
          <w:sz w:val="28"/>
          <w:szCs w:val="28"/>
          <w:lang w:val="uk-UA"/>
        </w:rPr>
        <w:t xml:space="preserve"> МВС</w:t>
      </w:r>
      <w:r w:rsidR="0088332A" w:rsidRPr="00B916B3">
        <w:rPr>
          <w:rFonts w:ascii="Times New Roman" w:hAnsi="Times New Roman"/>
          <w:sz w:val="28"/>
          <w:szCs w:val="28"/>
          <w:lang w:val="uk-UA"/>
        </w:rPr>
        <w:t>,</w:t>
      </w:r>
      <w:r w:rsidRPr="00B916B3">
        <w:rPr>
          <w:rFonts w:ascii="Times New Roman" w:hAnsi="Times New Roman"/>
          <w:sz w:val="28"/>
          <w:szCs w:val="28"/>
          <w:lang w:val="uk-UA"/>
        </w:rPr>
        <w:t xml:space="preserve"> орієнтованої на потреби громад) в операційній та </w:t>
      </w:r>
      <w:r w:rsidR="002E114A" w:rsidRPr="00B916B3">
        <w:rPr>
          <w:rFonts w:ascii="Times New Roman" w:hAnsi="Times New Roman"/>
          <w:sz w:val="28"/>
          <w:szCs w:val="28"/>
          <w:lang w:val="uk-UA"/>
        </w:rPr>
        <w:t>управлінській діяльності органів системи</w:t>
      </w:r>
      <w:r w:rsidRPr="00B916B3">
        <w:rPr>
          <w:rFonts w:ascii="Times New Roman" w:hAnsi="Times New Roman"/>
          <w:sz w:val="28"/>
          <w:szCs w:val="28"/>
          <w:lang w:val="uk-UA"/>
        </w:rPr>
        <w:t xml:space="preserve"> МВС;</w:t>
      </w:r>
    </w:p>
    <w:p w:rsidR="008558E1" w:rsidRPr="00B916B3" w:rsidRDefault="002E114A"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розвиток інститутів дільничних поліцейських</w:t>
      </w:r>
      <w:r w:rsidR="008558E1" w:rsidRPr="00B916B3">
        <w:rPr>
          <w:rFonts w:ascii="Times New Roman" w:hAnsi="Times New Roman"/>
          <w:sz w:val="28"/>
          <w:szCs w:val="28"/>
          <w:lang w:val="uk-UA"/>
        </w:rPr>
        <w:t xml:space="preserve"> і </w:t>
      </w:r>
      <w:r w:rsidRPr="00B916B3">
        <w:rPr>
          <w:rFonts w:ascii="Times New Roman" w:hAnsi="Times New Roman"/>
          <w:sz w:val="28"/>
          <w:szCs w:val="28"/>
          <w:lang w:val="uk-UA"/>
        </w:rPr>
        <w:t>патрульної поліції</w:t>
      </w:r>
      <w:r w:rsidR="008558E1" w:rsidRPr="00B916B3">
        <w:rPr>
          <w:rFonts w:ascii="Times New Roman" w:hAnsi="Times New Roman"/>
          <w:sz w:val="28"/>
          <w:szCs w:val="28"/>
          <w:lang w:val="uk-UA"/>
        </w:rPr>
        <w:t xml:space="preserve"> як </w:t>
      </w:r>
      <w:r w:rsidRPr="00B916B3">
        <w:rPr>
          <w:rFonts w:ascii="Times New Roman" w:hAnsi="Times New Roman"/>
          <w:sz w:val="28"/>
          <w:szCs w:val="28"/>
          <w:lang w:val="uk-UA"/>
        </w:rPr>
        <w:t>першої компетентної</w:t>
      </w:r>
      <w:r w:rsidR="008558E1" w:rsidRPr="00B916B3">
        <w:rPr>
          <w:rFonts w:ascii="Times New Roman" w:hAnsi="Times New Roman"/>
          <w:sz w:val="28"/>
          <w:szCs w:val="28"/>
          <w:lang w:val="uk-UA"/>
        </w:rPr>
        <w:t xml:space="preserve"> ланки співпраці з населенням;</w:t>
      </w:r>
    </w:p>
    <w:p w:rsidR="008558E1" w:rsidRPr="00B916B3" w:rsidRDefault="002E114A"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удосконалення нормативно-правового регулювання і підвищення спроможностей системи МВС забезпечувати громадський порядок і безпеку під час масових заходів;</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підвищення спроможностей сил цивільного захисту щодо запобігання надзвичайним ситуаціям, ліквідації їх наслідків, у тому числі в особливий період;</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упровадження та розвиток системи екстреної допомоги населенню за єдиним телефонним номером 112;</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розвиток системи оповіщення населення про надзвичайні ситуації на державному і місцевому рівнях;</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розвиток системи запобігання виникненню надзвичайних ситуацій і профілактики пожеж, заснованої на аналізі ризиків пожежної і техногенної безпеки та послугах страхування;</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сприяння поширенню</w:t>
      </w:r>
      <w:r w:rsidR="008558E1" w:rsidRPr="00B916B3">
        <w:rPr>
          <w:rFonts w:ascii="Times New Roman" w:hAnsi="Times New Roman"/>
          <w:sz w:val="28"/>
          <w:szCs w:val="28"/>
          <w:lang w:val="uk-UA"/>
        </w:rPr>
        <w:t xml:space="preserve"> практики </w:t>
      </w:r>
      <w:r w:rsidRPr="00B916B3">
        <w:rPr>
          <w:rFonts w:ascii="Times New Roman" w:hAnsi="Times New Roman"/>
          <w:sz w:val="28"/>
          <w:szCs w:val="28"/>
          <w:lang w:val="uk-UA"/>
        </w:rPr>
        <w:t>запобігання злочинності</w:t>
      </w:r>
      <w:r w:rsidR="008558E1" w:rsidRPr="00B916B3">
        <w:rPr>
          <w:rFonts w:ascii="Times New Roman" w:hAnsi="Times New Roman"/>
          <w:sz w:val="28"/>
          <w:szCs w:val="28"/>
          <w:lang w:val="uk-UA"/>
        </w:rPr>
        <w:t xml:space="preserve"> через </w:t>
      </w:r>
      <w:r w:rsidRPr="00B916B3">
        <w:rPr>
          <w:rFonts w:ascii="Times New Roman" w:hAnsi="Times New Roman"/>
          <w:sz w:val="28"/>
          <w:szCs w:val="28"/>
          <w:lang w:val="uk-UA"/>
        </w:rPr>
        <w:t>планування територій</w:t>
      </w:r>
      <w:r w:rsidR="008558E1" w:rsidRPr="00B916B3">
        <w:rPr>
          <w:rFonts w:ascii="Times New Roman" w:hAnsi="Times New Roman"/>
          <w:sz w:val="28"/>
          <w:szCs w:val="28"/>
          <w:lang w:val="uk-UA"/>
        </w:rPr>
        <w:t xml:space="preserve"> (</w:t>
      </w:r>
      <w:r w:rsidRPr="00B916B3">
        <w:rPr>
          <w:rFonts w:ascii="Times New Roman" w:hAnsi="Times New Roman"/>
          <w:sz w:val="28"/>
          <w:szCs w:val="28"/>
          <w:lang w:val="uk-UA"/>
        </w:rPr>
        <w:t>сrime prevention through environmental design</w:t>
      </w:r>
      <w:r w:rsidR="008558E1" w:rsidRPr="00B916B3">
        <w:rPr>
          <w:rFonts w:ascii="Times New Roman" w:hAnsi="Times New Roman"/>
          <w:sz w:val="28"/>
          <w:szCs w:val="28"/>
          <w:lang w:val="uk-UA"/>
        </w:rPr>
        <w:t xml:space="preserve"> – CPTED);</w:t>
      </w:r>
    </w:p>
    <w:p w:rsidR="008558E1" w:rsidRPr="00B916B3" w:rsidRDefault="002E114A" w:rsidP="00B659D7">
      <w:pPr>
        <w:numPr>
          <w:ilvl w:val="0"/>
          <w:numId w:val="23"/>
        </w:numPr>
        <w:shd w:val="clear" w:color="auto" w:fill="FFFFFF" w:themeFill="background1"/>
        <w:spacing w:after="0" w:line="240" w:lineRule="auto"/>
        <w:ind w:left="0" w:firstLine="284"/>
        <w:jc w:val="both"/>
        <w:rPr>
          <w:rFonts w:ascii="Times New Roman" w:hAnsi="Times New Roman"/>
          <w:sz w:val="28"/>
          <w:szCs w:val="28"/>
          <w:lang w:val="uk-UA"/>
        </w:rPr>
      </w:pPr>
      <w:r w:rsidRPr="00B916B3">
        <w:rPr>
          <w:rFonts w:ascii="Times New Roman" w:hAnsi="Times New Roman"/>
          <w:sz w:val="28"/>
          <w:szCs w:val="28"/>
          <w:lang w:val="uk-UA"/>
        </w:rPr>
        <w:t>забезпечення безпеки дорожнього руху у сфері компетенції органів системи МВС України, у тому числі шляхом підвищення ролі превентивних заходів, розвитку підрозділу Національної поліції для обслуговування доріг міжнародного і національного значення, упровадження фіксації порушень правил дорожнього руху в автоматичному режимі;</w:t>
      </w:r>
    </w:p>
    <w:p w:rsidR="008558E1" w:rsidRPr="00B916B3" w:rsidRDefault="002E114A"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 xml:space="preserve">підвищення обізнаності і розвиток навичок населення, пов'язаних з належним реагуванням у надзвичайних ситуаціях і забезпеченням особистої </w:t>
      </w:r>
      <w:r w:rsidR="0001271B" w:rsidRPr="00B916B3">
        <w:rPr>
          <w:rFonts w:ascii="Times New Roman" w:hAnsi="Times New Roman"/>
          <w:sz w:val="28"/>
          <w:szCs w:val="28"/>
          <w:lang w:val="uk-UA"/>
        </w:rPr>
        <w:t>безпеки;</w:t>
      </w:r>
    </w:p>
    <w:p w:rsidR="0001271B" w:rsidRPr="00B916B3" w:rsidRDefault="003F50BB"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 xml:space="preserve">підвищення </w:t>
      </w:r>
      <w:r w:rsidR="0001271B" w:rsidRPr="00B916B3">
        <w:rPr>
          <w:rFonts w:ascii="Times New Roman" w:hAnsi="Times New Roman"/>
          <w:sz w:val="28"/>
          <w:szCs w:val="28"/>
          <w:lang w:val="uk-UA"/>
        </w:rPr>
        <w:t>національної безпеки і оборони, відсічі і стримування збройної агресії Російської Федерації, а також зміцнення законності, правопорядку та військової дисципліни серед військовослужбовців Збройних Сил України та інших військових формувань;</w:t>
      </w:r>
    </w:p>
    <w:p w:rsidR="00733AD9" w:rsidRDefault="00733AD9" w:rsidP="00733AD9">
      <w:pPr>
        <w:shd w:val="clear" w:color="auto" w:fill="FFFFFF" w:themeFill="background1"/>
        <w:spacing w:after="0" w:line="240" w:lineRule="auto"/>
        <w:ind w:left="360"/>
        <w:jc w:val="both"/>
        <w:rPr>
          <w:rFonts w:ascii="Times New Roman" w:hAnsi="Times New Roman"/>
          <w:sz w:val="28"/>
          <w:szCs w:val="28"/>
          <w:lang w:val="uk-UA"/>
        </w:rPr>
      </w:pPr>
    </w:p>
    <w:p w:rsidR="0001271B" w:rsidRPr="00B916B3" w:rsidRDefault="0001271B" w:rsidP="00B659D7">
      <w:pPr>
        <w:numPr>
          <w:ilvl w:val="0"/>
          <w:numId w:val="23"/>
        </w:numPr>
        <w:shd w:val="clear" w:color="auto" w:fill="FFFFFF" w:themeFill="background1"/>
        <w:spacing w:after="0" w:line="240" w:lineRule="auto"/>
        <w:ind w:left="0" w:firstLine="360"/>
        <w:jc w:val="both"/>
        <w:rPr>
          <w:rFonts w:ascii="Times New Roman" w:hAnsi="Times New Roman"/>
          <w:sz w:val="28"/>
          <w:szCs w:val="28"/>
          <w:lang w:val="uk-UA"/>
        </w:rPr>
      </w:pPr>
      <w:r w:rsidRPr="00B916B3">
        <w:rPr>
          <w:rFonts w:ascii="Times New Roman" w:hAnsi="Times New Roman"/>
          <w:sz w:val="28"/>
          <w:szCs w:val="28"/>
          <w:lang w:val="uk-UA"/>
        </w:rPr>
        <w:t>забезпечення діяльність та боєздатність підрозділів військових комендатур, військових частин, у складі операції Об’єднаних сил.</w:t>
      </w:r>
    </w:p>
    <w:p w:rsidR="00B841B3" w:rsidRPr="00B916B3" w:rsidRDefault="00B841B3" w:rsidP="00B659D7">
      <w:pPr>
        <w:shd w:val="clear" w:color="auto" w:fill="FFFFFF" w:themeFill="background1"/>
        <w:spacing w:after="0" w:line="240" w:lineRule="auto"/>
        <w:ind w:left="360"/>
        <w:jc w:val="both"/>
        <w:rPr>
          <w:rFonts w:ascii="Times New Roman" w:hAnsi="Times New Roman"/>
          <w:sz w:val="28"/>
          <w:szCs w:val="28"/>
          <w:lang w:val="uk-UA"/>
        </w:rPr>
      </w:pPr>
    </w:p>
    <w:p w:rsidR="00631FB1" w:rsidRPr="00B916B3" w:rsidRDefault="00631FB1" w:rsidP="00B659D7">
      <w:pPr>
        <w:pStyle w:val="a3"/>
        <w:numPr>
          <w:ilvl w:val="0"/>
          <w:numId w:val="5"/>
        </w:numPr>
        <w:shd w:val="clear" w:color="auto" w:fill="FFFFFF" w:themeFill="background1"/>
        <w:ind w:left="1418"/>
        <w:rPr>
          <w:rFonts w:ascii="Times New Roman" w:hAnsi="Times New Roman"/>
          <w:b/>
          <w:sz w:val="28"/>
          <w:szCs w:val="28"/>
          <w:lang w:val="uk-UA"/>
        </w:rPr>
      </w:pPr>
      <w:r w:rsidRPr="00B916B3">
        <w:rPr>
          <w:rFonts w:ascii="Times New Roman" w:hAnsi="Times New Roman"/>
          <w:b/>
          <w:sz w:val="28"/>
          <w:szCs w:val="28"/>
          <w:lang w:val="uk-UA"/>
        </w:rPr>
        <w:t>СТР</w:t>
      </w:r>
      <w:r w:rsidR="0001271B" w:rsidRPr="00B916B3">
        <w:rPr>
          <w:rFonts w:ascii="Times New Roman" w:hAnsi="Times New Roman"/>
          <w:b/>
          <w:sz w:val="28"/>
          <w:szCs w:val="28"/>
          <w:lang w:val="uk-UA"/>
        </w:rPr>
        <w:t>ОКИ ТА ЕТАПИ ВИКОНАННЯ ПРОГРАМИ</w:t>
      </w:r>
    </w:p>
    <w:p w:rsidR="0073459C" w:rsidRPr="00B916B3" w:rsidRDefault="00631FB1" w:rsidP="00B659D7">
      <w:pPr>
        <w:shd w:val="clear" w:color="auto" w:fill="FFFFFF" w:themeFill="background1"/>
        <w:ind w:firstLine="357"/>
        <w:jc w:val="both"/>
        <w:rPr>
          <w:rFonts w:ascii="Times New Roman" w:hAnsi="Times New Roman"/>
          <w:sz w:val="28"/>
          <w:szCs w:val="28"/>
          <w:lang w:val="uk-UA"/>
        </w:rPr>
      </w:pPr>
      <w:r w:rsidRPr="00B916B3">
        <w:rPr>
          <w:rFonts w:ascii="Times New Roman" w:hAnsi="Times New Roman"/>
          <w:sz w:val="28"/>
          <w:szCs w:val="28"/>
          <w:lang w:val="uk-UA"/>
        </w:rPr>
        <w:t xml:space="preserve">Реалізація Програми відбуватиметься протягом </w:t>
      </w:r>
      <w:r w:rsidRPr="00B916B3">
        <w:rPr>
          <w:rFonts w:ascii="Times New Roman" w:hAnsi="Times New Roman"/>
          <w:bCs/>
          <w:sz w:val="28"/>
          <w:szCs w:val="28"/>
          <w:lang w:val="uk-UA"/>
        </w:rPr>
        <w:t>2020 рок</w:t>
      </w:r>
      <w:r w:rsidR="0046600D" w:rsidRPr="00B916B3">
        <w:rPr>
          <w:rFonts w:ascii="Times New Roman" w:hAnsi="Times New Roman"/>
          <w:bCs/>
          <w:sz w:val="28"/>
          <w:szCs w:val="28"/>
          <w:lang w:val="uk-UA"/>
        </w:rPr>
        <w:t>у</w:t>
      </w:r>
      <w:r w:rsidRPr="00B916B3">
        <w:rPr>
          <w:rFonts w:ascii="Times New Roman" w:hAnsi="Times New Roman"/>
          <w:sz w:val="28"/>
          <w:szCs w:val="28"/>
          <w:lang w:val="uk-UA"/>
        </w:rPr>
        <w:t>.</w:t>
      </w:r>
    </w:p>
    <w:p w:rsidR="00631FB1" w:rsidRPr="00B916B3" w:rsidRDefault="00631FB1" w:rsidP="00B659D7">
      <w:pPr>
        <w:pStyle w:val="a3"/>
        <w:numPr>
          <w:ilvl w:val="0"/>
          <w:numId w:val="5"/>
        </w:numPr>
        <w:shd w:val="clear" w:color="auto" w:fill="FFFFFF" w:themeFill="background1"/>
        <w:ind w:left="567" w:hanging="851"/>
        <w:rPr>
          <w:rFonts w:ascii="Times New Roman" w:hAnsi="Times New Roman"/>
          <w:b/>
          <w:sz w:val="28"/>
          <w:szCs w:val="28"/>
          <w:lang w:val="uk-UA"/>
        </w:rPr>
      </w:pPr>
      <w:r w:rsidRPr="00B916B3">
        <w:rPr>
          <w:rFonts w:ascii="Times New Roman" w:hAnsi="Times New Roman"/>
          <w:b/>
          <w:sz w:val="28"/>
          <w:szCs w:val="28"/>
          <w:lang w:val="uk-UA"/>
        </w:rPr>
        <w:t>НАПРЯМИ</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ДІЯЛЬНОСТІ,</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ЗАВДАННЯ</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ТА</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ЗАХОДИ</w:t>
      </w:r>
      <w:r w:rsidR="0046600D" w:rsidRPr="00B916B3">
        <w:rPr>
          <w:rFonts w:ascii="Times New Roman" w:hAnsi="Times New Roman"/>
          <w:b/>
          <w:sz w:val="28"/>
          <w:szCs w:val="28"/>
          <w:lang w:val="uk-UA"/>
        </w:rPr>
        <w:t xml:space="preserve"> </w:t>
      </w:r>
      <w:r w:rsidRPr="00B916B3">
        <w:rPr>
          <w:rFonts w:ascii="Times New Roman" w:hAnsi="Times New Roman"/>
          <w:b/>
          <w:sz w:val="28"/>
          <w:szCs w:val="28"/>
          <w:lang w:val="uk-UA"/>
        </w:rPr>
        <w:t>ПРОГРАМИ</w:t>
      </w:r>
    </w:p>
    <w:tbl>
      <w:tblPr>
        <w:tblW w:w="1060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546"/>
        <w:gridCol w:w="1703"/>
        <w:gridCol w:w="1480"/>
        <w:gridCol w:w="1401"/>
        <w:gridCol w:w="1661"/>
        <w:gridCol w:w="2350"/>
      </w:tblGrid>
      <w:tr w:rsidR="00574FB8" w:rsidRPr="00B916B3" w:rsidTr="001179A5">
        <w:trPr>
          <w:trHeight w:val="202"/>
        </w:trPr>
        <w:tc>
          <w:tcPr>
            <w:tcW w:w="461" w:type="dxa"/>
            <w:vAlign w:val="center"/>
          </w:tcPr>
          <w:p w:rsidR="00574FB8" w:rsidRPr="00B916B3" w:rsidRDefault="00574FB8" w:rsidP="00574FB8">
            <w:pPr>
              <w:widowControl w:val="0"/>
              <w:suppressLineNumbers/>
              <w:suppressAutoHyphens/>
              <w:snapToGrid w:val="0"/>
              <w:spacing w:after="0" w:line="240" w:lineRule="auto"/>
              <w:ind w:left="-89" w:right="-92"/>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 з/п</w:t>
            </w:r>
          </w:p>
        </w:tc>
        <w:tc>
          <w:tcPr>
            <w:tcW w:w="1546" w:type="dxa"/>
            <w:vAlign w:val="center"/>
          </w:tcPr>
          <w:p w:rsidR="00574FB8" w:rsidRPr="00B916B3" w:rsidRDefault="002E114A" w:rsidP="00574FB8">
            <w:pPr>
              <w:widowControl w:val="0"/>
              <w:suppressLineNumbers/>
              <w:suppressAutoHyphens/>
              <w:snapToGrid w:val="0"/>
              <w:spacing w:after="0" w:line="240" w:lineRule="auto"/>
              <w:ind w:left="-124" w:right="-108"/>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Найменування завдання</w:t>
            </w:r>
          </w:p>
        </w:tc>
        <w:tc>
          <w:tcPr>
            <w:tcW w:w="1703" w:type="dxa"/>
            <w:vAlign w:val="center"/>
          </w:tcPr>
          <w:p w:rsidR="00574FB8" w:rsidRPr="00B916B3" w:rsidRDefault="002E114A"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Найменування заходу</w:t>
            </w:r>
          </w:p>
        </w:tc>
        <w:tc>
          <w:tcPr>
            <w:tcW w:w="1480" w:type="dxa"/>
            <w:vAlign w:val="center"/>
          </w:tcPr>
          <w:p w:rsidR="00574FB8" w:rsidRPr="00B916B3" w:rsidRDefault="00574FB8" w:rsidP="00574FB8">
            <w:pPr>
              <w:widowControl w:val="0"/>
              <w:suppressLineNumbers/>
              <w:suppressAutoHyphens/>
              <w:snapToGrid w:val="0"/>
              <w:spacing w:after="0" w:line="240" w:lineRule="auto"/>
              <w:ind w:left="-92"/>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Виконавці</w:t>
            </w:r>
          </w:p>
        </w:tc>
        <w:tc>
          <w:tcPr>
            <w:tcW w:w="1401" w:type="dxa"/>
            <w:vAlign w:val="center"/>
          </w:tcPr>
          <w:p w:rsidR="00574FB8" w:rsidRPr="00B916B3" w:rsidRDefault="002E114A" w:rsidP="00574FB8">
            <w:pPr>
              <w:widowControl w:val="0"/>
              <w:suppressLineNumbers/>
              <w:suppressAutoHyphens/>
              <w:snapToGrid w:val="0"/>
              <w:spacing w:after="0" w:line="240" w:lineRule="auto"/>
              <w:ind w:left="-94" w:right="-66"/>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Джерела фінансування</w:t>
            </w:r>
          </w:p>
        </w:tc>
        <w:tc>
          <w:tcPr>
            <w:tcW w:w="1661" w:type="dxa"/>
            <w:vAlign w:val="center"/>
          </w:tcPr>
          <w:p w:rsidR="00574FB8" w:rsidRPr="00B916B3" w:rsidRDefault="002E114A" w:rsidP="00574FB8">
            <w:pPr>
              <w:widowControl w:val="0"/>
              <w:suppressLineNumbers/>
              <w:suppressAutoHyphens/>
              <w:snapToGrid w:val="0"/>
              <w:spacing w:after="0" w:line="240" w:lineRule="auto"/>
              <w:ind w:left="-109" w:right="-116"/>
              <w:jc w:val="center"/>
              <w:rPr>
                <w:rFonts w:ascii="Times New Roman" w:eastAsia="Times New Roman" w:hAnsi="Times New Roman"/>
                <w:kern w:val="1"/>
                <w:sz w:val="28"/>
                <w:szCs w:val="28"/>
                <w:lang w:val="uk-UA" w:eastAsia="zh-CN"/>
              </w:rPr>
            </w:pPr>
            <w:r w:rsidRPr="00B916B3">
              <w:rPr>
                <w:rFonts w:ascii="Times New Roman" w:eastAsia="Andale Sans UI" w:hAnsi="Times New Roman"/>
                <w:kern w:val="1"/>
                <w:sz w:val="28"/>
                <w:szCs w:val="28"/>
                <w:lang w:val="uk-UA" w:eastAsia="zh-CN"/>
              </w:rPr>
              <w:t>Планові обсяги</w:t>
            </w:r>
            <w:r w:rsidR="00574FB8" w:rsidRPr="00B916B3">
              <w:rPr>
                <w:rFonts w:ascii="Times New Roman" w:eastAsia="Andale Sans UI" w:hAnsi="Times New Roman"/>
                <w:kern w:val="1"/>
                <w:sz w:val="28"/>
                <w:szCs w:val="28"/>
                <w:lang w:val="uk-UA" w:eastAsia="zh-CN"/>
              </w:rPr>
              <w:t xml:space="preserve"> на 2020</w:t>
            </w:r>
            <w:r w:rsidR="00BB499D" w:rsidRPr="00B916B3">
              <w:rPr>
                <w:rFonts w:ascii="Times New Roman" w:eastAsia="Andale Sans UI" w:hAnsi="Times New Roman"/>
                <w:kern w:val="1"/>
                <w:sz w:val="28"/>
                <w:szCs w:val="28"/>
                <w:lang w:val="uk-UA" w:eastAsia="zh-CN"/>
              </w:rPr>
              <w:t>-2023</w:t>
            </w:r>
            <w:r w:rsidR="00574FB8" w:rsidRPr="00B916B3">
              <w:rPr>
                <w:rFonts w:ascii="Times New Roman" w:eastAsia="Andale Sans UI" w:hAnsi="Times New Roman"/>
                <w:kern w:val="1"/>
                <w:sz w:val="28"/>
                <w:szCs w:val="28"/>
                <w:lang w:val="uk-UA" w:eastAsia="zh-CN"/>
              </w:rPr>
              <w:t xml:space="preserve"> р</w:t>
            </w:r>
            <w:r w:rsidR="00BB499D" w:rsidRPr="00B916B3">
              <w:rPr>
                <w:rFonts w:ascii="Times New Roman" w:eastAsia="Andale Sans UI" w:hAnsi="Times New Roman"/>
                <w:kern w:val="1"/>
                <w:sz w:val="28"/>
                <w:szCs w:val="28"/>
                <w:lang w:val="uk-UA" w:eastAsia="zh-CN"/>
              </w:rPr>
              <w:t>оки</w:t>
            </w:r>
            <w:r w:rsidR="00574FB8" w:rsidRPr="00B916B3">
              <w:rPr>
                <w:rFonts w:ascii="Times New Roman" w:eastAsia="Andale Sans UI" w:hAnsi="Times New Roman"/>
                <w:kern w:val="1"/>
                <w:sz w:val="28"/>
                <w:szCs w:val="28"/>
                <w:lang w:val="uk-UA" w:eastAsia="zh-CN"/>
              </w:rPr>
              <w:t>,</w:t>
            </w:r>
          </w:p>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тис.грн.</w:t>
            </w:r>
          </w:p>
        </w:tc>
        <w:tc>
          <w:tcPr>
            <w:tcW w:w="2350" w:type="dxa"/>
            <w:vAlign w:val="center"/>
          </w:tcPr>
          <w:p w:rsidR="00574FB8" w:rsidRPr="00B916B3" w:rsidRDefault="002E114A"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Очікувані результати</w:t>
            </w:r>
          </w:p>
        </w:tc>
      </w:tr>
      <w:tr w:rsidR="00574FB8" w:rsidRPr="00B916B3" w:rsidTr="001179A5">
        <w:trPr>
          <w:trHeight w:val="67"/>
        </w:trPr>
        <w:tc>
          <w:tcPr>
            <w:tcW w:w="461" w:type="dxa"/>
            <w:vAlign w:val="center"/>
          </w:tcPr>
          <w:p w:rsidR="00574FB8" w:rsidRPr="00B916B3" w:rsidRDefault="00574FB8"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1</w:t>
            </w:r>
          </w:p>
        </w:tc>
        <w:tc>
          <w:tcPr>
            <w:tcW w:w="1546"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w:t>
            </w:r>
          </w:p>
        </w:tc>
        <w:tc>
          <w:tcPr>
            <w:tcW w:w="1703"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w:t>
            </w:r>
          </w:p>
        </w:tc>
        <w:tc>
          <w:tcPr>
            <w:tcW w:w="1480"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w:t>
            </w:r>
          </w:p>
        </w:tc>
        <w:tc>
          <w:tcPr>
            <w:tcW w:w="1401"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w:t>
            </w:r>
          </w:p>
        </w:tc>
        <w:tc>
          <w:tcPr>
            <w:tcW w:w="1661"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6</w:t>
            </w:r>
          </w:p>
        </w:tc>
        <w:tc>
          <w:tcPr>
            <w:tcW w:w="2350" w:type="dxa"/>
            <w:vAlign w:val="center"/>
          </w:tcPr>
          <w:p w:rsidR="00574FB8" w:rsidRPr="00B916B3" w:rsidRDefault="00574FB8"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7</w:t>
            </w:r>
          </w:p>
        </w:tc>
      </w:tr>
      <w:tr w:rsidR="00F14390" w:rsidRPr="00B916B3" w:rsidTr="001179A5">
        <w:trPr>
          <w:trHeight w:val="208"/>
        </w:trPr>
        <w:tc>
          <w:tcPr>
            <w:tcW w:w="461" w:type="dxa"/>
            <w:vMerge w:val="restart"/>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1.</w:t>
            </w:r>
          </w:p>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p w:rsidR="00F14390" w:rsidRPr="00B916B3" w:rsidRDefault="00F14390" w:rsidP="0046600D">
            <w:pPr>
              <w:widowControl w:val="0"/>
              <w:suppressLineNumbers/>
              <w:suppressAutoHyphens/>
              <w:snapToGrid w:val="0"/>
              <w:ind w:left="-89"/>
              <w:rPr>
                <w:rFonts w:ascii="Times New Roman" w:eastAsia="Times New Roman" w:hAnsi="Times New Roman"/>
                <w:kern w:val="1"/>
                <w:sz w:val="28"/>
                <w:szCs w:val="28"/>
                <w:lang w:val="uk-UA" w:eastAsia="zh-CN"/>
              </w:rPr>
            </w:pPr>
          </w:p>
          <w:p w:rsidR="00F14390" w:rsidRPr="00B916B3" w:rsidRDefault="00F14390" w:rsidP="0046600D">
            <w:pPr>
              <w:widowControl w:val="0"/>
              <w:suppressLineNumbers/>
              <w:suppressAutoHyphens/>
              <w:snapToGrid w:val="0"/>
              <w:rPr>
                <w:rFonts w:ascii="Times New Roman" w:eastAsia="Times New Roman" w:hAnsi="Times New Roman"/>
                <w:kern w:val="1"/>
                <w:sz w:val="28"/>
                <w:szCs w:val="28"/>
                <w:lang w:val="uk-UA" w:eastAsia="zh-CN"/>
              </w:rPr>
            </w:pPr>
          </w:p>
        </w:tc>
        <w:tc>
          <w:tcPr>
            <w:tcW w:w="1546" w:type="dxa"/>
            <w:vMerge w:val="restart"/>
            <w:vAlign w:val="center"/>
          </w:tcPr>
          <w:p w:rsidR="00F14390" w:rsidRPr="00B916B3" w:rsidRDefault="00F14390" w:rsidP="00AC7670">
            <w:pPr>
              <w:widowControl w:val="0"/>
              <w:suppressLineNumbers/>
              <w:suppressAutoHyphens/>
              <w:snapToGrid w:val="0"/>
              <w:spacing w:after="0" w:line="240" w:lineRule="auto"/>
              <w:ind w:right="-76"/>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 xml:space="preserve">Надання допомоги з міського бюджету на забезпечення </w:t>
            </w:r>
            <w:r w:rsidRPr="00B916B3">
              <w:rPr>
                <w:rFonts w:ascii="Times New Roman" w:eastAsia="Andale Sans UI" w:hAnsi="Times New Roman"/>
                <w:b/>
                <w:kern w:val="1"/>
                <w:sz w:val="28"/>
                <w:szCs w:val="28"/>
                <w:lang w:val="uk-UA" w:eastAsia="zh-CN"/>
              </w:rPr>
              <w:t xml:space="preserve">Головного управління </w:t>
            </w:r>
            <w:r w:rsidRPr="00B916B3">
              <w:rPr>
                <w:rFonts w:ascii="Times New Roman" w:hAnsi="Times New Roman"/>
                <w:b/>
                <w:sz w:val="28"/>
                <w:szCs w:val="28"/>
                <w:lang w:val="uk-UA"/>
              </w:rPr>
              <w:t>Національної поліції в Луганській області</w:t>
            </w:r>
            <w:r w:rsidRPr="00B916B3">
              <w:rPr>
                <w:rFonts w:ascii="Times New Roman" w:eastAsia="Andale Sans UI" w:hAnsi="Times New Roman"/>
                <w:kern w:val="1"/>
                <w:sz w:val="28"/>
                <w:szCs w:val="28"/>
                <w:lang w:val="uk-UA" w:eastAsia="zh-CN"/>
              </w:rPr>
              <w:t xml:space="preserve"> матеріально-технічними засобами та інше</w:t>
            </w:r>
          </w:p>
        </w:tc>
        <w:tc>
          <w:tcPr>
            <w:tcW w:w="1703" w:type="dxa"/>
            <w:vMerge w:val="restart"/>
            <w:vAlign w:val="center"/>
          </w:tcPr>
          <w:p w:rsidR="00F14390" w:rsidRPr="00B916B3" w:rsidRDefault="00F14390" w:rsidP="00F81043">
            <w:pPr>
              <w:spacing w:after="0" w:line="240" w:lineRule="auto"/>
              <w:ind w:right="-80"/>
              <w:rPr>
                <w:rFonts w:ascii="Times New Roman" w:hAnsi="Times New Roman"/>
                <w:sz w:val="28"/>
                <w:szCs w:val="28"/>
                <w:lang w:val="uk-UA"/>
              </w:rPr>
            </w:pPr>
            <w:r w:rsidRPr="00B916B3">
              <w:rPr>
                <w:rFonts w:ascii="Times New Roman" w:hAnsi="Times New Roman"/>
                <w:sz w:val="28"/>
                <w:szCs w:val="28"/>
                <w:lang w:val="uk-UA"/>
              </w:rPr>
              <w:t>Забезпечення будівельними матеріалами</w:t>
            </w: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restart"/>
            <w:vAlign w:val="center"/>
          </w:tcPr>
          <w:p w:rsidR="00F14390" w:rsidRPr="00B916B3" w:rsidRDefault="00F14390" w:rsidP="00574FB8">
            <w:pPr>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lastRenderedPageBreak/>
              <w:t>Військово-цивільна адміністрація міста Сєвєродонецьк Луганської області</w:t>
            </w:r>
          </w:p>
        </w:tc>
        <w:tc>
          <w:tcPr>
            <w:tcW w:w="1401" w:type="dxa"/>
            <w:vMerge w:val="restart"/>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Міський бюджет</w:t>
            </w: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52,70</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 xml:space="preserve">Блоки із ніздрюватих бетонів </w:t>
            </w:r>
            <w:r w:rsidRPr="00B916B3">
              <w:rPr>
                <w:rFonts w:ascii="Times New Roman" w:hAnsi="Times New Roman"/>
                <w:sz w:val="28"/>
                <w:szCs w:val="28"/>
                <w:lang w:val="uk-UA"/>
              </w:rPr>
              <w:t>м</w:t>
            </w:r>
            <w:r w:rsidRPr="00B916B3">
              <w:rPr>
                <w:rFonts w:ascii="Times New Roman" w:hAnsi="Times New Roman"/>
                <w:sz w:val="28"/>
                <w:szCs w:val="28"/>
                <w:vertAlign w:val="superscript"/>
                <w:lang w:val="uk-UA"/>
              </w:rPr>
              <w:t>3</w:t>
            </w:r>
            <w:r w:rsidRPr="00B916B3">
              <w:rPr>
                <w:rFonts w:ascii="Times New Roman" w:hAnsi="Times New Roman"/>
                <w:sz w:val="28"/>
                <w:szCs w:val="28"/>
                <w:lang w:val="uk-UA"/>
              </w:rPr>
              <w:t xml:space="preserve"> – 17,00 </w:t>
            </w:r>
          </w:p>
        </w:tc>
      </w:tr>
      <w:tr w:rsidR="00F14390" w:rsidRPr="00B916B3" w:rsidTr="001179A5">
        <w:trPr>
          <w:trHeight w:val="172"/>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1 040,94</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Вікна з металопластикового профілю</w:t>
            </w:r>
            <w:r w:rsidRPr="00B916B3">
              <w:rPr>
                <w:rFonts w:ascii="Times New Roman" w:hAnsi="Times New Roman"/>
                <w:sz w:val="28"/>
                <w:szCs w:val="28"/>
                <w:lang w:val="uk-UA"/>
              </w:rPr>
              <w:t xml:space="preserve"> м</w:t>
            </w:r>
            <w:r w:rsidRPr="00B916B3">
              <w:rPr>
                <w:rFonts w:ascii="Times New Roman" w:hAnsi="Times New Roman"/>
                <w:sz w:val="28"/>
                <w:szCs w:val="28"/>
                <w:vertAlign w:val="superscript"/>
                <w:lang w:val="uk-UA"/>
              </w:rPr>
              <w:t>2</w:t>
            </w:r>
            <w:r w:rsidRPr="00B916B3">
              <w:rPr>
                <w:rFonts w:ascii="Times New Roman" w:hAnsi="Times New Roman"/>
                <w:sz w:val="28"/>
                <w:szCs w:val="28"/>
                <w:lang w:val="uk-UA"/>
              </w:rPr>
              <w:t xml:space="preserve"> – 253,34</w:t>
            </w:r>
          </w:p>
        </w:tc>
      </w:tr>
      <w:tr w:rsidR="00F14390" w:rsidRPr="00B916B3" w:rsidTr="001179A5">
        <w:trPr>
          <w:trHeight w:val="160"/>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902,74</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Вітраж балконний однокамерний</w:t>
            </w:r>
            <w:r w:rsidRPr="00B916B3">
              <w:rPr>
                <w:rFonts w:ascii="Times New Roman" w:hAnsi="Times New Roman"/>
                <w:sz w:val="28"/>
                <w:szCs w:val="28"/>
                <w:lang w:val="uk-UA"/>
              </w:rPr>
              <w:t xml:space="preserve"> м</w:t>
            </w:r>
            <w:r w:rsidRPr="00B916B3">
              <w:rPr>
                <w:rFonts w:ascii="Times New Roman" w:hAnsi="Times New Roman"/>
                <w:sz w:val="28"/>
                <w:szCs w:val="28"/>
                <w:vertAlign w:val="superscript"/>
                <w:lang w:val="uk-UA"/>
              </w:rPr>
              <w:t>2</w:t>
            </w:r>
            <w:r w:rsidRPr="00B916B3">
              <w:rPr>
                <w:rFonts w:ascii="Times New Roman" w:hAnsi="Times New Roman"/>
                <w:sz w:val="28"/>
                <w:szCs w:val="28"/>
                <w:lang w:val="uk-UA"/>
              </w:rPr>
              <w:t xml:space="preserve"> – 209,94</w:t>
            </w:r>
          </w:p>
        </w:tc>
      </w:tr>
      <w:tr w:rsidR="00F14390" w:rsidRPr="00B916B3" w:rsidTr="001179A5">
        <w:trPr>
          <w:trHeight w:val="169"/>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368,46</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Вітраж балконний однокамерний з дверима</w:t>
            </w:r>
            <w:r w:rsidRPr="00B916B3">
              <w:rPr>
                <w:rFonts w:ascii="Times New Roman" w:hAnsi="Times New Roman"/>
                <w:sz w:val="28"/>
                <w:szCs w:val="28"/>
                <w:lang w:val="uk-UA"/>
              </w:rPr>
              <w:t xml:space="preserve"> м</w:t>
            </w:r>
            <w:r w:rsidRPr="00B916B3">
              <w:rPr>
                <w:rFonts w:ascii="Times New Roman" w:hAnsi="Times New Roman"/>
                <w:sz w:val="28"/>
                <w:szCs w:val="28"/>
                <w:vertAlign w:val="superscript"/>
                <w:lang w:val="uk-UA"/>
              </w:rPr>
              <w:t>2</w:t>
            </w:r>
            <w:r w:rsidRPr="00B916B3">
              <w:rPr>
                <w:rFonts w:ascii="Times New Roman" w:hAnsi="Times New Roman"/>
                <w:sz w:val="28"/>
                <w:szCs w:val="28"/>
                <w:lang w:val="uk-UA"/>
              </w:rPr>
              <w:t xml:space="preserve"> – 82,8</w:t>
            </w:r>
          </w:p>
        </w:tc>
      </w:tr>
      <w:tr w:rsidR="00F14390" w:rsidRPr="00B916B3" w:rsidTr="001179A5">
        <w:trPr>
          <w:trHeight w:val="167"/>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48,49</w:t>
            </w:r>
          </w:p>
        </w:tc>
        <w:tc>
          <w:tcPr>
            <w:tcW w:w="2350" w:type="dxa"/>
            <w:vAlign w:val="center"/>
          </w:tcPr>
          <w:p w:rsidR="00F14390" w:rsidRPr="00B916B3" w:rsidRDefault="00F14390" w:rsidP="00A14011">
            <w:pPr>
              <w:rPr>
                <w:rFonts w:ascii="Times New Roman" w:hAnsi="Times New Roman"/>
                <w:sz w:val="28"/>
                <w:szCs w:val="28"/>
                <w:lang w:val="uk-UA"/>
              </w:rPr>
            </w:pPr>
            <w:r w:rsidRPr="00B916B3">
              <w:rPr>
                <w:rFonts w:ascii="Times New Roman" w:hAnsi="Times New Roman"/>
                <w:sz w:val="28"/>
                <w:szCs w:val="28"/>
              </w:rPr>
              <w:t>Дошки підвіконні пластикові</w:t>
            </w:r>
            <w:r w:rsidRPr="00B916B3">
              <w:rPr>
                <w:rFonts w:ascii="Times New Roman" w:hAnsi="Times New Roman"/>
                <w:sz w:val="28"/>
                <w:szCs w:val="28"/>
                <w:lang w:val="uk-UA"/>
              </w:rPr>
              <w:t xml:space="preserve"> – 174,2 м</w:t>
            </w:r>
          </w:p>
        </w:tc>
      </w:tr>
      <w:tr w:rsidR="00F14390" w:rsidRPr="00B916B3" w:rsidTr="001179A5">
        <w:trPr>
          <w:trHeight w:val="86"/>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6,84</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 xml:space="preserve">Засувка паралельна с висувнимм шпинделем фланцева </w:t>
            </w:r>
            <w:r w:rsidRPr="00B916B3">
              <w:rPr>
                <w:rFonts w:ascii="Times New Roman" w:hAnsi="Times New Roman"/>
                <w:sz w:val="28"/>
                <w:szCs w:val="28"/>
              </w:rPr>
              <w:lastRenderedPageBreak/>
              <w:t>сручним приводом (30ч6бр) в комплекті з відповідними фланцями та кріпильними елементами</w:t>
            </w:r>
            <w:r w:rsidRPr="00B916B3">
              <w:rPr>
                <w:rFonts w:ascii="Times New Roman" w:hAnsi="Times New Roman"/>
                <w:sz w:val="28"/>
                <w:szCs w:val="28"/>
                <w:lang w:val="uk-UA"/>
              </w:rPr>
              <w:t xml:space="preserve"> – 3 од.</w:t>
            </w:r>
          </w:p>
        </w:tc>
      </w:tr>
      <w:tr w:rsidR="00F14390" w:rsidRPr="00B916B3" w:rsidTr="001179A5">
        <w:trPr>
          <w:trHeight w:val="90"/>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0,44</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Колiна каналiзацiйнi діаметр 50*90 град.</w:t>
            </w:r>
            <w:r w:rsidRPr="00B916B3">
              <w:rPr>
                <w:rFonts w:ascii="Times New Roman" w:hAnsi="Times New Roman"/>
                <w:sz w:val="28"/>
                <w:szCs w:val="28"/>
                <w:lang w:val="uk-UA"/>
              </w:rPr>
              <w:t xml:space="preserve"> – 40 од.</w:t>
            </w:r>
          </w:p>
        </w:tc>
      </w:tr>
      <w:tr w:rsidR="00F14390" w:rsidRPr="00B916B3" w:rsidTr="001179A5">
        <w:trPr>
          <w:trHeight w:val="205"/>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0,19</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Колiна каналiзацiйнi діаметрт 110*90 град.</w:t>
            </w:r>
            <w:r w:rsidRPr="00B916B3">
              <w:rPr>
                <w:rFonts w:ascii="Times New Roman" w:hAnsi="Times New Roman"/>
                <w:sz w:val="28"/>
                <w:szCs w:val="28"/>
                <w:lang w:val="uk-UA"/>
              </w:rPr>
              <w:t xml:space="preserve"> – 7 од.</w:t>
            </w:r>
          </w:p>
        </w:tc>
      </w:tr>
      <w:tr w:rsidR="00F14390" w:rsidRPr="00B916B3" w:rsidTr="001179A5">
        <w:trPr>
          <w:trHeight w:val="879"/>
        </w:trPr>
        <w:tc>
          <w:tcPr>
            <w:tcW w:w="461" w:type="dxa"/>
            <w:vMerge/>
            <w:vAlign w:val="center"/>
          </w:tcPr>
          <w:p w:rsidR="00F14390" w:rsidRPr="00B916B3" w:rsidRDefault="00F14390"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widowControl w:val="0"/>
              <w:suppressLineNumbers/>
              <w:suppressAutoHyphens/>
              <w:snapToGrid w:val="0"/>
              <w:spacing w:after="0" w:line="240" w:lineRule="auto"/>
              <w:ind w:left="-92" w:right="-76"/>
              <w:jc w:val="center"/>
              <w:rPr>
                <w:rFonts w:ascii="Times New Roman" w:eastAsia="Andale Sans UI" w:hAnsi="Times New Roman"/>
                <w:kern w:val="1"/>
                <w:sz w:val="28"/>
                <w:szCs w:val="28"/>
                <w:lang w:val="uk-UA" w:eastAsia="zh-CN"/>
              </w:rPr>
            </w:pPr>
          </w:p>
        </w:tc>
        <w:tc>
          <w:tcPr>
            <w:tcW w:w="1703" w:type="dxa"/>
            <w:vMerge/>
            <w:vAlign w:val="center"/>
          </w:tcPr>
          <w:p w:rsidR="00F14390" w:rsidRPr="00B916B3" w:rsidRDefault="00F14390" w:rsidP="00574FB8">
            <w:pPr>
              <w:spacing w:after="0" w:line="240" w:lineRule="auto"/>
              <w:ind w:left="-66" w:right="-80"/>
              <w:rPr>
                <w:rFonts w:ascii="Times New Roman" w:hAnsi="Times New Roman"/>
                <w:sz w:val="28"/>
                <w:szCs w:val="28"/>
                <w:lang w:val="uk-UA"/>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661" w:type="dxa"/>
            <w:vAlign w:val="center"/>
          </w:tcPr>
          <w:p w:rsidR="00F14390" w:rsidRPr="00B916B3" w:rsidRDefault="00F14390" w:rsidP="00190211">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0,17</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Колiна каналiзацiйнi діаметр 150*90 град.</w:t>
            </w:r>
            <w:r w:rsidRPr="00B916B3">
              <w:rPr>
                <w:rFonts w:ascii="Times New Roman" w:hAnsi="Times New Roman"/>
                <w:sz w:val="28"/>
                <w:szCs w:val="28"/>
                <w:lang w:val="uk-UA"/>
              </w:rPr>
              <w:t xml:space="preserve"> – 2 од.</w:t>
            </w:r>
          </w:p>
        </w:tc>
      </w:tr>
      <w:tr w:rsidR="00F14390" w:rsidRPr="00B916B3" w:rsidTr="00D60CD2">
        <w:trPr>
          <w:trHeight w:val="21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50,94</w:t>
            </w:r>
          </w:p>
        </w:tc>
        <w:tc>
          <w:tcPr>
            <w:tcW w:w="2350" w:type="dxa"/>
            <w:vAlign w:val="center"/>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rPr>
              <w:t>Лiчильники холодної води СК-15Х-01 ТУ У  14308262.045-98 PN10 DN15</w:t>
            </w:r>
            <w:r w:rsidRPr="00B916B3">
              <w:rPr>
                <w:rFonts w:ascii="Times New Roman" w:hAnsi="Times New Roman"/>
                <w:sz w:val="28"/>
                <w:szCs w:val="28"/>
                <w:lang w:val="uk-UA"/>
              </w:rPr>
              <w:t xml:space="preserve"> – 60 од.</w:t>
            </w:r>
          </w:p>
        </w:tc>
      </w:tr>
      <w:tr w:rsidR="00F14390" w:rsidRPr="00B916B3" w:rsidTr="00D60CD2">
        <w:trPr>
          <w:trHeight w:val="36"/>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24,18</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Листова оцинкована сталь з полімерним покриттям 0,45мм , м</w:t>
            </w:r>
            <w:r w:rsidRPr="00B916B3">
              <w:rPr>
                <w:rFonts w:ascii="Times New Roman" w:hAnsi="Times New Roman"/>
                <w:sz w:val="28"/>
                <w:szCs w:val="28"/>
                <w:vertAlign w:val="superscript"/>
                <w:lang w:val="uk-UA"/>
              </w:rPr>
              <w:t>2</w:t>
            </w:r>
            <w:r w:rsidRPr="00B916B3">
              <w:rPr>
                <w:rFonts w:ascii="Times New Roman" w:hAnsi="Times New Roman"/>
                <w:sz w:val="28"/>
                <w:szCs w:val="28"/>
                <w:lang w:val="uk-UA"/>
              </w:rPr>
              <w:t xml:space="preserve"> – 78</w:t>
            </w:r>
          </w:p>
        </w:tc>
      </w:tr>
      <w:tr w:rsidR="00F14390" w:rsidRPr="00B916B3" w:rsidTr="00D60CD2">
        <w:trPr>
          <w:trHeight w:val="3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0,95</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Манометр показуючий,звичайного виконання з радіальним</w:t>
            </w:r>
            <w:r w:rsidRPr="00B916B3">
              <w:rPr>
                <w:rFonts w:ascii="Times New Roman" w:hAnsi="Times New Roman"/>
                <w:sz w:val="28"/>
                <w:szCs w:val="28"/>
                <w:lang w:val="uk-UA"/>
              </w:rPr>
              <w:br/>
              <w:t>штуцером МЧП-</w:t>
            </w:r>
            <w:r w:rsidRPr="00B916B3">
              <w:rPr>
                <w:rFonts w:ascii="Times New Roman" w:hAnsi="Times New Roman"/>
                <w:sz w:val="28"/>
                <w:szCs w:val="28"/>
                <w:lang w:val="uk-UA"/>
              </w:rPr>
              <w:lastRenderedPageBreak/>
              <w:t>V, ТУ 25.02.18035-84 – 1 комплект</w:t>
            </w:r>
          </w:p>
        </w:tc>
      </w:tr>
      <w:tr w:rsidR="00F14390" w:rsidRPr="00B916B3" w:rsidTr="00D60CD2">
        <w:trPr>
          <w:trHeight w:val="36"/>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2,1</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Муфта до каналiзацiйних труб iз полiпропiлену дiам. 50 мм – 140 од.</w:t>
            </w:r>
          </w:p>
        </w:tc>
      </w:tr>
      <w:tr w:rsidR="00F14390" w:rsidRPr="00B916B3" w:rsidTr="00D60CD2">
        <w:trPr>
          <w:trHeight w:val="21"/>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3,04</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Муфта до каналiзацiйних труб iз полiпропiлену дiам. 110 – 80 од.</w:t>
            </w:r>
          </w:p>
        </w:tc>
      </w:tr>
      <w:tr w:rsidR="00F14390" w:rsidRPr="00B916B3" w:rsidTr="00D60CD2">
        <w:trPr>
          <w:trHeight w:val="4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0,19</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Муфта, дiаметр 20 мм – 80 од.</w:t>
            </w:r>
          </w:p>
        </w:tc>
      </w:tr>
      <w:tr w:rsidR="00F14390" w:rsidRPr="00B916B3"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0,03</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Муфта, дiаметр 25 мм – 10 од.</w:t>
            </w:r>
          </w:p>
        </w:tc>
      </w:tr>
      <w:tr w:rsidR="00F14390" w:rsidRPr="00B916B3"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0,07</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Муфта, дiаметр 40 мм – 5 од.</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50,76</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Піна монтажна, 750мл – 282 од.</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2D1B49">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0,03</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Перехiд, дiаметр 63х50 мм – 1 од.</w:t>
            </w:r>
          </w:p>
        </w:tc>
      </w:tr>
      <w:tr w:rsidR="00F14390" w:rsidRPr="00B916B3" w:rsidTr="00D60CD2">
        <w:trPr>
          <w:trHeight w:val="3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0,81</w:t>
            </w:r>
          </w:p>
        </w:tc>
        <w:tc>
          <w:tcPr>
            <w:tcW w:w="2350" w:type="dxa"/>
          </w:tcPr>
          <w:p w:rsidR="00F14390" w:rsidRPr="00B916B3" w:rsidRDefault="00F14390" w:rsidP="00034D4C">
            <w:pPr>
              <w:rPr>
                <w:rFonts w:ascii="Times New Roman" w:hAnsi="Times New Roman"/>
                <w:sz w:val="28"/>
                <w:szCs w:val="28"/>
                <w:lang w:val="uk-UA"/>
              </w:rPr>
            </w:pPr>
            <w:r w:rsidRPr="00B916B3">
              <w:rPr>
                <w:rFonts w:ascii="Times New Roman" w:hAnsi="Times New Roman"/>
                <w:sz w:val="28"/>
                <w:szCs w:val="28"/>
                <w:lang w:val="uk-UA"/>
              </w:rPr>
              <w:t>Портландцемент загальнобудiвельного призначення</w:t>
            </w:r>
            <w:r w:rsidRPr="00B916B3">
              <w:rPr>
                <w:rFonts w:ascii="Times New Roman" w:hAnsi="Times New Roman"/>
                <w:sz w:val="28"/>
                <w:szCs w:val="28"/>
                <w:lang w:val="uk-UA"/>
              </w:rPr>
              <w:br/>
              <w:t>бездобавковий, марка 400, мешок 50кг – 3 од.</w:t>
            </w:r>
          </w:p>
        </w:tc>
      </w:tr>
      <w:tr w:rsidR="00F14390" w:rsidRPr="00B916B3"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1,90</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 xml:space="preserve">Ревiзiя до каналiзацiйних труб iз полiпропiлену дiам. 50 мм – 50 </w:t>
            </w:r>
            <w:r w:rsidRPr="00B916B3">
              <w:rPr>
                <w:rFonts w:ascii="Times New Roman" w:hAnsi="Times New Roman"/>
                <w:sz w:val="28"/>
                <w:szCs w:val="28"/>
                <w:lang w:val="uk-UA"/>
              </w:rPr>
              <w:lastRenderedPageBreak/>
              <w:t>од.</w:t>
            </w:r>
          </w:p>
        </w:tc>
      </w:tr>
      <w:tr w:rsidR="00F14390" w:rsidRPr="00B916B3" w:rsidTr="00D60CD2">
        <w:trPr>
          <w:trHeight w:val="3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0,81</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Ревiзiя до каналiзацiйних труб iз полiпропiлену дiам. 110мм – 14 од.</w:t>
            </w:r>
          </w:p>
        </w:tc>
      </w:tr>
      <w:tr w:rsidR="00F14390" w:rsidRPr="00B916B3"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1,2</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Редукцiї /перехiдники/ до каналiзацiйних труб iз полiпропiлену дiам. 110х50 мм – 65 од.</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11,68</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 xml:space="preserve">Сопряжонний лiчильники холодної води DN=50мм, ВСХН-50 – 1 од. </w:t>
            </w:r>
          </w:p>
        </w:tc>
      </w:tr>
      <w:tr w:rsidR="00F14390" w:rsidRPr="00B916B3" w:rsidTr="00D60CD2">
        <w:trPr>
          <w:trHeight w:val="2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11,43</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 xml:space="preserve">Стрижнева арматура А-I, 10мм – 594 м </w:t>
            </w:r>
          </w:p>
        </w:tc>
      </w:tr>
      <w:tr w:rsidR="00F14390" w:rsidRPr="00B916B3" w:rsidTr="00D60CD2">
        <w:trPr>
          <w:trHeight w:val="2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24,40</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Сумiшi бетоннi готовi важкi, клас бетону В15, м</w:t>
            </w:r>
            <w:r w:rsidRPr="00B916B3">
              <w:rPr>
                <w:rFonts w:ascii="Times New Roman" w:hAnsi="Times New Roman"/>
                <w:sz w:val="28"/>
                <w:szCs w:val="28"/>
                <w:vertAlign w:val="superscript"/>
                <w:lang w:val="uk-UA"/>
              </w:rPr>
              <w:t xml:space="preserve">3 </w:t>
            </w:r>
            <w:r w:rsidRPr="00B916B3">
              <w:rPr>
                <w:rFonts w:ascii="Times New Roman" w:hAnsi="Times New Roman"/>
                <w:sz w:val="28"/>
                <w:szCs w:val="28"/>
                <w:lang w:val="uk-UA"/>
              </w:rPr>
              <w:t>- 4</w:t>
            </w:r>
          </w:p>
        </w:tc>
      </w:tr>
      <w:tr w:rsidR="00F14390" w:rsidRPr="00B916B3" w:rsidTr="00D60CD2">
        <w:trPr>
          <w:trHeight w:val="24"/>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0,41</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Трiйник прямий, дiаметр 20 мм – 90 од.</w:t>
            </w:r>
          </w:p>
        </w:tc>
      </w:tr>
      <w:tr w:rsidR="00F14390" w:rsidRPr="00B916B3" w:rsidTr="00D60CD2">
        <w:trPr>
          <w:trHeight w:val="27"/>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0,11</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Трiйник прямий, дiаметр 25 мм – 16 д.</w:t>
            </w:r>
          </w:p>
        </w:tc>
      </w:tr>
      <w:tr w:rsidR="00F14390" w:rsidRPr="00B916B3" w:rsidTr="00D60CD2">
        <w:trPr>
          <w:trHeight w:val="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0,23</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Трiйник прямий, дiаметр 40 мм – 14 од.</w:t>
            </w:r>
          </w:p>
        </w:tc>
      </w:tr>
      <w:tr w:rsidR="00F14390" w:rsidRPr="00B916B3"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w:t>
            </w:r>
          </w:p>
        </w:tc>
        <w:tc>
          <w:tcPr>
            <w:tcW w:w="2350" w:type="dxa"/>
          </w:tcPr>
          <w:p w:rsidR="00F14390" w:rsidRPr="00B916B3" w:rsidRDefault="00F14390" w:rsidP="002D1B49">
            <w:pPr>
              <w:rPr>
                <w:rFonts w:ascii="Times New Roman" w:hAnsi="Times New Roman"/>
                <w:sz w:val="28"/>
                <w:szCs w:val="28"/>
                <w:lang w:val="uk-UA"/>
              </w:rPr>
            </w:pPr>
            <w:r w:rsidRPr="00B916B3">
              <w:rPr>
                <w:rFonts w:ascii="Times New Roman" w:hAnsi="Times New Roman"/>
                <w:sz w:val="28"/>
                <w:szCs w:val="28"/>
                <w:lang w:val="uk-UA"/>
              </w:rPr>
              <w:t xml:space="preserve">Трiйник прямий, дiаметр 50 мм – 6 </w:t>
            </w:r>
            <w:r w:rsidRPr="00B916B3">
              <w:rPr>
                <w:rFonts w:ascii="Times New Roman" w:hAnsi="Times New Roman"/>
                <w:sz w:val="28"/>
                <w:szCs w:val="28"/>
                <w:lang w:val="uk-UA"/>
              </w:rPr>
              <w:lastRenderedPageBreak/>
              <w:t>од.</w:t>
            </w:r>
          </w:p>
        </w:tc>
      </w:tr>
      <w:tr w:rsidR="00F14390" w:rsidRPr="008440BA" w:rsidTr="00D60CD2">
        <w:trPr>
          <w:trHeight w:val="34"/>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0,60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Трiйники каналiзацiйнi 90 град. iз полiпропiлену дiам.50х50 мм – 32 од.</w:t>
            </w:r>
          </w:p>
        </w:tc>
      </w:tr>
      <w:tr w:rsidR="00F14390" w:rsidRPr="008440BA" w:rsidTr="00D60CD2">
        <w:trPr>
          <w:trHeight w:val="31"/>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1,48</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Трiйники каналiзацiйнi 90 град. iз полiпропiлену дiам.110х50 мм 37 од. </w:t>
            </w:r>
          </w:p>
        </w:tc>
      </w:tr>
      <w:tr w:rsidR="00F14390" w:rsidRPr="008440BA" w:rsidTr="00D60CD2">
        <w:trPr>
          <w:trHeight w:val="3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3,02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Трiйники каналiзацiйнi 90 град. iз полiпропiлену дiам.110х110 мм – 56 од.</w:t>
            </w:r>
          </w:p>
        </w:tc>
      </w:tr>
      <w:tr w:rsidR="00F14390" w:rsidRPr="00B916B3" w:rsidTr="00D60CD2">
        <w:trPr>
          <w:trHeight w:val="24"/>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2,29</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Трiйники каналiзацiйні. iз полiпропiлену дiам. 150х150 мм – 8 од.</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1,26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Трiйники каналiзацiйні. iз полiпропiлену дiам. 150х110 мм – 6 од.</w:t>
            </w:r>
          </w:p>
        </w:tc>
      </w:tr>
      <w:tr w:rsidR="00F14390" w:rsidRPr="008440BA" w:rsidTr="00D60CD2">
        <w:trPr>
          <w:trHeight w:val="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20,9</w:t>
            </w:r>
          </w:p>
        </w:tc>
        <w:tc>
          <w:tcPr>
            <w:tcW w:w="2350" w:type="dxa"/>
          </w:tcPr>
          <w:p w:rsidR="00F14390" w:rsidRPr="00B916B3" w:rsidRDefault="00F14390" w:rsidP="00A14011">
            <w:pPr>
              <w:ind w:right="113"/>
              <w:jc w:val="both"/>
              <w:rPr>
                <w:rFonts w:ascii="Times New Roman" w:hAnsi="Times New Roman"/>
                <w:sz w:val="28"/>
                <w:szCs w:val="28"/>
                <w:lang w:val="uk-UA"/>
              </w:rPr>
            </w:pPr>
            <w:r w:rsidRPr="00B916B3">
              <w:rPr>
                <w:rFonts w:ascii="Times New Roman" w:hAnsi="Times New Roman"/>
                <w:sz w:val="28"/>
                <w:szCs w:val="28"/>
                <w:lang w:val="uk-UA"/>
              </w:rPr>
              <w:t>Труби полiетиленові для внутрiшньої каналiзацiї, дiаметр 110мм, - 220 м</w:t>
            </w:r>
          </w:p>
        </w:tc>
      </w:tr>
      <w:tr w:rsidR="00F14390" w:rsidRPr="008440BA" w:rsidTr="00D60CD2">
        <w:trPr>
          <w:trHeight w:val="24"/>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5,25</w:t>
            </w:r>
          </w:p>
        </w:tc>
        <w:tc>
          <w:tcPr>
            <w:tcW w:w="2350" w:type="dxa"/>
          </w:tcPr>
          <w:p w:rsidR="00F14390" w:rsidRPr="00B916B3" w:rsidRDefault="00F14390" w:rsidP="00A14011">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Труби полiетиленові </w:t>
            </w:r>
            <w:r w:rsidRPr="00B916B3">
              <w:rPr>
                <w:rFonts w:ascii="Times New Roman" w:hAnsi="Times New Roman"/>
                <w:sz w:val="28"/>
                <w:szCs w:val="28"/>
                <w:lang w:val="uk-UA"/>
              </w:rPr>
              <w:lastRenderedPageBreak/>
              <w:t>для внутрiшньої каналiзацiї, дiаметр 150мм, - 30 м</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13,86</w:t>
            </w:r>
          </w:p>
        </w:tc>
        <w:tc>
          <w:tcPr>
            <w:tcW w:w="2350" w:type="dxa"/>
          </w:tcPr>
          <w:p w:rsidR="00F14390" w:rsidRPr="00B916B3" w:rsidRDefault="00F14390" w:rsidP="00A14011">
            <w:pPr>
              <w:ind w:right="113"/>
              <w:jc w:val="both"/>
              <w:rPr>
                <w:rFonts w:ascii="Times New Roman" w:hAnsi="Times New Roman"/>
                <w:sz w:val="28"/>
                <w:szCs w:val="28"/>
                <w:lang w:val="uk-UA"/>
              </w:rPr>
            </w:pPr>
            <w:r w:rsidRPr="00B916B3">
              <w:rPr>
                <w:rFonts w:ascii="Times New Roman" w:hAnsi="Times New Roman"/>
                <w:sz w:val="28"/>
                <w:szCs w:val="28"/>
                <w:lang w:val="uk-UA"/>
              </w:rPr>
              <w:t>Труби полiетиленові для каналiзацii, дiаметр 50 мм, - 330 м</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14,94</w:t>
            </w:r>
          </w:p>
        </w:tc>
        <w:tc>
          <w:tcPr>
            <w:tcW w:w="2350" w:type="dxa"/>
          </w:tcPr>
          <w:p w:rsidR="00F14390" w:rsidRPr="00B916B3" w:rsidRDefault="00F14390" w:rsidP="00A14011">
            <w:pPr>
              <w:ind w:right="113"/>
              <w:jc w:val="both"/>
              <w:rPr>
                <w:rFonts w:ascii="Times New Roman" w:hAnsi="Times New Roman"/>
                <w:sz w:val="28"/>
                <w:szCs w:val="28"/>
                <w:lang w:val="uk-UA"/>
              </w:rPr>
            </w:pPr>
            <w:r w:rsidRPr="00B916B3">
              <w:rPr>
                <w:rFonts w:ascii="Times New Roman" w:hAnsi="Times New Roman"/>
                <w:sz w:val="28"/>
                <w:szCs w:val="28"/>
                <w:lang w:val="uk-UA"/>
              </w:rPr>
              <w:t>Труби полiпропiленовi PN 20 для гарячої води i опалення дiам. 20х3,4 мм – 415 м</w:t>
            </w:r>
          </w:p>
        </w:tc>
      </w:tr>
      <w:tr w:rsidR="00F14390" w:rsidRPr="00B916B3" w:rsidTr="00D60CD2">
        <w:trPr>
          <w:trHeight w:val="377"/>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4,05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Труби полiпропiленовi PN 20 для гарячої води i опалення дiам. 25х4,2 мм – 90 м</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Труби полiпропiленовi PN 20 для гарячої води i опалення дiам. 40х6,7 мм – 50 м </w:t>
            </w:r>
          </w:p>
        </w:tc>
      </w:tr>
      <w:tr w:rsidR="00F14390" w:rsidRPr="00B916B3" w:rsidTr="00D60CD2">
        <w:trPr>
          <w:trHeight w:val="7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13,68</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Труби полiпропiленовi PN 20 для гарячої води i опалення дiам. 50х8,3 мм – 76 м</w:t>
            </w:r>
          </w:p>
        </w:tc>
      </w:tr>
      <w:tr w:rsidR="00F14390" w:rsidRPr="00B916B3" w:rsidTr="00D60CD2">
        <w:trPr>
          <w:trHeight w:val="8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8,00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Труби полiпропiленовi PN 20 для гарячої води i </w:t>
            </w:r>
            <w:r w:rsidRPr="00B916B3">
              <w:rPr>
                <w:rFonts w:ascii="Times New Roman" w:hAnsi="Times New Roman"/>
                <w:sz w:val="28"/>
                <w:szCs w:val="28"/>
                <w:lang w:val="uk-UA"/>
              </w:rPr>
              <w:lastRenderedPageBreak/>
              <w:t xml:space="preserve">опалення дiам. 63х8,6мм – 20 м </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66,00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Фiльтр магнітний муфтовий ФММ 15 – 60 од.</w:t>
            </w:r>
          </w:p>
        </w:tc>
      </w:tr>
      <w:tr w:rsidR="00F14390" w:rsidRPr="00B916B3" w:rsidTr="00D60CD2">
        <w:trPr>
          <w:trHeight w:val="7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2,69</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Фiльтр магнітний муфтовий ФММ 50 – 1 од.</w:t>
            </w:r>
          </w:p>
        </w:tc>
      </w:tr>
      <w:tr w:rsidR="00F14390" w:rsidRPr="00B916B3" w:rsidTr="00D60CD2">
        <w:trPr>
          <w:trHeight w:val="8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24,01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Цегла силікатна потовщена, розмiри 250х125х88мм, марка М200 – 2144 од.</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2,97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Швелери №14П – 6 м</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1,34</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Гайка – 24 комплекти</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0,92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Грунтовка ГФ-021, банка 0,9кг – 14 од.</w:t>
            </w:r>
          </w:p>
        </w:tc>
      </w:tr>
      <w:tr w:rsidR="00F14390" w:rsidRPr="00B916B3" w:rsidTr="00D60CD2">
        <w:trPr>
          <w:trHeight w:val="156"/>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6,5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Деталі кріплення – 26 кг</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1,53</w:t>
            </w:r>
          </w:p>
        </w:tc>
        <w:tc>
          <w:tcPr>
            <w:tcW w:w="2350" w:type="dxa"/>
          </w:tcPr>
          <w:p w:rsidR="00F14390" w:rsidRPr="00B916B3" w:rsidRDefault="00F14390" w:rsidP="001B4FB3">
            <w:pPr>
              <w:ind w:right="113"/>
              <w:jc w:val="both"/>
              <w:rPr>
                <w:rFonts w:ascii="Times New Roman" w:hAnsi="Times New Roman"/>
                <w:sz w:val="28"/>
                <w:szCs w:val="28"/>
                <w:vertAlign w:val="superscript"/>
                <w:lang w:val="uk-UA"/>
              </w:rPr>
            </w:pPr>
            <w:r w:rsidRPr="00B916B3">
              <w:rPr>
                <w:rFonts w:ascii="Times New Roman" w:hAnsi="Times New Roman"/>
                <w:sz w:val="28"/>
                <w:szCs w:val="28"/>
                <w:lang w:val="uk-UA"/>
              </w:rPr>
              <w:t>Дошки необрiзнi з хвойних порiд, довжина 4-6,5 м  - 0,255 м</w:t>
            </w:r>
            <w:r w:rsidRPr="00B916B3">
              <w:rPr>
                <w:rFonts w:ascii="Times New Roman" w:hAnsi="Times New Roman"/>
                <w:sz w:val="28"/>
                <w:szCs w:val="28"/>
                <w:vertAlign w:val="superscript"/>
                <w:lang w:val="uk-UA"/>
              </w:rPr>
              <w:t>3</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0,23</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Дріт сталевий низько вуглецевий різного призначення </w:t>
            </w:r>
            <w:r w:rsidRPr="00B916B3">
              <w:rPr>
                <w:rFonts w:ascii="Times New Roman" w:hAnsi="Times New Roman"/>
                <w:sz w:val="28"/>
                <w:szCs w:val="28"/>
                <w:lang w:val="uk-UA"/>
              </w:rPr>
              <w:lastRenderedPageBreak/>
              <w:t>світлий – 9 кг</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8,50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Анкер віконний 10*120 – 1062 од.</w:t>
            </w:r>
          </w:p>
        </w:tc>
      </w:tr>
      <w:tr w:rsidR="00F14390" w:rsidRPr="00B916B3" w:rsidTr="00D60CD2">
        <w:trPr>
          <w:trHeight w:val="7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1,96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Дюбель для газобетону 8*60 – 344 од.</w:t>
            </w:r>
          </w:p>
        </w:tc>
      </w:tr>
      <w:tr w:rsidR="00F14390" w:rsidRPr="00B916B3" w:rsidTr="00D60CD2">
        <w:trPr>
          <w:trHeight w:val="5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1,22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Електроди, дiаметр 4 мм – 11кг</w:t>
            </w:r>
          </w:p>
        </w:tc>
      </w:tr>
      <w:tr w:rsidR="00F14390" w:rsidRPr="00B916B3" w:rsidTr="00D60CD2">
        <w:trPr>
          <w:trHeight w:val="5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2,62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Електроди, дiаметр 5 мм - 25 кг</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3,58</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Емаль антикорозійна ПФ, банка 2,8кг – 14 од.</w:t>
            </w:r>
          </w:p>
        </w:tc>
      </w:tr>
      <w:tr w:rsidR="00F14390" w:rsidRPr="00B916B3" w:rsidTr="00D60CD2">
        <w:trPr>
          <w:trHeight w:val="4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Заглушка ПВХ діам. 110 мм – 10 од.</w:t>
            </w:r>
          </w:p>
        </w:tc>
      </w:tr>
      <w:tr w:rsidR="00F14390" w:rsidRPr="00B916B3" w:rsidTr="00D60CD2">
        <w:trPr>
          <w:trHeight w:val="5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0,30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Заглушка ПВХ діам. 150 мм – 5 од.</w:t>
            </w:r>
          </w:p>
        </w:tc>
      </w:tr>
      <w:tr w:rsidR="00F14390" w:rsidRPr="00B916B3" w:rsidTr="00D60CD2">
        <w:trPr>
          <w:trHeight w:val="15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Заглушка дiам. 50 мм – 8 од.</w:t>
            </w:r>
          </w:p>
        </w:tc>
      </w:tr>
      <w:tr w:rsidR="00F14390" w:rsidRPr="00B916B3" w:rsidTr="00D60CD2">
        <w:trPr>
          <w:trHeight w:val="91"/>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41,36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Зливи із оцинкованої сталі – 176 м</w:t>
            </w:r>
          </w:p>
        </w:tc>
      </w:tr>
      <w:tr w:rsidR="00F14390" w:rsidRPr="00B916B3" w:rsidTr="00D60CD2">
        <w:trPr>
          <w:trHeight w:val="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1,57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Кріплення для трубопроводів [хомут зі штоком] Ду50 мм  - 160 од.</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1,9</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Кріплення для трубопроводів </w:t>
            </w:r>
            <w:r w:rsidRPr="00B916B3">
              <w:rPr>
                <w:rFonts w:ascii="Times New Roman" w:hAnsi="Times New Roman"/>
                <w:sz w:val="28"/>
                <w:szCs w:val="28"/>
                <w:lang w:val="uk-UA"/>
              </w:rPr>
              <w:lastRenderedPageBreak/>
              <w:t>[хомут зі штоком] Ду 110 мм  - 100 од.</w:t>
            </w:r>
          </w:p>
        </w:tc>
      </w:tr>
      <w:tr w:rsidR="00F14390" w:rsidRPr="00B916B3" w:rsidTr="00D60CD2">
        <w:trPr>
          <w:trHeight w:val="5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0,31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Крiплення для трубопроводiв [хомут зі штоком] Ду 150 мм  - 10 од.</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0,29</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Кріплення для труби д 20мм – 220 од.</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0,65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Кріплення для труби д 50мм – 82 од.</w:t>
            </w:r>
          </w:p>
        </w:tc>
      </w:tr>
      <w:tr w:rsidR="00F14390" w:rsidRPr="00B916B3" w:rsidTr="00D60CD2">
        <w:trPr>
          <w:trHeight w:val="5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Кріплення для труби д 63мм – 20 од.</w:t>
            </w:r>
          </w:p>
        </w:tc>
      </w:tr>
      <w:tr w:rsidR="00F14390" w:rsidRPr="00B916B3" w:rsidTr="00D60CD2">
        <w:trPr>
          <w:trHeight w:val="5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7,26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Кран зворотній діам. 15мм – 121 од.</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9,15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Кран латунний кульовий муфтовий діам. 15мм (11Б27П1) – 61 од.</w:t>
            </w:r>
          </w:p>
        </w:tc>
      </w:tr>
      <w:tr w:rsidR="00F14390" w:rsidRPr="00B916B3" w:rsidTr="00D60CD2">
        <w:trPr>
          <w:trHeight w:val="21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34,93</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Кран латунний кульовий діам.20мм – 181 од.</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1,15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Кран латунний кульовий діам. 25мм (11Б27П1) – 5 од.</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3,01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Кран латунний кульовий діам. 40мм (11Б27П1) </w:t>
            </w:r>
            <w:r w:rsidRPr="00B916B3">
              <w:rPr>
                <w:rFonts w:ascii="Times New Roman" w:hAnsi="Times New Roman"/>
                <w:sz w:val="28"/>
                <w:szCs w:val="28"/>
                <w:lang w:val="uk-UA"/>
              </w:rPr>
              <w:lastRenderedPageBreak/>
              <w:t>– 7 од.</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0,57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Кран триходовий натяжний з фланцем для манометра муфтовий (11Б38бк) – 1 од.</w:t>
            </w:r>
          </w:p>
        </w:tc>
      </w:tr>
      <w:tr w:rsidR="00F14390" w:rsidRPr="00B916B3" w:rsidTr="00D60CD2">
        <w:trPr>
          <w:trHeight w:val="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Круги армовані, абразивні зачисні, діаметр 180х6 мм – 1 од.</w:t>
            </w:r>
          </w:p>
        </w:tc>
      </w:tr>
      <w:tr w:rsidR="00F14390" w:rsidRPr="00B916B3" w:rsidTr="00D60CD2">
        <w:trPr>
          <w:trHeight w:val="4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Кутник прямий, діаметр 20 мм – 55 од.</w:t>
            </w:r>
          </w:p>
        </w:tc>
      </w:tr>
      <w:tr w:rsidR="00F14390" w:rsidRPr="00B916B3" w:rsidTr="00D60CD2">
        <w:trPr>
          <w:trHeight w:val="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Кутник прямий, дiаметр 25 мм – 8 од.</w:t>
            </w:r>
          </w:p>
        </w:tc>
      </w:tr>
      <w:tr w:rsidR="00F14390" w:rsidRPr="00B916B3" w:rsidTr="00D60CD2">
        <w:trPr>
          <w:trHeight w:val="5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0,14</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Кутник прямий, дiаметр 50 мм – 4 од.</w:t>
            </w:r>
          </w:p>
        </w:tc>
      </w:tr>
      <w:tr w:rsidR="00F14390" w:rsidRPr="00B916B3" w:rsidTr="00D60CD2">
        <w:trPr>
          <w:trHeight w:val="4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0,08</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Кутник прямий, діаметр 63 мм – 1 од.</w:t>
            </w:r>
          </w:p>
        </w:tc>
      </w:tr>
      <w:tr w:rsidR="00F14390" w:rsidRPr="00B916B3" w:rsidTr="00D60CD2">
        <w:trPr>
          <w:trHeight w:val="5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Перехід до каналізаційних труб iз полiпропiлену дiам. 110х150 мм – 2 од.</w:t>
            </w:r>
          </w:p>
        </w:tc>
      </w:tr>
      <w:tr w:rsidR="00F14390" w:rsidRPr="00B916B3" w:rsidTr="00D60CD2">
        <w:trPr>
          <w:trHeight w:val="334"/>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16,28</w:t>
            </w:r>
          </w:p>
        </w:tc>
        <w:tc>
          <w:tcPr>
            <w:tcW w:w="2350" w:type="dxa"/>
          </w:tcPr>
          <w:p w:rsidR="00F14390" w:rsidRPr="00B916B3" w:rsidRDefault="00F14390" w:rsidP="001B4FB3">
            <w:pPr>
              <w:ind w:right="113"/>
              <w:jc w:val="both"/>
              <w:rPr>
                <w:rFonts w:ascii="Times New Roman" w:hAnsi="Times New Roman"/>
                <w:sz w:val="28"/>
                <w:szCs w:val="28"/>
                <w:vertAlign w:val="superscript"/>
                <w:lang w:val="uk-UA"/>
              </w:rPr>
            </w:pPr>
            <w:r w:rsidRPr="00B916B3">
              <w:rPr>
                <w:rFonts w:ascii="Times New Roman" w:hAnsi="Times New Roman"/>
                <w:sz w:val="28"/>
                <w:szCs w:val="28"/>
                <w:lang w:val="uk-UA"/>
              </w:rPr>
              <w:t>Розчин готовий кладковий важкий цементний, М150 – 3,57 м</w:t>
            </w:r>
            <w:r w:rsidRPr="00B916B3">
              <w:rPr>
                <w:rFonts w:ascii="Times New Roman" w:hAnsi="Times New Roman"/>
                <w:sz w:val="28"/>
                <w:szCs w:val="28"/>
                <w:vertAlign w:val="superscript"/>
                <w:lang w:val="uk-UA"/>
              </w:rPr>
              <w:t>3</w:t>
            </w:r>
          </w:p>
        </w:tc>
      </w:tr>
      <w:tr w:rsidR="00F14390" w:rsidRPr="00B916B3" w:rsidTr="00D60CD2">
        <w:trPr>
          <w:trHeight w:val="7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0,43</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Руберойд покрівельний з пиловидною засипкою РКП-350Б, рулон 15м2 – 1 од. </w:t>
            </w:r>
          </w:p>
        </w:tc>
      </w:tr>
      <w:tr w:rsidR="00F14390" w:rsidRPr="00B916B3" w:rsidTr="00D60CD2">
        <w:trPr>
          <w:trHeight w:val="5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15,75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Силікон (0,3л) – 105 тюбиків</w:t>
            </w:r>
          </w:p>
        </w:tc>
      </w:tr>
      <w:tr w:rsidR="00F14390" w:rsidRPr="00B916B3" w:rsidTr="00D60CD2">
        <w:trPr>
          <w:trHeight w:val="5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2,81</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Сталь листова 5мм – 45,5 кг</w:t>
            </w:r>
          </w:p>
        </w:tc>
      </w:tr>
      <w:tr w:rsidR="00F14390" w:rsidRPr="00B916B3" w:rsidTr="00D60CD2">
        <w:trPr>
          <w:trHeight w:val="7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0,50</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Сталь кутова 50*5 мм – 3 м</w:t>
            </w:r>
          </w:p>
        </w:tc>
      </w:tr>
      <w:tr w:rsidR="00F14390" w:rsidRPr="00B916B3" w:rsidTr="00D60CD2">
        <w:trPr>
          <w:trHeight w:val="4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4,57</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Сталь кутова 75*5 мм – 18 м</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Стержнева арматура А400С, діаметр 12 мм – 6 м</w:t>
            </w:r>
          </w:p>
        </w:tc>
      </w:tr>
      <w:tr w:rsidR="00F14390" w:rsidRPr="00B916B3" w:rsidTr="00D60CD2">
        <w:trPr>
          <w:trHeight w:val="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740A7D">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5,13</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 xml:space="preserve">Труби полiпропiленовi PN 20 для гарячої води i опалення дiам. 16х2,7 мм – 70 м </w:t>
            </w:r>
          </w:p>
        </w:tc>
      </w:tr>
      <w:tr w:rsidR="00F14390" w:rsidRPr="00B916B3" w:rsidTr="00D60CD2">
        <w:trPr>
          <w:trHeight w:val="6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0,22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Цвяхи будiвельнi з конiчною головкою 4,0х100 мм – 4 кг</w:t>
            </w:r>
          </w:p>
        </w:tc>
      </w:tr>
      <w:tr w:rsidR="00F14390" w:rsidRPr="00B916B3" w:rsidTr="00D60CD2">
        <w:trPr>
          <w:trHeight w:val="5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20,16</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Саморези для кріплення оцинк сталі з полімерним покриттям – 800 од.</w:t>
            </w:r>
          </w:p>
        </w:tc>
      </w:tr>
      <w:tr w:rsidR="00F14390" w:rsidRPr="00B916B3" w:rsidTr="00D60CD2">
        <w:trPr>
          <w:trHeight w:val="6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3,75</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Церезит СТ-21 (2,77 кг на 1м2) – 250 кг</w:t>
            </w:r>
          </w:p>
        </w:tc>
      </w:tr>
      <w:tr w:rsidR="00F14390" w:rsidRPr="00B916B3" w:rsidTr="00D60CD2">
        <w:trPr>
          <w:trHeight w:val="59"/>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0,12</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Шайба М12 – 24 комплекти</w:t>
            </w:r>
          </w:p>
        </w:tc>
      </w:tr>
      <w:tr w:rsidR="00F14390" w:rsidRPr="00B916B3" w:rsidTr="00D60CD2">
        <w:trPr>
          <w:trHeight w:val="5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0,54</w:t>
            </w:r>
          </w:p>
        </w:tc>
        <w:tc>
          <w:tcPr>
            <w:tcW w:w="2350" w:type="dxa"/>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Шурупи само нарізні – 599 од.</w:t>
            </w:r>
          </w:p>
        </w:tc>
      </w:tr>
      <w:tr w:rsidR="00F14390" w:rsidRPr="00B916B3" w:rsidTr="001B431E">
        <w:trPr>
          <w:trHeight w:val="225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tcBorders>
              <w:bottom w:val="single" w:sz="4" w:space="0" w:color="auto"/>
            </w:tcBorders>
            <w:vAlign w:val="center"/>
          </w:tcPr>
          <w:p w:rsidR="00F14390" w:rsidRPr="00B916B3" w:rsidRDefault="00F14390" w:rsidP="00574FB8">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p>
        </w:tc>
        <w:tc>
          <w:tcPr>
            <w:tcW w:w="1480" w:type="dxa"/>
            <w:vMerge/>
            <w:tcBorders>
              <w:bottom w:val="single" w:sz="4" w:space="0" w:color="auto"/>
            </w:tcBorders>
            <w:vAlign w:val="center"/>
          </w:tcPr>
          <w:p w:rsidR="00F14390" w:rsidRPr="00B916B3" w:rsidRDefault="00F14390" w:rsidP="00574FB8">
            <w:pPr>
              <w:spacing w:after="0" w:line="240" w:lineRule="auto"/>
              <w:jc w:val="center"/>
              <w:rPr>
                <w:rFonts w:ascii="Times New Roman" w:hAnsi="Times New Roman"/>
                <w:sz w:val="28"/>
                <w:szCs w:val="28"/>
                <w:lang w:val="uk-UA"/>
              </w:rPr>
            </w:pPr>
          </w:p>
        </w:tc>
        <w:tc>
          <w:tcPr>
            <w:tcW w:w="1401" w:type="dxa"/>
            <w:vMerge/>
            <w:tcBorders>
              <w:bottom w:val="single" w:sz="4" w:space="0" w:color="auto"/>
            </w:tcBorders>
            <w:vAlign w:val="center"/>
          </w:tcPr>
          <w:p w:rsidR="00F14390" w:rsidRPr="00B916B3"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B916B3"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0,57</w:t>
            </w:r>
          </w:p>
        </w:tc>
        <w:tc>
          <w:tcPr>
            <w:tcW w:w="2350" w:type="dxa"/>
            <w:tcBorders>
              <w:bottom w:val="single" w:sz="4" w:space="0" w:color="auto"/>
            </w:tcBorders>
          </w:tcPr>
          <w:p w:rsidR="00F14390" w:rsidRPr="00B916B3" w:rsidRDefault="00F14390" w:rsidP="001B4FB3">
            <w:pPr>
              <w:ind w:right="113"/>
              <w:jc w:val="both"/>
              <w:rPr>
                <w:rFonts w:ascii="Times New Roman" w:hAnsi="Times New Roman"/>
                <w:sz w:val="28"/>
                <w:szCs w:val="28"/>
                <w:lang w:val="uk-UA"/>
              </w:rPr>
            </w:pPr>
            <w:r w:rsidRPr="00B916B3">
              <w:rPr>
                <w:rFonts w:ascii="Times New Roman" w:hAnsi="Times New Roman"/>
                <w:sz w:val="28"/>
                <w:szCs w:val="28"/>
                <w:lang w:val="uk-UA"/>
              </w:rPr>
              <w:t>Щити опалубки, ширина 300-750 мм – 6 м</w:t>
            </w:r>
            <w:r w:rsidRPr="00B916B3">
              <w:rPr>
                <w:rFonts w:ascii="Times New Roman" w:hAnsi="Times New Roman"/>
                <w:sz w:val="28"/>
                <w:szCs w:val="28"/>
                <w:vertAlign w:val="superscript"/>
                <w:lang w:val="uk-UA"/>
              </w:rPr>
              <w:t xml:space="preserve">2 </w:t>
            </w:r>
            <w:r w:rsidRPr="00B916B3">
              <w:rPr>
                <w:rFonts w:ascii="Times New Roman" w:hAnsi="Times New Roman"/>
                <w:sz w:val="28"/>
                <w:szCs w:val="28"/>
                <w:lang w:val="uk-UA"/>
              </w:rPr>
              <w:t xml:space="preserve"> </w:t>
            </w:r>
          </w:p>
          <w:p w:rsidR="00F14390" w:rsidRPr="00B916B3" w:rsidRDefault="00F14390" w:rsidP="001B4FB3">
            <w:pPr>
              <w:ind w:right="113"/>
              <w:jc w:val="both"/>
              <w:rPr>
                <w:rFonts w:ascii="Times New Roman" w:hAnsi="Times New Roman"/>
                <w:sz w:val="28"/>
                <w:szCs w:val="28"/>
                <w:lang w:val="uk-UA"/>
              </w:rPr>
            </w:pPr>
          </w:p>
          <w:p w:rsidR="00F14390" w:rsidRPr="00B916B3" w:rsidRDefault="00F14390" w:rsidP="001B4FB3">
            <w:pPr>
              <w:ind w:right="113"/>
              <w:jc w:val="both"/>
              <w:rPr>
                <w:rFonts w:ascii="Times New Roman" w:hAnsi="Times New Roman"/>
                <w:sz w:val="28"/>
                <w:szCs w:val="28"/>
                <w:lang w:val="uk-UA"/>
              </w:rPr>
            </w:pPr>
          </w:p>
          <w:p w:rsidR="00F14390" w:rsidRPr="00B916B3" w:rsidRDefault="00F14390" w:rsidP="001B4FB3">
            <w:pPr>
              <w:ind w:right="113"/>
              <w:jc w:val="both"/>
              <w:rPr>
                <w:rFonts w:ascii="Times New Roman" w:hAnsi="Times New Roman"/>
                <w:sz w:val="28"/>
                <w:szCs w:val="28"/>
                <w:lang w:val="uk-UA"/>
              </w:rPr>
            </w:pPr>
          </w:p>
        </w:tc>
      </w:tr>
      <w:tr w:rsidR="00F14390" w:rsidRPr="00B916B3" w:rsidTr="001B431E">
        <w:trPr>
          <w:trHeight w:val="41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restart"/>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 xml:space="preserve">Забезпечення матеріальними цінностями </w:t>
            </w:r>
          </w:p>
        </w:tc>
        <w:tc>
          <w:tcPr>
            <w:tcW w:w="1480" w:type="dxa"/>
            <w:vMerge w:val="restart"/>
            <w:vAlign w:val="center"/>
          </w:tcPr>
          <w:p w:rsidR="00F14390" w:rsidRPr="00826D4A" w:rsidRDefault="00F14390" w:rsidP="00574FB8">
            <w:pPr>
              <w:spacing w:after="0" w:line="240" w:lineRule="auto"/>
              <w:jc w:val="center"/>
              <w:rPr>
                <w:rFonts w:ascii="Times New Roman" w:hAnsi="Times New Roman"/>
                <w:sz w:val="28"/>
                <w:szCs w:val="28"/>
                <w:lang w:val="uk-UA"/>
              </w:rPr>
            </w:pPr>
            <w:r w:rsidRPr="00826D4A">
              <w:rPr>
                <w:rFonts w:ascii="Times New Roman" w:hAnsi="Times New Roman"/>
                <w:sz w:val="28"/>
                <w:szCs w:val="28"/>
                <w:lang w:val="uk-UA"/>
              </w:rPr>
              <w:t>Військово-цивільна адміністрація міста Сєвєродонецьк Луганської області</w:t>
            </w:r>
          </w:p>
        </w:tc>
        <w:tc>
          <w:tcPr>
            <w:tcW w:w="1401" w:type="dxa"/>
            <w:vMerge w:val="restart"/>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Міський бюджет</w:t>
            </w: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50,34</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Ноутбук – 4 шт.</w:t>
            </w:r>
          </w:p>
        </w:tc>
      </w:tr>
      <w:tr w:rsidR="00F14390" w:rsidRPr="00B916B3" w:rsidTr="001B431E">
        <w:trPr>
          <w:trHeight w:val="300"/>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15,35</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БФП – 3 шт.</w:t>
            </w:r>
          </w:p>
        </w:tc>
      </w:tr>
      <w:tr w:rsidR="00F14390" w:rsidRPr="008440BA" w:rsidTr="001B431E">
        <w:trPr>
          <w:trHeight w:val="28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2,51</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 xml:space="preserve">ОФ стіл СТП4 2700 Трюфель  – 1 шт. </w:t>
            </w:r>
          </w:p>
        </w:tc>
      </w:tr>
      <w:tr w:rsidR="00F14390" w:rsidRPr="008440BA" w:rsidTr="001B431E">
        <w:trPr>
          <w:trHeight w:val="28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6,08</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ОФ стіл СТ 60Ш4 1200*600*750 Трюфель – 3 шт.</w:t>
            </w:r>
          </w:p>
        </w:tc>
      </w:tr>
      <w:tr w:rsidR="00F14390" w:rsidRPr="00B916B3" w:rsidTr="001B431E">
        <w:trPr>
          <w:trHeight w:val="36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1,11</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Стіл Цезарь-1 з шухлядами 1000*700*750 – 1 шт.</w:t>
            </w:r>
          </w:p>
        </w:tc>
      </w:tr>
      <w:tr w:rsidR="00F14390" w:rsidRPr="00B916B3" w:rsidTr="001B431E">
        <w:trPr>
          <w:trHeight w:val="241"/>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3,68</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ОФ Шафа 600*550*200 Трюфель – 2 шт.</w:t>
            </w:r>
          </w:p>
        </w:tc>
      </w:tr>
      <w:tr w:rsidR="00F14390" w:rsidRPr="00B916B3" w:rsidTr="001B431E">
        <w:trPr>
          <w:trHeight w:val="26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2,33</w:t>
            </w:r>
          </w:p>
        </w:tc>
        <w:tc>
          <w:tcPr>
            <w:tcW w:w="2350" w:type="dxa"/>
            <w:tcBorders>
              <w:bottom w:val="single" w:sz="4" w:space="0" w:color="auto"/>
            </w:tcBorders>
          </w:tcPr>
          <w:p w:rsidR="00F14390" w:rsidRPr="00826D4A" w:rsidRDefault="00F14390" w:rsidP="009B0B32">
            <w:pPr>
              <w:ind w:right="113"/>
              <w:rPr>
                <w:rFonts w:ascii="Times New Roman" w:hAnsi="Times New Roman"/>
                <w:sz w:val="28"/>
                <w:szCs w:val="28"/>
                <w:lang w:val="uk-UA"/>
              </w:rPr>
            </w:pPr>
            <w:r w:rsidRPr="00826D4A">
              <w:rPr>
                <w:rFonts w:ascii="Times New Roman" w:hAnsi="Times New Roman"/>
                <w:sz w:val="28"/>
                <w:szCs w:val="28"/>
                <w:lang w:val="uk-UA"/>
              </w:rPr>
              <w:t xml:space="preserve">ОФ Шафа 600*400*2000 Трюфель – 2 шт. </w:t>
            </w:r>
          </w:p>
        </w:tc>
      </w:tr>
      <w:tr w:rsidR="00F14390" w:rsidRPr="00B916B3" w:rsidTr="00035D91">
        <w:trPr>
          <w:trHeight w:val="31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6,47</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Сейф БС-</w:t>
            </w:r>
            <w:r w:rsidRPr="00826D4A">
              <w:rPr>
                <w:rFonts w:ascii="Times New Roman" w:hAnsi="Times New Roman"/>
                <w:sz w:val="28"/>
                <w:szCs w:val="28"/>
                <w:lang w:val="uk-UA"/>
              </w:rPr>
              <w:lastRenderedPageBreak/>
              <w:t>52 520*400*360 – 3 шт.</w:t>
            </w:r>
          </w:p>
        </w:tc>
      </w:tr>
      <w:tr w:rsidR="00F14390" w:rsidRPr="008440BA" w:rsidTr="00390C70">
        <w:trPr>
          <w:trHeight w:val="41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7,86</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Телевізор Vinga S43FHD20B з кронштейном – 1 шт.</w:t>
            </w:r>
          </w:p>
        </w:tc>
      </w:tr>
      <w:tr w:rsidR="00F14390" w:rsidRPr="008440BA" w:rsidTr="00E718B4">
        <w:trPr>
          <w:trHeight w:val="250"/>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1,36</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Мікрохвильова піч Ventolux M</w:t>
            </w:r>
            <w:r w:rsidRPr="00826D4A">
              <w:rPr>
                <w:rFonts w:ascii="Times New Roman" w:hAnsi="Times New Roman"/>
                <w:sz w:val="28"/>
                <w:szCs w:val="28"/>
                <w:lang w:val="en-US"/>
              </w:rPr>
              <w:t>W</w:t>
            </w:r>
            <w:r w:rsidRPr="00826D4A">
              <w:rPr>
                <w:rFonts w:ascii="Times New Roman" w:hAnsi="Times New Roman"/>
                <w:sz w:val="28"/>
                <w:szCs w:val="28"/>
                <w:lang w:val="uk-UA"/>
              </w:rPr>
              <w:t xml:space="preserve"> 20 </w:t>
            </w:r>
            <w:r w:rsidRPr="00826D4A">
              <w:rPr>
                <w:rFonts w:ascii="Times New Roman" w:hAnsi="Times New Roman"/>
                <w:sz w:val="28"/>
                <w:szCs w:val="28"/>
                <w:lang w:val="en-US"/>
              </w:rPr>
              <w:t>H</w:t>
            </w:r>
            <w:r w:rsidRPr="00826D4A">
              <w:rPr>
                <w:rFonts w:ascii="Times New Roman" w:hAnsi="Times New Roman"/>
                <w:sz w:val="28"/>
                <w:szCs w:val="28"/>
                <w:lang w:val="uk-UA"/>
              </w:rPr>
              <w:t>3 – 1 шт.</w:t>
            </w:r>
          </w:p>
        </w:tc>
      </w:tr>
      <w:tr w:rsidR="00F14390" w:rsidRPr="00B916B3" w:rsidTr="004E1A6A">
        <w:trPr>
          <w:trHeight w:val="203"/>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0,78</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Кухня Марта В80 – 1 шт.</w:t>
            </w:r>
          </w:p>
        </w:tc>
      </w:tr>
      <w:tr w:rsidR="00F14390" w:rsidRPr="00B916B3" w:rsidTr="00A35DD5">
        <w:trPr>
          <w:trHeight w:val="2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6,80</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 xml:space="preserve">Диван кутовий Салют – 1 шт. </w:t>
            </w:r>
          </w:p>
        </w:tc>
      </w:tr>
      <w:tr w:rsidR="00F14390" w:rsidRPr="00B916B3" w:rsidTr="00C20BD1">
        <w:trPr>
          <w:trHeight w:val="838"/>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1,95</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Жалюзі горизонтальні 25 мм білі – 8 шт.</w:t>
            </w:r>
          </w:p>
        </w:tc>
      </w:tr>
      <w:tr w:rsidR="00F14390" w:rsidRPr="00B916B3" w:rsidTr="000025F0">
        <w:trPr>
          <w:trHeight w:val="241"/>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3,84</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Шафа СТ-60 трюфель – 3 шт.</w:t>
            </w:r>
          </w:p>
        </w:tc>
      </w:tr>
      <w:tr w:rsidR="00F14390" w:rsidRPr="00B916B3" w:rsidTr="00BD1BE4">
        <w:trPr>
          <w:trHeight w:val="2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5,80</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Стіл письмовий Буклет трюфель – 4 шт.</w:t>
            </w:r>
          </w:p>
        </w:tc>
      </w:tr>
      <w:tr w:rsidR="00F14390" w:rsidRPr="00B916B3" w:rsidTr="002B7BB0">
        <w:trPr>
          <w:trHeight w:val="275"/>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0,79</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Пенал кутовий – 1 шт.</w:t>
            </w:r>
          </w:p>
        </w:tc>
      </w:tr>
      <w:tr w:rsidR="00F14390" w:rsidRPr="00B916B3" w:rsidTr="00F66C62">
        <w:trPr>
          <w:trHeight w:val="26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1,63</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Стіл приставний – 1 шт.</w:t>
            </w:r>
          </w:p>
        </w:tc>
      </w:tr>
      <w:tr w:rsidR="00F14390" w:rsidRPr="00B916B3" w:rsidTr="00AC7670">
        <w:trPr>
          <w:trHeight w:val="242"/>
        </w:trPr>
        <w:tc>
          <w:tcPr>
            <w:tcW w:w="461" w:type="dxa"/>
            <w:vMerge/>
            <w:vAlign w:val="center"/>
          </w:tcPr>
          <w:p w:rsidR="00F14390" w:rsidRPr="00B916B3" w:rsidRDefault="00F1439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F14390" w:rsidRPr="00B916B3" w:rsidRDefault="00F14390" w:rsidP="00574FB8">
            <w:pPr>
              <w:rPr>
                <w:rFonts w:ascii="Times New Roman" w:hAnsi="Times New Roman"/>
                <w:sz w:val="28"/>
                <w:szCs w:val="28"/>
                <w:lang w:val="uk-UA"/>
              </w:rPr>
            </w:pPr>
          </w:p>
        </w:tc>
        <w:tc>
          <w:tcPr>
            <w:tcW w:w="1703" w:type="dxa"/>
            <w:vMerge/>
            <w:tcBorders>
              <w:bottom w:val="single" w:sz="4" w:space="0" w:color="auto"/>
            </w:tcBorders>
            <w:vAlign w:val="center"/>
          </w:tcPr>
          <w:p w:rsidR="00F14390" w:rsidRPr="00826D4A" w:rsidRDefault="00F14390" w:rsidP="00574FB8">
            <w:pPr>
              <w:ind w:left="-66" w:right="-80"/>
              <w:rPr>
                <w:rFonts w:ascii="Times New Roman" w:eastAsia="Andale Sans UI" w:hAnsi="Times New Roman"/>
                <w:kern w:val="1"/>
                <w:sz w:val="28"/>
                <w:szCs w:val="28"/>
                <w:lang w:val="uk-UA" w:eastAsia="zh-CN"/>
              </w:rPr>
            </w:pPr>
          </w:p>
        </w:tc>
        <w:tc>
          <w:tcPr>
            <w:tcW w:w="1480" w:type="dxa"/>
            <w:vMerge/>
            <w:tcBorders>
              <w:bottom w:val="single" w:sz="4" w:space="0" w:color="auto"/>
            </w:tcBorders>
            <w:vAlign w:val="center"/>
          </w:tcPr>
          <w:p w:rsidR="00F14390" w:rsidRPr="00826D4A" w:rsidRDefault="00F14390" w:rsidP="00574FB8">
            <w:pPr>
              <w:spacing w:after="0" w:line="240" w:lineRule="auto"/>
              <w:jc w:val="center"/>
              <w:rPr>
                <w:rFonts w:ascii="Times New Roman" w:hAnsi="Times New Roman"/>
                <w:sz w:val="28"/>
                <w:szCs w:val="28"/>
                <w:lang w:val="uk-UA"/>
              </w:rPr>
            </w:pPr>
          </w:p>
        </w:tc>
        <w:tc>
          <w:tcPr>
            <w:tcW w:w="1401" w:type="dxa"/>
            <w:vMerge/>
            <w:tcBorders>
              <w:bottom w:val="single" w:sz="4" w:space="0" w:color="auto"/>
            </w:tcBorders>
            <w:vAlign w:val="center"/>
          </w:tcPr>
          <w:p w:rsidR="00F14390" w:rsidRPr="00826D4A" w:rsidRDefault="00F1439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tcBorders>
              <w:bottom w:val="single" w:sz="4" w:space="0" w:color="auto"/>
            </w:tcBorders>
            <w:vAlign w:val="center"/>
          </w:tcPr>
          <w:p w:rsidR="00F14390" w:rsidRPr="00826D4A" w:rsidRDefault="00F14390" w:rsidP="00574FB8">
            <w:pPr>
              <w:widowControl w:val="0"/>
              <w:suppressLineNumbers/>
              <w:suppressAutoHyphens/>
              <w:snapToGrid w:val="0"/>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9,58</w:t>
            </w:r>
          </w:p>
        </w:tc>
        <w:tc>
          <w:tcPr>
            <w:tcW w:w="2350" w:type="dxa"/>
            <w:tcBorders>
              <w:bottom w:val="single" w:sz="4" w:space="0" w:color="auto"/>
            </w:tcBorders>
          </w:tcPr>
          <w:p w:rsidR="00F14390" w:rsidRPr="00826D4A" w:rsidRDefault="00F14390" w:rsidP="001B4FB3">
            <w:pPr>
              <w:ind w:right="113"/>
              <w:jc w:val="both"/>
              <w:rPr>
                <w:rFonts w:ascii="Times New Roman" w:hAnsi="Times New Roman"/>
                <w:sz w:val="28"/>
                <w:szCs w:val="28"/>
                <w:lang w:val="uk-UA"/>
              </w:rPr>
            </w:pPr>
            <w:r w:rsidRPr="00826D4A">
              <w:rPr>
                <w:rFonts w:ascii="Times New Roman" w:hAnsi="Times New Roman"/>
                <w:sz w:val="28"/>
                <w:szCs w:val="28"/>
                <w:lang w:val="uk-UA"/>
              </w:rPr>
              <w:t>Стілець Візитер – 24 шт.</w:t>
            </w:r>
          </w:p>
        </w:tc>
      </w:tr>
      <w:tr w:rsidR="00AC7670" w:rsidRPr="00B916B3" w:rsidTr="00AC7670">
        <w:trPr>
          <w:trHeight w:val="841"/>
        </w:trPr>
        <w:tc>
          <w:tcPr>
            <w:tcW w:w="461" w:type="dxa"/>
            <w:vMerge/>
            <w:vAlign w:val="center"/>
          </w:tcPr>
          <w:p w:rsidR="00AC7670" w:rsidRPr="00B916B3" w:rsidRDefault="00AC767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Align w:val="center"/>
          </w:tcPr>
          <w:p w:rsidR="00AC7670" w:rsidRPr="00B916B3" w:rsidRDefault="00AC7670" w:rsidP="00574FB8">
            <w:pPr>
              <w:rPr>
                <w:rFonts w:ascii="Times New Roman" w:hAnsi="Times New Roman"/>
                <w:sz w:val="28"/>
                <w:szCs w:val="28"/>
                <w:lang w:val="uk-UA"/>
              </w:rPr>
            </w:pPr>
          </w:p>
        </w:tc>
        <w:tc>
          <w:tcPr>
            <w:tcW w:w="4584" w:type="dxa"/>
            <w:gridSpan w:val="3"/>
            <w:vAlign w:val="center"/>
          </w:tcPr>
          <w:p w:rsidR="00AC7670" w:rsidRPr="00826D4A" w:rsidRDefault="00AC7670" w:rsidP="00AC7670">
            <w:pPr>
              <w:widowControl w:val="0"/>
              <w:suppressLineNumbers/>
              <w:suppressAutoHyphens/>
              <w:snapToGrid w:val="0"/>
              <w:jc w:val="right"/>
              <w:rPr>
                <w:rFonts w:ascii="Times New Roman" w:eastAsia="Andale Sans UI" w:hAnsi="Times New Roman"/>
                <w:kern w:val="1"/>
                <w:sz w:val="28"/>
                <w:szCs w:val="28"/>
                <w:lang w:val="uk-UA" w:eastAsia="zh-CN"/>
              </w:rPr>
            </w:pPr>
            <w:r w:rsidRPr="00826D4A">
              <w:rPr>
                <w:rFonts w:ascii="Times New Roman" w:eastAsia="Andale Sans UI" w:hAnsi="Times New Roman"/>
                <w:b/>
                <w:kern w:val="1"/>
                <w:sz w:val="28"/>
                <w:szCs w:val="28"/>
                <w:lang w:val="uk-UA" w:eastAsia="zh-CN"/>
              </w:rPr>
              <w:t>Всього:</w:t>
            </w:r>
          </w:p>
        </w:tc>
        <w:tc>
          <w:tcPr>
            <w:tcW w:w="4011" w:type="dxa"/>
            <w:gridSpan w:val="2"/>
            <w:vAlign w:val="center"/>
          </w:tcPr>
          <w:p w:rsidR="00AC7670" w:rsidRPr="00826D4A" w:rsidRDefault="00BC633F" w:rsidP="001B4FB3">
            <w:pPr>
              <w:ind w:right="113"/>
              <w:jc w:val="both"/>
              <w:rPr>
                <w:rFonts w:ascii="Times New Roman" w:hAnsi="Times New Roman"/>
                <w:sz w:val="28"/>
                <w:szCs w:val="28"/>
                <w:lang w:val="uk-UA"/>
              </w:rPr>
            </w:pPr>
            <w:r w:rsidRPr="00826D4A">
              <w:rPr>
                <w:rFonts w:ascii="Times New Roman" w:eastAsia="Andale Sans UI" w:hAnsi="Times New Roman"/>
                <w:b/>
                <w:kern w:val="1"/>
                <w:sz w:val="28"/>
                <w:szCs w:val="28"/>
                <w:lang w:val="uk-UA" w:eastAsia="zh-CN"/>
              </w:rPr>
              <w:t>3</w:t>
            </w:r>
            <w:r w:rsidR="005D7512" w:rsidRPr="00826D4A">
              <w:rPr>
                <w:rFonts w:ascii="Times New Roman" w:eastAsia="Andale Sans UI" w:hAnsi="Times New Roman"/>
                <w:b/>
                <w:kern w:val="1"/>
                <w:sz w:val="28"/>
                <w:szCs w:val="28"/>
                <w:lang w:val="uk-UA" w:eastAsia="zh-CN"/>
              </w:rPr>
              <w:t xml:space="preserve"> </w:t>
            </w:r>
            <w:r w:rsidRPr="00826D4A">
              <w:rPr>
                <w:rFonts w:ascii="Times New Roman" w:eastAsia="Andale Sans UI" w:hAnsi="Times New Roman"/>
                <w:b/>
                <w:kern w:val="1"/>
                <w:sz w:val="28"/>
                <w:szCs w:val="28"/>
                <w:lang w:val="uk-UA" w:eastAsia="zh-CN"/>
              </w:rPr>
              <w:t>128,31</w:t>
            </w:r>
          </w:p>
        </w:tc>
      </w:tr>
      <w:tr w:rsidR="00052622" w:rsidRPr="00B916B3" w:rsidTr="00532336">
        <w:trPr>
          <w:trHeight w:val="698"/>
        </w:trPr>
        <w:tc>
          <w:tcPr>
            <w:tcW w:w="461" w:type="dxa"/>
            <w:vMerge w:val="restart"/>
            <w:vAlign w:val="center"/>
          </w:tcPr>
          <w:p w:rsidR="00052622" w:rsidRPr="00B916B3" w:rsidRDefault="00052622" w:rsidP="00532336">
            <w:pPr>
              <w:widowControl w:val="0"/>
              <w:suppressLineNumbers/>
              <w:suppressAutoHyphens/>
              <w:snapToGrid w:val="0"/>
              <w:spacing w:after="0" w:line="240" w:lineRule="auto"/>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2.</w:t>
            </w:r>
          </w:p>
        </w:tc>
        <w:tc>
          <w:tcPr>
            <w:tcW w:w="1546" w:type="dxa"/>
            <w:vMerge w:val="restart"/>
            <w:vAlign w:val="center"/>
          </w:tcPr>
          <w:p w:rsidR="00052622" w:rsidRPr="00B916B3" w:rsidRDefault="00052622" w:rsidP="00532336">
            <w:pPr>
              <w:widowControl w:val="0"/>
              <w:suppressLineNumbers/>
              <w:suppressAutoHyphens/>
              <w:snapToGrid w:val="0"/>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 xml:space="preserve">Надання </w:t>
            </w:r>
            <w:r w:rsidR="00504697" w:rsidRPr="00B916B3">
              <w:rPr>
                <w:rFonts w:ascii="Times New Roman" w:eastAsia="Andale Sans UI" w:hAnsi="Times New Roman"/>
                <w:kern w:val="1"/>
                <w:sz w:val="28"/>
                <w:szCs w:val="28"/>
                <w:lang w:val="uk-UA" w:eastAsia="zh-CN"/>
              </w:rPr>
              <w:t xml:space="preserve">допомоги </w:t>
            </w:r>
            <w:r w:rsidR="00D73D27" w:rsidRPr="00B916B3">
              <w:rPr>
                <w:rFonts w:ascii="Times New Roman" w:eastAsia="Andale Sans UI" w:hAnsi="Times New Roman"/>
                <w:kern w:val="1"/>
                <w:sz w:val="28"/>
                <w:szCs w:val="28"/>
                <w:lang w:val="uk-UA" w:eastAsia="zh-CN"/>
              </w:rPr>
              <w:t xml:space="preserve">з міського </w:t>
            </w:r>
            <w:r w:rsidR="00D73D27" w:rsidRPr="00B916B3">
              <w:rPr>
                <w:rFonts w:ascii="Times New Roman" w:eastAsia="Andale Sans UI" w:hAnsi="Times New Roman"/>
                <w:kern w:val="1"/>
                <w:sz w:val="28"/>
                <w:szCs w:val="28"/>
                <w:lang w:val="uk-UA" w:eastAsia="zh-CN"/>
              </w:rPr>
              <w:lastRenderedPageBreak/>
              <w:t>бюджету</w:t>
            </w:r>
            <w:r w:rsidRPr="00B916B3">
              <w:rPr>
                <w:rFonts w:ascii="Times New Roman" w:eastAsia="Andale Sans UI" w:hAnsi="Times New Roman"/>
                <w:kern w:val="1"/>
                <w:sz w:val="28"/>
                <w:szCs w:val="28"/>
                <w:lang w:val="uk-UA" w:eastAsia="zh-CN"/>
              </w:rPr>
              <w:t xml:space="preserve"> на забезпечення </w:t>
            </w:r>
            <w:r w:rsidRPr="00B916B3">
              <w:rPr>
                <w:rFonts w:ascii="Times New Roman" w:eastAsia="Andale Sans UI" w:hAnsi="Times New Roman"/>
                <w:b/>
                <w:kern w:val="1"/>
                <w:sz w:val="28"/>
                <w:szCs w:val="28"/>
                <w:lang w:val="uk-UA" w:eastAsia="zh-CN"/>
              </w:rPr>
              <w:t>Управління патрульної поліції в Луганській області Департаменту патрульної поліції</w:t>
            </w:r>
            <w:r w:rsidRPr="00B916B3">
              <w:rPr>
                <w:rFonts w:ascii="Times New Roman" w:eastAsia="Andale Sans UI" w:hAnsi="Times New Roman"/>
                <w:kern w:val="1"/>
                <w:sz w:val="28"/>
                <w:szCs w:val="28"/>
                <w:lang w:val="uk-UA" w:eastAsia="zh-CN"/>
              </w:rPr>
              <w:t xml:space="preserve"> матеріально-технічними засобами та</w:t>
            </w:r>
            <w:r w:rsidR="00532336" w:rsidRPr="00B916B3">
              <w:rPr>
                <w:rFonts w:ascii="Times New Roman" w:eastAsia="Andale Sans UI" w:hAnsi="Times New Roman"/>
                <w:kern w:val="1"/>
                <w:sz w:val="28"/>
                <w:szCs w:val="28"/>
                <w:lang w:val="uk-UA" w:eastAsia="zh-CN"/>
              </w:rPr>
              <w:t xml:space="preserve"> інше</w:t>
            </w:r>
            <w:r w:rsidRPr="00B916B3">
              <w:rPr>
                <w:rFonts w:ascii="Times New Roman" w:eastAsia="Andale Sans UI" w:hAnsi="Times New Roman"/>
                <w:kern w:val="1"/>
                <w:sz w:val="28"/>
                <w:szCs w:val="28"/>
                <w:lang w:val="uk-UA" w:eastAsia="zh-CN"/>
              </w:rPr>
              <w:t xml:space="preserve"> </w:t>
            </w:r>
          </w:p>
        </w:tc>
        <w:tc>
          <w:tcPr>
            <w:tcW w:w="1703" w:type="dxa"/>
            <w:vMerge w:val="restart"/>
            <w:vAlign w:val="center"/>
          </w:tcPr>
          <w:p w:rsidR="00052622" w:rsidRPr="00826D4A" w:rsidRDefault="0026726D" w:rsidP="00532336">
            <w:pPr>
              <w:widowControl w:val="0"/>
              <w:suppressLineNumbers/>
              <w:suppressAutoHyphens/>
              <w:snapToGrid w:val="0"/>
              <w:spacing w:after="0" w:line="240" w:lineRule="auto"/>
              <w:rPr>
                <w:rFonts w:ascii="Times New Roman" w:eastAsia="Andale Sans UI" w:hAnsi="Times New Roman"/>
                <w:kern w:val="1"/>
                <w:sz w:val="28"/>
                <w:szCs w:val="28"/>
                <w:lang w:eastAsia="zh-CN"/>
              </w:rPr>
            </w:pPr>
            <w:r w:rsidRPr="00826D4A">
              <w:rPr>
                <w:rFonts w:ascii="Times New Roman" w:eastAsia="Andale Sans UI" w:hAnsi="Times New Roman"/>
                <w:kern w:val="1"/>
                <w:sz w:val="28"/>
                <w:szCs w:val="28"/>
                <w:lang w:val="uk-UA" w:eastAsia="zh-CN"/>
              </w:rPr>
              <w:lastRenderedPageBreak/>
              <w:t>Забезпечення р</w:t>
            </w:r>
            <w:r w:rsidR="00052622" w:rsidRPr="00826D4A">
              <w:rPr>
                <w:rFonts w:ascii="Times New Roman" w:eastAsia="Andale Sans UI" w:hAnsi="Times New Roman"/>
                <w:kern w:val="1"/>
                <w:sz w:val="28"/>
                <w:szCs w:val="28"/>
                <w:lang w:val="uk-UA" w:eastAsia="zh-CN"/>
              </w:rPr>
              <w:t>емонт</w:t>
            </w:r>
            <w:r w:rsidRPr="00826D4A">
              <w:rPr>
                <w:rFonts w:ascii="Times New Roman" w:eastAsia="Andale Sans UI" w:hAnsi="Times New Roman"/>
                <w:kern w:val="1"/>
                <w:sz w:val="28"/>
                <w:szCs w:val="28"/>
                <w:lang w:val="uk-UA" w:eastAsia="zh-CN"/>
              </w:rPr>
              <w:t>у</w:t>
            </w:r>
            <w:r w:rsidR="00052622" w:rsidRPr="00826D4A">
              <w:rPr>
                <w:rFonts w:ascii="Times New Roman" w:eastAsia="Andale Sans UI" w:hAnsi="Times New Roman"/>
                <w:kern w:val="1"/>
                <w:sz w:val="28"/>
                <w:szCs w:val="28"/>
                <w:lang w:val="uk-UA" w:eastAsia="zh-CN"/>
              </w:rPr>
              <w:t xml:space="preserve"> службового транспорту </w:t>
            </w:r>
            <w:r w:rsidR="00052622" w:rsidRPr="00826D4A">
              <w:rPr>
                <w:rFonts w:ascii="Times New Roman" w:eastAsia="Andale Sans UI" w:hAnsi="Times New Roman"/>
                <w:kern w:val="1"/>
                <w:sz w:val="28"/>
                <w:szCs w:val="28"/>
                <w:lang w:val="en-US" w:eastAsia="zh-CN"/>
              </w:rPr>
              <w:lastRenderedPageBreak/>
              <w:t>Toyota</w:t>
            </w:r>
            <w:r w:rsidRPr="00826D4A">
              <w:rPr>
                <w:rFonts w:ascii="Times New Roman" w:eastAsia="Andale Sans UI" w:hAnsi="Times New Roman"/>
                <w:kern w:val="1"/>
                <w:sz w:val="28"/>
                <w:szCs w:val="28"/>
                <w:lang w:val="uk-UA" w:eastAsia="zh-CN"/>
              </w:rPr>
              <w:t xml:space="preserve"> </w:t>
            </w:r>
            <w:r w:rsidR="00052622" w:rsidRPr="00826D4A">
              <w:rPr>
                <w:rFonts w:ascii="Times New Roman" w:eastAsia="Andale Sans UI" w:hAnsi="Times New Roman"/>
                <w:kern w:val="1"/>
                <w:sz w:val="28"/>
                <w:szCs w:val="28"/>
                <w:lang w:val="en-US" w:eastAsia="zh-CN"/>
              </w:rPr>
              <w:t>Prius</w:t>
            </w:r>
          </w:p>
        </w:tc>
        <w:tc>
          <w:tcPr>
            <w:tcW w:w="1480" w:type="dxa"/>
            <w:vMerge w:val="restart"/>
            <w:vAlign w:val="center"/>
          </w:tcPr>
          <w:p w:rsidR="00052622" w:rsidRPr="00826D4A" w:rsidRDefault="00052622"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hAnsi="Times New Roman"/>
                <w:sz w:val="28"/>
                <w:szCs w:val="28"/>
                <w:lang w:val="uk-UA"/>
              </w:rPr>
              <w:lastRenderedPageBreak/>
              <w:t xml:space="preserve">Військово-цивільна адміністрація міста </w:t>
            </w:r>
            <w:r w:rsidRPr="00826D4A">
              <w:rPr>
                <w:rFonts w:ascii="Times New Roman" w:hAnsi="Times New Roman"/>
                <w:sz w:val="28"/>
                <w:szCs w:val="28"/>
                <w:lang w:val="uk-UA"/>
              </w:rPr>
              <w:lastRenderedPageBreak/>
              <w:t>Сєвєродонецьк Луганської області</w:t>
            </w:r>
          </w:p>
        </w:tc>
        <w:tc>
          <w:tcPr>
            <w:tcW w:w="1401" w:type="dxa"/>
            <w:vMerge w:val="restart"/>
            <w:vAlign w:val="center"/>
          </w:tcPr>
          <w:p w:rsidR="00052622" w:rsidRPr="00826D4A" w:rsidRDefault="00052622"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lastRenderedPageBreak/>
              <w:t>Міський бюджет</w:t>
            </w:r>
          </w:p>
        </w:tc>
        <w:tc>
          <w:tcPr>
            <w:tcW w:w="1661" w:type="dxa"/>
            <w:vAlign w:val="center"/>
          </w:tcPr>
          <w:p w:rsidR="00052622" w:rsidRPr="00826D4A" w:rsidRDefault="00052622"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270,0</w:t>
            </w:r>
          </w:p>
        </w:tc>
        <w:tc>
          <w:tcPr>
            <w:tcW w:w="2350" w:type="dxa"/>
            <w:vAlign w:val="center"/>
          </w:tcPr>
          <w:p w:rsidR="00052622" w:rsidRPr="00826D4A" w:rsidRDefault="00052622"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hAnsi="Times New Roman"/>
                <w:sz w:val="28"/>
                <w:szCs w:val="28"/>
                <w:lang w:val="uk-UA"/>
              </w:rPr>
              <w:t>Заміна високовольтної гібридної батареї</w:t>
            </w:r>
            <w:r w:rsidRPr="00826D4A">
              <w:rPr>
                <w:rFonts w:ascii="Times New Roman" w:hAnsi="Times New Roman"/>
                <w:sz w:val="28"/>
                <w:szCs w:val="28"/>
              </w:rPr>
              <w:t xml:space="preserve"> – 3</w:t>
            </w:r>
            <w:r w:rsidRPr="00826D4A">
              <w:rPr>
                <w:rFonts w:ascii="Times New Roman" w:hAnsi="Times New Roman"/>
                <w:sz w:val="28"/>
                <w:szCs w:val="28"/>
                <w:lang w:val="uk-UA"/>
              </w:rPr>
              <w:t xml:space="preserve"> од.</w:t>
            </w:r>
          </w:p>
        </w:tc>
      </w:tr>
      <w:tr w:rsidR="00433863" w:rsidRPr="00B916B3" w:rsidTr="00AC7670">
        <w:trPr>
          <w:trHeight w:val="3264"/>
        </w:trPr>
        <w:tc>
          <w:tcPr>
            <w:tcW w:w="461" w:type="dxa"/>
            <w:vMerge/>
            <w:vAlign w:val="center"/>
          </w:tcPr>
          <w:p w:rsidR="00433863" w:rsidRPr="00B916B3" w:rsidRDefault="00433863"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433863" w:rsidRPr="00B916B3" w:rsidRDefault="004338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703" w:type="dxa"/>
            <w:vMerge/>
            <w:vAlign w:val="center"/>
          </w:tcPr>
          <w:p w:rsidR="00433863" w:rsidRPr="00826D4A" w:rsidRDefault="004338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80" w:type="dxa"/>
            <w:vMerge/>
            <w:vAlign w:val="center"/>
          </w:tcPr>
          <w:p w:rsidR="00433863" w:rsidRPr="00826D4A" w:rsidRDefault="00433863"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401" w:type="dxa"/>
            <w:vMerge/>
            <w:vAlign w:val="center"/>
          </w:tcPr>
          <w:p w:rsidR="00433863" w:rsidRPr="00826D4A" w:rsidRDefault="00433863"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661" w:type="dxa"/>
            <w:vAlign w:val="center"/>
          </w:tcPr>
          <w:p w:rsidR="00433863" w:rsidRPr="00826D4A" w:rsidRDefault="00433863"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125,0</w:t>
            </w:r>
          </w:p>
        </w:tc>
        <w:tc>
          <w:tcPr>
            <w:tcW w:w="2350" w:type="dxa"/>
            <w:vAlign w:val="center"/>
          </w:tcPr>
          <w:p w:rsidR="00433863" w:rsidRPr="00826D4A" w:rsidRDefault="00433863" w:rsidP="00532336">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hAnsi="Times New Roman"/>
                <w:sz w:val="28"/>
                <w:szCs w:val="28"/>
                <w:lang w:val="uk-UA"/>
              </w:rPr>
              <w:t>Ремонт ходової частини – 5 од.</w:t>
            </w:r>
          </w:p>
        </w:tc>
      </w:tr>
      <w:tr w:rsidR="00532336" w:rsidRPr="00B916B3" w:rsidTr="001B431E">
        <w:trPr>
          <w:trHeight w:val="589"/>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6130" w:type="dxa"/>
            <w:gridSpan w:val="4"/>
            <w:vAlign w:val="center"/>
          </w:tcPr>
          <w:p w:rsidR="00532336" w:rsidRPr="00826D4A" w:rsidRDefault="00532336" w:rsidP="00052622">
            <w:pPr>
              <w:widowControl w:val="0"/>
              <w:suppressLineNumbers/>
              <w:suppressAutoHyphens/>
              <w:snapToGrid w:val="0"/>
              <w:jc w:val="right"/>
              <w:rPr>
                <w:rFonts w:ascii="Times New Roman" w:eastAsia="Andale Sans UI" w:hAnsi="Times New Roman"/>
                <w:b/>
                <w:kern w:val="1"/>
                <w:sz w:val="28"/>
                <w:szCs w:val="28"/>
                <w:lang w:val="uk-UA" w:eastAsia="zh-CN"/>
              </w:rPr>
            </w:pPr>
            <w:r w:rsidRPr="00826D4A">
              <w:rPr>
                <w:rFonts w:ascii="Times New Roman" w:eastAsia="Andale Sans UI" w:hAnsi="Times New Roman"/>
                <w:b/>
                <w:kern w:val="1"/>
                <w:sz w:val="28"/>
                <w:szCs w:val="28"/>
                <w:lang w:val="uk-UA" w:eastAsia="zh-CN"/>
              </w:rPr>
              <w:t>Всього:</w:t>
            </w:r>
          </w:p>
        </w:tc>
        <w:tc>
          <w:tcPr>
            <w:tcW w:w="4011" w:type="dxa"/>
            <w:gridSpan w:val="2"/>
            <w:vAlign w:val="center"/>
          </w:tcPr>
          <w:p w:rsidR="00532336" w:rsidRPr="00826D4A" w:rsidRDefault="00532336" w:rsidP="00052622">
            <w:pPr>
              <w:widowControl w:val="0"/>
              <w:suppressLineNumbers/>
              <w:suppressAutoHyphens/>
              <w:snapToGrid w:val="0"/>
              <w:rPr>
                <w:rFonts w:ascii="Times New Roman" w:hAnsi="Times New Roman"/>
                <w:b/>
                <w:sz w:val="28"/>
                <w:szCs w:val="28"/>
                <w:lang w:val="uk-UA"/>
              </w:rPr>
            </w:pPr>
            <w:r w:rsidRPr="00826D4A">
              <w:rPr>
                <w:rFonts w:ascii="Times New Roman" w:eastAsia="Andale Sans UI" w:hAnsi="Times New Roman"/>
                <w:b/>
                <w:kern w:val="1"/>
                <w:sz w:val="28"/>
                <w:szCs w:val="28"/>
                <w:lang w:val="uk-UA" w:eastAsia="zh-CN"/>
              </w:rPr>
              <w:t>395,0</w:t>
            </w:r>
          </w:p>
        </w:tc>
      </w:tr>
      <w:tr w:rsidR="00AC7670" w:rsidRPr="008440BA" w:rsidTr="001179A5">
        <w:trPr>
          <w:trHeight w:val="85"/>
        </w:trPr>
        <w:tc>
          <w:tcPr>
            <w:tcW w:w="461" w:type="dxa"/>
            <w:vMerge w:val="restart"/>
            <w:vAlign w:val="center"/>
          </w:tcPr>
          <w:p w:rsidR="00AC7670" w:rsidRPr="00B916B3" w:rsidRDefault="00AC767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t>3.</w:t>
            </w:r>
          </w:p>
        </w:tc>
        <w:tc>
          <w:tcPr>
            <w:tcW w:w="1546" w:type="dxa"/>
            <w:vMerge w:val="restart"/>
            <w:vAlign w:val="center"/>
          </w:tcPr>
          <w:p w:rsidR="00AC7670" w:rsidRPr="00B916B3" w:rsidRDefault="00AC7670" w:rsidP="00504697">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eastAsia="Andale Sans UI" w:hAnsi="Times New Roman"/>
                <w:kern w:val="1"/>
                <w:sz w:val="28"/>
                <w:szCs w:val="28"/>
                <w:lang w:val="uk-UA" w:eastAsia="zh-CN"/>
              </w:rPr>
              <w:t xml:space="preserve">Надання допомоги з міського бюджету на забезпечення </w:t>
            </w:r>
            <w:r w:rsidRPr="00B916B3">
              <w:rPr>
                <w:rFonts w:ascii="Times New Roman" w:hAnsi="Times New Roman"/>
                <w:b/>
                <w:sz w:val="28"/>
                <w:szCs w:val="28"/>
                <w:lang w:val="uk-UA"/>
              </w:rPr>
              <w:t>Хмельницького зонального відділу Військової служби правопорядку</w:t>
            </w:r>
            <w:r w:rsidRPr="00B916B3">
              <w:rPr>
                <w:rFonts w:ascii="Times New Roman" w:eastAsia="Andale Sans UI" w:hAnsi="Times New Roman"/>
                <w:kern w:val="1"/>
                <w:sz w:val="28"/>
                <w:szCs w:val="28"/>
                <w:lang w:val="uk-UA" w:eastAsia="zh-CN"/>
              </w:rPr>
              <w:t xml:space="preserve"> матеріально-технічними засобами та інше </w:t>
            </w:r>
          </w:p>
          <w:p w:rsidR="00532336" w:rsidRPr="00B916B3" w:rsidRDefault="00532336" w:rsidP="00504697">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703" w:type="dxa"/>
            <w:vMerge w:val="restart"/>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Забезпечення матеріально-технічними засобами</w:t>
            </w:r>
          </w:p>
        </w:tc>
        <w:tc>
          <w:tcPr>
            <w:tcW w:w="1480" w:type="dxa"/>
            <w:vMerge w:val="restart"/>
            <w:vAlign w:val="center"/>
          </w:tcPr>
          <w:p w:rsidR="00AC7670" w:rsidRPr="00826D4A" w:rsidRDefault="00AC7670" w:rsidP="009D643E">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9D643E">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EB49A3">
            <w:pPr>
              <w:widowControl w:val="0"/>
              <w:suppressLineNumbers/>
              <w:suppressAutoHyphens/>
              <w:snapToGrid w:val="0"/>
              <w:spacing w:after="0" w:line="240" w:lineRule="auto"/>
              <w:jc w:val="center"/>
              <w:rPr>
                <w:rFonts w:ascii="Times New Roman" w:hAnsi="Times New Roman"/>
                <w:sz w:val="28"/>
                <w:szCs w:val="28"/>
                <w:lang w:val="uk-UA"/>
              </w:rPr>
            </w:pPr>
            <w:r w:rsidRPr="00826D4A">
              <w:rPr>
                <w:rFonts w:ascii="Times New Roman" w:hAnsi="Times New Roman"/>
                <w:sz w:val="28"/>
                <w:szCs w:val="28"/>
                <w:lang w:val="uk-UA"/>
              </w:rPr>
              <w:t>Військово-цивільна адміністрація міста Сєвєродонецьк Луганської області</w:t>
            </w:r>
          </w:p>
          <w:p w:rsidR="00AC7670" w:rsidRPr="00826D4A" w:rsidRDefault="00AC7670" w:rsidP="009D643E">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restart"/>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b/>
                <w:kern w:val="1"/>
                <w:sz w:val="28"/>
                <w:szCs w:val="28"/>
                <w:lang w:val="uk-UA" w:eastAsia="zh-CN"/>
              </w:rPr>
            </w:pPr>
            <w:r w:rsidRPr="00826D4A">
              <w:rPr>
                <w:rFonts w:ascii="Times New Roman" w:eastAsia="Andale Sans UI" w:hAnsi="Times New Roman"/>
                <w:kern w:val="1"/>
                <w:sz w:val="28"/>
                <w:szCs w:val="28"/>
                <w:lang w:val="uk-UA" w:eastAsia="zh-CN"/>
              </w:rPr>
              <w:t>Міський бюджет</w:t>
            </w:r>
          </w:p>
        </w:tc>
        <w:tc>
          <w:tcPr>
            <w:tcW w:w="1661"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21,60</w:t>
            </w:r>
          </w:p>
        </w:tc>
        <w:tc>
          <w:tcPr>
            <w:tcW w:w="2350"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hAnsi="Times New Roman"/>
                <w:sz w:val="28"/>
                <w:szCs w:val="28"/>
                <w:lang w:val="en-US"/>
              </w:rPr>
              <w:t>LED</w:t>
            </w:r>
            <w:r w:rsidR="00262859" w:rsidRPr="00826D4A">
              <w:rPr>
                <w:rFonts w:ascii="Times New Roman" w:hAnsi="Times New Roman"/>
                <w:sz w:val="28"/>
                <w:szCs w:val="28"/>
                <w:lang w:val="uk-UA"/>
              </w:rPr>
              <w:t>- прожектор</w:t>
            </w:r>
            <w:r w:rsidRPr="00826D4A">
              <w:rPr>
                <w:rFonts w:ascii="Times New Roman" w:hAnsi="Times New Roman"/>
                <w:sz w:val="28"/>
                <w:szCs w:val="28"/>
                <w:lang w:val="uk-UA"/>
              </w:rPr>
              <w:t xml:space="preserve"> (</w:t>
            </w:r>
            <w:r w:rsidRPr="00826D4A">
              <w:rPr>
                <w:rFonts w:ascii="Times New Roman" w:hAnsi="Times New Roman"/>
                <w:sz w:val="28"/>
                <w:szCs w:val="28"/>
                <w:lang w:val="en-US"/>
              </w:rPr>
              <w:t>Opple</w:t>
            </w:r>
            <w:r w:rsidRPr="00826D4A">
              <w:rPr>
                <w:rFonts w:ascii="Times New Roman" w:hAnsi="Times New Roman"/>
                <w:sz w:val="28"/>
                <w:szCs w:val="28"/>
                <w:lang w:val="uk-UA"/>
              </w:rPr>
              <w:t xml:space="preserve"> </w:t>
            </w:r>
            <w:r w:rsidRPr="00826D4A">
              <w:rPr>
                <w:rFonts w:ascii="Times New Roman" w:hAnsi="Times New Roman"/>
                <w:sz w:val="28"/>
                <w:szCs w:val="28"/>
                <w:lang w:val="en-US"/>
              </w:rPr>
              <w:t>LED</w:t>
            </w:r>
            <w:r w:rsidRPr="00826D4A">
              <w:rPr>
                <w:rFonts w:ascii="Times New Roman" w:hAnsi="Times New Roman"/>
                <w:sz w:val="28"/>
                <w:szCs w:val="28"/>
                <w:lang w:val="uk-UA"/>
              </w:rPr>
              <w:t xml:space="preserve"> </w:t>
            </w:r>
            <w:r w:rsidRPr="00826D4A">
              <w:rPr>
                <w:rFonts w:ascii="Times New Roman" w:hAnsi="Times New Roman"/>
                <w:sz w:val="28"/>
                <w:szCs w:val="28"/>
                <w:lang w:val="en-US"/>
              </w:rPr>
              <w:t>Streetlight</w:t>
            </w:r>
            <w:r w:rsidRPr="00826D4A">
              <w:rPr>
                <w:rFonts w:ascii="Times New Roman" w:hAnsi="Times New Roman"/>
                <w:sz w:val="28"/>
                <w:szCs w:val="28"/>
                <w:lang w:val="uk-UA"/>
              </w:rPr>
              <w:t>65</w:t>
            </w:r>
            <w:r w:rsidRPr="00826D4A">
              <w:rPr>
                <w:rFonts w:ascii="Times New Roman" w:hAnsi="Times New Roman"/>
                <w:sz w:val="28"/>
                <w:szCs w:val="28"/>
                <w:lang w:val="en-US"/>
              </w:rPr>
              <w:t>w</w:t>
            </w:r>
            <w:r w:rsidRPr="00826D4A">
              <w:rPr>
                <w:rFonts w:ascii="Times New Roman" w:hAnsi="Times New Roman"/>
                <w:sz w:val="28"/>
                <w:szCs w:val="28"/>
                <w:lang w:val="uk-UA"/>
              </w:rPr>
              <w:t>) – 3 од.</w:t>
            </w:r>
          </w:p>
        </w:tc>
      </w:tr>
      <w:tr w:rsidR="00AC7670" w:rsidRPr="008440BA" w:rsidTr="001179A5">
        <w:trPr>
          <w:trHeight w:val="65"/>
        </w:trPr>
        <w:tc>
          <w:tcPr>
            <w:tcW w:w="461" w:type="dxa"/>
            <w:vMerge/>
            <w:vAlign w:val="center"/>
          </w:tcPr>
          <w:p w:rsidR="00AC7670" w:rsidRPr="00B916B3" w:rsidRDefault="00AC767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AC7670" w:rsidRPr="00B916B3"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703"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80"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b/>
                <w:kern w:val="1"/>
                <w:sz w:val="28"/>
                <w:szCs w:val="28"/>
                <w:lang w:val="uk-UA" w:eastAsia="zh-CN"/>
              </w:rPr>
            </w:pPr>
          </w:p>
        </w:tc>
        <w:tc>
          <w:tcPr>
            <w:tcW w:w="1661"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13,87</w:t>
            </w:r>
          </w:p>
        </w:tc>
        <w:tc>
          <w:tcPr>
            <w:tcW w:w="2350" w:type="dxa"/>
            <w:vAlign w:val="center"/>
          </w:tcPr>
          <w:p w:rsidR="00AC7670" w:rsidRPr="00826D4A" w:rsidRDefault="00262859"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hAnsi="Times New Roman"/>
                <w:sz w:val="28"/>
                <w:szCs w:val="28"/>
                <w:lang w:val="uk-UA"/>
              </w:rPr>
              <w:t>Комплект відеонагляду (</w:t>
            </w:r>
            <w:r w:rsidR="00AC7670" w:rsidRPr="00826D4A">
              <w:rPr>
                <w:rFonts w:ascii="Times New Roman" w:hAnsi="Times New Roman"/>
                <w:sz w:val="28"/>
                <w:szCs w:val="28"/>
                <w:lang w:val="en-US"/>
              </w:rPr>
              <w:t>Tecsar</w:t>
            </w:r>
            <w:r w:rsidR="00AC7670" w:rsidRPr="00826D4A">
              <w:rPr>
                <w:rFonts w:ascii="Times New Roman" w:hAnsi="Times New Roman"/>
                <w:sz w:val="28"/>
                <w:szCs w:val="28"/>
                <w:lang w:val="uk-UA"/>
              </w:rPr>
              <w:t xml:space="preserve"> </w:t>
            </w:r>
            <w:r w:rsidR="00AC7670" w:rsidRPr="00826D4A">
              <w:rPr>
                <w:rFonts w:ascii="Times New Roman" w:hAnsi="Times New Roman"/>
                <w:sz w:val="28"/>
                <w:szCs w:val="28"/>
                <w:lang w:val="en-US"/>
              </w:rPr>
              <w:t>AHD</w:t>
            </w:r>
            <w:r w:rsidR="00AC7670" w:rsidRPr="00826D4A">
              <w:rPr>
                <w:rFonts w:ascii="Times New Roman" w:hAnsi="Times New Roman"/>
                <w:sz w:val="28"/>
                <w:szCs w:val="28"/>
                <w:lang w:val="uk-UA"/>
              </w:rPr>
              <w:t xml:space="preserve"> 4</w:t>
            </w:r>
            <w:r w:rsidR="00AC7670" w:rsidRPr="00826D4A">
              <w:rPr>
                <w:rFonts w:ascii="Times New Roman" w:hAnsi="Times New Roman"/>
                <w:sz w:val="28"/>
                <w:szCs w:val="28"/>
                <w:lang w:val="en-US"/>
              </w:rPr>
              <w:t>OUT</w:t>
            </w:r>
            <w:r w:rsidR="00AC7670" w:rsidRPr="00826D4A">
              <w:rPr>
                <w:rFonts w:ascii="Times New Roman" w:hAnsi="Times New Roman"/>
                <w:sz w:val="28"/>
                <w:szCs w:val="28"/>
                <w:lang w:val="uk-UA"/>
              </w:rPr>
              <w:t xml:space="preserve"> 8</w:t>
            </w:r>
            <w:r w:rsidR="00AC7670" w:rsidRPr="00826D4A">
              <w:rPr>
                <w:rFonts w:ascii="Times New Roman" w:hAnsi="Times New Roman"/>
                <w:sz w:val="28"/>
                <w:szCs w:val="28"/>
                <w:lang w:val="en-US"/>
              </w:rPr>
              <w:t>mega</w:t>
            </w:r>
            <w:r w:rsidR="00AC7670" w:rsidRPr="00826D4A">
              <w:rPr>
                <w:rFonts w:ascii="Times New Roman" w:hAnsi="Times New Roman"/>
                <w:sz w:val="28"/>
                <w:szCs w:val="28"/>
                <w:lang w:val="uk-UA"/>
              </w:rPr>
              <w:t xml:space="preserve"> ) – 1 од.</w:t>
            </w:r>
          </w:p>
        </w:tc>
      </w:tr>
      <w:tr w:rsidR="00AC7670" w:rsidRPr="008440BA" w:rsidTr="001179A5">
        <w:trPr>
          <w:trHeight w:val="55"/>
        </w:trPr>
        <w:tc>
          <w:tcPr>
            <w:tcW w:w="461" w:type="dxa"/>
            <w:vMerge/>
            <w:vAlign w:val="center"/>
          </w:tcPr>
          <w:p w:rsidR="00AC7670" w:rsidRPr="00B916B3" w:rsidRDefault="00AC767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AC7670" w:rsidRPr="00B916B3"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703"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80"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b/>
                <w:kern w:val="1"/>
                <w:sz w:val="28"/>
                <w:szCs w:val="28"/>
                <w:lang w:val="uk-UA" w:eastAsia="zh-CN"/>
              </w:rPr>
            </w:pPr>
          </w:p>
        </w:tc>
        <w:tc>
          <w:tcPr>
            <w:tcW w:w="1661"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8,79</w:t>
            </w:r>
          </w:p>
        </w:tc>
        <w:tc>
          <w:tcPr>
            <w:tcW w:w="2350"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hAnsi="Times New Roman"/>
                <w:sz w:val="28"/>
                <w:szCs w:val="28"/>
                <w:lang w:val="uk-UA"/>
              </w:rPr>
              <w:t xml:space="preserve">Телевізор 43’ ( </w:t>
            </w:r>
            <w:r w:rsidRPr="00826D4A">
              <w:rPr>
                <w:rFonts w:ascii="Times New Roman" w:hAnsi="Times New Roman"/>
                <w:sz w:val="28"/>
                <w:szCs w:val="28"/>
                <w:lang w:val="en-US"/>
              </w:rPr>
              <w:t>LG</w:t>
            </w:r>
            <w:r w:rsidRPr="00826D4A">
              <w:rPr>
                <w:rFonts w:ascii="Times New Roman" w:hAnsi="Times New Roman"/>
                <w:sz w:val="28"/>
                <w:szCs w:val="28"/>
                <w:lang w:val="uk-UA"/>
              </w:rPr>
              <w:t xml:space="preserve"> 43</w:t>
            </w:r>
            <w:r w:rsidRPr="00826D4A">
              <w:rPr>
                <w:rFonts w:ascii="Times New Roman" w:hAnsi="Times New Roman"/>
                <w:sz w:val="28"/>
                <w:szCs w:val="28"/>
                <w:lang w:val="en-US"/>
              </w:rPr>
              <w:t>LM</w:t>
            </w:r>
            <w:r w:rsidRPr="00826D4A">
              <w:rPr>
                <w:rFonts w:ascii="Times New Roman" w:hAnsi="Times New Roman"/>
                <w:sz w:val="28"/>
                <w:szCs w:val="28"/>
                <w:lang w:val="uk-UA"/>
              </w:rPr>
              <w:t>6300</w:t>
            </w:r>
            <w:r w:rsidRPr="00826D4A">
              <w:rPr>
                <w:rFonts w:ascii="Times New Roman" w:hAnsi="Times New Roman"/>
                <w:sz w:val="28"/>
                <w:szCs w:val="28"/>
                <w:lang w:val="en-US"/>
              </w:rPr>
              <w:t>PLA</w:t>
            </w:r>
            <w:r w:rsidRPr="00826D4A">
              <w:rPr>
                <w:rFonts w:ascii="Times New Roman" w:hAnsi="Times New Roman"/>
                <w:sz w:val="28"/>
                <w:szCs w:val="28"/>
                <w:lang w:val="uk-UA"/>
              </w:rPr>
              <w:t xml:space="preserve"> ) – 1 од.</w:t>
            </w:r>
          </w:p>
        </w:tc>
      </w:tr>
      <w:tr w:rsidR="00AC7670" w:rsidRPr="008440BA" w:rsidTr="00AC7670">
        <w:trPr>
          <w:trHeight w:val="2103"/>
        </w:trPr>
        <w:tc>
          <w:tcPr>
            <w:tcW w:w="461" w:type="dxa"/>
            <w:vMerge/>
            <w:vAlign w:val="center"/>
          </w:tcPr>
          <w:p w:rsidR="00AC7670" w:rsidRPr="00B916B3" w:rsidRDefault="00AC7670"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AC7670" w:rsidRPr="00B916B3"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703"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80"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b/>
                <w:kern w:val="1"/>
                <w:sz w:val="28"/>
                <w:szCs w:val="28"/>
                <w:lang w:val="uk-UA" w:eastAsia="zh-CN"/>
              </w:rPr>
            </w:pPr>
          </w:p>
        </w:tc>
        <w:tc>
          <w:tcPr>
            <w:tcW w:w="1661"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eastAsia="Andale Sans UI" w:hAnsi="Times New Roman"/>
                <w:kern w:val="1"/>
                <w:sz w:val="28"/>
                <w:szCs w:val="28"/>
                <w:lang w:val="uk-UA" w:eastAsia="zh-CN"/>
              </w:rPr>
              <w:t>24,00</w:t>
            </w:r>
          </w:p>
        </w:tc>
        <w:tc>
          <w:tcPr>
            <w:tcW w:w="2350" w:type="dxa"/>
            <w:vAlign w:val="center"/>
          </w:tcPr>
          <w:p w:rsidR="00AC7670" w:rsidRPr="00826D4A" w:rsidRDefault="00AC7670"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826D4A">
              <w:rPr>
                <w:rFonts w:ascii="Times New Roman" w:hAnsi="Times New Roman"/>
                <w:sz w:val="28"/>
                <w:szCs w:val="28"/>
                <w:lang w:val="uk-UA"/>
              </w:rPr>
              <w:t xml:space="preserve">Кондиціонер ( </w:t>
            </w:r>
            <w:r w:rsidRPr="00826D4A">
              <w:rPr>
                <w:rFonts w:ascii="Times New Roman" w:hAnsi="Times New Roman"/>
                <w:sz w:val="28"/>
                <w:szCs w:val="28"/>
                <w:lang w:val="en-US"/>
              </w:rPr>
              <w:t>Samsung</w:t>
            </w:r>
            <w:r w:rsidRPr="00826D4A">
              <w:rPr>
                <w:rFonts w:ascii="Times New Roman" w:hAnsi="Times New Roman"/>
                <w:sz w:val="28"/>
                <w:szCs w:val="28"/>
                <w:lang w:val="uk-UA"/>
              </w:rPr>
              <w:t xml:space="preserve"> </w:t>
            </w:r>
            <w:r w:rsidRPr="00826D4A">
              <w:rPr>
                <w:rFonts w:ascii="Times New Roman" w:hAnsi="Times New Roman"/>
                <w:sz w:val="28"/>
                <w:szCs w:val="28"/>
                <w:lang w:val="en-US"/>
              </w:rPr>
              <w:t>AR</w:t>
            </w:r>
            <w:r w:rsidRPr="00826D4A">
              <w:rPr>
                <w:rFonts w:ascii="Times New Roman" w:hAnsi="Times New Roman"/>
                <w:sz w:val="28"/>
                <w:szCs w:val="28"/>
                <w:lang w:val="uk-UA"/>
              </w:rPr>
              <w:t>12</w:t>
            </w:r>
            <w:r w:rsidRPr="00826D4A">
              <w:rPr>
                <w:rFonts w:ascii="Times New Roman" w:hAnsi="Times New Roman"/>
                <w:sz w:val="28"/>
                <w:szCs w:val="28"/>
                <w:lang w:val="en-US"/>
              </w:rPr>
              <w:t>TXHQASINUA</w:t>
            </w:r>
            <w:r w:rsidRPr="00826D4A">
              <w:rPr>
                <w:rFonts w:ascii="Times New Roman" w:hAnsi="Times New Roman"/>
                <w:sz w:val="28"/>
                <w:szCs w:val="28"/>
                <w:lang w:val="uk-UA"/>
              </w:rPr>
              <w:t>\</w:t>
            </w:r>
            <w:r w:rsidRPr="00826D4A">
              <w:rPr>
                <w:rFonts w:ascii="Times New Roman" w:hAnsi="Times New Roman"/>
                <w:sz w:val="28"/>
                <w:szCs w:val="28"/>
                <w:lang w:val="en-US"/>
              </w:rPr>
              <w:t>AR</w:t>
            </w:r>
            <w:r w:rsidRPr="00826D4A">
              <w:rPr>
                <w:rFonts w:ascii="Times New Roman" w:hAnsi="Times New Roman"/>
                <w:sz w:val="28"/>
                <w:szCs w:val="28"/>
                <w:lang w:val="uk-UA"/>
              </w:rPr>
              <w:t>12</w:t>
            </w:r>
            <w:r w:rsidRPr="00826D4A">
              <w:rPr>
                <w:rFonts w:ascii="Times New Roman" w:hAnsi="Times New Roman"/>
                <w:sz w:val="28"/>
                <w:szCs w:val="28"/>
                <w:lang w:val="en-US"/>
              </w:rPr>
              <w:t>TXHQASIXUA</w:t>
            </w:r>
            <w:r w:rsidRPr="00826D4A">
              <w:rPr>
                <w:rFonts w:ascii="Times New Roman" w:hAnsi="Times New Roman"/>
                <w:sz w:val="28"/>
                <w:szCs w:val="28"/>
                <w:lang w:val="uk-UA"/>
              </w:rPr>
              <w:t xml:space="preserve"> ) – 2 од.</w:t>
            </w:r>
          </w:p>
        </w:tc>
      </w:tr>
      <w:tr w:rsidR="00532336" w:rsidRPr="00B916B3" w:rsidTr="001B431E">
        <w:trPr>
          <w:trHeight w:val="338"/>
        </w:trPr>
        <w:tc>
          <w:tcPr>
            <w:tcW w:w="461" w:type="dxa"/>
            <w:vAlign w:val="center"/>
          </w:tcPr>
          <w:p w:rsidR="00532336" w:rsidRPr="00B916B3" w:rsidRDefault="00532336" w:rsidP="00574FB8">
            <w:pPr>
              <w:widowControl w:val="0"/>
              <w:suppressLineNumbers/>
              <w:suppressAutoHyphens/>
              <w:snapToGrid w:val="0"/>
              <w:ind w:left="-89"/>
              <w:jc w:val="center"/>
              <w:rPr>
                <w:rFonts w:ascii="Times New Roman" w:eastAsia="Times New Roman" w:hAnsi="Times New Roman"/>
                <w:kern w:val="1"/>
                <w:sz w:val="28"/>
                <w:szCs w:val="28"/>
                <w:lang w:val="uk-UA" w:eastAsia="zh-CN"/>
              </w:rPr>
            </w:pPr>
          </w:p>
        </w:tc>
        <w:tc>
          <w:tcPr>
            <w:tcW w:w="6130" w:type="dxa"/>
            <w:gridSpan w:val="4"/>
            <w:vAlign w:val="center"/>
          </w:tcPr>
          <w:p w:rsidR="00532336" w:rsidRPr="00826D4A" w:rsidRDefault="00532336" w:rsidP="00532336">
            <w:pPr>
              <w:widowControl w:val="0"/>
              <w:suppressLineNumbers/>
              <w:suppressAutoHyphens/>
              <w:snapToGrid w:val="0"/>
              <w:jc w:val="right"/>
              <w:rPr>
                <w:rFonts w:ascii="Times New Roman" w:eastAsia="Andale Sans UI" w:hAnsi="Times New Roman"/>
                <w:b/>
                <w:kern w:val="1"/>
                <w:sz w:val="28"/>
                <w:szCs w:val="28"/>
                <w:lang w:val="uk-UA" w:eastAsia="zh-CN"/>
              </w:rPr>
            </w:pPr>
            <w:r w:rsidRPr="00826D4A">
              <w:rPr>
                <w:rFonts w:ascii="Times New Roman" w:eastAsia="Andale Sans UI" w:hAnsi="Times New Roman"/>
                <w:b/>
                <w:kern w:val="1"/>
                <w:sz w:val="28"/>
                <w:szCs w:val="28"/>
                <w:lang w:val="uk-UA" w:eastAsia="zh-CN"/>
              </w:rPr>
              <w:t>Всього:</w:t>
            </w:r>
          </w:p>
        </w:tc>
        <w:tc>
          <w:tcPr>
            <w:tcW w:w="4011" w:type="dxa"/>
            <w:gridSpan w:val="2"/>
            <w:vAlign w:val="center"/>
          </w:tcPr>
          <w:p w:rsidR="00532336" w:rsidRPr="00826D4A" w:rsidRDefault="00532336" w:rsidP="00433863">
            <w:pPr>
              <w:widowControl w:val="0"/>
              <w:suppressLineNumbers/>
              <w:suppressAutoHyphens/>
              <w:snapToGrid w:val="0"/>
              <w:rPr>
                <w:rFonts w:ascii="Times New Roman" w:hAnsi="Times New Roman"/>
                <w:sz w:val="28"/>
                <w:szCs w:val="28"/>
                <w:lang w:val="uk-UA"/>
              </w:rPr>
            </w:pPr>
            <w:r w:rsidRPr="00826D4A">
              <w:rPr>
                <w:rFonts w:ascii="Times New Roman" w:eastAsia="Andale Sans UI" w:hAnsi="Times New Roman"/>
                <w:b/>
                <w:kern w:val="1"/>
                <w:sz w:val="28"/>
                <w:szCs w:val="28"/>
                <w:lang w:val="uk-UA" w:eastAsia="zh-CN"/>
              </w:rPr>
              <w:t>68,26</w:t>
            </w:r>
          </w:p>
        </w:tc>
      </w:tr>
      <w:tr w:rsidR="00532336" w:rsidRPr="00B916B3" w:rsidTr="001179A5">
        <w:trPr>
          <w:trHeight w:val="155"/>
        </w:trPr>
        <w:tc>
          <w:tcPr>
            <w:tcW w:w="461" w:type="dxa"/>
            <w:vMerge w:val="restart"/>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r w:rsidRPr="00B916B3">
              <w:rPr>
                <w:rFonts w:ascii="Times New Roman" w:eastAsia="Times New Roman" w:hAnsi="Times New Roman"/>
                <w:kern w:val="1"/>
                <w:sz w:val="28"/>
                <w:szCs w:val="28"/>
                <w:lang w:val="uk-UA" w:eastAsia="zh-CN"/>
              </w:rPr>
              <w:lastRenderedPageBreak/>
              <w:t>4.</w:t>
            </w:r>
          </w:p>
        </w:tc>
        <w:tc>
          <w:tcPr>
            <w:tcW w:w="1546" w:type="dxa"/>
            <w:vMerge w:val="restart"/>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p w:rsidR="00532336" w:rsidRPr="00B916B3" w:rsidRDefault="00532336" w:rsidP="00D73D27">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r w:rsidRPr="00B916B3">
              <w:rPr>
                <w:rFonts w:ascii="Times New Roman" w:hAnsi="Times New Roman"/>
                <w:sz w:val="28"/>
                <w:szCs w:val="28"/>
                <w:lang w:val="uk-UA"/>
              </w:rPr>
              <w:t xml:space="preserve">Надання допомоги з міського бюджету на забезпечення </w:t>
            </w:r>
            <w:r w:rsidRPr="00B916B3">
              <w:rPr>
                <w:rFonts w:ascii="Times New Roman" w:hAnsi="Times New Roman"/>
                <w:b/>
                <w:sz w:val="28"/>
                <w:szCs w:val="28"/>
                <w:lang w:val="uk-UA"/>
              </w:rPr>
              <w:t>Військової частини А3488</w:t>
            </w:r>
            <w:r w:rsidRPr="00B916B3">
              <w:rPr>
                <w:rFonts w:ascii="Times New Roman" w:hAnsi="Times New Roman"/>
                <w:sz w:val="28"/>
                <w:szCs w:val="28"/>
                <w:lang w:val="uk-UA"/>
              </w:rPr>
              <w:t xml:space="preserve">  матеріально-технічними засобами та інше</w:t>
            </w:r>
          </w:p>
        </w:tc>
        <w:tc>
          <w:tcPr>
            <w:tcW w:w="1703" w:type="dxa"/>
            <w:vMerge w:val="restart"/>
            <w:vAlign w:val="center"/>
          </w:tcPr>
          <w:p w:rsidR="00532336" w:rsidRPr="00826D4A" w:rsidRDefault="00532336" w:rsidP="001B4FB3">
            <w:pPr>
              <w:spacing w:after="0" w:line="240" w:lineRule="auto"/>
              <w:ind w:left="-66" w:right="-80"/>
              <w:rPr>
                <w:rFonts w:ascii="Times New Roman" w:hAnsi="Times New Roman"/>
                <w:sz w:val="28"/>
                <w:szCs w:val="28"/>
                <w:lang w:val="uk-UA"/>
              </w:rPr>
            </w:pPr>
            <w:r w:rsidRPr="00826D4A">
              <w:rPr>
                <w:rFonts w:ascii="Times New Roman" w:hAnsi="Times New Roman"/>
                <w:sz w:val="28"/>
                <w:szCs w:val="28"/>
                <w:lang w:val="uk-UA"/>
              </w:rPr>
              <w:t>Забезпечення запасними частинами штатної автомобільної техніки</w:t>
            </w:r>
          </w:p>
        </w:tc>
        <w:tc>
          <w:tcPr>
            <w:tcW w:w="1480" w:type="dxa"/>
            <w:vMerge w:val="restart"/>
            <w:vAlign w:val="center"/>
          </w:tcPr>
          <w:p w:rsidR="00532336" w:rsidRPr="00826D4A"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826D4A">
              <w:rPr>
                <w:rFonts w:ascii="Times New Roman" w:hAnsi="Times New Roman"/>
                <w:sz w:val="28"/>
                <w:szCs w:val="28"/>
                <w:lang w:val="uk-UA"/>
              </w:rPr>
              <w:t>Військово-цивільна адміністрація міста Сєвєродонецьк Луганської області</w:t>
            </w:r>
          </w:p>
          <w:p w:rsidR="00532336" w:rsidRPr="00826D4A" w:rsidRDefault="00532336" w:rsidP="001B4FB3">
            <w:pPr>
              <w:pStyle w:val="a9"/>
              <w:snapToGrid w:val="0"/>
              <w:jc w:val="center"/>
              <w:rPr>
                <w:sz w:val="28"/>
                <w:szCs w:val="28"/>
                <w:lang w:val="uk-UA"/>
              </w:rPr>
            </w:pPr>
          </w:p>
        </w:tc>
        <w:tc>
          <w:tcPr>
            <w:tcW w:w="1401" w:type="dxa"/>
            <w:vMerge w:val="restart"/>
            <w:vAlign w:val="center"/>
          </w:tcPr>
          <w:p w:rsidR="00532336" w:rsidRPr="00826D4A" w:rsidRDefault="00532336" w:rsidP="001B4FB3">
            <w:pPr>
              <w:pStyle w:val="a9"/>
              <w:snapToGrid w:val="0"/>
              <w:jc w:val="center"/>
              <w:rPr>
                <w:sz w:val="28"/>
                <w:szCs w:val="28"/>
                <w:lang w:val="uk-UA"/>
              </w:rPr>
            </w:pPr>
            <w:r w:rsidRPr="00826D4A">
              <w:rPr>
                <w:sz w:val="28"/>
                <w:szCs w:val="28"/>
                <w:lang w:val="uk-UA"/>
              </w:rPr>
              <w:t>Міський бюджет</w:t>
            </w:r>
          </w:p>
        </w:tc>
        <w:tc>
          <w:tcPr>
            <w:tcW w:w="1661" w:type="dxa"/>
            <w:vAlign w:val="center"/>
          </w:tcPr>
          <w:p w:rsidR="00532336" w:rsidRPr="00826D4A" w:rsidRDefault="00532336" w:rsidP="001B4FB3">
            <w:pPr>
              <w:pStyle w:val="a9"/>
              <w:snapToGrid w:val="0"/>
              <w:jc w:val="center"/>
              <w:rPr>
                <w:sz w:val="28"/>
                <w:szCs w:val="28"/>
                <w:lang w:val="uk-UA"/>
              </w:rPr>
            </w:pPr>
            <w:r w:rsidRPr="00826D4A">
              <w:rPr>
                <w:sz w:val="28"/>
                <w:szCs w:val="28"/>
                <w:lang w:val="uk-UA"/>
              </w:rPr>
              <w:t>150,0</w:t>
            </w:r>
          </w:p>
        </w:tc>
        <w:tc>
          <w:tcPr>
            <w:tcW w:w="2350" w:type="dxa"/>
            <w:vAlign w:val="center"/>
          </w:tcPr>
          <w:p w:rsidR="00532336" w:rsidRPr="00826D4A" w:rsidRDefault="00532336" w:rsidP="001B4FB3">
            <w:pPr>
              <w:pStyle w:val="a9"/>
              <w:snapToGrid w:val="0"/>
              <w:ind w:left="-74" w:right="-108"/>
              <w:rPr>
                <w:sz w:val="28"/>
                <w:szCs w:val="28"/>
                <w:lang w:val="uk-UA"/>
              </w:rPr>
            </w:pPr>
            <w:r w:rsidRPr="00826D4A">
              <w:rPr>
                <w:sz w:val="28"/>
                <w:szCs w:val="28"/>
                <w:lang w:val="uk-UA"/>
              </w:rPr>
              <w:t>Механічні запасні частини до транспортних засобів військового призначення</w:t>
            </w:r>
          </w:p>
        </w:tc>
      </w:tr>
      <w:tr w:rsidR="00532336" w:rsidRPr="00B916B3" w:rsidTr="001179A5">
        <w:trPr>
          <w:trHeight w:val="264"/>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826D4A" w:rsidRDefault="00532336"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80" w:type="dxa"/>
            <w:vMerge/>
            <w:vAlign w:val="center"/>
          </w:tcPr>
          <w:p w:rsidR="00532336" w:rsidRPr="00826D4A" w:rsidRDefault="00532336"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1401" w:type="dxa"/>
            <w:vMerge/>
            <w:vAlign w:val="center"/>
          </w:tcPr>
          <w:p w:rsidR="00532336" w:rsidRPr="00826D4A" w:rsidRDefault="00532336" w:rsidP="00574FB8">
            <w:pPr>
              <w:widowControl w:val="0"/>
              <w:suppressLineNumbers/>
              <w:suppressAutoHyphens/>
              <w:snapToGrid w:val="0"/>
              <w:spacing w:after="0" w:line="240" w:lineRule="auto"/>
              <w:jc w:val="center"/>
              <w:rPr>
                <w:rFonts w:ascii="Times New Roman" w:eastAsia="Andale Sans UI" w:hAnsi="Times New Roman"/>
                <w:b/>
                <w:kern w:val="1"/>
                <w:sz w:val="28"/>
                <w:szCs w:val="28"/>
                <w:lang w:val="uk-UA" w:eastAsia="zh-CN"/>
              </w:rPr>
            </w:pPr>
          </w:p>
        </w:tc>
        <w:tc>
          <w:tcPr>
            <w:tcW w:w="1661" w:type="dxa"/>
            <w:vAlign w:val="center"/>
          </w:tcPr>
          <w:p w:rsidR="00532336" w:rsidRPr="00826D4A" w:rsidRDefault="00532336" w:rsidP="001B4FB3">
            <w:pPr>
              <w:pStyle w:val="a9"/>
              <w:snapToGrid w:val="0"/>
              <w:jc w:val="center"/>
              <w:rPr>
                <w:sz w:val="28"/>
                <w:szCs w:val="28"/>
                <w:lang w:val="uk-UA"/>
              </w:rPr>
            </w:pPr>
            <w:r w:rsidRPr="00826D4A">
              <w:rPr>
                <w:sz w:val="28"/>
                <w:szCs w:val="28"/>
                <w:lang w:val="uk-UA"/>
              </w:rPr>
              <w:t>50,0</w:t>
            </w:r>
          </w:p>
        </w:tc>
        <w:tc>
          <w:tcPr>
            <w:tcW w:w="2350" w:type="dxa"/>
            <w:vAlign w:val="center"/>
          </w:tcPr>
          <w:p w:rsidR="00532336" w:rsidRPr="00826D4A" w:rsidRDefault="00532336" w:rsidP="001B4FB3">
            <w:pPr>
              <w:pStyle w:val="a9"/>
              <w:snapToGrid w:val="0"/>
              <w:ind w:left="-74" w:right="-108"/>
              <w:rPr>
                <w:sz w:val="28"/>
                <w:szCs w:val="28"/>
                <w:lang w:val="uk-UA"/>
              </w:rPr>
            </w:pPr>
            <w:r w:rsidRPr="00826D4A">
              <w:rPr>
                <w:sz w:val="28"/>
                <w:szCs w:val="28"/>
                <w:lang w:val="uk-UA"/>
              </w:rPr>
              <w:t>Електронні та електричні запасні частини до транспортних засобів військового призначення</w:t>
            </w:r>
          </w:p>
        </w:tc>
      </w:tr>
      <w:tr w:rsidR="00532336" w:rsidRPr="00B916B3" w:rsidTr="001179A5">
        <w:trPr>
          <w:trHeight w:val="645"/>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Align w:val="center"/>
          </w:tcPr>
          <w:p w:rsidR="00532336" w:rsidRPr="00826D4A" w:rsidRDefault="00532336" w:rsidP="001B4FB3">
            <w:pPr>
              <w:spacing w:after="0" w:line="240" w:lineRule="auto"/>
              <w:ind w:left="-66" w:right="-80"/>
              <w:rPr>
                <w:rFonts w:ascii="Times New Roman" w:hAnsi="Times New Roman"/>
                <w:sz w:val="28"/>
                <w:szCs w:val="28"/>
                <w:lang w:val="uk-UA"/>
              </w:rPr>
            </w:pPr>
            <w:r w:rsidRPr="00826D4A">
              <w:rPr>
                <w:rFonts w:ascii="Times New Roman" w:hAnsi="Times New Roman"/>
                <w:sz w:val="28"/>
                <w:szCs w:val="28"/>
                <w:lang w:val="uk-UA"/>
              </w:rPr>
              <w:t xml:space="preserve">Оплата послуг з ремонту транспортних засобів, які неможливо виконати  силами особового складу </w:t>
            </w:r>
          </w:p>
        </w:tc>
        <w:tc>
          <w:tcPr>
            <w:tcW w:w="1480" w:type="dxa"/>
            <w:vAlign w:val="center"/>
          </w:tcPr>
          <w:p w:rsidR="00532336" w:rsidRPr="00826D4A"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826D4A">
              <w:rPr>
                <w:rFonts w:ascii="Times New Roman" w:hAnsi="Times New Roman"/>
                <w:sz w:val="28"/>
                <w:szCs w:val="28"/>
                <w:lang w:val="uk-UA"/>
              </w:rPr>
              <w:t>Військово-цивільна адміністрація міста Сєвєродонецьк Луганської області</w:t>
            </w:r>
          </w:p>
          <w:p w:rsidR="00532336" w:rsidRPr="00826D4A" w:rsidRDefault="00532336" w:rsidP="001B4FB3">
            <w:pPr>
              <w:pStyle w:val="a9"/>
              <w:snapToGrid w:val="0"/>
              <w:jc w:val="center"/>
              <w:rPr>
                <w:sz w:val="28"/>
                <w:szCs w:val="28"/>
                <w:lang w:val="uk-UA"/>
              </w:rPr>
            </w:pPr>
          </w:p>
        </w:tc>
        <w:tc>
          <w:tcPr>
            <w:tcW w:w="1401" w:type="dxa"/>
            <w:vAlign w:val="center"/>
          </w:tcPr>
          <w:p w:rsidR="00532336" w:rsidRPr="00826D4A" w:rsidRDefault="00532336" w:rsidP="001B4FB3">
            <w:pPr>
              <w:pStyle w:val="a9"/>
              <w:snapToGrid w:val="0"/>
              <w:jc w:val="center"/>
              <w:rPr>
                <w:sz w:val="28"/>
                <w:szCs w:val="28"/>
                <w:lang w:val="uk-UA"/>
              </w:rPr>
            </w:pPr>
            <w:r w:rsidRPr="00826D4A">
              <w:rPr>
                <w:sz w:val="28"/>
                <w:szCs w:val="28"/>
                <w:lang w:val="uk-UA"/>
              </w:rPr>
              <w:t>Міський бюджет</w:t>
            </w:r>
          </w:p>
        </w:tc>
        <w:tc>
          <w:tcPr>
            <w:tcW w:w="1661" w:type="dxa"/>
            <w:vAlign w:val="center"/>
          </w:tcPr>
          <w:p w:rsidR="00532336" w:rsidRPr="00826D4A" w:rsidRDefault="00532336" w:rsidP="001B4FB3">
            <w:pPr>
              <w:pStyle w:val="a9"/>
              <w:snapToGrid w:val="0"/>
              <w:jc w:val="center"/>
              <w:rPr>
                <w:sz w:val="28"/>
                <w:szCs w:val="28"/>
                <w:lang w:val="uk-UA"/>
              </w:rPr>
            </w:pPr>
            <w:r w:rsidRPr="00826D4A">
              <w:rPr>
                <w:sz w:val="28"/>
                <w:szCs w:val="28"/>
                <w:lang w:val="uk-UA"/>
              </w:rPr>
              <w:t>50,0</w:t>
            </w:r>
          </w:p>
        </w:tc>
        <w:tc>
          <w:tcPr>
            <w:tcW w:w="2350" w:type="dxa"/>
            <w:vAlign w:val="center"/>
          </w:tcPr>
          <w:p w:rsidR="00532336" w:rsidRPr="00826D4A" w:rsidRDefault="00532336" w:rsidP="001B4FB3">
            <w:pPr>
              <w:spacing w:after="0" w:line="240" w:lineRule="auto"/>
              <w:ind w:left="-74" w:right="-108"/>
              <w:rPr>
                <w:rFonts w:ascii="Times New Roman" w:hAnsi="Times New Roman"/>
                <w:sz w:val="28"/>
                <w:szCs w:val="28"/>
                <w:lang w:val="uk-UA"/>
              </w:rPr>
            </w:pPr>
            <w:r w:rsidRPr="00826D4A">
              <w:rPr>
                <w:rFonts w:ascii="Times New Roman" w:hAnsi="Times New Roman"/>
                <w:sz w:val="28"/>
                <w:szCs w:val="28"/>
                <w:lang w:val="uk-UA"/>
              </w:rPr>
              <w:t>Послуги з ремонту, технічного обслуговування транспортних засобів і супутнього обладнання та супутні послуги</w:t>
            </w:r>
          </w:p>
        </w:tc>
      </w:tr>
      <w:tr w:rsidR="00532336" w:rsidRPr="008440BA" w:rsidTr="001179A5">
        <w:trPr>
          <w:trHeight w:val="63"/>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826D4A" w:rsidRDefault="00532336" w:rsidP="001B4FB3">
            <w:pPr>
              <w:spacing w:after="0" w:line="240" w:lineRule="auto"/>
              <w:ind w:left="-66" w:right="-80"/>
              <w:rPr>
                <w:rFonts w:ascii="Times New Roman" w:hAnsi="Times New Roman"/>
                <w:sz w:val="28"/>
                <w:szCs w:val="28"/>
                <w:lang w:val="uk-UA"/>
              </w:rPr>
            </w:pPr>
            <w:r w:rsidRPr="00826D4A">
              <w:rPr>
                <w:rFonts w:ascii="Times New Roman" w:hAnsi="Times New Roman"/>
                <w:sz w:val="28"/>
                <w:szCs w:val="28"/>
                <w:lang w:val="uk-UA"/>
              </w:rPr>
              <w:t>Забезпечення побутовою технікою</w:t>
            </w:r>
          </w:p>
        </w:tc>
        <w:tc>
          <w:tcPr>
            <w:tcW w:w="1480" w:type="dxa"/>
            <w:vMerge w:val="restart"/>
            <w:vAlign w:val="center"/>
          </w:tcPr>
          <w:p w:rsidR="00532336" w:rsidRPr="00826D4A"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826D4A">
              <w:rPr>
                <w:rFonts w:ascii="Times New Roman" w:hAnsi="Times New Roman"/>
                <w:sz w:val="28"/>
                <w:szCs w:val="28"/>
                <w:lang w:val="uk-UA"/>
              </w:rPr>
              <w:t>Військово-цивільна адміністрація міста Сєвєродонецьк Луганської області</w:t>
            </w:r>
          </w:p>
          <w:p w:rsidR="00532336" w:rsidRPr="00826D4A"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826D4A" w:rsidRDefault="00532336" w:rsidP="001B4FB3">
            <w:pPr>
              <w:pStyle w:val="a9"/>
              <w:snapToGrid w:val="0"/>
              <w:jc w:val="center"/>
              <w:rPr>
                <w:sz w:val="28"/>
                <w:szCs w:val="28"/>
                <w:lang w:val="uk-UA"/>
              </w:rPr>
            </w:pPr>
            <w:r w:rsidRPr="00826D4A">
              <w:rPr>
                <w:sz w:val="28"/>
                <w:szCs w:val="28"/>
                <w:lang w:val="uk-UA"/>
              </w:rPr>
              <w:t>Міський бюджет</w:t>
            </w:r>
          </w:p>
        </w:tc>
        <w:tc>
          <w:tcPr>
            <w:tcW w:w="1661" w:type="dxa"/>
            <w:vAlign w:val="center"/>
          </w:tcPr>
          <w:p w:rsidR="00532336" w:rsidRPr="00826D4A" w:rsidRDefault="00532336" w:rsidP="001B4FB3">
            <w:pPr>
              <w:pStyle w:val="a9"/>
              <w:snapToGrid w:val="0"/>
              <w:jc w:val="center"/>
              <w:rPr>
                <w:sz w:val="28"/>
                <w:szCs w:val="28"/>
                <w:lang w:val="uk-UA"/>
              </w:rPr>
            </w:pPr>
            <w:r w:rsidRPr="00826D4A">
              <w:rPr>
                <w:sz w:val="28"/>
                <w:szCs w:val="28"/>
                <w:lang w:val="uk-UA"/>
              </w:rPr>
              <w:t>18,0</w:t>
            </w:r>
          </w:p>
        </w:tc>
        <w:tc>
          <w:tcPr>
            <w:tcW w:w="2350" w:type="dxa"/>
            <w:vAlign w:val="center"/>
          </w:tcPr>
          <w:p w:rsidR="00532336" w:rsidRPr="00826D4A" w:rsidRDefault="00532336" w:rsidP="001B4FB3">
            <w:pPr>
              <w:spacing w:after="0" w:line="240" w:lineRule="auto"/>
              <w:ind w:left="-74" w:right="-108"/>
              <w:rPr>
                <w:rFonts w:ascii="Times New Roman" w:hAnsi="Times New Roman"/>
                <w:sz w:val="28"/>
                <w:szCs w:val="28"/>
                <w:lang w:val="uk-UA"/>
              </w:rPr>
            </w:pPr>
            <w:r w:rsidRPr="00826D4A">
              <w:rPr>
                <w:rFonts w:ascii="Times New Roman" w:hAnsi="Times New Roman"/>
                <w:sz w:val="28"/>
                <w:szCs w:val="28"/>
                <w:lang w:val="uk-UA"/>
              </w:rPr>
              <w:t>Побуто</w:t>
            </w:r>
            <w:r w:rsidR="00262859" w:rsidRPr="00826D4A">
              <w:rPr>
                <w:rFonts w:ascii="Times New Roman" w:hAnsi="Times New Roman"/>
                <w:sz w:val="28"/>
                <w:szCs w:val="28"/>
                <w:lang w:val="uk-UA"/>
              </w:rPr>
              <w:t>ві морозильні камери (Морозильни</w:t>
            </w:r>
            <w:r w:rsidRPr="00826D4A">
              <w:rPr>
                <w:rFonts w:ascii="Times New Roman" w:hAnsi="Times New Roman"/>
                <w:sz w:val="28"/>
                <w:szCs w:val="28"/>
                <w:lang w:val="uk-UA"/>
              </w:rPr>
              <w:t>й</w:t>
            </w:r>
            <w:r w:rsidR="00262859" w:rsidRPr="00826D4A">
              <w:rPr>
                <w:rFonts w:ascii="Times New Roman" w:hAnsi="Times New Roman"/>
                <w:sz w:val="28"/>
                <w:szCs w:val="28"/>
                <w:lang w:val="uk-UA"/>
              </w:rPr>
              <w:t xml:space="preserve"> </w:t>
            </w:r>
            <w:r w:rsidRPr="00826D4A">
              <w:rPr>
                <w:rFonts w:ascii="Times New Roman" w:hAnsi="Times New Roman"/>
                <w:sz w:val="28"/>
                <w:szCs w:val="28"/>
                <w:lang w:val="uk-UA"/>
              </w:rPr>
              <w:t>Elenberg СF-150)-3од.</w:t>
            </w:r>
          </w:p>
        </w:tc>
      </w:tr>
      <w:tr w:rsidR="00532336" w:rsidRPr="00B916B3" w:rsidTr="001179A5">
        <w:trPr>
          <w:trHeight w:val="228"/>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pStyle w:val="a9"/>
              <w:snapToGrid w:val="0"/>
              <w:jc w:val="center"/>
              <w:rPr>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10,0</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Однокамерниий холодильник (DELFA DMF-125) - 2 од.</w:t>
            </w:r>
          </w:p>
        </w:tc>
      </w:tr>
      <w:tr w:rsidR="00532336" w:rsidRPr="008440BA" w:rsidTr="001179A5">
        <w:trPr>
          <w:trHeight w:val="53"/>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B916B3" w:rsidRDefault="00532336" w:rsidP="001B4FB3">
            <w:pPr>
              <w:spacing w:after="0" w:line="240" w:lineRule="auto"/>
              <w:ind w:left="-66" w:right="-80"/>
              <w:rPr>
                <w:rFonts w:ascii="Times New Roman" w:hAnsi="Times New Roman"/>
                <w:sz w:val="28"/>
                <w:szCs w:val="28"/>
                <w:lang w:val="uk-UA"/>
              </w:rPr>
            </w:pPr>
          </w:p>
          <w:p w:rsidR="00532336" w:rsidRPr="00B916B3" w:rsidRDefault="00532336" w:rsidP="001B4FB3">
            <w:pPr>
              <w:spacing w:after="0" w:line="240" w:lineRule="auto"/>
              <w:ind w:left="-66" w:right="-80"/>
              <w:rPr>
                <w:rFonts w:ascii="Times New Roman" w:hAnsi="Times New Roman"/>
                <w:sz w:val="28"/>
                <w:szCs w:val="28"/>
                <w:lang w:val="uk-UA"/>
              </w:rPr>
            </w:pPr>
          </w:p>
          <w:p w:rsidR="00532336" w:rsidRPr="00B916B3" w:rsidRDefault="00532336" w:rsidP="001B4FB3">
            <w:pPr>
              <w:spacing w:after="0" w:line="240" w:lineRule="auto"/>
              <w:ind w:left="-66" w:right="-80"/>
              <w:rPr>
                <w:rFonts w:ascii="Times New Roman" w:hAnsi="Times New Roman"/>
                <w:sz w:val="28"/>
                <w:szCs w:val="28"/>
                <w:lang w:val="uk-UA"/>
              </w:rPr>
            </w:pPr>
          </w:p>
          <w:p w:rsidR="00532336" w:rsidRPr="00B916B3" w:rsidRDefault="00532336" w:rsidP="001179A5">
            <w:pPr>
              <w:spacing w:after="0" w:line="240" w:lineRule="auto"/>
              <w:ind w:right="-80"/>
              <w:rPr>
                <w:rFonts w:ascii="Times New Roman" w:hAnsi="Times New Roman"/>
                <w:sz w:val="28"/>
                <w:szCs w:val="28"/>
                <w:lang w:val="uk-UA"/>
              </w:rPr>
            </w:pPr>
            <w:r w:rsidRPr="00B916B3">
              <w:rPr>
                <w:rFonts w:ascii="Times New Roman" w:hAnsi="Times New Roman"/>
                <w:sz w:val="28"/>
                <w:szCs w:val="28"/>
                <w:lang w:val="uk-UA"/>
              </w:rPr>
              <w:t>Забезпечення комп’ютерною та оргтехнікою технікою</w:t>
            </w:r>
          </w:p>
        </w:tc>
        <w:tc>
          <w:tcPr>
            <w:tcW w:w="1480" w:type="dxa"/>
            <w:vMerge w:val="restart"/>
            <w:vAlign w:val="center"/>
          </w:tcPr>
          <w:p w:rsidR="00532336" w:rsidRPr="00B916B3" w:rsidRDefault="00532336" w:rsidP="001B4FB3">
            <w:pPr>
              <w:spacing w:after="0" w:line="240" w:lineRule="auto"/>
              <w:jc w:val="center"/>
              <w:rPr>
                <w:rFonts w:ascii="Times New Roman" w:hAnsi="Times New Roman"/>
                <w:sz w:val="28"/>
                <w:szCs w:val="28"/>
                <w:lang w:val="uk-UA"/>
              </w:rPr>
            </w:pPr>
          </w:p>
          <w:p w:rsidR="00532336" w:rsidRPr="00B916B3" w:rsidRDefault="00532336" w:rsidP="001B4FB3">
            <w:pPr>
              <w:spacing w:after="0" w:line="240" w:lineRule="auto"/>
              <w:jc w:val="center"/>
              <w:rPr>
                <w:rFonts w:ascii="Times New Roman" w:hAnsi="Times New Roman"/>
                <w:sz w:val="28"/>
                <w:szCs w:val="28"/>
                <w:lang w:val="uk-UA"/>
              </w:rPr>
            </w:pPr>
          </w:p>
          <w:p w:rsidR="00532336" w:rsidRPr="00B916B3" w:rsidRDefault="00532336" w:rsidP="001B4FB3">
            <w:pPr>
              <w:spacing w:after="0" w:line="240" w:lineRule="auto"/>
              <w:jc w:val="center"/>
              <w:rPr>
                <w:rFonts w:ascii="Times New Roman" w:hAnsi="Times New Roman"/>
                <w:sz w:val="28"/>
                <w:szCs w:val="28"/>
                <w:lang w:val="uk-UA"/>
              </w:rPr>
            </w:pPr>
          </w:p>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B916B3"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B916B3" w:rsidRDefault="00532336" w:rsidP="001B4FB3">
            <w:pPr>
              <w:pStyle w:val="a9"/>
              <w:snapToGrid w:val="0"/>
              <w:jc w:val="center"/>
              <w:rPr>
                <w:sz w:val="28"/>
                <w:szCs w:val="28"/>
                <w:lang w:val="uk-UA"/>
              </w:rPr>
            </w:pPr>
          </w:p>
          <w:p w:rsidR="00532336" w:rsidRPr="00B916B3" w:rsidRDefault="00532336" w:rsidP="001B4FB3">
            <w:pPr>
              <w:pStyle w:val="a9"/>
              <w:snapToGrid w:val="0"/>
              <w:jc w:val="center"/>
              <w:rPr>
                <w:sz w:val="28"/>
                <w:szCs w:val="28"/>
                <w:lang w:val="uk-UA"/>
              </w:rPr>
            </w:pPr>
          </w:p>
          <w:p w:rsidR="00532336" w:rsidRPr="00B916B3" w:rsidRDefault="00532336" w:rsidP="001B4FB3">
            <w:pPr>
              <w:pStyle w:val="a9"/>
              <w:snapToGrid w:val="0"/>
              <w:jc w:val="center"/>
              <w:rPr>
                <w:sz w:val="28"/>
                <w:szCs w:val="28"/>
                <w:lang w:val="uk-UA"/>
              </w:rPr>
            </w:pPr>
          </w:p>
          <w:p w:rsidR="00532336" w:rsidRPr="00B916B3" w:rsidRDefault="00532336" w:rsidP="001B4FB3">
            <w:pPr>
              <w:pStyle w:val="a9"/>
              <w:snapToGrid w:val="0"/>
              <w:jc w:val="center"/>
              <w:rPr>
                <w:sz w:val="28"/>
                <w:szCs w:val="28"/>
                <w:lang w:val="uk-UA"/>
              </w:rPr>
            </w:pPr>
          </w:p>
          <w:p w:rsidR="00532336" w:rsidRPr="00B916B3" w:rsidRDefault="00532336" w:rsidP="001B4FB3">
            <w:pPr>
              <w:pStyle w:val="a9"/>
              <w:snapToGrid w:val="0"/>
              <w:jc w:val="center"/>
              <w:rPr>
                <w:sz w:val="28"/>
                <w:szCs w:val="28"/>
                <w:lang w:val="uk-UA"/>
              </w:rPr>
            </w:pPr>
            <w:r w:rsidRPr="00B916B3">
              <w:rPr>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42,0</w:t>
            </w:r>
          </w:p>
        </w:tc>
        <w:tc>
          <w:tcPr>
            <w:tcW w:w="2350" w:type="dxa"/>
            <w:vAlign w:val="center"/>
          </w:tcPr>
          <w:p w:rsidR="00532336" w:rsidRPr="00B916B3" w:rsidRDefault="00532336" w:rsidP="001B4FB3">
            <w:pPr>
              <w:pStyle w:val="a9"/>
              <w:snapToGrid w:val="0"/>
              <w:ind w:left="-74" w:right="-108"/>
              <w:rPr>
                <w:sz w:val="28"/>
                <w:szCs w:val="28"/>
                <w:lang w:val="uk-UA"/>
              </w:rPr>
            </w:pPr>
            <w:r w:rsidRPr="00B916B3">
              <w:rPr>
                <w:sz w:val="28"/>
                <w:szCs w:val="28"/>
                <w:lang w:val="uk-UA"/>
              </w:rPr>
              <w:t>Портативні компютери (Ноутбук LenovoIdeaPad V330-15 )-3од.</w:t>
            </w:r>
          </w:p>
        </w:tc>
      </w:tr>
      <w:tr w:rsidR="00532336" w:rsidRPr="00B916B3" w:rsidTr="001179A5">
        <w:trPr>
          <w:trHeight w:val="6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0,3</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Компютерна миша (Мишка Sven cs-305)-3од.</w:t>
            </w:r>
          </w:p>
        </w:tc>
      </w:tr>
      <w:tr w:rsidR="00532336" w:rsidRPr="008440BA" w:rsidTr="001179A5">
        <w:trPr>
          <w:trHeight w:val="57"/>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19,5</w:t>
            </w:r>
          </w:p>
        </w:tc>
        <w:tc>
          <w:tcPr>
            <w:tcW w:w="2350" w:type="dxa"/>
            <w:vAlign w:val="center"/>
          </w:tcPr>
          <w:p w:rsidR="00532336" w:rsidRPr="00B916B3" w:rsidRDefault="00262859" w:rsidP="001B4FB3">
            <w:pPr>
              <w:ind w:left="-74" w:right="-108"/>
              <w:rPr>
                <w:rFonts w:ascii="Times New Roman" w:hAnsi="Times New Roman"/>
                <w:sz w:val="28"/>
                <w:szCs w:val="28"/>
                <w:lang w:val="uk-UA"/>
              </w:rPr>
            </w:pPr>
            <w:r w:rsidRPr="00B916B3">
              <w:rPr>
                <w:rFonts w:ascii="Times New Roman" w:hAnsi="Times New Roman"/>
                <w:sz w:val="28"/>
                <w:szCs w:val="28"/>
                <w:lang w:val="uk-UA"/>
              </w:rPr>
              <w:t>Офісна техніка (</w:t>
            </w:r>
            <w:r w:rsidR="00532336" w:rsidRPr="00B916B3">
              <w:rPr>
                <w:rFonts w:ascii="Times New Roman" w:hAnsi="Times New Roman"/>
                <w:sz w:val="28"/>
                <w:szCs w:val="28"/>
                <w:lang w:val="uk-UA"/>
              </w:rPr>
              <w:t>Canon MF 112) – 3 од.</w:t>
            </w:r>
          </w:p>
        </w:tc>
      </w:tr>
      <w:tr w:rsidR="00532336" w:rsidRPr="00B916B3" w:rsidTr="001179A5">
        <w:trPr>
          <w:trHeight w:val="44"/>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87,0</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Персональні комп’ютери – 6 од.</w:t>
            </w:r>
          </w:p>
        </w:tc>
      </w:tr>
      <w:tr w:rsidR="00532336" w:rsidRPr="00B916B3" w:rsidTr="001179A5">
        <w:trPr>
          <w:trHeight w:val="225"/>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0,6</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Компютерна миша (Мишка Sven cs-305)–6 од.</w:t>
            </w:r>
          </w:p>
        </w:tc>
      </w:tr>
      <w:tr w:rsidR="00532336" w:rsidRPr="00B916B3" w:rsidTr="001179A5">
        <w:trPr>
          <w:trHeight w:val="63"/>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B916B3" w:rsidRDefault="00532336" w:rsidP="001B4FB3">
            <w:pPr>
              <w:spacing w:after="0" w:line="240" w:lineRule="auto"/>
              <w:ind w:left="-66" w:right="-80"/>
              <w:rPr>
                <w:rFonts w:ascii="Times New Roman" w:hAnsi="Times New Roman"/>
                <w:sz w:val="28"/>
                <w:szCs w:val="28"/>
                <w:lang w:val="uk-UA"/>
              </w:rPr>
            </w:pPr>
            <w:r w:rsidRPr="00B916B3">
              <w:rPr>
                <w:rFonts w:ascii="Times New Roman" w:hAnsi="Times New Roman"/>
                <w:sz w:val="28"/>
                <w:szCs w:val="28"/>
                <w:lang w:val="uk-UA"/>
              </w:rPr>
              <w:t>Забезпечення канцелярськими товарами та папером</w:t>
            </w:r>
          </w:p>
        </w:tc>
        <w:tc>
          <w:tcPr>
            <w:tcW w:w="1480" w:type="dxa"/>
            <w:vMerge w:val="restart"/>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B916B3" w:rsidRDefault="00532336" w:rsidP="001B4FB3">
            <w:pPr>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2,910</w:t>
            </w:r>
          </w:p>
        </w:tc>
        <w:tc>
          <w:tcPr>
            <w:tcW w:w="2350" w:type="dxa"/>
            <w:vAlign w:val="center"/>
          </w:tcPr>
          <w:p w:rsidR="00532336" w:rsidRPr="00B916B3" w:rsidRDefault="00532336" w:rsidP="001B4FB3">
            <w:pPr>
              <w:spacing w:after="0" w:line="240" w:lineRule="auto"/>
              <w:ind w:left="-74" w:right="-206"/>
              <w:rPr>
                <w:rFonts w:ascii="Times New Roman" w:hAnsi="Times New Roman"/>
                <w:sz w:val="28"/>
                <w:szCs w:val="28"/>
                <w:lang w:val="uk-UA"/>
              </w:rPr>
            </w:pPr>
            <w:r w:rsidRPr="00B916B3">
              <w:rPr>
                <w:rFonts w:ascii="Times New Roman" w:hAnsi="Times New Roman"/>
                <w:sz w:val="28"/>
                <w:szCs w:val="28"/>
                <w:lang w:val="uk-UA"/>
              </w:rPr>
              <w:t>Картриджі з тонером–3од.</w:t>
            </w:r>
          </w:p>
        </w:tc>
      </w:tr>
      <w:tr w:rsidR="00532336" w:rsidRPr="00B916B3" w:rsidTr="001179A5">
        <w:trPr>
          <w:trHeight w:val="57"/>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20,0</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Канцелярське приладдя.</w:t>
            </w:r>
          </w:p>
        </w:tc>
      </w:tr>
      <w:tr w:rsidR="00532336" w:rsidRPr="00B916B3" w:rsidTr="001179A5">
        <w:trPr>
          <w:trHeight w:val="169"/>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pStyle w:val="a9"/>
              <w:snapToGrid w:val="0"/>
              <w:jc w:val="center"/>
              <w:rPr>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40,0</w:t>
            </w:r>
          </w:p>
        </w:tc>
        <w:tc>
          <w:tcPr>
            <w:tcW w:w="2350" w:type="dxa"/>
            <w:vAlign w:val="center"/>
          </w:tcPr>
          <w:p w:rsidR="00532336" w:rsidRPr="00B916B3" w:rsidRDefault="00532336" w:rsidP="001B4FB3">
            <w:pPr>
              <w:ind w:left="-74" w:right="-108"/>
              <w:rPr>
                <w:rFonts w:ascii="Times New Roman" w:hAnsi="Times New Roman"/>
                <w:sz w:val="28"/>
                <w:szCs w:val="28"/>
                <w:lang w:val="uk-UA"/>
              </w:rPr>
            </w:pPr>
            <w:r w:rsidRPr="00B916B3">
              <w:rPr>
                <w:rFonts w:ascii="Times New Roman" w:hAnsi="Times New Roman"/>
                <w:sz w:val="28"/>
                <w:szCs w:val="28"/>
                <w:lang w:val="uk-UA"/>
              </w:rPr>
              <w:t>Папір для друку А4 80мг. – 400 пач.</w:t>
            </w:r>
          </w:p>
        </w:tc>
      </w:tr>
      <w:tr w:rsidR="00532336" w:rsidRPr="008440BA" w:rsidTr="001179A5">
        <w:trPr>
          <w:trHeight w:val="62"/>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B916B3" w:rsidRDefault="00532336" w:rsidP="001B4FB3">
            <w:pPr>
              <w:jc w:val="center"/>
              <w:rPr>
                <w:rFonts w:ascii="Times New Roman" w:hAnsi="Times New Roman"/>
                <w:sz w:val="28"/>
                <w:szCs w:val="28"/>
                <w:lang w:val="uk-UA"/>
              </w:rPr>
            </w:pPr>
            <w:r w:rsidRPr="00B916B3">
              <w:rPr>
                <w:rFonts w:ascii="Times New Roman" w:hAnsi="Times New Roman"/>
                <w:sz w:val="28"/>
                <w:szCs w:val="28"/>
                <w:lang w:val="uk-UA"/>
              </w:rPr>
              <w:t>Забезпечення будівельними, господарчими та електротехнічними матеріалами</w:t>
            </w:r>
          </w:p>
        </w:tc>
        <w:tc>
          <w:tcPr>
            <w:tcW w:w="1480" w:type="dxa"/>
            <w:vMerge w:val="restart"/>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6,0</w:t>
            </w:r>
          </w:p>
        </w:tc>
        <w:tc>
          <w:tcPr>
            <w:tcW w:w="2350" w:type="dxa"/>
            <w:vAlign w:val="center"/>
          </w:tcPr>
          <w:p w:rsidR="00532336" w:rsidRPr="00B916B3" w:rsidRDefault="00532336" w:rsidP="001B4FB3">
            <w:pPr>
              <w:spacing w:after="0" w:line="240" w:lineRule="auto"/>
              <w:ind w:left="-74" w:right="-108"/>
              <w:rPr>
                <w:rFonts w:ascii="Times New Roman" w:hAnsi="Times New Roman"/>
                <w:sz w:val="28"/>
                <w:szCs w:val="28"/>
                <w:lang w:val="uk-UA"/>
              </w:rPr>
            </w:pPr>
            <w:r w:rsidRPr="00B916B3">
              <w:rPr>
                <w:rFonts w:ascii="Times New Roman" w:hAnsi="Times New Roman"/>
                <w:sz w:val="28"/>
                <w:szCs w:val="28"/>
                <w:lang w:val="uk-UA"/>
              </w:rPr>
              <w:t>Будівельні матеріали (Затінююча сітка 85% 5 м ширина в розмотку, Agreen)50 п.м.</w:t>
            </w:r>
          </w:p>
        </w:tc>
      </w:tr>
      <w:tr w:rsidR="00532336" w:rsidRPr="00B916B3" w:rsidTr="001179A5">
        <w:trPr>
          <w:trHeight w:val="241"/>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33,0</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Деревостружкові плити (осб-плита) 10*1250*2500 – 100 од.</w:t>
            </w:r>
          </w:p>
        </w:tc>
      </w:tr>
      <w:tr w:rsidR="00532336" w:rsidRPr="00B916B3" w:rsidTr="001179A5">
        <w:trPr>
          <w:trHeight w:val="122"/>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Align w:val="center"/>
          </w:tcPr>
          <w:p w:rsidR="00532336" w:rsidRPr="00B916B3" w:rsidRDefault="00262859" w:rsidP="001B4FB3">
            <w:pPr>
              <w:spacing w:after="0" w:line="240" w:lineRule="auto"/>
              <w:ind w:left="-66" w:right="-80"/>
              <w:rPr>
                <w:rFonts w:ascii="Times New Roman" w:hAnsi="Times New Roman"/>
                <w:sz w:val="28"/>
                <w:szCs w:val="28"/>
                <w:lang w:val="uk-UA"/>
              </w:rPr>
            </w:pPr>
            <w:r w:rsidRPr="00B916B3">
              <w:rPr>
                <w:rFonts w:ascii="Times New Roman" w:hAnsi="Times New Roman"/>
                <w:sz w:val="28"/>
                <w:szCs w:val="28"/>
                <w:lang w:val="uk-UA"/>
              </w:rPr>
              <w:t>Забезпечення подарунками та нагородами</w:t>
            </w:r>
          </w:p>
        </w:tc>
        <w:tc>
          <w:tcPr>
            <w:tcW w:w="1480" w:type="dxa"/>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20,0</w:t>
            </w:r>
          </w:p>
        </w:tc>
        <w:tc>
          <w:tcPr>
            <w:tcW w:w="2350" w:type="dxa"/>
            <w:vAlign w:val="center"/>
          </w:tcPr>
          <w:p w:rsidR="00532336" w:rsidRPr="00B916B3" w:rsidRDefault="00532336" w:rsidP="001B4FB3">
            <w:pPr>
              <w:spacing w:after="0" w:line="240" w:lineRule="auto"/>
              <w:ind w:left="-74" w:right="-108"/>
              <w:rPr>
                <w:rFonts w:ascii="Times New Roman" w:hAnsi="Times New Roman"/>
                <w:sz w:val="28"/>
                <w:szCs w:val="28"/>
                <w:lang w:val="uk-UA"/>
              </w:rPr>
            </w:pPr>
            <w:r w:rsidRPr="00B916B3">
              <w:rPr>
                <w:rFonts w:ascii="Times New Roman" w:hAnsi="Times New Roman"/>
                <w:sz w:val="28"/>
                <w:szCs w:val="28"/>
                <w:lang w:val="uk-UA"/>
              </w:rPr>
              <w:t>Подарунки та нагороди</w:t>
            </w:r>
          </w:p>
        </w:tc>
      </w:tr>
      <w:tr w:rsidR="00532336" w:rsidRPr="00B916B3" w:rsidTr="001179A5">
        <w:trPr>
          <w:trHeight w:val="66"/>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Align w:val="center"/>
          </w:tcPr>
          <w:p w:rsidR="00532336" w:rsidRPr="00B916B3" w:rsidRDefault="00262859" w:rsidP="00262859">
            <w:pPr>
              <w:spacing w:after="0" w:line="240" w:lineRule="auto"/>
              <w:ind w:left="-66" w:right="-80"/>
              <w:rPr>
                <w:rFonts w:ascii="Times New Roman" w:hAnsi="Times New Roman"/>
                <w:sz w:val="28"/>
                <w:szCs w:val="28"/>
                <w:lang w:val="uk-UA"/>
              </w:rPr>
            </w:pPr>
            <w:r w:rsidRPr="00B916B3">
              <w:rPr>
                <w:rFonts w:ascii="Times New Roman" w:hAnsi="Times New Roman"/>
                <w:sz w:val="28"/>
                <w:szCs w:val="28"/>
                <w:lang w:val="uk-UA"/>
              </w:rPr>
              <w:t>Забезпечення друкованими та супутніми</w:t>
            </w:r>
            <w:r w:rsidR="00532336" w:rsidRPr="00B916B3">
              <w:rPr>
                <w:rFonts w:ascii="Times New Roman" w:hAnsi="Times New Roman"/>
                <w:sz w:val="28"/>
                <w:szCs w:val="28"/>
                <w:lang w:val="uk-UA"/>
              </w:rPr>
              <w:t xml:space="preserve"> </w:t>
            </w:r>
            <w:r w:rsidRPr="00B916B3">
              <w:rPr>
                <w:rFonts w:ascii="Times New Roman" w:hAnsi="Times New Roman"/>
                <w:sz w:val="28"/>
                <w:szCs w:val="28"/>
                <w:lang w:val="uk-UA"/>
              </w:rPr>
              <w:t>продукція ми</w:t>
            </w:r>
          </w:p>
        </w:tc>
        <w:tc>
          <w:tcPr>
            <w:tcW w:w="1480" w:type="dxa"/>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10,0</w:t>
            </w:r>
          </w:p>
        </w:tc>
        <w:tc>
          <w:tcPr>
            <w:tcW w:w="2350" w:type="dxa"/>
            <w:vAlign w:val="center"/>
          </w:tcPr>
          <w:p w:rsidR="00532336" w:rsidRPr="00B916B3" w:rsidRDefault="00532336" w:rsidP="001B4FB3">
            <w:pPr>
              <w:spacing w:after="0" w:line="240" w:lineRule="auto"/>
              <w:ind w:left="-74" w:right="-108"/>
              <w:rPr>
                <w:rFonts w:ascii="Times New Roman" w:hAnsi="Times New Roman"/>
                <w:sz w:val="28"/>
                <w:szCs w:val="28"/>
                <w:lang w:val="uk-UA"/>
              </w:rPr>
            </w:pPr>
            <w:r w:rsidRPr="00B916B3">
              <w:rPr>
                <w:rFonts w:ascii="Times New Roman" w:hAnsi="Times New Roman"/>
                <w:sz w:val="28"/>
                <w:szCs w:val="28"/>
                <w:lang w:val="uk-UA"/>
              </w:rPr>
              <w:t>Друкована та супутня продукція</w:t>
            </w:r>
          </w:p>
        </w:tc>
      </w:tr>
      <w:tr w:rsidR="00532336" w:rsidRPr="00B916B3" w:rsidTr="001179A5">
        <w:trPr>
          <w:trHeight w:val="4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B916B3" w:rsidRDefault="00262859" w:rsidP="001B4FB3">
            <w:pPr>
              <w:spacing w:after="0" w:line="240" w:lineRule="auto"/>
              <w:ind w:left="-66" w:right="-80"/>
              <w:rPr>
                <w:rFonts w:ascii="Times New Roman" w:hAnsi="Times New Roman"/>
                <w:sz w:val="28"/>
                <w:szCs w:val="28"/>
                <w:lang w:val="uk-UA"/>
              </w:rPr>
            </w:pPr>
            <w:r w:rsidRPr="00B916B3">
              <w:rPr>
                <w:rFonts w:ascii="Times New Roman" w:hAnsi="Times New Roman"/>
                <w:sz w:val="28"/>
                <w:szCs w:val="28"/>
                <w:lang w:val="uk-UA"/>
              </w:rPr>
              <w:t>Забезпечення елементами</w:t>
            </w:r>
            <w:r w:rsidR="00532336" w:rsidRPr="00B916B3">
              <w:rPr>
                <w:rFonts w:ascii="Times New Roman" w:hAnsi="Times New Roman"/>
                <w:sz w:val="28"/>
                <w:szCs w:val="28"/>
                <w:lang w:val="uk-UA"/>
              </w:rPr>
              <w:t xml:space="preserve"> захисту</w:t>
            </w:r>
          </w:p>
        </w:tc>
        <w:tc>
          <w:tcPr>
            <w:tcW w:w="1480" w:type="dxa"/>
            <w:vMerge w:val="restart"/>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 xml:space="preserve">Військово-цивільна адміністрація міста </w:t>
            </w:r>
            <w:r w:rsidRPr="00B916B3">
              <w:rPr>
                <w:rFonts w:ascii="Times New Roman" w:hAnsi="Times New Roman"/>
                <w:sz w:val="28"/>
                <w:szCs w:val="28"/>
                <w:lang w:val="uk-UA"/>
              </w:rPr>
              <w:lastRenderedPageBreak/>
              <w:t>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lastRenderedPageBreak/>
              <w:t>Міський бюджет</w:t>
            </w:r>
          </w:p>
        </w:tc>
        <w:tc>
          <w:tcPr>
            <w:tcW w:w="1661" w:type="dxa"/>
            <w:vMerge w:val="restart"/>
            <w:vAlign w:val="center"/>
          </w:tcPr>
          <w:p w:rsidR="00532336" w:rsidRPr="00B916B3" w:rsidRDefault="00532336" w:rsidP="001B4FB3">
            <w:pPr>
              <w:pStyle w:val="a9"/>
              <w:snapToGrid w:val="0"/>
              <w:jc w:val="center"/>
              <w:rPr>
                <w:sz w:val="28"/>
                <w:szCs w:val="28"/>
                <w:lang w:val="uk-UA"/>
              </w:rPr>
            </w:pPr>
            <w:r w:rsidRPr="00B916B3">
              <w:rPr>
                <w:sz w:val="28"/>
                <w:szCs w:val="28"/>
                <w:lang w:val="uk-UA"/>
              </w:rPr>
              <w:t>120,0</w:t>
            </w:r>
          </w:p>
          <w:p w:rsidR="00532336" w:rsidRPr="00B916B3" w:rsidRDefault="00532336" w:rsidP="001B4FB3">
            <w:pPr>
              <w:pStyle w:val="a9"/>
              <w:snapToGrid w:val="0"/>
              <w:jc w:val="center"/>
              <w:rPr>
                <w:sz w:val="28"/>
                <w:szCs w:val="28"/>
                <w:lang w:val="uk-UA"/>
              </w:rPr>
            </w:pPr>
            <w:r w:rsidRPr="00B916B3">
              <w:rPr>
                <w:sz w:val="28"/>
                <w:szCs w:val="28"/>
                <w:lang w:val="uk-UA"/>
              </w:rPr>
              <w:t>96,0</w:t>
            </w:r>
          </w:p>
          <w:p w:rsidR="00532336" w:rsidRPr="00B916B3" w:rsidRDefault="00532336" w:rsidP="001B4FB3">
            <w:pPr>
              <w:pStyle w:val="a9"/>
              <w:snapToGrid w:val="0"/>
              <w:jc w:val="center"/>
              <w:rPr>
                <w:sz w:val="28"/>
                <w:szCs w:val="28"/>
                <w:lang w:val="uk-UA"/>
              </w:rPr>
            </w:pPr>
            <w:r w:rsidRPr="00B916B3">
              <w:rPr>
                <w:sz w:val="28"/>
                <w:szCs w:val="28"/>
                <w:lang w:val="uk-UA"/>
              </w:rPr>
              <w:t>11,0</w:t>
            </w:r>
          </w:p>
        </w:tc>
        <w:tc>
          <w:tcPr>
            <w:tcW w:w="2350" w:type="dxa"/>
            <w:vAlign w:val="center"/>
          </w:tcPr>
          <w:p w:rsidR="00532336" w:rsidRPr="00B916B3" w:rsidRDefault="00532336" w:rsidP="001B4FB3">
            <w:pPr>
              <w:spacing w:after="0" w:line="240" w:lineRule="auto"/>
              <w:ind w:left="-74" w:right="-108"/>
              <w:rPr>
                <w:rFonts w:ascii="Times New Roman" w:hAnsi="Times New Roman"/>
                <w:sz w:val="28"/>
                <w:szCs w:val="28"/>
                <w:lang w:val="uk-UA"/>
              </w:rPr>
            </w:pPr>
            <w:r w:rsidRPr="00B916B3">
              <w:rPr>
                <w:rFonts w:ascii="Times New Roman" w:hAnsi="Times New Roman"/>
                <w:sz w:val="28"/>
                <w:szCs w:val="28"/>
                <w:lang w:val="uk-UA"/>
              </w:rPr>
              <w:t>Шолом тактичний ТОR-D – 15 од.</w:t>
            </w:r>
          </w:p>
        </w:tc>
      </w:tr>
      <w:tr w:rsidR="00532336" w:rsidRPr="008440BA" w:rsidTr="001179A5">
        <w:trPr>
          <w:trHeight w:val="6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Merge/>
            <w:vAlign w:val="center"/>
          </w:tcPr>
          <w:p w:rsidR="00532336" w:rsidRPr="00B916B3" w:rsidRDefault="00532336" w:rsidP="001B4FB3">
            <w:pPr>
              <w:pStyle w:val="a9"/>
              <w:snapToGrid w:val="0"/>
              <w:jc w:val="center"/>
              <w:rPr>
                <w:sz w:val="28"/>
                <w:szCs w:val="28"/>
                <w:lang w:val="uk-UA"/>
              </w:rPr>
            </w:pP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 xml:space="preserve">Активні навушники </w:t>
            </w:r>
            <w:r w:rsidRPr="00B916B3">
              <w:rPr>
                <w:rFonts w:ascii="Times New Roman" w:hAnsi="Times New Roman"/>
                <w:sz w:val="28"/>
                <w:szCs w:val="28"/>
                <w:lang w:val="uk-UA"/>
              </w:rPr>
              <w:lastRenderedPageBreak/>
              <w:t>MILCOM Natural Silenta-15од.</w:t>
            </w:r>
          </w:p>
        </w:tc>
      </w:tr>
      <w:tr w:rsidR="00532336" w:rsidRPr="00B916B3" w:rsidTr="001179A5">
        <w:trPr>
          <w:trHeight w:val="66"/>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Merge/>
            <w:vAlign w:val="center"/>
          </w:tcPr>
          <w:p w:rsidR="00532336" w:rsidRPr="00B916B3" w:rsidRDefault="00532336" w:rsidP="001B4FB3">
            <w:pPr>
              <w:pStyle w:val="a9"/>
              <w:snapToGrid w:val="0"/>
              <w:jc w:val="center"/>
              <w:rPr>
                <w:sz w:val="28"/>
                <w:szCs w:val="28"/>
                <w:lang w:val="uk-UA"/>
              </w:rPr>
            </w:pP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Збройове чистяще мастило ХАДО 500 МЛ -100 од.</w:t>
            </w:r>
          </w:p>
        </w:tc>
      </w:tr>
      <w:tr w:rsidR="00532336" w:rsidRPr="008440BA" w:rsidTr="001179A5">
        <w:trPr>
          <w:trHeight w:val="53"/>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Align w:val="center"/>
          </w:tcPr>
          <w:p w:rsidR="00532336" w:rsidRPr="00B916B3" w:rsidRDefault="00262859" w:rsidP="00262859">
            <w:pPr>
              <w:spacing w:after="0" w:line="240" w:lineRule="auto"/>
              <w:ind w:left="-66" w:right="-80"/>
              <w:rPr>
                <w:rFonts w:ascii="Times New Roman" w:hAnsi="Times New Roman"/>
                <w:sz w:val="28"/>
                <w:szCs w:val="28"/>
                <w:lang w:val="uk-UA"/>
              </w:rPr>
            </w:pPr>
            <w:r w:rsidRPr="00B916B3">
              <w:rPr>
                <w:rFonts w:ascii="Times New Roman" w:hAnsi="Times New Roman"/>
                <w:sz w:val="28"/>
                <w:szCs w:val="28"/>
                <w:lang w:val="uk-UA"/>
              </w:rPr>
              <w:t>Забезпечення поліграфічними</w:t>
            </w:r>
            <w:r w:rsidR="00532336" w:rsidRPr="00B916B3">
              <w:rPr>
                <w:rFonts w:ascii="Times New Roman" w:hAnsi="Times New Roman"/>
                <w:sz w:val="28"/>
                <w:szCs w:val="28"/>
                <w:lang w:val="uk-UA"/>
              </w:rPr>
              <w:t xml:space="preserve"> послуг</w:t>
            </w:r>
            <w:r w:rsidRPr="00B916B3">
              <w:rPr>
                <w:rFonts w:ascii="Times New Roman" w:hAnsi="Times New Roman"/>
                <w:sz w:val="28"/>
                <w:szCs w:val="28"/>
                <w:lang w:val="uk-UA"/>
              </w:rPr>
              <w:t>ами</w:t>
            </w:r>
          </w:p>
        </w:tc>
        <w:tc>
          <w:tcPr>
            <w:tcW w:w="1480" w:type="dxa"/>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10,0</w:t>
            </w:r>
          </w:p>
        </w:tc>
        <w:tc>
          <w:tcPr>
            <w:tcW w:w="2350" w:type="dxa"/>
            <w:vAlign w:val="center"/>
          </w:tcPr>
          <w:p w:rsidR="00532336" w:rsidRPr="00B916B3" w:rsidRDefault="00532336" w:rsidP="001B4FB3">
            <w:pPr>
              <w:spacing w:after="0" w:line="240" w:lineRule="auto"/>
              <w:ind w:left="-74" w:right="-108"/>
              <w:rPr>
                <w:rFonts w:ascii="Times New Roman" w:hAnsi="Times New Roman"/>
                <w:sz w:val="28"/>
                <w:szCs w:val="28"/>
                <w:lang w:val="uk-UA"/>
              </w:rPr>
            </w:pPr>
            <w:r w:rsidRPr="00B916B3">
              <w:rPr>
                <w:rFonts w:ascii="Times New Roman" w:hAnsi="Times New Roman"/>
                <w:sz w:val="28"/>
                <w:szCs w:val="28"/>
                <w:lang w:val="uk-UA"/>
              </w:rPr>
              <w:t>Ділові послуги: юридичні, маркетингові, консультаційні, кадрові, поліграфічні та охоронні</w:t>
            </w:r>
          </w:p>
        </w:tc>
      </w:tr>
      <w:tr w:rsidR="00532336" w:rsidRPr="00B916B3" w:rsidTr="001179A5">
        <w:trPr>
          <w:trHeight w:val="73"/>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restart"/>
            <w:vAlign w:val="center"/>
          </w:tcPr>
          <w:p w:rsidR="00532336" w:rsidRPr="00B916B3" w:rsidRDefault="00262859" w:rsidP="00433863">
            <w:pPr>
              <w:spacing w:after="0" w:line="240" w:lineRule="auto"/>
              <w:ind w:right="-80"/>
              <w:rPr>
                <w:rFonts w:ascii="Times New Roman" w:hAnsi="Times New Roman"/>
                <w:sz w:val="28"/>
                <w:szCs w:val="28"/>
                <w:lang w:val="uk-UA"/>
              </w:rPr>
            </w:pPr>
            <w:r w:rsidRPr="00B916B3">
              <w:rPr>
                <w:rFonts w:ascii="Times New Roman" w:hAnsi="Times New Roman"/>
                <w:sz w:val="28"/>
                <w:szCs w:val="28"/>
                <w:lang w:val="uk-UA"/>
              </w:rPr>
              <w:t>Забезпечення пересувним пральним</w:t>
            </w:r>
            <w:r w:rsidR="00532336" w:rsidRPr="00B916B3">
              <w:rPr>
                <w:rFonts w:ascii="Times New Roman" w:hAnsi="Times New Roman"/>
                <w:sz w:val="28"/>
                <w:szCs w:val="28"/>
                <w:lang w:val="uk-UA"/>
              </w:rPr>
              <w:t xml:space="preserve"> комплекс</w:t>
            </w:r>
            <w:r w:rsidRPr="00B916B3">
              <w:rPr>
                <w:rFonts w:ascii="Times New Roman" w:hAnsi="Times New Roman"/>
                <w:sz w:val="28"/>
                <w:szCs w:val="28"/>
                <w:lang w:val="uk-UA"/>
              </w:rPr>
              <w:t>ом</w:t>
            </w: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p w:rsidR="00532336" w:rsidRPr="00B916B3" w:rsidRDefault="00532336" w:rsidP="00433863">
            <w:pPr>
              <w:spacing w:after="0" w:line="240" w:lineRule="auto"/>
              <w:ind w:right="-80"/>
              <w:rPr>
                <w:rFonts w:ascii="Times New Roman" w:hAnsi="Times New Roman"/>
                <w:sz w:val="28"/>
                <w:szCs w:val="28"/>
                <w:lang w:val="uk-UA"/>
              </w:rPr>
            </w:pPr>
          </w:p>
        </w:tc>
        <w:tc>
          <w:tcPr>
            <w:tcW w:w="1480" w:type="dxa"/>
            <w:vMerge w:val="restart"/>
            <w:vAlign w:val="center"/>
          </w:tcPr>
          <w:p w:rsidR="00532336" w:rsidRPr="00B916B3" w:rsidRDefault="00532336" w:rsidP="00EB49A3">
            <w:pPr>
              <w:widowControl w:val="0"/>
              <w:suppressLineNumbers/>
              <w:suppressAutoHyphens/>
              <w:snapToGrid w:val="0"/>
              <w:spacing w:after="0" w:line="240" w:lineRule="auto"/>
              <w:jc w:val="center"/>
              <w:rPr>
                <w:rFonts w:ascii="Times New Roman" w:hAnsi="Times New Roman"/>
                <w:sz w:val="28"/>
                <w:szCs w:val="28"/>
                <w:lang w:val="uk-UA"/>
              </w:rPr>
            </w:pPr>
            <w:r w:rsidRPr="00B916B3">
              <w:rPr>
                <w:rFonts w:ascii="Times New Roman" w:hAnsi="Times New Roman"/>
                <w:sz w:val="28"/>
                <w:szCs w:val="28"/>
                <w:lang w:val="uk-UA"/>
              </w:rPr>
              <w:t>Військово-цивільна адміністрація міста Сєвєродонецьк Луганської області</w:t>
            </w:r>
          </w:p>
          <w:p w:rsidR="00532336" w:rsidRPr="00FC5932" w:rsidRDefault="00532336" w:rsidP="001B4FB3">
            <w:pPr>
              <w:spacing w:after="0" w:line="240" w:lineRule="auto"/>
              <w:jc w:val="center"/>
              <w:rPr>
                <w:rFonts w:ascii="Times New Roman" w:hAnsi="Times New Roman"/>
                <w:sz w:val="28"/>
                <w:szCs w:val="28"/>
                <w:lang w:val="uk-UA"/>
              </w:rPr>
            </w:pPr>
          </w:p>
        </w:tc>
        <w:tc>
          <w:tcPr>
            <w:tcW w:w="1401" w:type="dxa"/>
            <w:vMerge w:val="restart"/>
            <w:vAlign w:val="center"/>
          </w:tcPr>
          <w:p w:rsidR="00532336" w:rsidRPr="00B916B3" w:rsidRDefault="00532336" w:rsidP="001B4FB3">
            <w:pPr>
              <w:spacing w:after="0" w:line="240" w:lineRule="auto"/>
              <w:jc w:val="center"/>
              <w:rPr>
                <w:rFonts w:ascii="Times New Roman" w:hAnsi="Times New Roman"/>
                <w:sz w:val="28"/>
                <w:szCs w:val="28"/>
              </w:rPr>
            </w:pPr>
            <w:r w:rsidRPr="00B916B3">
              <w:rPr>
                <w:rFonts w:ascii="Times New Roman" w:hAnsi="Times New Roman"/>
                <w:sz w:val="28"/>
                <w:szCs w:val="28"/>
                <w:lang w:val="uk-UA"/>
              </w:rPr>
              <w:t>Міський бюджет</w:t>
            </w: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134,0</w:t>
            </w:r>
          </w:p>
        </w:tc>
        <w:tc>
          <w:tcPr>
            <w:tcW w:w="2350" w:type="dxa"/>
            <w:vAlign w:val="center"/>
          </w:tcPr>
          <w:p w:rsidR="00532336" w:rsidRPr="00B916B3" w:rsidRDefault="00532336" w:rsidP="001B4FB3">
            <w:pPr>
              <w:spacing w:after="0" w:line="240" w:lineRule="auto"/>
              <w:rPr>
                <w:rFonts w:ascii="Times New Roman" w:hAnsi="Times New Roman"/>
                <w:sz w:val="28"/>
                <w:szCs w:val="28"/>
                <w:lang w:val="uk-UA"/>
              </w:rPr>
            </w:pPr>
            <w:r w:rsidRPr="00B916B3">
              <w:rPr>
                <w:rFonts w:ascii="Times New Roman" w:hAnsi="Times New Roman"/>
                <w:sz w:val="28"/>
                <w:szCs w:val="28"/>
                <w:lang w:val="uk-UA"/>
              </w:rPr>
              <w:t>Причеп – 1 од</w:t>
            </w:r>
          </w:p>
        </w:tc>
      </w:tr>
      <w:tr w:rsidR="00532336" w:rsidRPr="00B916B3" w:rsidTr="001179A5">
        <w:trPr>
          <w:trHeight w:val="47"/>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14,2</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Ємність для води  квадратна з металевим краном -1000 л. – 2 од.</w:t>
            </w:r>
          </w:p>
        </w:tc>
      </w:tr>
      <w:tr w:rsidR="00532336" w:rsidRPr="00B916B3" w:rsidTr="001179A5">
        <w:trPr>
          <w:trHeight w:val="8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4,0</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Насосна станція МЕТАБО (водяні насоси) – 1 од.</w:t>
            </w:r>
          </w:p>
        </w:tc>
      </w:tr>
      <w:tr w:rsidR="00532336" w:rsidRPr="00B916B3" w:rsidTr="001179A5">
        <w:trPr>
          <w:trHeight w:val="69"/>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1,5</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Каналізаційний насос–1од.</w:t>
            </w:r>
          </w:p>
        </w:tc>
      </w:tr>
      <w:tr w:rsidR="00532336" w:rsidRPr="00B916B3" w:rsidTr="001179A5">
        <w:trPr>
          <w:trHeight w:val="76"/>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29,1</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Пральна машина вертикальної загрузки – 3 од.</w:t>
            </w:r>
          </w:p>
        </w:tc>
      </w:tr>
      <w:tr w:rsidR="00532336" w:rsidRPr="00B916B3" w:rsidTr="001179A5">
        <w:trPr>
          <w:trHeight w:val="47"/>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14,0</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Сушильна машина – 1од.</w:t>
            </w:r>
          </w:p>
        </w:tc>
      </w:tr>
      <w:tr w:rsidR="00532336" w:rsidRPr="008440BA" w:rsidTr="001179A5">
        <w:trPr>
          <w:trHeight w:val="5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2,4</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Труби поліпропіленові (гнучкі труби) – 30 м.п.</w:t>
            </w:r>
          </w:p>
        </w:tc>
      </w:tr>
      <w:tr w:rsidR="00532336" w:rsidRPr="00B916B3" w:rsidTr="001179A5">
        <w:trPr>
          <w:trHeight w:val="66"/>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1B4FB3">
            <w:pPr>
              <w:pStyle w:val="a9"/>
              <w:snapToGrid w:val="0"/>
              <w:jc w:val="center"/>
              <w:rPr>
                <w:sz w:val="28"/>
                <w:szCs w:val="28"/>
                <w:lang w:val="uk-UA"/>
              </w:rPr>
            </w:pPr>
            <w:r w:rsidRPr="00B916B3">
              <w:rPr>
                <w:sz w:val="28"/>
                <w:szCs w:val="28"/>
                <w:lang w:val="uk-UA"/>
              </w:rPr>
              <w:t>0,45</w:t>
            </w:r>
          </w:p>
        </w:tc>
        <w:tc>
          <w:tcPr>
            <w:tcW w:w="2350" w:type="dxa"/>
            <w:vAlign w:val="center"/>
          </w:tcPr>
          <w:p w:rsidR="00532336" w:rsidRPr="00B916B3" w:rsidRDefault="00532336" w:rsidP="00721317">
            <w:pPr>
              <w:ind w:left="-74" w:right="-108"/>
              <w:rPr>
                <w:rFonts w:ascii="Times New Roman" w:hAnsi="Times New Roman"/>
                <w:sz w:val="28"/>
                <w:szCs w:val="28"/>
                <w:lang w:val="uk-UA"/>
              </w:rPr>
            </w:pPr>
            <w:r w:rsidRPr="00B916B3">
              <w:rPr>
                <w:rFonts w:ascii="Times New Roman" w:hAnsi="Times New Roman"/>
                <w:sz w:val="28"/>
                <w:szCs w:val="28"/>
                <w:lang w:val="uk-UA"/>
              </w:rPr>
              <w:t>Кріплення та з</w:t>
            </w:r>
            <w:r w:rsidRPr="00B916B3">
              <w:rPr>
                <w:rFonts w:ascii="Times New Roman" w:hAnsi="Times New Roman"/>
                <w:sz w:val="28"/>
                <w:szCs w:val="28"/>
              </w:rPr>
              <w:t>’</w:t>
            </w:r>
            <w:r w:rsidRPr="00B916B3">
              <w:rPr>
                <w:rFonts w:ascii="Times New Roman" w:hAnsi="Times New Roman"/>
                <w:sz w:val="28"/>
                <w:szCs w:val="28"/>
                <w:lang w:val="uk-UA"/>
              </w:rPr>
              <w:t>єднання для поліпропіленових труб – 15 од.</w:t>
            </w:r>
          </w:p>
        </w:tc>
      </w:tr>
      <w:tr w:rsidR="00532336" w:rsidRPr="00B916B3" w:rsidTr="0026726D">
        <w:trPr>
          <w:trHeight w:val="2010"/>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1703" w:type="dxa"/>
            <w:vMerge/>
            <w:vAlign w:val="center"/>
          </w:tcPr>
          <w:p w:rsidR="00532336" w:rsidRPr="00B916B3" w:rsidRDefault="00532336" w:rsidP="001B4FB3">
            <w:pPr>
              <w:ind w:left="-66" w:right="-80"/>
              <w:rPr>
                <w:rFonts w:ascii="Times New Roman" w:hAnsi="Times New Roman"/>
                <w:sz w:val="28"/>
                <w:szCs w:val="28"/>
                <w:lang w:val="uk-UA"/>
              </w:rPr>
            </w:pPr>
          </w:p>
        </w:tc>
        <w:tc>
          <w:tcPr>
            <w:tcW w:w="1480" w:type="dxa"/>
            <w:vMerge/>
            <w:vAlign w:val="center"/>
          </w:tcPr>
          <w:p w:rsidR="00532336" w:rsidRPr="00B916B3" w:rsidRDefault="00532336" w:rsidP="001B4FB3">
            <w:pPr>
              <w:jc w:val="center"/>
              <w:rPr>
                <w:rFonts w:ascii="Times New Roman" w:hAnsi="Times New Roman"/>
                <w:sz w:val="28"/>
                <w:szCs w:val="28"/>
                <w:lang w:val="uk-UA"/>
              </w:rPr>
            </w:pPr>
          </w:p>
        </w:tc>
        <w:tc>
          <w:tcPr>
            <w:tcW w:w="1401" w:type="dxa"/>
            <w:vMerge/>
            <w:vAlign w:val="center"/>
          </w:tcPr>
          <w:p w:rsidR="00532336" w:rsidRPr="00B916B3" w:rsidRDefault="00532336" w:rsidP="001B4FB3">
            <w:pPr>
              <w:jc w:val="center"/>
              <w:rPr>
                <w:rFonts w:ascii="Times New Roman" w:hAnsi="Times New Roman"/>
                <w:sz w:val="28"/>
                <w:szCs w:val="28"/>
                <w:lang w:val="uk-UA"/>
              </w:rPr>
            </w:pPr>
          </w:p>
        </w:tc>
        <w:tc>
          <w:tcPr>
            <w:tcW w:w="1661" w:type="dxa"/>
            <w:vAlign w:val="center"/>
          </w:tcPr>
          <w:p w:rsidR="00532336" w:rsidRPr="00B916B3" w:rsidRDefault="00532336" w:rsidP="00433863">
            <w:pPr>
              <w:pStyle w:val="a9"/>
              <w:snapToGrid w:val="0"/>
              <w:jc w:val="center"/>
              <w:rPr>
                <w:sz w:val="28"/>
                <w:szCs w:val="28"/>
                <w:lang w:val="uk-UA"/>
              </w:rPr>
            </w:pPr>
            <w:r w:rsidRPr="00B916B3">
              <w:rPr>
                <w:sz w:val="28"/>
                <w:szCs w:val="28"/>
                <w:lang w:val="uk-UA"/>
              </w:rPr>
              <w:t>0,9</w:t>
            </w:r>
          </w:p>
        </w:tc>
        <w:tc>
          <w:tcPr>
            <w:tcW w:w="2350" w:type="dxa"/>
            <w:vAlign w:val="center"/>
          </w:tcPr>
          <w:p w:rsidR="00532336" w:rsidRPr="00B916B3" w:rsidRDefault="00532336" w:rsidP="00433863">
            <w:pPr>
              <w:ind w:right="-108"/>
              <w:rPr>
                <w:rFonts w:ascii="Times New Roman" w:hAnsi="Times New Roman"/>
                <w:sz w:val="28"/>
                <w:szCs w:val="28"/>
                <w:lang w:val="uk-UA"/>
              </w:rPr>
            </w:pPr>
            <w:r w:rsidRPr="00B916B3">
              <w:rPr>
                <w:rFonts w:ascii="Times New Roman" w:hAnsi="Times New Roman"/>
                <w:sz w:val="28"/>
                <w:szCs w:val="28"/>
                <w:lang w:val="uk-UA"/>
              </w:rPr>
              <w:t>Фільтри для механічної очистки води – 3 од.</w:t>
            </w:r>
          </w:p>
        </w:tc>
      </w:tr>
      <w:tr w:rsidR="00532336" w:rsidRPr="00B916B3" w:rsidTr="001B431E">
        <w:trPr>
          <w:trHeight w:val="739"/>
        </w:trPr>
        <w:tc>
          <w:tcPr>
            <w:tcW w:w="461" w:type="dxa"/>
            <w:vMerge/>
            <w:vAlign w:val="center"/>
          </w:tcPr>
          <w:p w:rsidR="00532336" w:rsidRPr="00B916B3" w:rsidRDefault="00532336"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Merge/>
            <w:vAlign w:val="center"/>
          </w:tcPr>
          <w:p w:rsidR="00532336" w:rsidRPr="00B916B3" w:rsidRDefault="00532336" w:rsidP="00574FB8">
            <w:pPr>
              <w:widowControl w:val="0"/>
              <w:suppressLineNumbers/>
              <w:suppressAutoHyphens/>
              <w:snapToGrid w:val="0"/>
              <w:spacing w:after="0" w:line="240" w:lineRule="auto"/>
              <w:jc w:val="center"/>
              <w:rPr>
                <w:rFonts w:ascii="Times New Roman" w:hAnsi="Times New Roman"/>
                <w:sz w:val="28"/>
                <w:szCs w:val="28"/>
                <w:lang w:val="uk-UA"/>
              </w:rPr>
            </w:pPr>
          </w:p>
        </w:tc>
        <w:tc>
          <w:tcPr>
            <w:tcW w:w="4584" w:type="dxa"/>
            <w:gridSpan w:val="3"/>
            <w:vAlign w:val="center"/>
          </w:tcPr>
          <w:p w:rsidR="00532336" w:rsidRPr="00B916B3" w:rsidRDefault="00532336" w:rsidP="00532336">
            <w:pPr>
              <w:jc w:val="right"/>
              <w:rPr>
                <w:rFonts w:ascii="Times New Roman" w:hAnsi="Times New Roman"/>
                <w:sz w:val="28"/>
                <w:szCs w:val="28"/>
                <w:lang w:val="uk-UA"/>
              </w:rPr>
            </w:pPr>
            <w:r w:rsidRPr="00B916B3">
              <w:rPr>
                <w:rFonts w:ascii="Times New Roman" w:hAnsi="Times New Roman"/>
                <w:b/>
                <w:sz w:val="28"/>
                <w:szCs w:val="28"/>
                <w:lang w:val="uk-UA"/>
              </w:rPr>
              <w:t>Всього:</w:t>
            </w:r>
          </w:p>
        </w:tc>
        <w:tc>
          <w:tcPr>
            <w:tcW w:w="4011" w:type="dxa"/>
            <w:gridSpan w:val="2"/>
            <w:vAlign w:val="center"/>
          </w:tcPr>
          <w:p w:rsidR="00532336" w:rsidRPr="00B916B3" w:rsidRDefault="00532336" w:rsidP="00433863">
            <w:pPr>
              <w:pStyle w:val="a9"/>
              <w:snapToGrid w:val="0"/>
              <w:rPr>
                <w:b/>
                <w:sz w:val="28"/>
                <w:szCs w:val="28"/>
                <w:lang w:val="uk-UA"/>
              </w:rPr>
            </w:pPr>
            <w:r w:rsidRPr="00B916B3">
              <w:rPr>
                <w:b/>
                <w:sz w:val="28"/>
                <w:szCs w:val="28"/>
                <w:lang w:val="uk-UA"/>
              </w:rPr>
              <w:t>996,86</w:t>
            </w:r>
          </w:p>
        </w:tc>
      </w:tr>
      <w:tr w:rsidR="0026726D" w:rsidRPr="00B916B3" w:rsidTr="00AC7670">
        <w:trPr>
          <w:trHeight w:val="38"/>
        </w:trPr>
        <w:tc>
          <w:tcPr>
            <w:tcW w:w="461" w:type="dxa"/>
            <w:vAlign w:val="center"/>
          </w:tcPr>
          <w:p w:rsidR="0026726D" w:rsidRPr="00B916B3" w:rsidRDefault="0026726D" w:rsidP="00574FB8">
            <w:pPr>
              <w:widowControl w:val="0"/>
              <w:suppressLineNumbers/>
              <w:suppressAutoHyphens/>
              <w:snapToGrid w:val="0"/>
              <w:spacing w:after="0" w:line="240" w:lineRule="auto"/>
              <w:ind w:left="-89"/>
              <w:jc w:val="center"/>
              <w:rPr>
                <w:rFonts w:ascii="Times New Roman" w:eastAsia="Times New Roman" w:hAnsi="Times New Roman"/>
                <w:kern w:val="1"/>
                <w:sz w:val="28"/>
                <w:szCs w:val="28"/>
                <w:lang w:val="uk-UA" w:eastAsia="zh-CN"/>
              </w:rPr>
            </w:pPr>
          </w:p>
        </w:tc>
        <w:tc>
          <w:tcPr>
            <w:tcW w:w="1546" w:type="dxa"/>
            <w:vAlign w:val="center"/>
          </w:tcPr>
          <w:p w:rsidR="0026726D" w:rsidRPr="00B916B3" w:rsidRDefault="0026726D" w:rsidP="00574FB8">
            <w:pPr>
              <w:widowControl w:val="0"/>
              <w:suppressLineNumbers/>
              <w:suppressAutoHyphens/>
              <w:snapToGrid w:val="0"/>
              <w:spacing w:after="0" w:line="240" w:lineRule="auto"/>
              <w:jc w:val="center"/>
              <w:rPr>
                <w:rFonts w:ascii="Times New Roman" w:eastAsia="Andale Sans UI" w:hAnsi="Times New Roman"/>
                <w:kern w:val="1"/>
                <w:sz w:val="28"/>
                <w:szCs w:val="28"/>
                <w:lang w:val="uk-UA" w:eastAsia="zh-CN"/>
              </w:rPr>
            </w:pPr>
          </w:p>
        </w:tc>
        <w:tc>
          <w:tcPr>
            <w:tcW w:w="4584" w:type="dxa"/>
            <w:gridSpan w:val="3"/>
            <w:vAlign w:val="center"/>
          </w:tcPr>
          <w:p w:rsidR="0026726D" w:rsidRPr="00826D4A" w:rsidRDefault="0026726D" w:rsidP="0026726D">
            <w:pPr>
              <w:widowControl w:val="0"/>
              <w:suppressLineNumbers/>
              <w:suppressAutoHyphens/>
              <w:snapToGrid w:val="0"/>
              <w:spacing w:after="0" w:line="240" w:lineRule="auto"/>
              <w:jc w:val="right"/>
              <w:rPr>
                <w:rFonts w:ascii="Times New Roman" w:eastAsia="Andale Sans UI" w:hAnsi="Times New Roman"/>
                <w:kern w:val="1"/>
                <w:sz w:val="28"/>
                <w:szCs w:val="28"/>
                <w:lang w:val="uk-UA" w:eastAsia="zh-CN"/>
              </w:rPr>
            </w:pPr>
            <w:r w:rsidRPr="00826D4A">
              <w:rPr>
                <w:rFonts w:ascii="Times New Roman" w:eastAsia="Andale Sans UI" w:hAnsi="Times New Roman"/>
                <w:b/>
                <w:kern w:val="1"/>
                <w:sz w:val="28"/>
                <w:szCs w:val="28"/>
                <w:lang w:val="uk-UA" w:eastAsia="zh-CN"/>
              </w:rPr>
              <w:t>РАЗОМ:</w:t>
            </w:r>
          </w:p>
        </w:tc>
        <w:tc>
          <w:tcPr>
            <w:tcW w:w="4011" w:type="dxa"/>
            <w:gridSpan w:val="2"/>
            <w:vAlign w:val="center"/>
          </w:tcPr>
          <w:p w:rsidR="0026726D" w:rsidRPr="00826D4A" w:rsidRDefault="00BC633F" w:rsidP="0026726D">
            <w:pPr>
              <w:widowControl w:val="0"/>
              <w:suppressLineNumbers/>
              <w:suppressAutoHyphens/>
              <w:snapToGrid w:val="0"/>
              <w:spacing w:after="0" w:line="240" w:lineRule="auto"/>
              <w:rPr>
                <w:rFonts w:ascii="Times New Roman" w:eastAsia="Andale Sans UI" w:hAnsi="Times New Roman"/>
                <w:kern w:val="1"/>
                <w:sz w:val="28"/>
                <w:szCs w:val="28"/>
                <w:lang w:val="uk-UA" w:eastAsia="zh-CN"/>
              </w:rPr>
            </w:pPr>
            <w:r w:rsidRPr="00826D4A">
              <w:rPr>
                <w:rFonts w:ascii="Times New Roman" w:eastAsia="Andale Sans UI" w:hAnsi="Times New Roman"/>
                <w:b/>
                <w:kern w:val="1"/>
                <w:sz w:val="28"/>
                <w:szCs w:val="28"/>
                <w:lang w:val="uk-UA" w:eastAsia="zh-CN"/>
              </w:rPr>
              <w:t>4 588</w:t>
            </w:r>
            <w:r w:rsidR="0026726D" w:rsidRPr="00826D4A">
              <w:rPr>
                <w:rFonts w:ascii="Times New Roman" w:eastAsia="Andale Sans UI" w:hAnsi="Times New Roman"/>
                <w:b/>
                <w:kern w:val="1"/>
                <w:sz w:val="28"/>
                <w:szCs w:val="28"/>
                <w:lang w:val="uk-UA" w:eastAsia="zh-CN"/>
              </w:rPr>
              <w:t>,</w:t>
            </w:r>
            <w:r w:rsidRPr="00826D4A">
              <w:rPr>
                <w:rFonts w:ascii="Times New Roman" w:eastAsia="Andale Sans UI" w:hAnsi="Times New Roman"/>
                <w:b/>
                <w:kern w:val="1"/>
                <w:sz w:val="28"/>
                <w:szCs w:val="28"/>
                <w:lang w:val="uk-UA" w:eastAsia="zh-CN"/>
              </w:rPr>
              <w:t>43</w:t>
            </w:r>
          </w:p>
        </w:tc>
      </w:tr>
    </w:tbl>
    <w:p w:rsidR="0090745B" w:rsidRPr="00B916B3" w:rsidRDefault="0090745B" w:rsidP="0090745B">
      <w:pPr>
        <w:shd w:val="clear" w:color="auto" w:fill="FFFFFF" w:themeFill="background1"/>
        <w:tabs>
          <w:tab w:val="left" w:pos="1816"/>
        </w:tabs>
        <w:spacing w:after="0" w:line="240" w:lineRule="auto"/>
        <w:jc w:val="both"/>
        <w:rPr>
          <w:rFonts w:ascii="Times New Roman" w:hAnsi="Times New Roman"/>
          <w:sz w:val="28"/>
          <w:szCs w:val="28"/>
          <w:lang w:val="uk-UA"/>
        </w:rPr>
      </w:pPr>
      <w:r w:rsidRPr="00B916B3">
        <w:rPr>
          <w:rFonts w:ascii="Times New Roman" w:hAnsi="Times New Roman"/>
          <w:sz w:val="28"/>
          <w:szCs w:val="28"/>
          <w:lang w:val="uk-UA"/>
        </w:rPr>
        <w:tab/>
      </w:r>
    </w:p>
    <w:p w:rsidR="001179A5" w:rsidRDefault="002E19B4" w:rsidP="0090745B">
      <w:pPr>
        <w:shd w:val="clear" w:color="auto" w:fill="FFFFFF" w:themeFill="background1"/>
        <w:tabs>
          <w:tab w:val="left" w:pos="1816"/>
        </w:tabs>
        <w:spacing w:after="0" w:line="240" w:lineRule="auto"/>
        <w:jc w:val="both"/>
        <w:rPr>
          <w:rFonts w:ascii="Times New Roman" w:hAnsi="Times New Roman"/>
          <w:b/>
          <w:sz w:val="28"/>
          <w:szCs w:val="28"/>
          <w:lang w:val="uk-UA"/>
        </w:rPr>
      </w:pPr>
      <w:r w:rsidRPr="00B916B3">
        <w:rPr>
          <w:rFonts w:ascii="Times New Roman" w:hAnsi="Times New Roman"/>
          <w:b/>
          <w:sz w:val="28"/>
          <w:szCs w:val="28"/>
          <w:lang w:val="uk-UA"/>
        </w:rPr>
        <w:t>6</w:t>
      </w:r>
      <w:r w:rsidR="001179A5" w:rsidRPr="00B916B3">
        <w:rPr>
          <w:rFonts w:ascii="Times New Roman" w:hAnsi="Times New Roman"/>
          <w:b/>
          <w:sz w:val="28"/>
          <w:szCs w:val="28"/>
          <w:lang w:val="uk-UA"/>
        </w:rPr>
        <w:t>.</w:t>
      </w:r>
      <w:r w:rsidRPr="00B916B3">
        <w:rPr>
          <w:rFonts w:ascii="Times New Roman" w:hAnsi="Times New Roman"/>
          <w:b/>
          <w:sz w:val="28"/>
          <w:szCs w:val="28"/>
          <w:lang w:val="uk-UA"/>
        </w:rPr>
        <w:t>1</w:t>
      </w:r>
      <w:r w:rsidR="001179A5" w:rsidRPr="00B916B3">
        <w:rPr>
          <w:rFonts w:ascii="Times New Roman" w:hAnsi="Times New Roman"/>
          <w:b/>
          <w:sz w:val="28"/>
          <w:szCs w:val="28"/>
          <w:lang w:val="uk-UA"/>
        </w:rPr>
        <w:t xml:space="preserve"> ОЧІКУВАНІ РЕЗУЛЬТАТИ ВИКОНАННЯ ПРОГРАМИ, ВИЗНАЧЕННЯ ЇЇ ЕФЕКТИВНОСТІ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4"/>
        <w:gridCol w:w="3656"/>
        <w:gridCol w:w="1260"/>
        <w:gridCol w:w="1404"/>
      </w:tblGrid>
      <w:tr w:rsidR="00432D66" w:rsidRPr="00B916B3" w:rsidTr="00D60CD2">
        <w:trPr>
          <w:trHeight w:val="887"/>
        </w:trPr>
        <w:tc>
          <w:tcPr>
            <w:tcW w:w="0" w:type="auto"/>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Найменування завдання</w:t>
            </w:r>
          </w:p>
        </w:tc>
        <w:tc>
          <w:tcPr>
            <w:tcW w:w="0" w:type="auto"/>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Найменування показника</w:t>
            </w:r>
          </w:p>
        </w:tc>
        <w:tc>
          <w:tcPr>
            <w:tcW w:w="0" w:type="auto"/>
            <w:vAlign w:val="center"/>
          </w:tcPr>
          <w:p w:rsidR="001179A5" w:rsidRPr="00B916B3" w:rsidRDefault="001179A5" w:rsidP="00D60CD2">
            <w:pPr>
              <w:pStyle w:val="a5"/>
              <w:spacing w:before="0" w:beforeAutospacing="0" w:after="0"/>
              <w:jc w:val="center"/>
              <w:rPr>
                <w:sz w:val="28"/>
                <w:szCs w:val="28"/>
                <w:lang w:val="uk-UA"/>
              </w:rPr>
            </w:pPr>
            <w:r w:rsidRPr="00B916B3">
              <w:rPr>
                <w:bCs/>
                <w:sz w:val="28"/>
                <w:szCs w:val="28"/>
                <w:lang w:val="uk-UA"/>
              </w:rPr>
              <w:t>Одиниця виміру</w:t>
            </w:r>
          </w:p>
        </w:tc>
        <w:tc>
          <w:tcPr>
            <w:tcW w:w="0" w:type="auto"/>
            <w:vAlign w:val="center"/>
          </w:tcPr>
          <w:p w:rsidR="001179A5" w:rsidRPr="00B916B3" w:rsidRDefault="001179A5" w:rsidP="00D60CD2">
            <w:pPr>
              <w:pStyle w:val="a5"/>
              <w:spacing w:before="0" w:beforeAutospacing="0" w:after="0"/>
              <w:jc w:val="center"/>
              <w:rPr>
                <w:sz w:val="28"/>
                <w:szCs w:val="28"/>
                <w:lang w:val="uk-UA"/>
              </w:rPr>
            </w:pPr>
            <w:r w:rsidRPr="00B916B3">
              <w:rPr>
                <w:sz w:val="28"/>
                <w:szCs w:val="28"/>
                <w:lang w:val="uk-UA"/>
              </w:rPr>
              <w:t>Значення показника</w:t>
            </w:r>
          </w:p>
        </w:tc>
      </w:tr>
      <w:tr w:rsidR="00432D66" w:rsidRPr="00B916B3" w:rsidTr="00D60CD2">
        <w:trPr>
          <w:trHeight w:val="263"/>
        </w:trPr>
        <w:tc>
          <w:tcPr>
            <w:tcW w:w="0" w:type="auto"/>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1</w:t>
            </w:r>
          </w:p>
        </w:tc>
        <w:tc>
          <w:tcPr>
            <w:tcW w:w="0" w:type="auto"/>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2</w:t>
            </w:r>
          </w:p>
        </w:tc>
        <w:tc>
          <w:tcPr>
            <w:tcW w:w="0" w:type="auto"/>
            <w:vAlign w:val="center"/>
          </w:tcPr>
          <w:p w:rsidR="001179A5" w:rsidRPr="00B916B3" w:rsidRDefault="001179A5" w:rsidP="00D60CD2">
            <w:pPr>
              <w:pStyle w:val="a5"/>
              <w:spacing w:before="0" w:beforeAutospacing="0" w:after="0"/>
              <w:jc w:val="center"/>
              <w:rPr>
                <w:bCs/>
                <w:sz w:val="28"/>
                <w:szCs w:val="28"/>
                <w:lang w:val="uk-UA"/>
              </w:rPr>
            </w:pPr>
            <w:r w:rsidRPr="00B916B3">
              <w:rPr>
                <w:bCs/>
                <w:sz w:val="28"/>
                <w:szCs w:val="28"/>
                <w:lang w:val="uk-UA"/>
              </w:rPr>
              <w:t>3</w:t>
            </w:r>
          </w:p>
        </w:tc>
        <w:tc>
          <w:tcPr>
            <w:tcW w:w="0" w:type="auto"/>
            <w:vAlign w:val="center"/>
          </w:tcPr>
          <w:p w:rsidR="001179A5" w:rsidRPr="00B916B3" w:rsidRDefault="001179A5" w:rsidP="00D60CD2">
            <w:pPr>
              <w:pStyle w:val="a5"/>
              <w:spacing w:before="0" w:beforeAutospacing="0" w:after="0"/>
              <w:jc w:val="center"/>
              <w:rPr>
                <w:sz w:val="28"/>
                <w:szCs w:val="28"/>
                <w:lang w:val="uk-UA"/>
              </w:rPr>
            </w:pPr>
            <w:r w:rsidRPr="00B916B3">
              <w:rPr>
                <w:sz w:val="28"/>
                <w:szCs w:val="28"/>
                <w:lang w:val="uk-UA"/>
              </w:rPr>
              <w:t>4</w:t>
            </w:r>
          </w:p>
        </w:tc>
      </w:tr>
      <w:tr w:rsidR="008C78C9" w:rsidRPr="00B916B3" w:rsidTr="00D60CD2">
        <w:trPr>
          <w:trHeight w:val="263"/>
        </w:trPr>
        <w:tc>
          <w:tcPr>
            <w:tcW w:w="0" w:type="auto"/>
            <w:gridSpan w:val="4"/>
            <w:vAlign w:val="center"/>
          </w:tcPr>
          <w:p w:rsidR="00532336" w:rsidRPr="00B916B3" w:rsidRDefault="00D73D27" w:rsidP="00532336">
            <w:pPr>
              <w:pStyle w:val="a5"/>
              <w:spacing w:before="0" w:beforeAutospacing="0" w:after="0"/>
              <w:jc w:val="center"/>
              <w:rPr>
                <w:sz w:val="28"/>
                <w:szCs w:val="28"/>
                <w:lang w:val="uk-UA"/>
              </w:rPr>
            </w:pPr>
            <w:r w:rsidRPr="00B916B3">
              <w:rPr>
                <w:sz w:val="28"/>
                <w:szCs w:val="28"/>
                <w:lang w:val="uk-UA"/>
              </w:rPr>
              <w:t xml:space="preserve">Надання допомоги з міського бюджету на забезпечення </w:t>
            </w:r>
            <w:r w:rsidRPr="00B916B3">
              <w:rPr>
                <w:b/>
                <w:sz w:val="28"/>
                <w:szCs w:val="28"/>
                <w:lang w:val="uk-UA"/>
              </w:rPr>
              <w:t>Головному управлінню</w:t>
            </w:r>
            <w:r w:rsidR="008C78C9" w:rsidRPr="00B916B3">
              <w:rPr>
                <w:b/>
                <w:sz w:val="28"/>
                <w:szCs w:val="28"/>
                <w:lang w:val="uk-UA"/>
              </w:rPr>
              <w:t xml:space="preserve"> Національної поліції в Луганській області</w:t>
            </w:r>
            <w:r w:rsidRPr="00B916B3">
              <w:rPr>
                <w:sz w:val="28"/>
                <w:szCs w:val="28"/>
                <w:lang w:val="uk-UA"/>
              </w:rPr>
              <w:t xml:space="preserve"> матеріально-технічними засобами та інше</w:t>
            </w:r>
          </w:p>
        </w:tc>
      </w:tr>
      <w:tr w:rsidR="00432D66" w:rsidRPr="00B916B3" w:rsidTr="00AE6CEB">
        <w:trPr>
          <w:trHeight w:val="150"/>
        </w:trPr>
        <w:tc>
          <w:tcPr>
            <w:tcW w:w="0" w:type="auto"/>
            <w:vMerge w:val="restart"/>
            <w:vAlign w:val="center"/>
          </w:tcPr>
          <w:p w:rsidR="00AE6CEB" w:rsidRPr="00B916B3" w:rsidRDefault="00EB49A3" w:rsidP="001179A5">
            <w:pPr>
              <w:pStyle w:val="a5"/>
              <w:numPr>
                <w:ilvl w:val="0"/>
                <w:numId w:val="32"/>
              </w:numPr>
              <w:spacing w:before="0" w:beforeAutospacing="0" w:after="0"/>
              <w:jc w:val="center"/>
              <w:rPr>
                <w:bCs/>
                <w:sz w:val="28"/>
                <w:szCs w:val="28"/>
                <w:lang w:val="uk-UA"/>
              </w:rPr>
            </w:pPr>
            <w:r w:rsidRPr="00B916B3">
              <w:rPr>
                <w:bCs/>
                <w:sz w:val="28"/>
                <w:szCs w:val="28"/>
                <w:lang w:val="uk-UA"/>
              </w:rPr>
              <w:t>Забезпечення будівельними матеріалами</w:t>
            </w:r>
          </w:p>
        </w:tc>
        <w:tc>
          <w:tcPr>
            <w:tcW w:w="0" w:type="auto"/>
            <w:vAlign w:val="center"/>
          </w:tcPr>
          <w:p w:rsidR="00AE6CEB" w:rsidRPr="00B916B3" w:rsidRDefault="00AE6CEB" w:rsidP="00D60CD2">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AE6CEB" w:rsidRPr="00B916B3" w:rsidRDefault="00AE6CEB" w:rsidP="00D60CD2">
            <w:pPr>
              <w:pStyle w:val="a5"/>
              <w:spacing w:before="0" w:beforeAutospacing="0" w:after="0"/>
              <w:jc w:val="center"/>
              <w:rPr>
                <w:bCs/>
                <w:sz w:val="28"/>
                <w:szCs w:val="28"/>
                <w:lang w:val="uk-UA"/>
              </w:rPr>
            </w:pPr>
          </w:p>
        </w:tc>
        <w:tc>
          <w:tcPr>
            <w:tcW w:w="0" w:type="auto"/>
            <w:vAlign w:val="center"/>
          </w:tcPr>
          <w:p w:rsidR="00AE6CEB" w:rsidRPr="00B916B3" w:rsidRDefault="00AE6CEB" w:rsidP="00D60CD2">
            <w:pPr>
              <w:pStyle w:val="a5"/>
              <w:spacing w:before="0" w:beforeAutospacing="0" w:after="0"/>
              <w:jc w:val="center"/>
              <w:rPr>
                <w:sz w:val="28"/>
                <w:szCs w:val="28"/>
                <w:lang w:val="uk-UA"/>
              </w:rPr>
            </w:pPr>
          </w:p>
        </w:tc>
      </w:tr>
      <w:tr w:rsidR="00432D66" w:rsidRPr="00B916B3" w:rsidTr="00AC7670">
        <w:trPr>
          <w:trHeight w:val="516"/>
        </w:trPr>
        <w:tc>
          <w:tcPr>
            <w:tcW w:w="0" w:type="auto"/>
            <w:vMerge/>
            <w:vAlign w:val="center"/>
          </w:tcPr>
          <w:p w:rsidR="00EB49A3" w:rsidRPr="00B916B3" w:rsidRDefault="00EB49A3" w:rsidP="001179A5">
            <w:pPr>
              <w:pStyle w:val="a5"/>
              <w:numPr>
                <w:ilvl w:val="0"/>
                <w:numId w:val="32"/>
              </w:numPr>
              <w:spacing w:before="0" w:beforeAutospacing="0" w:after="0"/>
              <w:jc w:val="center"/>
              <w:rPr>
                <w:bCs/>
                <w:sz w:val="28"/>
                <w:szCs w:val="28"/>
                <w:lang w:val="uk-UA"/>
              </w:rPr>
            </w:pPr>
          </w:p>
        </w:tc>
        <w:tc>
          <w:tcPr>
            <w:tcW w:w="0" w:type="auto"/>
            <w:vAlign w:val="center"/>
          </w:tcPr>
          <w:p w:rsidR="00EB49A3" w:rsidRPr="00B916B3" w:rsidRDefault="00EB49A3" w:rsidP="00EB49A3">
            <w:pPr>
              <w:pStyle w:val="a5"/>
              <w:spacing w:before="0" w:beforeAutospacing="0" w:after="0"/>
              <w:rPr>
                <w:b/>
                <w:bCs/>
                <w:sz w:val="28"/>
                <w:szCs w:val="28"/>
                <w:lang w:val="uk-UA"/>
              </w:rPr>
            </w:pPr>
            <w:r w:rsidRPr="00B916B3">
              <w:rPr>
                <w:sz w:val="28"/>
                <w:szCs w:val="28"/>
                <w:lang w:val="uk-UA"/>
              </w:rPr>
              <w:t>Бюджетні витрати на будівельні матеріали</w:t>
            </w:r>
          </w:p>
        </w:tc>
        <w:tc>
          <w:tcPr>
            <w:tcW w:w="0" w:type="auto"/>
            <w:vAlign w:val="center"/>
          </w:tcPr>
          <w:p w:rsidR="00EB49A3" w:rsidRPr="00B916B3" w:rsidRDefault="00EB49A3" w:rsidP="00AE6CEB">
            <w:pPr>
              <w:pStyle w:val="a5"/>
              <w:spacing w:before="0" w:beforeAutospacing="0" w:after="0"/>
              <w:rPr>
                <w:bCs/>
                <w:sz w:val="28"/>
                <w:szCs w:val="28"/>
                <w:lang w:val="uk-UA"/>
              </w:rPr>
            </w:pPr>
            <w:r w:rsidRPr="00B916B3">
              <w:rPr>
                <w:bCs/>
                <w:sz w:val="28"/>
                <w:szCs w:val="28"/>
                <w:lang w:val="uk-UA"/>
              </w:rPr>
              <w:t>тис. грн.</w:t>
            </w:r>
          </w:p>
        </w:tc>
        <w:tc>
          <w:tcPr>
            <w:tcW w:w="0" w:type="auto"/>
            <w:vAlign w:val="center"/>
          </w:tcPr>
          <w:p w:rsidR="00EB49A3" w:rsidRPr="00B916B3" w:rsidRDefault="00EB49A3" w:rsidP="00D60CD2">
            <w:pPr>
              <w:pStyle w:val="a5"/>
              <w:spacing w:before="0" w:beforeAutospacing="0" w:after="0"/>
              <w:jc w:val="center"/>
              <w:rPr>
                <w:sz w:val="28"/>
                <w:szCs w:val="28"/>
                <w:lang w:val="uk-UA"/>
              </w:rPr>
            </w:pPr>
            <w:r w:rsidRPr="00B916B3">
              <w:rPr>
                <w:sz w:val="28"/>
                <w:szCs w:val="28"/>
                <w:lang w:val="uk-UA"/>
              </w:rPr>
              <w:t>3000,05</w:t>
            </w:r>
          </w:p>
        </w:tc>
      </w:tr>
      <w:tr w:rsidR="00432D66" w:rsidRPr="00B916B3" w:rsidTr="00AE6CEB">
        <w:trPr>
          <w:trHeight w:val="137"/>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AE6CEB">
        <w:trPr>
          <w:trHeight w:val="90"/>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277C63">
            <w:pPr>
              <w:pStyle w:val="a5"/>
              <w:spacing w:before="0" w:beforeAutospacing="0" w:after="0"/>
              <w:rPr>
                <w:sz w:val="28"/>
                <w:szCs w:val="28"/>
                <w:lang w:val="uk-UA"/>
              </w:rPr>
            </w:pPr>
            <w:r w:rsidRPr="00B916B3">
              <w:rPr>
                <w:sz w:val="28"/>
                <w:szCs w:val="28"/>
                <w:lang w:val="uk-UA"/>
              </w:rPr>
              <w:t>Кількість придбаних будівельних матеріалів</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7253</w:t>
            </w:r>
          </w:p>
        </w:tc>
      </w:tr>
      <w:tr w:rsidR="00432D66" w:rsidRPr="00B916B3" w:rsidTr="00AE6CEB">
        <w:trPr>
          <w:trHeight w:val="150"/>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277C63">
            <w:pPr>
              <w:pStyle w:val="a5"/>
              <w:spacing w:before="0" w:beforeAutospacing="0" w:after="0"/>
              <w:rPr>
                <w:sz w:val="28"/>
                <w:szCs w:val="28"/>
                <w:lang w:val="uk-UA"/>
              </w:rPr>
            </w:pPr>
            <w:r w:rsidRPr="00B916B3">
              <w:rPr>
                <w:sz w:val="28"/>
                <w:szCs w:val="28"/>
                <w:lang w:val="uk-UA"/>
              </w:rPr>
              <w:t>Кількість придбаних комплектів будівельних матеріалів</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49</w:t>
            </w:r>
          </w:p>
        </w:tc>
      </w:tr>
      <w:tr w:rsidR="00432D66" w:rsidRPr="00B916B3" w:rsidTr="00AE6CEB">
        <w:trPr>
          <w:trHeight w:val="175"/>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277C63">
            <w:pPr>
              <w:pStyle w:val="a5"/>
              <w:spacing w:before="0" w:beforeAutospacing="0" w:after="0"/>
              <w:rPr>
                <w:sz w:val="28"/>
                <w:szCs w:val="28"/>
                <w:lang w:val="uk-UA"/>
              </w:rPr>
            </w:pPr>
            <w:r w:rsidRPr="00B916B3">
              <w:rPr>
                <w:sz w:val="28"/>
                <w:szCs w:val="28"/>
                <w:lang w:val="uk-UA"/>
              </w:rPr>
              <w:t>Кількість придбаних лічильників</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61</w:t>
            </w:r>
          </w:p>
        </w:tc>
      </w:tr>
      <w:tr w:rsidR="00432D66" w:rsidRPr="00B916B3" w:rsidTr="00AE6CEB">
        <w:trPr>
          <w:trHeight w:val="175"/>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277C63">
            <w:pPr>
              <w:pStyle w:val="a5"/>
              <w:spacing w:before="0" w:beforeAutospacing="0" w:after="0"/>
              <w:rPr>
                <w:sz w:val="28"/>
                <w:szCs w:val="28"/>
                <w:lang w:val="uk-UA"/>
              </w:rPr>
            </w:pPr>
            <w:r w:rsidRPr="00B916B3">
              <w:rPr>
                <w:sz w:val="28"/>
                <w:szCs w:val="28"/>
                <w:lang w:val="uk-UA"/>
              </w:rPr>
              <w:t>Загальна протяжність придбаних труб</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м</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886</w:t>
            </w:r>
          </w:p>
        </w:tc>
      </w:tr>
      <w:tr w:rsidR="00432D66" w:rsidRPr="00B916B3" w:rsidTr="00AE6CEB">
        <w:trPr>
          <w:trHeight w:val="175"/>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AE6CEB">
        <w:trPr>
          <w:trHeight w:val="115"/>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rPr>
                <w:sz w:val="28"/>
                <w:szCs w:val="28"/>
                <w:lang w:val="uk-UA"/>
              </w:rPr>
            </w:pPr>
            <w:r w:rsidRPr="00B916B3">
              <w:rPr>
                <w:sz w:val="28"/>
                <w:szCs w:val="28"/>
                <w:lang w:val="uk-UA"/>
              </w:rPr>
              <w:t>Середня вартість одного будівельного матеріалу</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грн</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650</w:t>
            </w:r>
          </w:p>
        </w:tc>
      </w:tr>
      <w:tr w:rsidR="00432D66" w:rsidRPr="00B916B3" w:rsidTr="00AE6CEB">
        <w:trPr>
          <w:trHeight w:val="150"/>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p>
        </w:tc>
        <w:tc>
          <w:tcPr>
            <w:tcW w:w="0" w:type="auto"/>
            <w:vAlign w:val="center"/>
          </w:tcPr>
          <w:p w:rsidR="00593575" w:rsidRPr="00B916B3" w:rsidRDefault="00593575" w:rsidP="00D60CD2">
            <w:pPr>
              <w:pStyle w:val="a5"/>
              <w:spacing w:before="0" w:beforeAutospacing="0" w:after="0"/>
              <w:jc w:val="center"/>
              <w:rPr>
                <w:sz w:val="28"/>
                <w:szCs w:val="28"/>
                <w:lang w:val="uk-UA"/>
              </w:rPr>
            </w:pPr>
          </w:p>
        </w:tc>
      </w:tr>
      <w:tr w:rsidR="00432D66" w:rsidRPr="00B916B3" w:rsidTr="00593A04">
        <w:trPr>
          <w:trHeight w:val="463"/>
        </w:trPr>
        <w:tc>
          <w:tcPr>
            <w:tcW w:w="0" w:type="auto"/>
            <w:vMerge/>
            <w:vAlign w:val="center"/>
          </w:tcPr>
          <w:p w:rsidR="00593575" w:rsidRPr="00B916B3" w:rsidRDefault="00593575" w:rsidP="001179A5">
            <w:pPr>
              <w:pStyle w:val="a5"/>
              <w:numPr>
                <w:ilvl w:val="0"/>
                <w:numId w:val="32"/>
              </w:numPr>
              <w:spacing w:before="0" w:beforeAutospacing="0" w:after="0"/>
              <w:jc w:val="center"/>
              <w:rPr>
                <w:bCs/>
                <w:sz w:val="28"/>
                <w:szCs w:val="28"/>
                <w:lang w:val="uk-UA"/>
              </w:rPr>
            </w:pPr>
          </w:p>
        </w:tc>
        <w:tc>
          <w:tcPr>
            <w:tcW w:w="0" w:type="auto"/>
            <w:vAlign w:val="center"/>
          </w:tcPr>
          <w:p w:rsidR="00593575" w:rsidRPr="00B916B3" w:rsidRDefault="00593575" w:rsidP="00593575">
            <w:pPr>
              <w:pStyle w:val="a5"/>
              <w:rPr>
                <w:sz w:val="28"/>
                <w:szCs w:val="28"/>
                <w:lang w:val="uk-UA"/>
              </w:rPr>
            </w:pPr>
            <w:r w:rsidRPr="00B916B3">
              <w:rPr>
                <w:sz w:val="28"/>
                <w:szCs w:val="28"/>
                <w:lang w:val="uk-UA"/>
              </w:rPr>
              <w:t xml:space="preserve">Забезпечення будівельними матеріалами на реконструкцію </w:t>
            </w:r>
            <w:r w:rsidR="00593A04" w:rsidRPr="00B916B3">
              <w:rPr>
                <w:sz w:val="28"/>
                <w:szCs w:val="28"/>
                <w:lang w:val="uk-UA"/>
              </w:rPr>
              <w:t>будівлі</w:t>
            </w:r>
          </w:p>
        </w:tc>
        <w:tc>
          <w:tcPr>
            <w:tcW w:w="0" w:type="auto"/>
            <w:vAlign w:val="center"/>
          </w:tcPr>
          <w:p w:rsidR="00593575" w:rsidRPr="00B916B3" w:rsidRDefault="00593575" w:rsidP="00D60CD2">
            <w:pPr>
              <w:pStyle w:val="a5"/>
              <w:spacing w:before="0" w:beforeAutospacing="0" w:after="0"/>
              <w:jc w:val="center"/>
              <w:rPr>
                <w:bCs/>
                <w:sz w:val="28"/>
                <w:szCs w:val="28"/>
                <w:lang w:val="uk-UA"/>
              </w:rPr>
            </w:pPr>
            <w:r w:rsidRPr="00B916B3">
              <w:rPr>
                <w:bCs/>
                <w:sz w:val="28"/>
                <w:szCs w:val="28"/>
                <w:lang w:val="uk-UA"/>
              </w:rPr>
              <w:t>%</w:t>
            </w:r>
          </w:p>
        </w:tc>
        <w:tc>
          <w:tcPr>
            <w:tcW w:w="0" w:type="auto"/>
            <w:vAlign w:val="center"/>
          </w:tcPr>
          <w:p w:rsidR="00593575" w:rsidRPr="00B916B3" w:rsidRDefault="00593575" w:rsidP="00D60CD2">
            <w:pPr>
              <w:pStyle w:val="a5"/>
              <w:spacing w:before="0" w:beforeAutospacing="0" w:after="0"/>
              <w:jc w:val="center"/>
              <w:rPr>
                <w:sz w:val="28"/>
                <w:szCs w:val="28"/>
                <w:lang w:val="uk-UA"/>
              </w:rPr>
            </w:pPr>
            <w:r w:rsidRPr="00B916B3">
              <w:rPr>
                <w:sz w:val="28"/>
                <w:szCs w:val="28"/>
                <w:lang w:val="uk-UA"/>
              </w:rPr>
              <w:t>100</w:t>
            </w:r>
          </w:p>
        </w:tc>
      </w:tr>
      <w:tr w:rsidR="00593A04" w:rsidRPr="00B916B3" w:rsidTr="00593A04">
        <w:trPr>
          <w:trHeight w:val="250"/>
        </w:trPr>
        <w:tc>
          <w:tcPr>
            <w:tcW w:w="0" w:type="auto"/>
            <w:vMerge w:val="restart"/>
            <w:vAlign w:val="center"/>
          </w:tcPr>
          <w:p w:rsidR="00593A04" w:rsidRPr="00826D4A" w:rsidRDefault="00593A04" w:rsidP="001179A5">
            <w:pPr>
              <w:pStyle w:val="a5"/>
              <w:numPr>
                <w:ilvl w:val="0"/>
                <w:numId w:val="32"/>
              </w:numPr>
              <w:jc w:val="center"/>
              <w:rPr>
                <w:bCs/>
                <w:sz w:val="28"/>
                <w:szCs w:val="28"/>
                <w:lang w:val="uk-UA"/>
              </w:rPr>
            </w:pPr>
            <w:r w:rsidRPr="00826D4A">
              <w:rPr>
                <w:bCs/>
                <w:sz w:val="28"/>
                <w:szCs w:val="28"/>
                <w:lang w:val="uk-UA"/>
              </w:rPr>
              <w:t>Забезпечення матеріальними цінностями</w:t>
            </w:r>
          </w:p>
        </w:tc>
        <w:tc>
          <w:tcPr>
            <w:tcW w:w="0" w:type="auto"/>
            <w:vAlign w:val="center"/>
          </w:tcPr>
          <w:p w:rsidR="00593A04" w:rsidRPr="00826D4A" w:rsidRDefault="00593A04" w:rsidP="00593575">
            <w:pPr>
              <w:pStyle w:val="a5"/>
              <w:rPr>
                <w:sz w:val="28"/>
                <w:szCs w:val="28"/>
                <w:lang w:val="uk-UA"/>
              </w:rPr>
            </w:pPr>
            <w:r w:rsidRPr="00826D4A">
              <w:rPr>
                <w:b/>
                <w:sz w:val="28"/>
                <w:szCs w:val="28"/>
                <w:lang w:val="uk-UA"/>
              </w:rPr>
              <w:t>Показник витрат</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p>
        </w:tc>
        <w:tc>
          <w:tcPr>
            <w:tcW w:w="0" w:type="auto"/>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593A04">
        <w:trPr>
          <w:trHeight w:val="237"/>
        </w:trPr>
        <w:tc>
          <w:tcPr>
            <w:tcW w:w="0" w:type="auto"/>
            <w:vMerge/>
            <w:vAlign w:val="center"/>
          </w:tcPr>
          <w:p w:rsidR="00593A04" w:rsidRPr="00826D4A" w:rsidRDefault="00593A04" w:rsidP="001179A5">
            <w:pPr>
              <w:pStyle w:val="a5"/>
              <w:numPr>
                <w:ilvl w:val="0"/>
                <w:numId w:val="32"/>
              </w:numPr>
              <w:jc w:val="center"/>
              <w:rPr>
                <w:bCs/>
                <w:sz w:val="28"/>
                <w:szCs w:val="28"/>
                <w:lang w:val="uk-UA"/>
              </w:rPr>
            </w:pPr>
          </w:p>
        </w:tc>
        <w:tc>
          <w:tcPr>
            <w:tcW w:w="0" w:type="auto"/>
            <w:vAlign w:val="center"/>
          </w:tcPr>
          <w:p w:rsidR="00593A04" w:rsidRPr="00826D4A" w:rsidRDefault="00593A04" w:rsidP="00593575">
            <w:pPr>
              <w:pStyle w:val="a5"/>
              <w:rPr>
                <w:sz w:val="28"/>
                <w:szCs w:val="28"/>
                <w:lang w:val="uk-UA"/>
              </w:rPr>
            </w:pPr>
            <w:r w:rsidRPr="00826D4A">
              <w:rPr>
                <w:sz w:val="28"/>
                <w:szCs w:val="28"/>
                <w:lang w:val="uk-UA"/>
              </w:rPr>
              <w:t xml:space="preserve">Бюджетні витрати на матеріальні цінності </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r w:rsidRPr="00826D4A">
              <w:rPr>
                <w:bCs/>
                <w:sz w:val="28"/>
                <w:szCs w:val="28"/>
                <w:lang w:val="uk-UA"/>
              </w:rPr>
              <w:t xml:space="preserve">тис. грн. </w:t>
            </w:r>
          </w:p>
        </w:tc>
        <w:tc>
          <w:tcPr>
            <w:tcW w:w="0" w:type="auto"/>
            <w:vAlign w:val="center"/>
          </w:tcPr>
          <w:p w:rsidR="00593A04" w:rsidRPr="00826D4A" w:rsidRDefault="00593A04" w:rsidP="00D60CD2">
            <w:pPr>
              <w:pStyle w:val="a5"/>
              <w:spacing w:before="0" w:beforeAutospacing="0" w:after="0"/>
              <w:jc w:val="center"/>
              <w:rPr>
                <w:sz w:val="28"/>
                <w:szCs w:val="28"/>
                <w:lang w:val="uk-UA"/>
              </w:rPr>
            </w:pPr>
            <w:r w:rsidRPr="00826D4A">
              <w:rPr>
                <w:sz w:val="28"/>
                <w:szCs w:val="28"/>
                <w:lang w:val="uk-UA"/>
              </w:rPr>
              <w:t>128,26</w:t>
            </w:r>
          </w:p>
        </w:tc>
      </w:tr>
      <w:tr w:rsidR="00593A04" w:rsidRPr="00B916B3" w:rsidTr="00593A04">
        <w:trPr>
          <w:trHeight w:val="150"/>
        </w:trPr>
        <w:tc>
          <w:tcPr>
            <w:tcW w:w="0" w:type="auto"/>
            <w:vMerge/>
            <w:vAlign w:val="center"/>
          </w:tcPr>
          <w:p w:rsidR="00593A04" w:rsidRPr="00826D4A" w:rsidRDefault="00593A04" w:rsidP="001179A5">
            <w:pPr>
              <w:pStyle w:val="a5"/>
              <w:numPr>
                <w:ilvl w:val="0"/>
                <w:numId w:val="32"/>
              </w:numPr>
              <w:jc w:val="center"/>
              <w:rPr>
                <w:bCs/>
                <w:sz w:val="28"/>
                <w:szCs w:val="28"/>
                <w:lang w:val="uk-UA"/>
              </w:rPr>
            </w:pPr>
          </w:p>
        </w:tc>
        <w:tc>
          <w:tcPr>
            <w:tcW w:w="0" w:type="auto"/>
            <w:vAlign w:val="center"/>
          </w:tcPr>
          <w:p w:rsidR="00593A04" w:rsidRPr="00826D4A" w:rsidRDefault="00593A04" w:rsidP="00593575">
            <w:pPr>
              <w:pStyle w:val="a5"/>
              <w:rPr>
                <w:sz w:val="28"/>
                <w:szCs w:val="28"/>
                <w:lang w:val="uk-UA"/>
              </w:rPr>
            </w:pPr>
            <w:r w:rsidRPr="00826D4A">
              <w:rPr>
                <w:b/>
                <w:sz w:val="28"/>
                <w:szCs w:val="28"/>
                <w:lang w:val="uk-UA"/>
              </w:rPr>
              <w:t>Показник продукту</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p>
        </w:tc>
        <w:tc>
          <w:tcPr>
            <w:tcW w:w="0" w:type="auto"/>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593A04">
        <w:trPr>
          <w:trHeight w:val="275"/>
        </w:trPr>
        <w:tc>
          <w:tcPr>
            <w:tcW w:w="0" w:type="auto"/>
            <w:vMerge/>
            <w:vAlign w:val="center"/>
          </w:tcPr>
          <w:p w:rsidR="00593A04" w:rsidRPr="00826D4A" w:rsidRDefault="00593A04" w:rsidP="001179A5">
            <w:pPr>
              <w:pStyle w:val="a5"/>
              <w:numPr>
                <w:ilvl w:val="0"/>
                <w:numId w:val="32"/>
              </w:numPr>
              <w:jc w:val="center"/>
              <w:rPr>
                <w:bCs/>
                <w:sz w:val="28"/>
                <w:szCs w:val="28"/>
                <w:lang w:val="uk-UA"/>
              </w:rPr>
            </w:pPr>
          </w:p>
        </w:tc>
        <w:tc>
          <w:tcPr>
            <w:tcW w:w="0" w:type="auto"/>
            <w:vAlign w:val="center"/>
          </w:tcPr>
          <w:p w:rsidR="00593A04" w:rsidRPr="00826D4A" w:rsidRDefault="00593A04" w:rsidP="00593575">
            <w:pPr>
              <w:pStyle w:val="a5"/>
              <w:rPr>
                <w:sz w:val="28"/>
                <w:szCs w:val="28"/>
                <w:lang w:val="uk-UA"/>
              </w:rPr>
            </w:pPr>
            <w:r w:rsidRPr="00826D4A">
              <w:rPr>
                <w:sz w:val="28"/>
                <w:szCs w:val="28"/>
                <w:lang w:val="uk-UA"/>
              </w:rPr>
              <w:t xml:space="preserve">Кількість придбаних матеріальних цінностей </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r w:rsidRPr="00826D4A">
              <w:rPr>
                <w:bCs/>
                <w:sz w:val="28"/>
                <w:szCs w:val="28"/>
                <w:lang w:val="uk-UA"/>
              </w:rPr>
              <w:t>шт.</w:t>
            </w:r>
          </w:p>
        </w:tc>
        <w:tc>
          <w:tcPr>
            <w:tcW w:w="0" w:type="auto"/>
            <w:vAlign w:val="center"/>
          </w:tcPr>
          <w:p w:rsidR="00593A04" w:rsidRPr="00826D4A" w:rsidRDefault="00593A04" w:rsidP="00D60CD2">
            <w:pPr>
              <w:pStyle w:val="a5"/>
              <w:spacing w:before="0" w:beforeAutospacing="0" w:after="0"/>
              <w:jc w:val="center"/>
              <w:rPr>
                <w:sz w:val="28"/>
                <w:szCs w:val="28"/>
                <w:lang w:val="uk-UA"/>
              </w:rPr>
            </w:pPr>
            <w:r w:rsidRPr="00826D4A">
              <w:rPr>
                <w:sz w:val="28"/>
                <w:szCs w:val="28"/>
                <w:lang w:val="uk-UA"/>
              </w:rPr>
              <w:t>64</w:t>
            </w:r>
          </w:p>
        </w:tc>
      </w:tr>
      <w:tr w:rsidR="00593A04" w:rsidRPr="00B916B3" w:rsidTr="00593A04">
        <w:trPr>
          <w:trHeight w:val="137"/>
        </w:trPr>
        <w:tc>
          <w:tcPr>
            <w:tcW w:w="0" w:type="auto"/>
            <w:vMerge/>
            <w:vAlign w:val="center"/>
          </w:tcPr>
          <w:p w:rsidR="00593A04" w:rsidRPr="00826D4A" w:rsidRDefault="00593A04" w:rsidP="001179A5">
            <w:pPr>
              <w:pStyle w:val="a5"/>
              <w:numPr>
                <w:ilvl w:val="0"/>
                <w:numId w:val="32"/>
              </w:numPr>
              <w:jc w:val="center"/>
              <w:rPr>
                <w:bCs/>
                <w:sz w:val="28"/>
                <w:szCs w:val="28"/>
                <w:lang w:val="uk-UA"/>
              </w:rPr>
            </w:pPr>
          </w:p>
        </w:tc>
        <w:tc>
          <w:tcPr>
            <w:tcW w:w="0" w:type="auto"/>
            <w:vAlign w:val="center"/>
          </w:tcPr>
          <w:p w:rsidR="00593A04" w:rsidRPr="00826D4A" w:rsidRDefault="00593A04" w:rsidP="00593575">
            <w:pPr>
              <w:pStyle w:val="a5"/>
              <w:rPr>
                <w:sz w:val="28"/>
                <w:szCs w:val="28"/>
                <w:lang w:val="uk-UA"/>
              </w:rPr>
            </w:pPr>
            <w:r w:rsidRPr="00826D4A">
              <w:rPr>
                <w:b/>
                <w:sz w:val="28"/>
                <w:szCs w:val="28"/>
                <w:lang w:val="uk-UA"/>
              </w:rPr>
              <w:t>Показник ефективності</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p>
        </w:tc>
        <w:tc>
          <w:tcPr>
            <w:tcW w:w="0" w:type="auto"/>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593A04">
        <w:trPr>
          <w:trHeight w:val="125"/>
        </w:trPr>
        <w:tc>
          <w:tcPr>
            <w:tcW w:w="0" w:type="auto"/>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0" w:type="auto"/>
            <w:vAlign w:val="center"/>
          </w:tcPr>
          <w:p w:rsidR="00593A04" w:rsidRPr="00826D4A" w:rsidRDefault="00593A04" w:rsidP="00593575">
            <w:pPr>
              <w:pStyle w:val="a5"/>
              <w:rPr>
                <w:sz w:val="28"/>
                <w:szCs w:val="28"/>
                <w:lang w:val="uk-UA"/>
              </w:rPr>
            </w:pPr>
            <w:r w:rsidRPr="00826D4A">
              <w:rPr>
                <w:sz w:val="28"/>
                <w:szCs w:val="28"/>
                <w:lang w:val="uk-UA"/>
              </w:rPr>
              <w:t>Середня вартість однієї матеріальної цінності</w:t>
            </w:r>
          </w:p>
        </w:tc>
        <w:tc>
          <w:tcPr>
            <w:tcW w:w="0" w:type="auto"/>
            <w:vAlign w:val="center"/>
          </w:tcPr>
          <w:p w:rsidR="00593A04" w:rsidRPr="00826D4A" w:rsidRDefault="00FC5932" w:rsidP="00D60CD2">
            <w:pPr>
              <w:pStyle w:val="a5"/>
              <w:spacing w:before="0" w:beforeAutospacing="0" w:after="0"/>
              <w:jc w:val="center"/>
              <w:rPr>
                <w:bCs/>
                <w:sz w:val="28"/>
                <w:szCs w:val="28"/>
                <w:lang w:val="uk-UA"/>
              </w:rPr>
            </w:pPr>
            <w:r w:rsidRPr="00826D4A">
              <w:rPr>
                <w:bCs/>
                <w:sz w:val="28"/>
                <w:szCs w:val="28"/>
                <w:lang w:val="uk-UA"/>
              </w:rPr>
              <w:t>грн.</w:t>
            </w:r>
          </w:p>
        </w:tc>
        <w:tc>
          <w:tcPr>
            <w:tcW w:w="0" w:type="auto"/>
            <w:vAlign w:val="center"/>
          </w:tcPr>
          <w:p w:rsidR="00593A04" w:rsidRPr="00826D4A" w:rsidRDefault="0090745B" w:rsidP="00D60CD2">
            <w:pPr>
              <w:pStyle w:val="a5"/>
              <w:spacing w:before="0" w:beforeAutospacing="0" w:after="0"/>
              <w:jc w:val="center"/>
              <w:rPr>
                <w:sz w:val="28"/>
                <w:szCs w:val="28"/>
                <w:lang w:val="uk-UA"/>
              </w:rPr>
            </w:pPr>
            <w:r w:rsidRPr="00826D4A">
              <w:rPr>
                <w:sz w:val="28"/>
                <w:szCs w:val="28"/>
                <w:lang w:val="uk-UA"/>
              </w:rPr>
              <w:t>2004</w:t>
            </w:r>
          </w:p>
        </w:tc>
      </w:tr>
      <w:tr w:rsidR="00593A04" w:rsidRPr="00B916B3" w:rsidTr="00593A04">
        <w:trPr>
          <w:trHeight w:val="90"/>
        </w:trPr>
        <w:tc>
          <w:tcPr>
            <w:tcW w:w="0" w:type="auto"/>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0" w:type="auto"/>
            <w:vAlign w:val="center"/>
          </w:tcPr>
          <w:p w:rsidR="00593A04" w:rsidRPr="00826D4A" w:rsidRDefault="0090745B" w:rsidP="00593575">
            <w:pPr>
              <w:pStyle w:val="a5"/>
              <w:rPr>
                <w:sz w:val="28"/>
                <w:szCs w:val="28"/>
                <w:lang w:val="uk-UA"/>
              </w:rPr>
            </w:pPr>
            <w:r w:rsidRPr="00826D4A">
              <w:rPr>
                <w:b/>
                <w:sz w:val="28"/>
                <w:szCs w:val="28"/>
                <w:lang w:val="uk-UA"/>
              </w:rPr>
              <w:t>Показник якості</w:t>
            </w:r>
          </w:p>
        </w:tc>
        <w:tc>
          <w:tcPr>
            <w:tcW w:w="0" w:type="auto"/>
            <w:vAlign w:val="center"/>
          </w:tcPr>
          <w:p w:rsidR="00593A04" w:rsidRPr="00826D4A" w:rsidRDefault="00593A04" w:rsidP="00D60CD2">
            <w:pPr>
              <w:pStyle w:val="a5"/>
              <w:spacing w:before="0" w:beforeAutospacing="0" w:after="0"/>
              <w:jc w:val="center"/>
              <w:rPr>
                <w:bCs/>
                <w:sz w:val="28"/>
                <w:szCs w:val="28"/>
                <w:lang w:val="uk-UA"/>
              </w:rPr>
            </w:pPr>
          </w:p>
        </w:tc>
        <w:tc>
          <w:tcPr>
            <w:tcW w:w="0" w:type="auto"/>
            <w:vAlign w:val="center"/>
          </w:tcPr>
          <w:p w:rsidR="00593A04" w:rsidRPr="00826D4A" w:rsidRDefault="00593A04" w:rsidP="00D60CD2">
            <w:pPr>
              <w:pStyle w:val="a5"/>
              <w:spacing w:before="0" w:beforeAutospacing="0" w:after="0"/>
              <w:jc w:val="center"/>
              <w:rPr>
                <w:sz w:val="28"/>
                <w:szCs w:val="28"/>
                <w:lang w:val="uk-UA"/>
              </w:rPr>
            </w:pPr>
          </w:p>
        </w:tc>
      </w:tr>
      <w:tr w:rsidR="00593A04" w:rsidRPr="00B916B3" w:rsidTr="00AE6CEB">
        <w:trPr>
          <w:trHeight w:val="150"/>
        </w:trPr>
        <w:tc>
          <w:tcPr>
            <w:tcW w:w="0" w:type="auto"/>
            <w:vMerge/>
            <w:vAlign w:val="center"/>
          </w:tcPr>
          <w:p w:rsidR="00593A04" w:rsidRPr="00B916B3" w:rsidRDefault="00593A04" w:rsidP="001179A5">
            <w:pPr>
              <w:pStyle w:val="a5"/>
              <w:numPr>
                <w:ilvl w:val="0"/>
                <w:numId w:val="32"/>
              </w:numPr>
              <w:jc w:val="center"/>
              <w:rPr>
                <w:bCs/>
                <w:color w:val="FF0000"/>
                <w:sz w:val="28"/>
                <w:szCs w:val="28"/>
                <w:lang w:val="uk-UA"/>
              </w:rPr>
            </w:pPr>
          </w:p>
        </w:tc>
        <w:tc>
          <w:tcPr>
            <w:tcW w:w="0" w:type="auto"/>
            <w:vAlign w:val="center"/>
          </w:tcPr>
          <w:p w:rsidR="00593A04" w:rsidRPr="00826D4A" w:rsidRDefault="0090745B" w:rsidP="00593575">
            <w:pPr>
              <w:pStyle w:val="a5"/>
              <w:rPr>
                <w:sz w:val="28"/>
                <w:szCs w:val="28"/>
                <w:lang w:val="uk-UA"/>
              </w:rPr>
            </w:pPr>
            <w:r w:rsidRPr="00826D4A">
              <w:rPr>
                <w:sz w:val="28"/>
                <w:szCs w:val="28"/>
                <w:lang w:val="uk-UA"/>
              </w:rPr>
              <w:t xml:space="preserve">Забезпечення матеріальними цінностями </w:t>
            </w:r>
          </w:p>
        </w:tc>
        <w:tc>
          <w:tcPr>
            <w:tcW w:w="0" w:type="auto"/>
            <w:vAlign w:val="center"/>
          </w:tcPr>
          <w:p w:rsidR="00593A04" w:rsidRPr="00826D4A" w:rsidRDefault="0090745B" w:rsidP="00D60CD2">
            <w:pPr>
              <w:pStyle w:val="a5"/>
              <w:spacing w:before="0" w:beforeAutospacing="0" w:after="0"/>
              <w:jc w:val="center"/>
              <w:rPr>
                <w:bCs/>
                <w:sz w:val="28"/>
                <w:szCs w:val="28"/>
                <w:lang w:val="uk-UA"/>
              </w:rPr>
            </w:pPr>
            <w:r w:rsidRPr="00826D4A">
              <w:rPr>
                <w:bCs/>
                <w:sz w:val="28"/>
                <w:szCs w:val="28"/>
                <w:lang w:val="uk-UA"/>
              </w:rPr>
              <w:t>%</w:t>
            </w:r>
          </w:p>
        </w:tc>
        <w:tc>
          <w:tcPr>
            <w:tcW w:w="0" w:type="auto"/>
            <w:vAlign w:val="center"/>
          </w:tcPr>
          <w:p w:rsidR="00593A04" w:rsidRPr="00826D4A" w:rsidRDefault="0090745B" w:rsidP="00D60CD2">
            <w:pPr>
              <w:pStyle w:val="a5"/>
              <w:spacing w:before="0" w:beforeAutospacing="0" w:after="0"/>
              <w:jc w:val="center"/>
              <w:rPr>
                <w:sz w:val="28"/>
                <w:szCs w:val="28"/>
                <w:lang w:val="uk-UA"/>
              </w:rPr>
            </w:pPr>
            <w:r w:rsidRPr="00826D4A">
              <w:rPr>
                <w:sz w:val="28"/>
                <w:szCs w:val="28"/>
                <w:lang w:val="uk-UA"/>
              </w:rPr>
              <w:t>100</w:t>
            </w:r>
          </w:p>
        </w:tc>
      </w:tr>
      <w:tr w:rsidR="00593575" w:rsidRPr="00B916B3" w:rsidTr="00052622">
        <w:trPr>
          <w:trHeight w:val="175"/>
        </w:trPr>
        <w:tc>
          <w:tcPr>
            <w:tcW w:w="0" w:type="auto"/>
            <w:gridSpan w:val="4"/>
            <w:vAlign w:val="center"/>
          </w:tcPr>
          <w:p w:rsidR="00593575" w:rsidRPr="00B916B3" w:rsidRDefault="00D73D27" w:rsidP="00D60CD2">
            <w:pPr>
              <w:pStyle w:val="a5"/>
              <w:spacing w:before="0" w:beforeAutospacing="0" w:after="0"/>
              <w:jc w:val="center"/>
              <w:rPr>
                <w:b/>
                <w:sz w:val="28"/>
                <w:szCs w:val="28"/>
                <w:lang w:val="uk-UA"/>
              </w:rPr>
            </w:pPr>
            <w:r w:rsidRPr="00B916B3">
              <w:rPr>
                <w:rFonts w:eastAsia="Andale Sans UI"/>
                <w:kern w:val="1"/>
                <w:sz w:val="28"/>
                <w:szCs w:val="28"/>
                <w:lang w:val="uk-UA" w:eastAsia="zh-CN"/>
              </w:rPr>
              <w:t xml:space="preserve">Надання допомоги з міського бюджету на забезпечення </w:t>
            </w:r>
            <w:r w:rsidRPr="00B916B3">
              <w:rPr>
                <w:rFonts w:eastAsia="Andale Sans UI"/>
                <w:b/>
                <w:kern w:val="1"/>
                <w:sz w:val="28"/>
                <w:szCs w:val="28"/>
                <w:lang w:val="uk-UA" w:eastAsia="zh-CN"/>
              </w:rPr>
              <w:t>Управління патрульної поліції в Луганській області Департаменту патрульної поліції</w:t>
            </w:r>
            <w:r w:rsidRPr="00B916B3">
              <w:rPr>
                <w:rFonts w:eastAsia="Andale Sans UI"/>
                <w:kern w:val="1"/>
                <w:sz w:val="28"/>
                <w:szCs w:val="28"/>
                <w:lang w:val="uk-UA" w:eastAsia="zh-CN"/>
              </w:rPr>
              <w:t xml:space="preserve"> матеріально-технічними засобами та інше</w:t>
            </w:r>
          </w:p>
        </w:tc>
      </w:tr>
      <w:tr w:rsidR="00AC7670" w:rsidRPr="00B916B3" w:rsidTr="00D60CD2">
        <w:trPr>
          <w:trHeight w:val="200"/>
        </w:trPr>
        <w:tc>
          <w:tcPr>
            <w:tcW w:w="0" w:type="auto"/>
            <w:vMerge w:val="restart"/>
            <w:vAlign w:val="center"/>
          </w:tcPr>
          <w:p w:rsidR="00D73D27" w:rsidRPr="00B916B3" w:rsidRDefault="00D73D27" w:rsidP="00206E73">
            <w:pPr>
              <w:pStyle w:val="a5"/>
              <w:numPr>
                <w:ilvl w:val="0"/>
                <w:numId w:val="33"/>
              </w:numPr>
              <w:spacing w:before="0" w:beforeAutospacing="0" w:after="0"/>
              <w:rPr>
                <w:bCs/>
                <w:sz w:val="28"/>
                <w:szCs w:val="28"/>
                <w:lang w:val="uk-UA"/>
              </w:rPr>
            </w:pPr>
            <w:r w:rsidRPr="00B916B3">
              <w:rPr>
                <w:bCs/>
                <w:sz w:val="28"/>
                <w:szCs w:val="28"/>
                <w:lang w:val="uk-UA"/>
              </w:rPr>
              <w:t>Забезпечення ремонту службового транспорту</w:t>
            </w:r>
          </w:p>
        </w:tc>
        <w:tc>
          <w:tcPr>
            <w:tcW w:w="0" w:type="auto"/>
            <w:vAlign w:val="center"/>
          </w:tcPr>
          <w:p w:rsidR="00D73D27" w:rsidRPr="00B916B3" w:rsidRDefault="00D73D27" w:rsidP="00D60CD2">
            <w:pPr>
              <w:pStyle w:val="a5"/>
              <w:spacing w:before="0" w:beforeAutospacing="0" w:after="0"/>
              <w:rPr>
                <w:sz w:val="28"/>
                <w:szCs w:val="28"/>
                <w:lang w:val="uk-UA"/>
              </w:rPr>
            </w:pPr>
            <w:r w:rsidRPr="00B916B3">
              <w:rPr>
                <w:b/>
                <w:sz w:val="28"/>
                <w:szCs w:val="28"/>
                <w:lang w:val="uk-UA"/>
              </w:rPr>
              <w:t>Показник витрат</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D60CD2">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60CD2">
            <w:pPr>
              <w:pStyle w:val="a5"/>
              <w:spacing w:before="0" w:beforeAutospacing="0" w:after="0"/>
              <w:rPr>
                <w:sz w:val="28"/>
                <w:szCs w:val="28"/>
                <w:lang w:val="uk-UA"/>
              </w:rPr>
            </w:pPr>
            <w:r w:rsidRPr="00B916B3">
              <w:rPr>
                <w:sz w:val="28"/>
                <w:szCs w:val="28"/>
                <w:lang w:val="uk-UA"/>
              </w:rPr>
              <w:t>Бюджетні витрати на ремонт транспорту</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395,0</w:t>
            </w:r>
          </w:p>
        </w:tc>
      </w:tr>
      <w:tr w:rsidR="00AC7670" w:rsidRPr="00B916B3" w:rsidTr="00D60CD2">
        <w:trPr>
          <w:trHeight w:val="579"/>
        </w:trPr>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60CD2">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D60CD2">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60CD2">
            <w:pPr>
              <w:pStyle w:val="a5"/>
              <w:spacing w:before="0" w:beforeAutospacing="0" w:after="0"/>
              <w:rPr>
                <w:sz w:val="28"/>
                <w:szCs w:val="28"/>
                <w:lang w:val="uk-UA"/>
              </w:rPr>
            </w:pPr>
            <w:r w:rsidRPr="00B916B3">
              <w:rPr>
                <w:sz w:val="28"/>
                <w:szCs w:val="28"/>
                <w:lang w:val="uk-UA"/>
              </w:rPr>
              <w:t>Кількість придбаних запчастин</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 xml:space="preserve">од. </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3</w:t>
            </w:r>
          </w:p>
        </w:tc>
      </w:tr>
      <w:tr w:rsidR="00AC7670" w:rsidRPr="00B916B3" w:rsidTr="00D60CD2">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60CD2">
            <w:pPr>
              <w:pStyle w:val="a5"/>
              <w:spacing w:before="0" w:beforeAutospacing="0" w:after="0"/>
              <w:rPr>
                <w:sz w:val="28"/>
                <w:szCs w:val="28"/>
                <w:lang w:val="uk-UA"/>
              </w:rPr>
            </w:pPr>
            <w:r w:rsidRPr="00B916B3">
              <w:rPr>
                <w:sz w:val="28"/>
                <w:szCs w:val="28"/>
                <w:lang w:val="uk-UA"/>
              </w:rPr>
              <w:t>Кількість проведених ремонтних робіт</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5</w:t>
            </w:r>
          </w:p>
        </w:tc>
      </w:tr>
      <w:tr w:rsidR="00AC7670" w:rsidRPr="00B916B3" w:rsidTr="00D60CD2">
        <w:trPr>
          <w:trHeight w:val="593"/>
        </w:trPr>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D73D27" w:rsidRPr="00B916B3" w:rsidRDefault="00D73D27" w:rsidP="00D60CD2">
            <w:pPr>
              <w:pStyle w:val="a5"/>
              <w:spacing w:before="0" w:beforeAutospacing="0" w:after="0"/>
              <w:jc w:val="center"/>
              <w:rPr>
                <w:rFonts w:eastAsia="Calibri"/>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AC7670" w:rsidRPr="00B916B3" w:rsidTr="00D60CD2">
        <w:tc>
          <w:tcPr>
            <w:tcW w:w="0" w:type="auto"/>
            <w:vMerge/>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73D27">
            <w:pPr>
              <w:pStyle w:val="a5"/>
              <w:spacing w:before="0" w:beforeAutospacing="0" w:after="0"/>
              <w:rPr>
                <w:sz w:val="28"/>
                <w:szCs w:val="28"/>
                <w:lang w:val="uk-UA"/>
              </w:rPr>
            </w:pPr>
            <w:r w:rsidRPr="00B916B3">
              <w:rPr>
                <w:sz w:val="28"/>
                <w:szCs w:val="28"/>
                <w:lang w:val="uk-UA"/>
              </w:rPr>
              <w:t>Середня вартість одної запчастини</w:t>
            </w:r>
          </w:p>
        </w:tc>
        <w:tc>
          <w:tcPr>
            <w:tcW w:w="0" w:type="auto"/>
            <w:vAlign w:val="center"/>
          </w:tcPr>
          <w:p w:rsidR="00D73D27" w:rsidRPr="00B916B3" w:rsidRDefault="00D73D27" w:rsidP="00D60CD2">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90,0</w:t>
            </w:r>
          </w:p>
        </w:tc>
      </w:tr>
      <w:tr w:rsidR="00AC7670" w:rsidRPr="00B916B3" w:rsidTr="00D60CD2">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73D27">
            <w:pPr>
              <w:pStyle w:val="a5"/>
              <w:spacing w:before="0" w:beforeAutospacing="0" w:after="0"/>
              <w:rPr>
                <w:sz w:val="28"/>
                <w:szCs w:val="28"/>
                <w:lang w:val="uk-UA"/>
              </w:rPr>
            </w:pPr>
            <w:r w:rsidRPr="00B916B3">
              <w:rPr>
                <w:sz w:val="28"/>
                <w:szCs w:val="28"/>
                <w:lang w:val="uk-UA"/>
              </w:rPr>
              <w:t>Середня вартість ремонтних робіт</w:t>
            </w:r>
          </w:p>
        </w:tc>
        <w:tc>
          <w:tcPr>
            <w:tcW w:w="0" w:type="auto"/>
            <w:vAlign w:val="center"/>
          </w:tcPr>
          <w:p w:rsidR="00D73D27" w:rsidRPr="00B916B3" w:rsidRDefault="00D73D27" w:rsidP="00D60CD2">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25,0</w:t>
            </w:r>
          </w:p>
        </w:tc>
      </w:tr>
      <w:tr w:rsidR="00AC7670" w:rsidRPr="00B916B3" w:rsidTr="00D60CD2">
        <w:trPr>
          <w:trHeight w:val="621"/>
        </w:trPr>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D73D27" w:rsidRPr="00B916B3" w:rsidRDefault="00D73D27" w:rsidP="00D60CD2">
            <w:pPr>
              <w:pStyle w:val="a5"/>
              <w:spacing w:before="0" w:beforeAutospacing="0" w:after="0"/>
              <w:jc w:val="center"/>
              <w:rPr>
                <w:b/>
                <w:bCs/>
                <w:sz w:val="28"/>
                <w:szCs w:val="28"/>
                <w:lang w:val="uk-UA"/>
              </w:rPr>
            </w:pPr>
          </w:p>
        </w:tc>
        <w:tc>
          <w:tcPr>
            <w:tcW w:w="0" w:type="auto"/>
            <w:vAlign w:val="center"/>
          </w:tcPr>
          <w:p w:rsidR="00D73D27" w:rsidRPr="00B916B3" w:rsidRDefault="00D73D27" w:rsidP="00D60CD2">
            <w:pPr>
              <w:pStyle w:val="a5"/>
              <w:spacing w:before="0" w:beforeAutospacing="0" w:after="0"/>
              <w:jc w:val="center"/>
              <w:rPr>
                <w:b/>
                <w:sz w:val="28"/>
                <w:szCs w:val="28"/>
                <w:lang w:val="uk-UA"/>
              </w:rPr>
            </w:pPr>
          </w:p>
        </w:tc>
      </w:tr>
      <w:tr w:rsidR="0083711C" w:rsidRPr="00B916B3" w:rsidTr="00AC7670">
        <w:trPr>
          <w:trHeight w:val="759"/>
        </w:trPr>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sz w:val="28"/>
                <w:szCs w:val="28"/>
                <w:lang w:val="uk-UA"/>
              </w:rPr>
              <w:t>Забезпечення будівельними матеріалами на реконструкцію будівлі</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100</w:t>
            </w:r>
          </w:p>
        </w:tc>
      </w:tr>
      <w:tr w:rsidR="00206E73" w:rsidRPr="00B916B3" w:rsidTr="00052622">
        <w:tc>
          <w:tcPr>
            <w:tcW w:w="0" w:type="auto"/>
            <w:gridSpan w:val="4"/>
            <w:vAlign w:val="center"/>
          </w:tcPr>
          <w:p w:rsidR="00206E73" w:rsidRPr="00B916B3" w:rsidRDefault="00D73D27" w:rsidP="00D60CD2">
            <w:pPr>
              <w:pStyle w:val="a5"/>
              <w:spacing w:before="0" w:beforeAutospacing="0" w:after="0"/>
              <w:jc w:val="center"/>
              <w:rPr>
                <w:b/>
                <w:sz w:val="28"/>
                <w:szCs w:val="28"/>
                <w:lang w:val="uk-UA"/>
              </w:rPr>
            </w:pPr>
            <w:r w:rsidRPr="00B916B3">
              <w:rPr>
                <w:sz w:val="28"/>
                <w:szCs w:val="28"/>
                <w:lang w:val="uk-UA"/>
              </w:rPr>
              <w:t xml:space="preserve">Надання допомоги з міського бюджету на забезпечення </w:t>
            </w:r>
            <w:r w:rsidRPr="00B916B3">
              <w:rPr>
                <w:b/>
                <w:sz w:val="28"/>
                <w:szCs w:val="28"/>
                <w:lang w:val="uk-UA"/>
              </w:rPr>
              <w:t>Військової частини А3488</w:t>
            </w:r>
            <w:r w:rsidRPr="00B916B3">
              <w:rPr>
                <w:sz w:val="28"/>
                <w:szCs w:val="28"/>
                <w:lang w:val="uk-UA"/>
              </w:rPr>
              <w:t xml:space="preserve">  матеріально-технічними засобами та інше</w:t>
            </w:r>
          </w:p>
        </w:tc>
      </w:tr>
      <w:tr w:rsidR="00432D66" w:rsidRPr="00B916B3" w:rsidTr="00D60CD2">
        <w:tc>
          <w:tcPr>
            <w:tcW w:w="0" w:type="auto"/>
            <w:vMerge w:val="restart"/>
            <w:vAlign w:val="center"/>
          </w:tcPr>
          <w:p w:rsidR="00D73D27" w:rsidRPr="00B916B3" w:rsidRDefault="00D73D27" w:rsidP="00D73D27">
            <w:pPr>
              <w:pStyle w:val="a5"/>
              <w:numPr>
                <w:ilvl w:val="0"/>
                <w:numId w:val="34"/>
              </w:numPr>
              <w:spacing w:before="0" w:beforeAutospacing="0" w:after="0"/>
              <w:jc w:val="center"/>
              <w:rPr>
                <w:bCs/>
                <w:sz w:val="28"/>
                <w:szCs w:val="28"/>
                <w:lang w:val="uk-UA"/>
              </w:rPr>
            </w:pPr>
            <w:r w:rsidRPr="00B916B3">
              <w:rPr>
                <w:bCs/>
                <w:sz w:val="28"/>
                <w:szCs w:val="28"/>
                <w:lang w:val="uk-UA"/>
              </w:rPr>
              <w:t>Забезпечення матеріально-технічними засобами</w:t>
            </w: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витрат</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432D66" w:rsidRPr="00B916B3" w:rsidTr="00D60CD2">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73D27">
            <w:pPr>
              <w:pStyle w:val="a5"/>
              <w:spacing w:before="0" w:beforeAutospacing="0" w:after="0"/>
              <w:rPr>
                <w:sz w:val="28"/>
                <w:szCs w:val="28"/>
                <w:lang w:val="uk-UA"/>
              </w:rPr>
            </w:pPr>
            <w:r w:rsidRPr="00B916B3">
              <w:rPr>
                <w:sz w:val="28"/>
                <w:szCs w:val="28"/>
                <w:lang w:val="uk-UA"/>
              </w:rPr>
              <w:t xml:space="preserve">Бюджетні витрати на </w:t>
            </w:r>
            <w:r w:rsidRPr="00B916B3">
              <w:rPr>
                <w:bCs/>
                <w:sz w:val="28"/>
                <w:szCs w:val="28"/>
                <w:lang w:val="uk-UA"/>
              </w:rPr>
              <w:t>матеріально-технічні засоби</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D73D27" w:rsidRPr="00B916B3" w:rsidRDefault="00D73D27" w:rsidP="00D60CD2">
            <w:pPr>
              <w:pStyle w:val="a5"/>
              <w:spacing w:before="0" w:beforeAutospacing="0" w:after="0"/>
              <w:jc w:val="center"/>
              <w:rPr>
                <w:sz w:val="28"/>
                <w:szCs w:val="28"/>
                <w:lang w:val="uk-UA"/>
              </w:rPr>
            </w:pPr>
            <w:r w:rsidRPr="00B916B3">
              <w:rPr>
                <w:sz w:val="28"/>
                <w:szCs w:val="28"/>
                <w:lang w:val="uk-UA"/>
              </w:rPr>
              <w:t>68,26</w:t>
            </w:r>
          </w:p>
        </w:tc>
      </w:tr>
      <w:tr w:rsidR="00432D66" w:rsidRPr="00B916B3" w:rsidTr="00D60CD2">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D73D27" w:rsidRPr="00B916B3" w:rsidRDefault="00D73D27" w:rsidP="00D60CD2">
            <w:pPr>
              <w:pStyle w:val="a5"/>
              <w:spacing w:before="0" w:beforeAutospacing="0" w:after="0"/>
              <w:jc w:val="center"/>
              <w:rPr>
                <w:rFonts w:eastAsia="Calibri"/>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83711C" w:rsidRPr="00B916B3" w:rsidTr="00AC7670">
        <w:trPr>
          <w:trHeight w:val="759"/>
        </w:trPr>
        <w:tc>
          <w:tcPr>
            <w:tcW w:w="0" w:type="auto"/>
            <w:vMerge/>
            <w:vAlign w:val="center"/>
          </w:tcPr>
          <w:p w:rsidR="00385EE2" w:rsidRPr="00B916B3" w:rsidRDefault="00385EE2" w:rsidP="00D60CD2">
            <w:pPr>
              <w:pStyle w:val="a5"/>
              <w:spacing w:before="0" w:beforeAutospacing="0" w:after="0"/>
              <w:jc w:val="center"/>
              <w:rPr>
                <w:bCs/>
                <w:sz w:val="28"/>
                <w:szCs w:val="28"/>
                <w:lang w:val="uk-UA"/>
              </w:rPr>
            </w:pPr>
          </w:p>
        </w:tc>
        <w:tc>
          <w:tcPr>
            <w:tcW w:w="0" w:type="auto"/>
            <w:vAlign w:val="center"/>
          </w:tcPr>
          <w:p w:rsidR="00385EE2" w:rsidRPr="00B916B3" w:rsidRDefault="00385EE2" w:rsidP="00D73D27">
            <w:pPr>
              <w:pStyle w:val="a5"/>
              <w:spacing w:before="0" w:beforeAutospacing="0" w:after="0"/>
              <w:rPr>
                <w:sz w:val="28"/>
                <w:szCs w:val="28"/>
                <w:lang w:val="uk-UA"/>
              </w:rPr>
            </w:pPr>
            <w:r w:rsidRPr="00B916B3">
              <w:rPr>
                <w:sz w:val="28"/>
                <w:szCs w:val="28"/>
                <w:lang w:val="uk-UA"/>
              </w:rPr>
              <w:t xml:space="preserve">Кількість придбаних </w:t>
            </w:r>
            <w:r w:rsidRPr="00B916B3">
              <w:rPr>
                <w:bCs/>
                <w:sz w:val="28"/>
                <w:szCs w:val="28"/>
                <w:lang w:val="uk-UA"/>
              </w:rPr>
              <w:t>матеріально-технічних засобів</w:t>
            </w:r>
          </w:p>
        </w:tc>
        <w:tc>
          <w:tcPr>
            <w:tcW w:w="0" w:type="auto"/>
            <w:vAlign w:val="center"/>
          </w:tcPr>
          <w:p w:rsidR="00385EE2" w:rsidRPr="00B916B3" w:rsidRDefault="00385EE2" w:rsidP="00D60CD2">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385EE2" w:rsidRPr="00B916B3" w:rsidRDefault="00385EE2" w:rsidP="00D60CD2">
            <w:pPr>
              <w:pStyle w:val="a5"/>
              <w:spacing w:before="0" w:beforeAutospacing="0" w:after="0"/>
              <w:jc w:val="center"/>
              <w:rPr>
                <w:sz w:val="28"/>
                <w:szCs w:val="28"/>
                <w:lang w:val="uk-UA"/>
              </w:rPr>
            </w:pPr>
            <w:r w:rsidRPr="00B916B3">
              <w:rPr>
                <w:sz w:val="28"/>
                <w:szCs w:val="28"/>
                <w:lang w:val="uk-UA"/>
              </w:rPr>
              <w:t>7</w:t>
            </w:r>
          </w:p>
        </w:tc>
      </w:tr>
      <w:tr w:rsidR="00432D66" w:rsidRPr="00B916B3" w:rsidTr="00D60CD2">
        <w:trPr>
          <w:trHeight w:val="355"/>
        </w:trPr>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83711C" w:rsidRPr="00B916B3" w:rsidTr="00AC7670">
        <w:trPr>
          <w:trHeight w:val="759"/>
        </w:trPr>
        <w:tc>
          <w:tcPr>
            <w:tcW w:w="0" w:type="auto"/>
            <w:vMerge/>
            <w:vAlign w:val="center"/>
          </w:tcPr>
          <w:p w:rsidR="00385EE2" w:rsidRPr="00B916B3" w:rsidRDefault="00385EE2" w:rsidP="00D60CD2">
            <w:pPr>
              <w:pStyle w:val="a5"/>
              <w:spacing w:before="0" w:beforeAutospacing="0" w:after="0"/>
              <w:jc w:val="center"/>
              <w:rPr>
                <w:bCs/>
                <w:sz w:val="28"/>
                <w:szCs w:val="28"/>
                <w:lang w:val="uk-UA"/>
              </w:rPr>
            </w:pPr>
          </w:p>
        </w:tc>
        <w:tc>
          <w:tcPr>
            <w:tcW w:w="0" w:type="auto"/>
            <w:vAlign w:val="center"/>
          </w:tcPr>
          <w:p w:rsidR="00385EE2" w:rsidRPr="00B916B3" w:rsidRDefault="00385EE2" w:rsidP="00385EE2">
            <w:pPr>
              <w:pStyle w:val="a5"/>
              <w:spacing w:before="0" w:beforeAutospacing="0" w:after="0"/>
              <w:rPr>
                <w:sz w:val="28"/>
                <w:szCs w:val="28"/>
                <w:lang w:val="uk-UA"/>
              </w:rPr>
            </w:pPr>
            <w:r w:rsidRPr="00B916B3">
              <w:rPr>
                <w:sz w:val="28"/>
                <w:szCs w:val="28"/>
                <w:lang w:val="uk-UA"/>
              </w:rPr>
              <w:t xml:space="preserve">Середня вартість одного </w:t>
            </w:r>
            <w:r w:rsidRPr="00B916B3">
              <w:rPr>
                <w:bCs/>
                <w:sz w:val="28"/>
                <w:szCs w:val="28"/>
                <w:lang w:val="uk-UA"/>
              </w:rPr>
              <w:t>матеріально-технічного засобу</w:t>
            </w:r>
          </w:p>
        </w:tc>
        <w:tc>
          <w:tcPr>
            <w:tcW w:w="0" w:type="auto"/>
            <w:vAlign w:val="center"/>
          </w:tcPr>
          <w:p w:rsidR="00385EE2" w:rsidRPr="00B916B3" w:rsidRDefault="00385EE2" w:rsidP="00D60CD2">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385EE2" w:rsidRPr="00B916B3" w:rsidRDefault="00385EE2" w:rsidP="00D60CD2">
            <w:pPr>
              <w:pStyle w:val="a5"/>
              <w:spacing w:before="0" w:beforeAutospacing="0" w:after="0"/>
              <w:jc w:val="center"/>
              <w:rPr>
                <w:sz w:val="28"/>
                <w:szCs w:val="28"/>
                <w:lang w:val="uk-UA"/>
              </w:rPr>
            </w:pPr>
            <w:r w:rsidRPr="00B916B3">
              <w:rPr>
                <w:sz w:val="28"/>
                <w:szCs w:val="28"/>
                <w:lang w:val="uk-UA"/>
              </w:rPr>
              <w:t>10,00</w:t>
            </w:r>
          </w:p>
        </w:tc>
      </w:tr>
      <w:tr w:rsidR="00432D66" w:rsidRPr="00B916B3" w:rsidTr="00206E73">
        <w:trPr>
          <w:trHeight w:val="12"/>
        </w:trPr>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D60CD2">
            <w:pPr>
              <w:pStyle w:val="a5"/>
              <w:spacing w:before="0" w:beforeAutospacing="0" w:after="0"/>
              <w:jc w:val="center"/>
              <w:rPr>
                <w:sz w:val="28"/>
                <w:szCs w:val="28"/>
                <w:lang w:val="uk-UA"/>
              </w:rPr>
            </w:pPr>
          </w:p>
        </w:tc>
      </w:tr>
      <w:tr w:rsidR="00432D66" w:rsidRPr="00B916B3" w:rsidTr="00D60CD2">
        <w:trPr>
          <w:trHeight w:val="250"/>
        </w:trPr>
        <w:tc>
          <w:tcPr>
            <w:tcW w:w="0" w:type="auto"/>
            <w:vMerge/>
            <w:vAlign w:val="center"/>
          </w:tcPr>
          <w:p w:rsidR="00D73D27" w:rsidRPr="00B916B3" w:rsidRDefault="00D73D27" w:rsidP="00D60CD2">
            <w:pPr>
              <w:pStyle w:val="a5"/>
              <w:spacing w:before="0" w:beforeAutospacing="0" w:after="0"/>
              <w:jc w:val="center"/>
              <w:rPr>
                <w:bCs/>
                <w:sz w:val="28"/>
                <w:szCs w:val="28"/>
                <w:lang w:val="uk-UA"/>
              </w:rPr>
            </w:pPr>
          </w:p>
        </w:tc>
        <w:tc>
          <w:tcPr>
            <w:tcW w:w="0" w:type="auto"/>
            <w:vAlign w:val="center"/>
          </w:tcPr>
          <w:p w:rsidR="00D73D27" w:rsidRPr="00B916B3" w:rsidRDefault="00D73D27" w:rsidP="00AC7670">
            <w:pPr>
              <w:pStyle w:val="a5"/>
              <w:spacing w:before="0" w:beforeAutospacing="0" w:after="0"/>
              <w:rPr>
                <w:sz w:val="28"/>
                <w:szCs w:val="28"/>
                <w:lang w:val="uk-UA"/>
              </w:rPr>
            </w:pPr>
            <w:r w:rsidRPr="00B916B3">
              <w:rPr>
                <w:sz w:val="28"/>
                <w:szCs w:val="28"/>
                <w:lang w:val="uk-UA"/>
              </w:rPr>
              <w:t>Забезпечення будівельними матеріалами на реконструкцію будівлі</w:t>
            </w:r>
          </w:p>
        </w:tc>
        <w:tc>
          <w:tcPr>
            <w:tcW w:w="0" w:type="auto"/>
            <w:vAlign w:val="center"/>
          </w:tcPr>
          <w:p w:rsidR="00D73D27" w:rsidRPr="00B916B3" w:rsidRDefault="00385EE2" w:rsidP="00D60CD2">
            <w:pPr>
              <w:pStyle w:val="a5"/>
              <w:spacing w:before="0" w:beforeAutospacing="0" w:after="0"/>
              <w:jc w:val="center"/>
              <w:rPr>
                <w:bCs/>
                <w:sz w:val="28"/>
                <w:szCs w:val="28"/>
                <w:lang w:val="uk-UA"/>
              </w:rPr>
            </w:pPr>
            <w:r w:rsidRPr="00B916B3">
              <w:rPr>
                <w:bCs/>
                <w:sz w:val="28"/>
                <w:szCs w:val="28"/>
                <w:lang w:val="uk-UA"/>
              </w:rPr>
              <w:t>%</w:t>
            </w:r>
          </w:p>
        </w:tc>
        <w:tc>
          <w:tcPr>
            <w:tcW w:w="0" w:type="auto"/>
            <w:vAlign w:val="center"/>
          </w:tcPr>
          <w:p w:rsidR="00D73D27" w:rsidRPr="00B916B3" w:rsidRDefault="00385EE2" w:rsidP="00D60CD2">
            <w:pPr>
              <w:pStyle w:val="a5"/>
              <w:spacing w:before="0" w:beforeAutospacing="0" w:after="0"/>
              <w:jc w:val="center"/>
              <w:rPr>
                <w:sz w:val="28"/>
                <w:szCs w:val="28"/>
                <w:lang w:val="uk-UA"/>
              </w:rPr>
            </w:pPr>
            <w:r w:rsidRPr="00B916B3">
              <w:rPr>
                <w:sz w:val="28"/>
                <w:szCs w:val="28"/>
                <w:lang w:val="uk-UA"/>
              </w:rPr>
              <w:t>100</w:t>
            </w:r>
          </w:p>
        </w:tc>
      </w:tr>
      <w:tr w:rsidR="00D73D27" w:rsidRPr="00B916B3" w:rsidTr="00052622">
        <w:tc>
          <w:tcPr>
            <w:tcW w:w="0" w:type="auto"/>
            <w:gridSpan w:val="4"/>
            <w:vAlign w:val="center"/>
          </w:tcPr>
          <w:p w:rsidR="00D73D27" w:rsidRPr="00B916B3" w:rsidRDefault="00385EE2" w:rsidP="00D60CD2">
            <w:pPr>
              <w:pStyle w:val="a5"/>
              <w:spacing w:before="0" w:beforeAutospacing="0" w:after="0"/>
              <w:jc w:val="center"/>
              <w:rPr>
                <w:b/>
                <w:sz w:val="28"/>
                <w:szCs w:val="28"/>
                <w:lang w:val="uk-UA"/>
              </w:rPr>
            </w:pPr>
            <w:r w:rsidRPr="00B916B3">
              <w:rPr>
                <w:sz w:val="28"/>
                <w:szCs w:val="28"/>
                <w:lang w:val="uk-UA"/>
              </w:rPr>
              <w:t>Надання допомоги з міського бюджету</w:t>
            </w:r>
            <w:r w:rsidRPr="00B916B3">
              <w:rPr>
                <w:b/>
                <w:sz w:val="28"/>
                <w:szCs w:val="28"/>
                <w:lang w:val="uk-UA"/>
              </w:rPr>
              <w:t xml:space="preserve"> Військовій частині</w:t>
            </w:r>
            <w:r w:rsidR="00D73D27" w:rsidRPr="00B916B3">
              <w:rPr>
                <w:b/>
                <w:sz w:val="28"/>
                <w:szCs w:val="28"/>
                <w:lang w:val="uk-UA"/>
              </w:rPr>
              <w:t xml:space="preserve"> А3488</w:t>
            </w:r>
            <w:r w:rsidRPr="00B916B3">
              <w:rPr>
                <w:sz w:val="28"/>
                <w:szCs w:val="28"/>
                <w:lang w:val="uk-UA"/>
              </w:rPr>
              <w:t xml:space="preserve"> матеріально-технічними засобами та інше</w:t>
            </w:r>
          </w:p>
        </w:tc>
      </w:tr>
      <w:tr w:rsidR="00432D66" w:rsidRPr="00B916B3" w:rsidTr="00D60CD2">
        <w:tc>
          <w:tcPr>
            <w:tcW w:w="0" w:type="auto"/>
            <w:vMerge w:val="restart"/>
            <w:vAlign w:val="center"/>
          </w:tcPr>
          <w:p w:rsidR="00432D66" w:rsidRPr="00B916B3" w:rsidRDefault="00432D66" w:rsidP="00385EE2">
            <w:pPr>
              <w:pStyle w:val="a5"/>
              <w:spacing w:before="0" w:beforeAutospacing="0" w:after="0"/>
              <w:rPr>
                <w:color w:val="000000"/>
                <w:sz w:val="28"/>
                <w:szCs w:val="28"/>
                <w:lang w:val="uk-UA"/>
              </w:rPr>
            </w:pPr>
          </w:p>
          <w:p w:rsidR="00432D66" w:rsidRPr="00B916B3" w:rsidRDefault="00432D66" w:rsidP="00385EE2">
            <w:pPr>
              <w:pStyle w:val="a5"/>
              <w:spacing w:before="0" w:beforeAutospacing="0" w:after="0"/>
              <w:rPr>
                <w:color w:val="000000"/>
                <w:sz w:val="28"/>
                <w:szCs w:val="28"/>
                <w:lang w:val="uk-UA"/>
              </w:rPr>
            </w:pPr>
          </w:p>
          <w:p w:rsidR="00432D66" w:rsidRPr="00B916B3" w:rsidRDefault="00432D66" w:rsidP="00385EE2">
            <w:pPr>
              <w:pStyle w:val="a5"/>
              <w:spacing w:before="0" w:beforeAutospacing="0" w:after="0"/>
              <w:rPr>
                <w:color w:val="000000"/>
                <w:sz w:val="28"/>
                <w:szCs w:val="28"/>
                <w:lang w:val="uk-UA"/>
              </w:rPr>
            </w:pPr>
          </w:p>
          <w:p w:rsidR="00432D66" w:rsidRPr="00B916B3" w:rsidRDefault="00432D66" w:rsidP="00432D66">
            <w:pPr>
              <w:pStyle w:val="a5"/>
              <w:numPr>
                <w:ilvl w:val="0"/>
                <w:numId w:val="35"/>
              </w:numPr>
              <w:spacing w:before="0" w:beforeAutospacing="0" w:after="0"/>
              <w:rPr>
                <w:bCs/>
                <w:sz w:val="28"/>
                <w:szCs w:val="28"/>
                <w:lang w:val="uk-UA"/>
              </w:rPr>
            </w:pPr>
            <w:r w:rsidRPr="00B916B3">
              <w:rPr>
                <w:color w:val="000000"/>
                <w:sz w:val="28"/>
                <w:szCs w:val="28"/>
                <w:lang w:val="uk-UA"/>
              </w:rPr>
              <w:t>Забезпечення запасними частинами штатної автомобільної техніки</w:t>
            </w:r>
          </w:p>
        </w:tc>
        <w:tc>
          <w:tcPr>
            <w:tcW w:w="0" w:type="auto"/>
            <w:vAlign w:val="center"/>
          </w:tcPr>
          <w:p w:rsidR="00432D66" w:rsidRPr="00B916B3" w:rsidRDefault="00432D66"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432D66" w:rsidRPr="00B916B3" w:rsidRDefault="00432D66" w:rsidP="00AC7670">
            <w:pPr>
              <w:pStyle w:val="a5"/>
              <w:spacing w:before="0" w:beforeAutospacing="0" w:after="0"/>
              <w:jc w:val="center"/>
              <w:rPr>
                <w:b/>
                <w:bCs/>
                <w:sz w:val="28"/>
                <w:szCs w:val="28"/>
                <w:lang w:val="uk-UA"/>
              </w:rPr>
            </w:pPr>
          </w:p>
        </w:tc>
        <w:tc>
          <w:tcPr>
            <w:tcW w:w="0" w:type="auto"/>
            <w:vAlign w:val="center"/>
          </w:tcPr>
          <w:p w:rsidR="00432D66" w:rsidRPr="00B916B3" w:rsidRDefault="00432D66" w:rsidP="00AC7670">
            <w:pPr>
              <w:pStyle w:val="a5"/>
              <w:spacing w:before="0" w:beforeAutospacing="0" w:after="0"/>
              <w:jc w:val="center"/>
              <w:rPr>
                <w:b/>
                <w:sz w:val="28"/>
                <w:szCs w:val="28"/>
                <w:lang w:val="uk-UA"/>
              </w:rPr>
            </w:pPr>
          </w:p>
        </w:tc>
      </w:tr>
      <w:tr w:rsidR="00432D66" w:rsidRPr="00B916B3" w:rsidTr="00D60CD2">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b/>
                <w:bCs/>
                <w:sz w:val="28"/>
                <w:szCs w:val="28"/>
                <w:lang w:val="uk-UA"/>
              </w:rPr>
            </w:pPr>
            <w:r w:rsidRPr="00B916B3">
              <w:rPr>
                <w:sz w:val="28"/>
                <w:szCs w:val="28"/>
                <w:lang w:val="uk-UA"/>
              </w:rPr>
              <w:t>Бюджетні витрати на придбання механічних запасних частин</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150,0</w:t>
            </w:r>
          </w:p>
        </w:tc>
      </w:tr>
      <w:tr w:rsidR="00432D66" w:rsidRPr="00B916B3" w:rsidTr="00AC7670">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b/>
                <w:bCs/>
                <w:sz w:val="28"/>
                <w:szCs w:val="28"/>
                <w:lang w:val="uk-UA"/>
              </w:rPr>
            </w:pPr>
            <w:r w:rsidRPr="00B916B3">
              <w:rPr>
                <w:sz w:val="28"/>
                <w:szCs w:val="28"/>
                <w:lang w:val="uk-UA"/>
              </w:rPr>
              <w:t>Бюджетні витрати на придбання електронних та електричних запасних частин</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50,0</w:t>
            </w:r>
          </w:p>
        </w:tc>
      </w:tr>
      <w:tr w:rsidR="00432D66" w:rsidRPr="00B916B3" w:rsidTr="00AC7670">
        <w:trPr>
          <w:trHeight w:val="285"/>
        </w:trPr>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jc w:val="center"/>
              <w:rPr>
                <w:sz w:val="28"/>
                <w:szCs w:val="28"/>
                <w:lang w:val="uk-UA"/>
              </w:rPr>
            </w:pPr>
          </w:p>
        </w:tc>
      </w:tr>
      <w:tr w:rsidR="00432D66" w:rsidRPr="00B916B3" w:rsidTr="00AC7670">
        <w:trPr>
          <w:trHeight w:val="326"/>
        </w:trPr>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sz w:val="28"/>
                <w:szCs w:val="28"/>
                <w:lang w:val="uk-UA"/>
              </w:rPr>
              <w:t>Кількість придбаних механічних запасних частин</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3</w:t>
            </w:r>
          </w:p>
        </w:tc>
      </w:tr>
      <w:tr w:rsidR="00432D66" w:rsidRPr="00B916B3" w:rsidTr="00D60CD2">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sz w:val="28"/>
                <w:szCs w:val="28"/>
                <w:lang w:val="uk-UA"/>
              </w:rPr>
              <w:t>Кількість придбаних електронних та електричних запасних частин</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10</w:t>
            </w:r>
          </w:p>
        </w:tc>
      </w:tr>
      <w:tr w:rsidR="00432D66" w:rsidRPr="00B916B3" w:rsidTr="00D60CD2">
        <w:trPr>
          <w:trHeight w:val="257"/>
        </w:trPr>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jc w:val="center"/>
              <w:rPr>
                <w:sz w:val="28"/>
                <w:szCs w:val="28"/>
                <w:lang w:val="uk-UA"/>
              </w:rPr>
            </w:pPr>
          </w:p>
        </w:tc>
      </w:tr>
      <w:tr w:rsidR="00432D66" w:rsidRPr="00B916B3" w:rsidTr="00D60CD2">
        <w:trPr>
          <w:trHeight w:val="299"/>
        </w:trPr>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sz w:val="28"/>
                <w:szCs w:val="28"/>
                <w:lang w:val="uk-UA"/>
              </w:rPr>
              <w:t>Середня вартість одної</w:t>
            </w:r>
            <w:r w:rsidR="00AC7670" w:rsidRPr="00B916B3">
              <w:rPr>
                <w:sz w:val="28"/>
                <w:szCs w:val="28"/>
                <w:lang w:val="uk-UA"/>
              </w:rPr>
              <w:t xml:space="preserve"> </w:t>
            </w:r>
            <w:r w:rsidRPr="00B916B3">
              <w:rPr>
                <w:sz w:val="28"/>
                <w:szCs w:val="28"/>
                <w:lang w:val="uk-UA"/>
              </w:rPr>
              <w:t>механічної запасної частини</w:t>
            </w:r>
          </w:p>
        </w:tc>
        <w:tc>
          <w:tcPr>
            <w:tcW w:w="0" w:type="auto"/>
            <w:vAlign w:val="center"/>
          </w:tcPr>
          <w:p w:rsidR="00432D66" w:rsidRPr="00B916B3" w:rsidRDefault="00432D66"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50000,0</w:t>
            </w:r>
          </w:p>
        </w:tc>
      </w:tr>
      <w:tr w:rsidR="00432D66" w:rsidRPr="00B916B3" w:rsidTr="00385EE2">
        <w:trPr>
          <w:trHeight w:val="793"/>
        </w:trPr>
        <w:tc>
          <w:tcPr>
            <w:tcW w:w="0" w:type="auto"/>
            <w:vMerge/>
            <w:vAlign w:val="center"/>
          </w:tcPr>
          <w:p w:rsidR="00432D66" w:rsidRPr="00B916B3" w:rsidRDefault="00432D66" w:rsidP="00D60CD2">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sz w:val="28"/>
                <w:szCs w:val="28"/>
                <w:lang w:val="uk-UA"/>
              </w:rPr>
              <w:t>Середня вартість одної</w:t>
            </w:r>
            <w:r w:rsidR="00AC7670" w:rsidRPr="00B916B3">
              <w:rPr>
                <w:sz w:val="28"/>
                <w:szCs w:val="28"/>
                <w:lang w:val="uk-UA"/>
              </w:rPr>
              <w:t xml:space="preserve"> </w:t>
            </w:r>
            <w:r w:rsidRPr="00B916B3">
              <w:rPr>
                <w:sz w:val="28"/>
                <w:szCs w:val="28"/>
                <w:lang w:val="uk-UA"/>
              </w:rPr>
              <w:t>електронної та електричної запасної частини</w:t>
            </w:r>
          </w:p>
        </w:tc>
        <w:tc>
          <w:tcPr>
            <w:tcW w:w="0" w:type="auto"/>
            <w:vAlign w:val="center"/>
          </w:tcPr>
          <w:p w:rsidR="00432D66" w:rsidRPr="00B916B3" w:rsidRDefault="00432D66"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5000,0</w:t>
            </w:r>
          </w:p>
        </w:tc>
      </w:tr>
      <w:tr w:rsidR="0083711C" w:rsidRPr="00B916B3" w:rsidTr="00432D66">
        <w:trPr>
          <w:trHeight w:val="360"/>
        </w:trPr>
        <w:tc>
          <w:tcPr>
            <w:tcW w:w="0" w:type="auto"/>
            <w:vMerge/>
            <w:tcBorders>
              <w:bottom w:val="single" w:sz="4" w:space="0" w:color="auto"/>
            </w:tcBorders>
            <w:vAlign w:val="center"/>
          </w:tcPr>
          <w:p w:rsidR="00432D66" w:rsidRPr="00B916B3" w:rsidRDefault="00432D66" w:rsidP="00D60CD2">
            <w:pPr>
              <w:pStyle w:val="a5"/>
              <w:spacing w:before="0" w:beforeAutospacing="0" w:after="0"/>
              <w:jc w:val="center"/>
              <w:rPr>
                <w:bCs/>
                <w:sz w:val="28"/>
                <w:szCs w:val="28"/>
                <w:lang w:val="uk-UA"/>
              </w:rPr>
            </w:pPr>
          </w:p>
        </w:tc>
        <w:tc>
          <w:tcPr>
            <w:tcW w:w="0" w:type="auto"/>
            <w:tcBorders>
              <w:bottom w:val="single" w:sz="4" w:space="0" w:color="auto"/>
            </w:tcBorders>
            <w:vAlign w:val="center"/>
          </w:tcPr>
          <w:p w:rsidR="00432D66" w:rsidRPr="00B916B3" w:rsidRDefault="00432D66"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tcBorders>
              <w:bottom w:val="single" w:sz="4" w:space="0" w:color="auto"/>
            </w:tcBorders>
            <w:vAlign w:val="center"/>
          </w:tcPr>
          <w:p w:rsidR="00432D66" w:rsidRPr="00B916B3" w:rsidRDefault="00432D66" w:rsidP="00AC7670">
            <w:pPr>
              <w:pStyle w:val="a5"/>
              <w:spacing w:before="0" w:beforeAutospacing="0" w:after="0"/>
              <w:jc w:val="center"/>
              <w:rPr>
                <w:rFonts w:eastAsia="Calibri"/>
                <w:sz w:val="28"/>
                <w:szCs w:val="28"/>
                <w:lang w:val="uk-UA"/>
              </w:rPr>
            </w:pPr>
          </w:p>
        </w:tc>
        <w:tc>
          <w:tcPr>
            <w:tcW w:w="0" w:type="auto"/>
            <w:tcBorders>
              <w:bottom w:val="single" w:sz="4" w:space="0" w:color="auto"/>
            </w:tcBorders>
            <w:vAlign w:val="center"/>
          </w:tcPr>
          <w:p w:rsidR="00432D66" w:rsidRPr="00B916B3" w:rsidRDefault="00432D66" w:rsidP="00AC7670">
            <w:pPr>
              <w:pStyle w:val="a5"/>
              <w:spacing w:before="0" w:beforeAutospacing="0" w:after="0"/>
              <w:jc w:val="center"/>
              <w:rPr>
                <w:sz w:val="28"/>
                <w:szCs w:val="28"/>
                <w:lang w:val="uk-UA"/>
              </w:rPr>
            </w:pPr>
          </w:p>
        </w:tc>
      </w:tr>
      <w:tr w:rsidR="00432D66" w:rsidRPr="00B916B3" w:rsidTr="00432D66">
        <w:trPr>
          <w:trHeight w:val="977"/>
        </w:trPr>
        <w:tc>
          <w:tcPr>
            <w:tcW w:w="0" w:type="auto"/>
            <w:vMerge/>
            <w:vAlign w:val="center"/>
          </w:tcPr>
          <w:p w:rsidR="00432D66" w:rsidRPr="00B916B3" w:rsidRDefault="00432D66" w:rsidP="00AC7670">
            <w:pPr>
              <w:pStyle w:val="a5"/>
              <w:spacing w:before="0" w:beforeAutospacing="0" w:after="0"/>
              <w:jc w:val="center"/>
              <w:rPr>
                <w:bCs/>
                <w:sz w:val="28"/>
                <w:szCs w:val="28"/>
                <w:lang w:val="uk-UA"/>
              </w:rPr>
            </w:pPr>
          </w:p>
        </w:tc>
        <w:tc>
          <w:tcPr>
            <w:tcW w:w="0" w:type="auto"/>
            <w:vAlign w:val="center"/>
          </w:tcPr>
          <w:p w:rsidR="00432D66" w:rsidRPr="00B916B3" w:rsidRDefault="00432D66" w:rsidP="00AC7670">
            <w:pPr>
              <w:pStyle w:val="a5"/>
              <w:spacing w:before="0" w:beforeAutospacing="0" w:after="0"/>
              <w:rPr>
                <w:sz w:val="28"/>
                <w:szCs w:val="28"/>
                <w:lang w:val="uk-UA"/>
              </w:rPr>
            </w:pPr>
            <w:r w:rsidRPr="00B916B3">
              <w:rPr>
                <w:sz w:val="28"/>
                <w:szCs w:val="28"/>
                <w:lang w:val="uk-UA"/>
              </w:rPr>
              <w:t xml:space="preserve">Забезпечення </w:t>
            </w:r>
            <w:r w:rsidRPr="00B916B3">
              <w:rPr>
                <w:color w:val="000000"/>
                <w:sz w:val="28"/>
                <w:szCs w:val="28"/>
                <w:lang w:val="uk-UA"/>
              </w:rPr>
              <w:t>запасними частинами штатної автомобільної техніки</w:t>
            </w:r>
          </w:p>
        </w:tc>
        <w:tc>
          <w:tcPr>
            <w:tcW w:w="0" w:type="auto"/>
            <w:vAlign w:val="center"/>
          </w:tcPr>
          <w:p w:rsidR="00432D66" w:rsidRPr="00B916B3" w:rsidRDefault="00432D66"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432D66" w:rsidRPr="00B916B3" w:rsidRDefault="00432D66" w:rsidP="00AC7670">
            <w:pPr>
              <w:pStyle w:val="a5"/>
              <w:spacing w:before="0" w:beforeAutospacing="0" w:after="0"/>
              <w:jc w:val="center"/>
              <w:rPr>
                <w:sz w:val="28"/>
                <w:szCs w:val="28"/>
                <w:lang w:val="uk-UA"/>
              </w:rPr>
            </w:pPr>
            <w:r w:rsidRPr="00B916B3">
              <w:rPr>
                <w:sz w:val="28"/>
                <w:szCs w:val="28"/>
                <w:lang w:val="uk-UA"/>
              </w:rPr>
              <w:t>100,0</w:t>
            </w:r>
          </w:p>
        </w:tc>
      </w:tr>
      <w:tr w:rsidR="00B73280" w:rsidRPr="00B916B3" w:rsidTr="00052622">
        <w:trPr>
          <w:trHeight w:val="355"/>
        </w:trPr>
        <w:tc>
          <w:tcPr>
            <w:tcW w:w="0" w:type="auto"/>
            <w:vMerge w:val="restart"/>
            <w:vAlign w:val="center"/>
          </w:tcPr>
          <w:p w:rsidR="00B73280" w:rsidRPr="00B916B3" w:rsidRDefault="00B73280" w:rsidP="0083711C">
            <w:pPr>
              <w:pStyle w:val="a5"/>
              <w:numPr>
                <w:ilvl w:val="0"/>
                <w:numId w:val="35"/>
              </w:numPr>
              <w:spacing w:before="0" w:beforeAutospacing="0" w:after="0"/>
              <w:rPr>
                <w:bCs/>
                <w:sz w:val="28"/>
                <w:szCs w:val="28"/>
                <w:lang w:val="uk-UA"/>
              </w:rPr>
            </w:pPr>
            <w:r w:rsidRPr="00B916B3">
              <w:rPr>
                <w:color w:val="000000"/>
                <w:sz w:val="28"/>
                <w:szCs w:val="28"/>
                <w:lang w:val="uk-UA"/>
              </w:rPr>
              <w:t>Оплата послуг з ремонту транспортних засобів, які неможливо виконати  силами особового складу</w:t>
            </w:r>
          </w:p>
        </w:tc>
        <w:tc>
          <w:tcPr>
            <w:tcW w:w="0" w:type="auto"/>
            <w:vAlign w:val="center"/>
          </w:tcPr>
          <w:p w:rsidR="00B73280" w:rsidRPr="00B916B3" w:rsidRDefault="00B73280"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B73280" w:rsidRPr="00B916B3" w:rsidRDefault="00B73280" w:rsidP="00AC7670">
            <w:pPr>
              <w:pStyle w:val="a5"/>
              <w:spacing w:before="0" w:beforeAutospacing="0" w:after="0"/>
              <w:jc w:val="center"/>
              <w:rPr>
                <w:b/>
                <w:bCs/>
                <w:sz w:val="28"/>
                <w:szCs w:val="28"/>
                <w:lang w:val="uk-UA"/>
              </w:rPr>
            </w:pPr>
          </w:p>
        </w:tc>
        <w:tc>
          <w:tcPr>
            <w:tcW w:w="0" w:type="auto"/>
            <w:vAlign w:val="center"/>
          </w:tcPr>
          <w:p w:rsidR="00B73280" w:rsidRPr="00B916B3" w:rsidRDefault="00B73280" w:rsidP="00AC7670">
            <w:pPr>
              <w:pStyle w:val="a5"/>
              <w:spacing w:before="0" w:beforeAutospacing="0" w:after="0"/>
              <w:jc w:val="center"/>
              <w:rPr>
                <w:b/>
                <w:sz w:val="28"/>
                <w:szCs w:val="28"/>
                <w:lang w:val="uk-UA"/>
              </w:rPr>
            </w:pP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b/>
                <w:bCs/>
                <w:sz w:val="28"/>
                <w:szCs w:val="28"/>
                <w:lang w:val="uk-UA"/>
              </w:rPr>
            </w:pPr>
            <w:r w:rsidRPr="00B916B3">
              <w:rPr>
                <w:sz w:val="28"/>
                <w:szCs w:val="28"/>
                <w:lang w:val="uk-UA"/>
              </w:rPr>
              <w:t>Бюджетні витрати на оплату послуг з ремонту транспортних засобів</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50,0</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Кількість сплачених послуг</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2</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Середня вартість одної</w:t>
            </w:r>
            <w:r w:rsidR="00AC7670" w:rsidRPr="00B916B3">
              <w:rPr>
                <w:sz w:val="28"/>
                <w:szCs w:val="28"/>
                <w:lang w:val="uk-UA"/>
              </w:rPr>
              <w:t xml:space="preserve"> </w:t>
            </w:r>
            <w:r w:rsidRPr="00B916B3">
              <w:rPr>
                <w:sz w:val="28"/>
                <w:szCs w:val="28"/>
                <w:lang w:val="uk-UA"/>
              </w:rPr>
              <w:t>послуги</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25000,0</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B73280" w:rsidRPr="00B916B3" w:rsidRDefault="00B73280" w:rsidP="00AC7670">
            <w:pPr>
              <w:pStyle w:val="a5"/>
              <w:spacing w:before="0" w:beforeAutospacing="0" w:after="0"/>
              <w:jc w:val="center"/>
              <w:rPr>
                <w:rFonts w:eastAsia="Calibri"/>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B73280">
        <w:trPr>
          <w:trHeight w:val="653"/>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Оплата послуг в повному обсязі</w:t>
            </w:r>
          </w:p>
        </w:tc>
        <w:tc>
          <w:tcPr>
            <w:tcW w:w="0" w:type="auto"/>
            <w:vAlign w:val="center"/>
          </w:tcPr>
          <w:p w:rsidR="00B73280" w:rsidRPr="00B916B3" w:rsidRDefault="00B73280"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100,0</w:t>
            </w:r>
          </w:p>
        </w:tc>
      </w:tr>
      <w:tr w:rsidR="00B73280" w:rsidRPr="00B916B3" w:rsidTr="00052622">
        <w:trPr>
          <w:trHeight w:val="355"/>
        </w:trPr>
        <w:tc>
          <w:tcPr>
            <w:tcW w:w="0" w:type="auto"/>
            <w:vMerge w:val="restart"/>
            <w:vAlign w:val="center"/>
          </w:tcPr>
          <w:p w:rsidR="00B73280" w:rsidRPr="00B916B3" w:rsidRDefault="00B73280" w:rsidP="00B73280">
            <w:pPr>
              <w:ind w:right="-80"/>
              <w:rPr>
                <w:rFonts w:ascii="Times New Roman" w:hAnsi="Times New Roman"/>
                <w:sz w:val="28"/>
                <w:szCs w:val="28"/>
                <w:lang w:val="uk-UA"/>
              </w:rPr>
            </w:pPr>
          </w:p>
          <w:p w:rsidR="00B73280" w:rsidRPr="00B916B3" w:rsidRDefault="00B73280" w:rsidP="0083711C">
            <w:pPr>
              <w:pStyle w:val="a3"/>
              <w:numPr>
                <w:ilvl w:val="0"/>
                <w:numId w:val="35"/>
              </w:numPr>
              <w:ind w:right="-80"/>
              <w:rPr>
                <w:rFonts w:ascii="Times New Roman" w:hAnsi="Times New Roman"/>
                <w:sz w:val="28"/>
                <w:szCs w:val="28"/>
                <w:lang w:val="uk-UA"/>
              </w:rPr>
            </w:pPr>
            <w:r w:rsidRPr="00B916B3">
              <w:rPr>
                <w:rFonts w:ascii="Times New Roman" w:hAnsi="Times New Roman"/>
                <w:color w:val="000000"/>
                <w:sz w:val="28"/>
                <w:szCs w:val="28"/>
                <w:lang w:val="uk-UA"/>
              </w:rPr>
              <w:t>Забезпечення побутовою технікою</w:t>
            </w:r>
          </w:p>
        </w:tc>
        <w:tc>
          <w:tcPr>
            <w:tcW w:w="0" w:type="auto"/>
            <w:vAlign w:val="center"/>
          </w:tcPr>
          <w:p w:rsidR="00B73280" w:rsidRPr="00B916B3" w:rsidRDefault="00B73280"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B73280" w:rsidRPr="00B916B3" w:rsidRDefault="00B73280" w:rsidP="00AC7670">
            <w:pPr>
              <w:pStyle w:val="a5"/>
              <w:spacing w:before="0" w:beforeAutospacing="0" w:after="0"/>
              <w:jc w:val="center"/>
              <w:rPr>
                <w:b/>
                <w:bCs/>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b/>
                <w:bCs/>
                <w:sz w:val="28"/>
                <w:szCs w:val="28"/>
                <w:lang w:val="uk-UA"/>
              </w:rPr>
            </w:pPr>
            <w:r w:rsidRPr="00B916B3">
              <w:rPr>
                <w:sz w:val="28"/>
                <w:szCs w:val="28"/>
                <w:lang w:val="uk-UA"/>
              </w:rPr>
              <w:t>Бюджетні витрати на придбання побутових морозильних камер</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18,0</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Бюджетні витрати на придбання холодильників</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10,0</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Кількість придбаних побутових морозильних камер</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3</w:t>
            </w:r>
          </w:p>
        </w:tc>
      </w:tr>
      <w:tr w:rsidR="00B73280" w:rsidRPr="00B916B3" w:rsidTr="00052622">
        <w:trPr>
          <w:trHeight w:val="355"/>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ind w:right="-116"/>
              <w:rPr>
                <w:sz w:val="28"/>
                <w:szCs w:val="28"/>
                <w:lang w:val="uk-UA"/>
              </w:rPr>
            </w:pPr>
            <w:r w:rsidRPr="00B916B3">
              <w:rPr>
                <w:sz w:val="28"/>
                <w:szCs w:val="28"/>
                <w:lang w:val="uk-UA"/>
              </w:rPr>
              <w:t>Кількість придбаних холодильників</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2</w:t>
            </w:r>
          </w:p>
        </w:tc>
      </w:tr>
      <w:tr w:rsidR="00B73280" w:rsidRPr="00B916B3" w:rsidTr="00B73280">
        <w:trPr>
          <w:trHeight w:val="150"/>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B73280">
        <w:trPr>
          <w:trHeight w:val="113"/>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Вартість одної</w:t>
            </w:r>
            <w:r w:rsidR="00AC7670" w:rsidRPr="00B916B3">
              <w:rPr>
                <w:sz w:val="28"/>
                <w:szCs w:val="28"/>
                <w:lang w:val="uk-UA"/>
              </w:rPr>
              <w:t xml:space="preserve"> </w:t>
            </w:r>
            <w:r w:rsidRPr="00B916B3">
              <w:rPr>
                <w:sz w:val="28"/>
                <w:szCs w:val="28"/>
                <w:lang w:val="uk-UA"/>
              </w:rPr>
              <w:t>побутової морозильної камери</w:t>
            </w:r>
          </w:p>
        </w:tc>
        <w:tc>
          <w:tcPr>
            <w:tcW w:w="0" w:type="auto"/>
            <w:vAlign w:val="center"/>
          </w:tcPr>
          <w:p w:rsidR="00B73280" w:rsidRPr="00B916B3" w:rsidRDefault="00B73280"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6000</w:t>
            </w:r>
          </w:p>
        </w:tc>
      </w:tr>
      <w:tr w:rsidR="00B73280" w:rsidRPr="00B916B3" w:rsidTr="00B73280">
        <w:trPr>
          <w:trHeight w:val="101"/>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Вартість одного холодильника</w:t>
            </w:r>
          </w:p>
        </w:tc>
        <w:tc>
          <w:tcPr>
            <w:tcW w:w="0" w:type="auto"/>
            <w:vAlign w:val="center"/>
          </w:tcPr>
          <w:p w:rsidR="00B73280" w:rsidRPr="00B916B3" w:rsidRDefault="00B7328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5000</w:t>
            </w:r>
          </w:p>
        </w:tc>
      </w:tr>
      <w:tr w:rsidR="00B73280" w:rsidRPr="00B916B3" w:rsidTr="00B73280">
        <w:trPr>
          <w:trHeight w:val="113"/>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B73280" w:rsidRPr="00B916B3" w:rsidRDefault="00B73280" w:rsidP="00AC7670">
            <w:pPr>
              <w:pStyle w:val="a5"/>
              <w:spacing w:before="0" w:beforeAutospacing="0" w:after="0"/>
              <w:jc w:val="center"/>
              <w:rPr>
                <w:rFonts w:eastAsia="Calibri"/>
                <w:sz w:val="28"/>
                <w:szCs w:val="28"/>
                <w:lang w:val="uk-UA"/>
              </w:rPr>
            </w:pPr>
          </w:p>
        </w:tc>
        <w:tc>
          <w:tcPr>
            <w:tcW w:w="0" w:type="auto"/>
            <w:vAlign w:val="center"/>
          </w:tcPr>
          <w:p w:rsidR="00B73280" w:rsidRPr="00B916B3" w:rsidRDefault="00B73280" w:rsidP="00AC7670">
            <w:pPr>
              <w:pStyle w:val="a5"/>
              <w:spacing w:before="0" w:beforeAutospacing="0" w:after="0"/>
              <w:jc w:val="center"/>
              <w:rPr>
                <w:sz w:val="28"/>
                <w:szCs w:val="28"/>
                <w:lang w:val="uk-UA"/>
              </w:rPr>
            </w:pPr>
          </w:p>
        </w:tc>
      </w:tr>
      <w:tr w:rsidR="00B73280" w:rsidRPr="00B916B3" w:rsidTr="00AC7670">
        <w:trPr>
          <w:trHeight w:val="618"/>
        </w:trPr>
        <w:tc>
          <w:tcPr>
            <w:tcW w:w="0" w:type="auto"/>
            <w:vMerge/>
            <w:vAlign w:val="center"/>
          </w:tcPr>
          <w:p w:rsidR="00B73280" w:rsidRPr="00B916B3" w:rsidRDefault="00B73280" w:rsidP="00AC7670">
            <w:pPr>
              <w:pStyle w:val="a5"/>
              <w:spacing w:before="0" w:beforeAutospacing="0" w:after="0"/>
              <w:jc w:val="center"/>
              <w:rPr>
                <w:bCs/>
                <w:sz w:val="28"/>
                <w:szCs w:val="28"/>
                <w:lang w:val="uk-UA"/>
              </w:rPr>
            </w:pPr>
          </w:p>
        </w:tc>
        <w:tc>
          <w:tcPr>
            <w:tcW w:w="0" w:type="auto"/>
            <w:vAlign w:val="center"/>
          </w:tcPr>
          <w:p w:rsidR="00B73280" w:rsidRPr="00B916B3" w:rsidRDefault="00B73280" w:rsidP="00AC7670">
            <w:pPr>
              <w:pStyle w:val="a5"/>
              <w:spacing w:before="0" w:beforeAutospacing="0" w:after="0"/>
              <w:rPr>
                <w:sz w:val="28"/>
                <w:szCs w:val="28"/>
                <w:lang w:val="uk-UA"/>
              </w:rPr>
            </w:pPr>
            <w:r w:rsidRPr="00B916B3">
              <w:rPr>
                <w:sz w:val="28"/>
                <w:szCs w:val="28"/>
                <w:lang w:val="uk-UA"/>
              </w:rPr>
              <w:t>Забезпечення побутовою технікою</w:t>
            </w:r>
          </w:p>
        </w:tc>
        <w:tc>
          <w:tcPr>
            <w:tcW w:w="0" w:type="auto"/>
            <w:vAlign w:val="center"/>
          </w:tcPr>
          <w:p w:rsidR="00B73280" w:rsidRPr="00B916B3" w:rsidRDefault="00B73280"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B73280" w:rsidRPr="00B916B3" w:rsidRDefault="00B73280" w:rsidP="00AC7670">
            <w:pPr>
              <w:pStyle w:val="a5"/>
              <w:spacing w:before="0" w:beforeAutospacing="0" w:after="0"/>
              <w:jc w:val="center"/>
              <w:rPr>
                <w:sz w:val="28"/>
                <w:szCs w:val="28"/>
                <w:lang w:val="uk-UA"/>
              </w:rPr>
            </w:pPr>
            <w:r w:rsidRPr="00B916B3">
              <w:rPr>
                <w:sz w:val="28"/>
                <w:szCs w:val="28"/>
                <w:lang w:val="uk-UA"/>
              </w:rPr>
              <w:t>100,0</w:t>
            </w:r>
          </w:p>
        </w:tc>
      </w:tr>
      <w:tr w:rsidR="0083711C" w:rsidRPr="00B916B3" w:rsidTr="00052622">
        <w:trPr>
          <w:trHeight w:val="355"/>
        </w:trPr>
        <w:tc>
          <w:tcPr>
            <w:tcW w:w="0" w:type="auto"/>
            <w:vMerge w:val="restart"/>
            <w:vAlign w:val="center"/>
          </w:tcPr>
          <w:p w:rsidR="0083711C" w:rsidRPr="00B916B3" w:rsidRDefault="0083711C" w:rsidP="0083711C">
            <w:pPr>
              <w:pStyle w:val="a5"/>
              <w:spacing w:before="0" w:beforeAutospacing="0" w:after="0"/>
              <w:rPr>
                <w:b/>
                <w:bCs/>
                <w:sz w:val="28"/>
                <w:szCs w:val="28"/>
                <w:lang w:val="uk-UA"/>
              </w:rPr>
            </w:pPr>
            <w:r w:rsidRPr="00B916B3">
              <w:rPr>
                <w:bCs/>
                <w:sz w:val="28"/>
                <w:szCs w:val="28"/>
                <w:lang w:val="uk-UA"/>
              </w:rPr>
              <w:t xml:space="preserve">4. </w:t>
            </w:r>
            <w:r w:rsidRPr="00B916B3">
              <w:rPr>
                <w:color w:val="000000"/>
                <w:sz w:val="28"/>
                <w:szCs w:val="28"/>
                <w:lang w:val="uk-UA"/>
              </w:rPr>
              <w:t>Забезпечення комп’ютерною та оргтехнікою технікою</w:t>
            </w: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052622">
        <w:trPr>
          <w:trHeight w:val="355"/>
        </w:trPr>
        <w:tc>
          <w:tcPr>
            <w:tcW w:w="0" w:type="auto"/>
            <w:vMerge/>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rPr>
            </w:pPr>
            <w:r w:rsidRPr="00B916B3">
              <w:rPr>
                <w:sz w:val="28"/>
                <w:szCs w:val="28"/>
                <w:lang w:val="uk-UA"/>
              </w:rPr>
              <w:t>Бюджетні витрати на придбання портативних комп’</w:t>
            </w:r>
            <w:r w:rsidRPr="00B916B3">
              <w:rPr>
                <w:sz w:val="28"/>
                <w:szCs w:val="28"/>
              </w:rPr>
              <w:t>ют</w:t>
            </w:r>
            <w:r w:rsidRPr="00B916B3">
              <w:rPr>
                <w:sz w:val="28"/>
                <w:szCs w:val="28"/>
                <w:lang w:val="uk-UA"/>
              </w:rPr>
              <w:t>е</w:t>
            </w:r>
            <w:r w:rsidRPr="00B916B3">
              <w:rPr>
                <w:sz w:val="28"/>
                <w:szCs w:val="28"/>
              </w:rPr>
              <w:t>рів</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42,0</w:t>
            </w:r>
          </w:p>
        </w:tc>
      </w:tr>
      <w:tr w:rsidR="0083711C" w:rsidRPr="00B916B3" w:rsidTr="00AC7670">
        <w:trPr>
          <w:trHeight w:val="355"/>
        </w:trPr>
        <w:tc>
          <w:tcPr>
            <w:tcW w:w="0" w:type="auto"/>
            <w:vMerge/>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комп’</w:t>
            </w:r>
            <w:r w:rsidRPr="00B916B3">
              <w:rPr>
                <w:sz w:val="28"/>
                <w:szCs w:val="28"/>
              </w:rPr>
              <w:t>ютерних</w:t>
            </w:r>
            <w:r w:rsidR="00AC7670" w:rsidRPr="00B916B3">
              <w:rPr>
                <w:sz w:val="28"/>
                <w:szCs w:val="28"/>
                <w:lang w:val="uk-UA"/>
              </w:rPr>
              <w:t xml:space="preserve"> </w:t>
            </w:r>
            <w:r w:rsidRPr="00B916B3">
              <w:rPr>
                <w:sz w:val="28"/>
                <w:szCs w:val="28"/>
              </w:rPr>
              <w:t>мишок</w:t>
            </w:r>
          </w:p>
        </w:tc>
        <w:tc>
          <w:tcPr>
            <w:tcW w:w="0" w:type="auto"/>
            <w:vAlign w:val="bottom"/>
          </w:tcPr>
          <w:p w:rsidR="0083711C" w:rsidRPr="00B916B3" w:rsidRDefault="0083711C" w:rsidP="00AC7670">
            <w:pPr>
              <w:jc w:val="center"/>
              <w:rPr>
                <w:rFonts w:ascii="Times New Roman" w:hAnsi="Times New Roman"/>
                <w:sz w:val="28"/>
                <w:szCs w:val="28"/>
              </w:rPr>
            </w:pPr>
            <w:r w:rsidRPr="00B916B3">
              <w:rPr>
                <w:rFonts w:ascii="Times New Roman" w:hAnsi="Times New Roman"/>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0,3</w:t>
            </w:r>
          </w:p>
        </w:tc>
      </w:tr>
      <w:tr w:rsidR="0083711C" w:rsidRPr="00B916B3" w:rsidTr="00AC7670">
        <w:trPr>
          <w:trHeight w:val="355"/>
        </w:trPr>
        <w:tc>
          <w:tcPr>
            <w:tcW w:w="0" w:type="auto"/>
            <w:vMerge/>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rPr>
            </w:pPr>
            <w:r w:rsidRPr="00B916B3">
              <w:rPr>
                <w:sz w:val="28"/>
                <w:szCs w:val="28"/>
                <w:lang w:val="uk-UA"/>
              </w:rPr>
              <w:t>Бюджетні витрати на придбання офісної техніки</w:t>
            </w:r>
          </w:p>
        </w:tc>
        <w:tc>
          <w:tcPr>
            <w:tcW w:w="0" w:type="auto"/>
            <w:vAlign w:val="bottom"/>
          </w:tcPr>
          <w:p w:rsidR="0083711C" w:rsidRPr="00B916B3" w:rsidRDefault="0083711C" w:rsidP="00AC7670">
            <w:pPr>
              <w:jc w:val="center"/>
              <w:rPr>
                <w:rFonts w:ascii="Times New Roman" w:hAnsi="Times New Roman"/>
                <w:sz w:val="28"/>
                <w:szCs w:val="28"/>
              </w:rPr>
            </w:pPr>
            <w:r w:rsidRPr="00B916B3">
              <w:rPr>
                <w:rFonts w:ascii="Times New Roman" w:hAnsi="Times New Roman"/>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19,5</w:t>
            </w:r>
          </w:p>
        </w:tc>
      </w:tr>
      <w:tr w:rsidR="0083711C" w:rsidRPr="00B916B3" w:rsidTr="00AC7670">
        <w:trPr>
          <w:trHeight w:val="355"/>
        </w:trPr>
        <w:tc>
          <w:tcPr>
            <w:tcW w:w="0" w:type="auto"/>
            <w:vMerge/>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rPr>
            </w:pPr>
            <w:r w:rsidRPr="00B916B3">
              <w:rPr>
                <w:sz w:val="28"/>
                <w:szCs w:val="28"/>
                <w:lang w:val="uk-UA"/>
              </w:rPr>
              <w:t>Бюджетні витрати на придбання персональних комп’</w:t>
            </w:r>
            <w:r w:rsidRPr="00B916B3">
              <w:rPr>
                <w:sz w:val="28"/>
                <w:szCs w:val="28"/>
              </w:rPr>
              <w:t>ют</w:t>
            </w:r>
            <w:r w:rsidRPr="00B916B3">
              <w:rPr>
                <w:sz w:val="28"/>
                <w:szCs w:val="28"/>
                <w:lang w:val="uk-UA"/>
              </w:rPr>
              <w:t>е</w:t>
            </w:r>
            <w:r w:rsidRPr="00B916B3">
              <w:rPr>
                <w:sz w:val="28"/>
                <w:szCs w:val="28"/>
              </w:rPr>
              <w:t>рів</w:t>
            </w:r>
          </w:p>
        </w:tc>
        <w:tc>
          <w:tcPr>
            <w:tcW w:w="0" w:type="auto"/>
            <w:vAlign w:val="bottom"/>
          </w:tcPr>
          <w:p w:rsidR="0083711C" w:rsidRPr="00B916B3" w:rsidRDefault="0083711C" w:rsidP="00AC7670">
            <w:pPr>
              <w:jc w:val="center"/>
              <w:rPr>
                <w:rFonts w:ascii="Times New Roman" w:hAnsi="Times New Roman"/>
                <w:sz w:val="28"/>
                <w:szCs w:val="28"/>
              </w:rPr>
            </w:pPr>
            <w:r w:rsidRPr="00B916B3">
              <w:rPr>
                <w:rFonts w:ascii="Times New Roman" w:hAnsi="Times New Roman"/>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87,0</w:t>
            </w:r>
          </w:p>
        </w:tc>
      </w:tr>
      <w:tr w:rsidR="0083711C" w:rsidRPr="00B916B3" w:rsidTr="00AC7670">
        <w:trPr>
          <w:trHeight w:val="355"/>
        </w:trPr>
        <w:tc>
          <w:tcPr>
            <w:tcW w:w="0" w:type="auto"/>
            <w:vMerge/>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rPr>
            </w:pPr>
            <w:r w:rsidRPr="00B916B3">
              <w:rPr>
                <w:sz w:val="28"/>
                <w:szCs w:val="28"/>
                <w:lang w:val="uk-UA"/>
              </w:rPr>
              <w:t>Бюджетні витрати на придбання комп’</w:t>
            </w:r>
            <w:r w:rsidRPr="00B916B3">
              <w:rPr>
                <w:sz w:val="28"/>
                <w:szCs w:val="28"/>
              </w:rPr>
              <w:t>ютерних</w:t>
            </w:r>
            <w:r w:rsidRPr="00B916B3">
              <w:rPr>
                <w:sz w:val="28"/>
                <w:szCs w:val="28"/>
                <w:lang w:val="uk-UA"/>
              </w:rPr>
              <w:t xml:space="preserve"> </w:t>
            </w:r>
            <w:r w:rsidRPr="00B916B3">
              <w:rPr>
                <w:sz w:val="28"/>
                <w:szCs w:val="28"/>
              </w:rPr>
              <w:t>мишок</w:t>
            </w:r>
          </w:p>
        </w:tc>
        <w:tc>
          <w:tcPr>
            <w:tcW w:w="0" w:type="auto"/>
            <w:vAlign w:val="bottom"/>
          </w:tcPr>
          <w:p w:rsidR="0083711C" w:rsidRPr="00B916B3" w:rsidRDefault="0083711C" w:rsidP="00AC7670">
            <w:pPr>
              <w:jc w:val="center"/>
              <w:rPr>
                <w:rFonts w:ascii="Times New Roman" w:hAnsi="Times New Roman"/>
                <w:sz w:val="28"/>
                <w:szCs w:val="28"/>
              </w:rPr>
            </w:pPr>
            <w:r w:rsidRPr="00B916B3">
              <w:rPr>
                <w:rFonts w:ascii="Times New Roman" w:hAnsi="Times New Roman"/>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0,6</w:t>
            </w:r>
          </w:p>
        </w:tc>
      </w:tr>
      <w:tr w:rsidR="0083711C" w:rsidRPr="00B916B3" w:rsidTr="00052622">
        <w:trPr>
          <w:trHeight w:val="35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052622">
        <w:trPr>
          <w:trHeight w:val="35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 портативних комп’</w:t>
            </w:r>
            <w:r w:rsidRPr="00B916B3">
              <w:rPr>
                <w:sz w:val="28"/>
                <w:szCs w:val="28"/>
              </w:rPr>
              <w:t>ют</w:t>
            </w:r>
            <w:r w:rsidRPr="00B916B3">
              <w:rPr>
                <w:sz w:val="28"/>
                <w:szCs w:val="28"/>
                <w:lang w:val="uk-UA"/>
              </w:rPr>
              <w:t>е</w:t>
            </w:r>
            <w:r w:rsidRPr="00B916B3">
              <w:rPr>
                <w:sz w:val="28"/>
                <w:szCs w:val="28"/>
              </w:rPr>
              <w:t>рів</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w:t>
            </w:r>
          </w:p>
        </w:tc>
      </w:tr>
      <w:tr w:rsidR="0083711C" w:rsidRPr="00B916B3" w:rsidTr="00052622">
        <w:trPr>
          <w:trHeight w:val="35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 комп’</w:t>
            </w:r>
            <w:r w:rsidRPr="00B916B3">
              <w:rPr>
                <w:sz w:val="28"/>
                <w:szCs w:val="28"/>
              </w:rPr>
              <w:t>ютерних</w:t>
            </w:r>
            <w:r w:rsidRPr="00B916B3">
              <w:rPr>
                <w:sz w:val="28"/>
                <w:szCs w:val="28"/>
                <w:lang w:val="uk-UA"/>
              </w:rPr>
              <w:t xml:space="preserve"> </w:t>
            </w:r>
            <w:r w:rsidRPr="00B916B3">
              <w:rPr>
                <w:sz w:val="28"/>
                <w:szCs w:val="28"/>
              </w:rPr>
              <w:t>мишок</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w:t>
            </w:r>
          </w:p>
        </w:tc>
      </w:tr>
      <w:tr w:rsidR="0083711C" w:rsidRPr="00B916B3" w:rsidTr="00052622">
        <w:trPr>
          <w:trHeight w:val="35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придбаної офісної техніки</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w:t>
            </w:r>
          </w:p>
        </w:tc>
      </w:tr>
      <w:tr w:rsidR="0083711C" w:rsidRPr="00B916B3" w:rsidTr="0083711C">
        <w:trPr>
          <w:trHeight w:val="35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 персональних комп’</w:t>
            </w:r>
            <w:r w:rsidRPr="00B916B3">
              <w:rPr>
                <w:sz w:val="28"/>
                <w:szCs w:val="28"/>
              </w:rPr>
              <w:t>ют</w:t>
            </w:r>
            <w:r w:rsidRPr="00B916B3">
              <w:rPr>
                <w:sz w:val="28"/>
                <w:szCs w:val="28"/>
                <w:lang w:val="uk-UA"/>
              </w:rPr>
              <w:t>е</w:t>
            </w:r>
            <w:r w:rsidRPr="00B916B3">
              <w:rPr>
                <w:sz w:val="28"/>
                <w:szCs w:val="28"/>
              </w:rPr>
              <w:t>рів</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6</w:t>
            </w:r>
          </w:p>
        </w:tc>
      </w:tr>
      <w:tr w:rsidR="0083711C" w:rsidRPr="00B916B3" w:rsidTr="0083711C">
        <w:trPr>
          <w:trHeight w:val="162"/>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 комп’</w:t>
            </w:r>
            <w:r w:rsidRPr="00B916B3">
              <w:rPr>
                <w:sz w:val="28"/>
                <w:szCs w:val="28"/>
              </w:rPr>
              <w:t>ютерних</w:t>
            </w:r>
            <w:r w:rsidRPr="00B916B3">
              <w:rPr>
                <w:sz w:val="28"/>
                <w:szCs w:val="28"/>
                <w:lang w:val="uk-UA"/>
              </w:rPr>
              <w:t xml:space="preserve"> </w:t>
            </w:r>
            <w:r w:rsidRPr="00B916B3">
              <w:rPr>
                <w:sz w:val="28"/>
                <w:szCs w:val="28"/>
              </w:rPr>
              <w:t>мишок</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6</w:t>
            </w:r>
          </w:p>
        </w:tc>
      </w:tr>
      <w:tr w:rsidR="0083711C" w:rsidRPr="00B916B3" w:rsidTr="0083711C">
        <w:trPr>
          <w:trHeight w:val="11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37"/>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1од.портативногокомп’</w:t>
            </w:r>
            <w:r w:rsidRPr="00B916B3">
              <w:rPr>
                <w:sz w:val="28"/>
                <w:szCs w:val="28"/>
              </w:rPr>
              <w:t>ют</w:t>
            </w:r>
            <w:r w:rsidRPr="00B916B3">
              <w:rPr>
                <w:sz w:val="28"/>
                <w:szCs w:val="28"/>
                <w:lang w:val="uk-UA"/>
              </w:rPr>
              <w:t>е</w:t>
            </w:r>
            <w:r w:rsidRPr="00B916B3">
              <w:rPr>
                <w:sz w:val="28"/>
                <w:szCs w:val="28"/>
              </w:rPr>
              <w:t>р</w:t>
            </w:r>
            <w:r w:rsidRPr="00B916B3">
              <w:rPr>
                <w:sz w:val="28"/>
                <w:szCs w:val="28"/>
                <w:lang w:val="uk-UA"/>
              </w:rPr>
              <w:t>а</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14000</w:t>
            </w:r>
          </w:p>
        </w:tc>
      </w:tr>
      <w:tr w:rsidR="0083711C" w:rsidRPr="00B916B3" w:rsidTr="0083711C">
        <w:trPr>
          <w:trHeight w:val="12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од. комп’</w:t>
            </w:r>
            <w:r w:rsidRPr="00B916B3">
              <w:rPr>
                <w:sz w:val="28"/>
                <w:szCs w:val="28"/>
              </w:rPr>
              <w:t>ютерної мишки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w:t>
            </w:r>
          </w:p>
        </w:tc>
      </w:tr>
      <w:tr w:rsidR="0083711C" w:rsidRPr="00B916B3" w:rsidTr="0083711C">
        <w:trPr>
          <w:trHeight w:val="15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1од. офісної техніки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6500</w:t>
            </w:r>
          </w:p>
        </w:tc>
      </w:tr>
      <w:tr w:rsidR="0083711C" w:rsidRPr="00B916B3" w:rsidTr="0083711C">
        <w:trPr>
          <w:trHeight w:val="9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од. персонального комп’</w:t>
            </w:r>
            <w:r w:rsidRPr="00B916B3">
              <w:rPr>
                <w:sz w:val="28"/>
                <w:szCs w:val="28"/>
              </w:rPr>
              <w:t>ютера</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14500</w:t>
            </w:r>
          </w:p>
        </w:tc>
      </w:tr>
      <w:tr w:rsidR="0083711C" w:rsidRPr="00B916B3" w:rsidTr="0083711C">
        <w:trPr>
          <w:trHeight w:val="15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1од. комп’</w:t>
            </w:r>
            <w:r w:rsidRPr="00B916B3">
              <w:rPr>
                <w:sz w:val="28"/>
                <w:szCs w:val="28"/>
              </w:rPr>
              <w:t>ютерної мишки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w:t>
            </w:r>
          </w:p>
        </w:tc>
      </w:tr>
      <w:tr w:rsidR="0083711C" w:rsidRPr="00B916B3" w:rsidTr="0083711C">
        <w:trPr>
          <w:trHeight w:val="138"/>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052622">
        <w:trPr>
          <w:trHeight w:val="11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 xml:space="preserve">Забезпечення </w:t>
            </w:r>
            <w:r w:rsidRPr="00B916B3">
              <w:rPr>
                <w:color w:val="000000"/>
                <w:sz w:val="28"/>
                <w:szCs w:val="28"/>
                <w:lang w:val="uk-UA"/>
              </w:rPr>
              <w:t>комп’ютерною та оргтехнікою технікою</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100,0</w:t>
            </w:r>
          </w:p>
        </w:tc>
      </w:tr>
      <w:tr w:rsidR="0083711C" w:rsidRPr="00B916B3" w:rsidTr="0083711C">
        <w:trPr>
          <w:trHeight w:val="167"/>
        </w:trPr>
        <w:tc>
          <w:tcPr>
            <w:tcW w:w="0" w:type="auto"/>
            <w:vMerge w:val="restart"/>
            <w:tcBorders>
              <w:top w:val="nil"/>
            </w:tcBorders>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 xml:space="preserve">5. </w:t>
            </w:r>
            <w:r w:rsidRPr="00B916B3">
              <w:rPr>
                <w:color w:val="000000"/>
                <w:sz w:val="28"/>
                <w:szCs w:val="28"/>
                <w:lang w:val="uk-UA"/>
              </w:rPr>
              <w:t>Забезпечення канцелярськими товарами та папером</w:t>
            </w: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75"/>
        </w:trPr>
        <w:tc>
          <w:tcPr>
            <w:tcW w:w="0" w:type="auto"/>
            <w:vMerge/>
            <w:tcBorders>
              <w:top w:val="nil"/>
            </w:tcBorders>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картриджів с тонером</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2,910</w:t>
            </w:r>
          </w:p>
        </w:tc>
      </w:tr>
      <w:tr w:rsidR="0083711C" w:rsidRPr="00B916B3" w:rsidTr="0083711C">
        <w:trPr>
          <w:trHeight w:val="22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канцелярського приладдя</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20,0</w:t>
            </w:r>
          </w:p>
        </w:tc>
      </w:tr>
      <w:tr w:rsidR="0083711C" w:rsidRPr="00B916B3" w:rsidTr="0083711C">
        <w:trPr>
          <w:trHeight w:val="15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паперу для друку</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40,0</w:t>
            </w:r>
          </w:p>
        </w:tc>
      </w:tr>
      <w:tr w:rsidR="0083711C" w:rsidRPr="00B916B3" w:rsidTr="0083711C">
        <w:trPr>
          <w:trHeight w:val="9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AC7670">
        <w:trPr>
          <w:trHeight w:val="15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w:t>
            </w:r>
            <w:r w:rsidR="00AC7670" w:rsidRPr="00B916B3">
              <w:rPr>
                <w:sz w:val="28"/>
                <w:szCs w:val="28"/>
                <w:lang w:val="uk-UA"/>
              </w:rPr>
              <w:t xml:space="preserve"> </w:t>
            </w:r>
            <w:r w:rsidRPr="00B916B3">
              <w:rPr>
                <w:sz w:val="28"/>
                <w:szCs w:val="28"/>
                <w:lang w:val="uk-UA"/>
              </w:rPr>
              <w:t>картриджів с тонером</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w:t>
            </w:r>
          </w:p>
        </w:tc>
      </w:tr>
      <w:tr w:rsidR="0083711C" w:rsidRPr="00B916B3" w:rsidTr="0083711C">
        <w:trPr>
          <w:trHeight w:val="102"/>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придбаного</w:t>
            </w:r>
            <w:r w:rsidR="00AC7670" w:rsidRPr="00B916B3">
              <w:rPr>
                <w:sz w:val="28"/>
                <w:szCs w:val="28"/>
                <w:lang w:val="uk-UA"/>
              </w:rPr>
              <w:t xml:space="preserve"> </w:t>
            </w:r>
            <w:r w:rsidRPr="00B916B3">
              <w:rPr>
                <w:sz w:val="28"/>
                <w:szCs w:val="28"/>
                <w:lang w:val="uk-UA"/>
              </w:rPr>
              <w:t>канцелярського приладдя</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шт.</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1000</w:t>
            </w:r>
          </w:p>
        </w:tc>
      </w:tr>
      <w:tr w:rsidR="0083711C" w:rsidRPr="00B916B3" w:rsidTr="0083711C">
        <w:trPr>
          <w:trHeight w:val="138"/>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придбаного паперу для друку</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пачка</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w:t>
            </w:r>
          </w:p>
        </w:tc>
      </w:tr>
      <w:tr w:rsidR="0083711C" w:rsidRPr="00B916B3" w:rsidTr="0083711C">
        <w:trPr>
          <w:trHeight w:val="12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37"/>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 xml:space="preserve">Середня вартість 1 </w:t>
            </w:r>
            <w:r w:rsidR="00AC7670" w:rsidRPr="00B916B3">
              <w:rPr>
                <w:sz w:val="28"/>
                <w:szCs w:val="28"/>
                <w:lang w:val="uk-UA"/>
              </w:rPr>
              <w:t>картриджу</w:t>
            </w:r>
            <w:r w:rsidRPr="00B916B3">
              <w:rPr>
                <w:sz w:val="28"/>
                <w:szCs w:val="28"/>
                <w:lang w:val="uk-UA"/>
              </w:rPr>
              <w:t xml:space="preserve"> с тонером</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970</w:t>
            </w:r>
          </w:p>
        </w:tc>
      </w:tr>
      <w:tr w:rsidR="0083711C" w:rsidRPr="00B916B3" w:rsidTr="00052622">
        <w:trPr>
          <w:trHeight w:val="103"/>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канцелярського приладдя</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40</w:t>
            </w:r>
          </w:p>
        </w:tc>
      </w:tr>
      <w:tr w:rsidR="0083711C" w:rsidRPr="00B916B3" w:rsidTr="0083711C">
        <w:trPr>
          <w:trHeight w:val="212"/>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пачки паперу для друку</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100,0</w:t>
            </w:r>
          </w:p>
        </w:tc>
      </w:tr>
      <w:tr w:rsidR="0083711C" w:rsidRPr="00B916B3" w:rsidTr="00052622">
        <w:trPr>
          <w:trHeight w:val="13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67"/>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 xml:space="preserve">Забезпечення </w:t>
            </w:r>
            <w:r w:rsidRPr="00B916B3">
              <w:rPr>
                <w:color w:val="000000"/>
                <w:sz w:val="28"/>
                <w:szCs w:val="28"/>
                <w:lang w:val="uk-UA"/>
              </w:rPr>
              <w:t>канцелярськими товарами та папером</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100,0</w:t>
            </w:r>
          </w:p>
        </w:tc>
      </w:tr>
      <w:tr w:rsidR="0083711C" w:rsidRPr="00B916B3" w:rsidTr="00052622">
        <w:trPr>
          <w:trHeight w:val="175"/>
        </w:trPr>
        <w:tc>
          <w:tcPr>
            <w:tcW w:w="0" w:type="auto"/>
            <w:vMerge w:val="restart"/>
            <w:vAlign w:val="center"/>
          </w:tcPr>
          <w:p w:rsidR="0083711C" w:rsidRPr="00B916B3" w:rsidRDefault="0083711C" w:rsidP="00AC7670">
            <w:pPr>
              <w:pStyle w:val="a5"/>
              <w:jc w:val="center"/>
              <w:rPr>
                <w:bCs/>
                <w:sz w:val="28"/>
                <w:szCs w:val="28"/>
                <w:lang w:val="uk-UA"/>
              </w:rPr>
            </w:pPr>
            <w:r w:rsidRPr="00B916B3">
              <w:rPr>
                <w:color w:val="000000"/>
                <w:sz w:val="28"/>
                <w:szCs w:val="28"/>
                <w:lang w:val="uk-UA"/>
              </w:rPr>
              <w:t xml:space="preserve">6.Забезпечення будівельними, господарчими та </w:t>
            </w:r>
            <w:r w:rsidR="00AC7670" w:rsidRPr="00B916B3">
              <w:rPr>
                <w:color w:val="000000"/>
                <w:sz w:val="28"/>
                <w:szCs w:val="28"/>
                <w:lang w:val="uk-UA"/>
              </w:rPr>
              <w:t>електротехнічними</w:t>
            </w:r>
            <w:r w:rsidRPr="00B916B3">
              <w:rPr>
                <w:color w:val="000000"/>
                <w:sz w:val="28"/>
                <w:szCs w:val="28"/>
                <w:lang w:val="uk-UA"/>
              </w:rPr>
              <w:t xml:space="preserve"> матеріалами</w:t>
            </w: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83711C" w:rsidRPr="00B916B3" w:rsidRDefault="0083711C" w:rsidP="00AC7670">
            <w:pPr>
              <w:pStyle w:val="a5"/>
              <w:spacing w:before="0" w:beforeAutospacing="0" w:after="0"/>
              <w:jc w:val="center"/>
              <w:rPr>
                <w:b/>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02"/>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затіняючої сітки</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6,0</w:t>
            </w:r>
          </w:p>
        </w:tc>
      </w:tr>
      <w:tr w:rsidR="0083711C" w:rsidRPr="00B916B3" w:rsidTr="0083711C">
        <w:trPr>
          <w:trHeight w:val="138"/>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b/>
                <w:bCs/>
                <w:sz w:val="28"/>
                <w:szCs w:val="28"/>
                <w:lang w:val="uk-UA"/>
              </w:rPr>
            </w:pPr>
            <w:r w:rsidRPr="00B916B3">
              <w:rPr>
                <w:sz w:val="28"/>
                <w:szCs w:val="28"/>
                <w:lang w:val="uk-UA"/>
              </w:rPr>
              <w:t>Бюджетні витрати на придбання деревостружкових плит</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bCs/>
                <w:sz w:val="28"/>
                <w:szCs w:val="28"/>
                <w:lang w:val="uk-UA"/>
              </w:rPr>
              <w:t>тис. 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33,0</w:t>
            </w:r>
          </w:p>
        </w:tc>
      </w:tr>
      <w:tr w:rsidR="0083711C" w:rsidRPr="00B916B3" w:rsidTr="0083711C">
        <w:trPr>
          <w:trHeight w:val="90"/>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12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придбаної</w:t>
            </w:r>
            <w:r w:rsidR="00AC7670" w:rsidRPr="00B916B3">
              <w:rPr>
                <w:sz w:val="28"/>
                <w:szCs w:val="28"/>
                <w:lang w:val="uk-UA"/>
              </w:rPr>
              <w:t xml:space="preserve"> </w:t>
            </w:r>
            <w:r w:rsidRPr="00B916B3">
              <w:rPr>
                <w:sz w:val="28"/>
                <w:szCs w:val="28"/>
                <w:lang w:val="uk-UA"/>
              </w:rPr>
              <w:t>затіняючої сітки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п.</w:t>
            </w:r>
            <w:r w:rsidR="00AC7670" w:rsidRPr="00B916B3">
              <w:rPr>
                <w:rFonts w:eastAsia="Calibri"/>
                <w:sz w:val="28"/>
                <w:szCs w:val="28"/>
                <w:lang w:val="uk-UA"/>
              </w:rPr>
              <w:t xml:space="preserve"> </w:t>
            </w:r>
            <w:r w:rsidRPr="00B916B3">
              <w:rPr>
                <w:rFonts w:eastAsia="Calibri"/>
                <w:sz w:val="28"/>
                <w:szCs w:val="28"/>
                <w:lang w:val="uk-UA"/>
              </w:rPr>
              <w:t>м.</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50</w:t>
            </w:r>
          </w:p>
        </w:tc>
      </w:tr>
      <w:tr w:rsidR="0083711C" w:rsidRPr="00B916B3" w:rsidTr="00052622">
        <w:trPr>
          <w:trHeight w:val="238"/>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Кількість придбаних</w:t>
            </w:r>
            <w:r w:rsidR="009779B2" w:rsidRPr="00B916B3">
              <w:rPr>
                <w:sz w:val="28"/>
                <w:szCs w:val="28"/>
                <w:lang w:val="uk-UA"/>
              </w:rPr>
              <w:t xml:space="preserve"> </w:t>
            </w:r>
            <w:r w:rsidRPr="00B916B3">
              <w:rPr>
                <w:sz w:val="28"/>
                <w:szCs w:val="28"/>
                <w:lang w:val="uk-UA"/>
              </w:rPr>
              <w:t>деревостружкових плит</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w:t>
            </w:r>
          </w:p>
        </w:tc>
      </w:tr>
      <w:tr w:rsidR="0083711C" w:rsidRPr="00B916B3" w:rsidTr="0083711C">
        <w:trPr>
          <w:trHeight w:val="17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052622">
        <w:trPr>
          <w:trHeight w:val="175"/>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п.</w:t>
            </w:r>
            <w:r w:rsidR="00AC7670" w:rsidRPr="00B916B3">
              <w:rPr>
                <w:sz w:val="28"/>
                <w:szCs w:val="28"/>
                <w:lang w:val="uk-UA"/>
              </w:rPr>
              <w:t xml:space="preserve"> </w:t>
            </w:r>
            <w:r w:rsidRPr="00B916B3">
              <w:rPr>
                <w:sz w:val="28"/>
                <w:szCs w:val="28"/>
                <w:lang w:val="uk-UA"/>
              </w:rPr>
              <w:t>м. затіняючої сітки</w:t>
            </w:r>
          </w:p>
        </w:tc>
        <w:tc>
          <w:tcPr>
            <w:tcW w:w="0" w:type="auto"/>
            <w:vAlign w:val="center"/>
          </w:tcPr>
          <w:p w:rsidR="0083711C" w:rsidRPr="00B916B3" w:rsidRDefault="0083711C" w:rsidP="00AC7670">
            <w:pPr>
              <w:pStyle w:val="a5"/>
              <w:spacing w:before="0" w:beforeAutospacing="0" w:after="0"/>
              <w:jc w:val="center"/>
              <w:rPr>
                <w:bCs/>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120,0</w:t>
            </w:r>
          </w:p>
        </w:tc>
      </w:tr>
      <w:tr w:rsidR="0083711C" w:rsidRPr="00B916B3" w:rsidTr="0083711C">
        <w:trPr>
          <w:trHeight w:val="137"/>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Середня вартість 1 од. деревостружкової плити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330,0</w:t>
            </w:r>
          </w:p>
        </w:tc>
      </w:tr>
      <w:tr w:rsidR="0083711C" w:rsidRPr="00B916B3" w:rsidTr="00052622">
        <w:trPr>
          <w:trHeight w:val="213"/>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p>
        </w:tc>
        <w:tc>
          <w:tcPr>
            <w:tcW w:w="0" w:type="auto"/>
            <w:vAlign w:val="center"/>
          </w:tcPr>
          <w:p w:rsidR="0083711C" w:rsidRPr="00B916B3" w:rsidRDefault="0083711C" w:rsidP="00AC7670">
            <w:pPr>
              <w:pStyle w:val="a5"/>
              <w:spacing w:before="0" w:beforeAutospacing="0" w:after="0"/>
              <w:jc w:val="center"/>
              <w:rPr>
                <w:sz w:val="28"/>
                <w:szCs w:val="28"/>
                <w:lang w:val="uk-UA"/>
              </w:rPr>
            </w:pPr>
          </w:p>
        </w:tc>
      </w:tr>
      <w:tr w:rsidR="0083711C" w:rsidRPr="00B916B3" w:rsidTr="0083711C">
        <w:trPr>
          <w:trHeight w:val="601"/>
        </w:trPr>
        <w:tc>
          <w:tcPr>
            <w:tcW w:w="0" w:type="auto"/>
            <w:vMerge/>
            <w:vAlign w:val="center"/>
          </w:tcPr>
          <w:p w:rsidR="0083711C" w:rsidRPr="00B916B3" w:rsidRDefault="0083711C" w:rsidP="00AC7670">
            <w:pPr>
              <w:pStyle w:val="a5"/>
              <w:spacing w:before="0" w:beforeAutospacing="0" w:after="0"/>
              <w:jc w:val="center"/>
              <w:rPr>
                <w:bCs/>
                <w:sz w:val="28"/>
                <w:szCs w:val="28"/>
                <w:lang w:val="uk-UA"/>
              </w:rPr>
            </w:pPr>
          </w:p>
        </w:tc>
        <w:tc>
          <w:tcPr>
            <w:tcW w:w="0" w:type="auto"/>
            <w:vAlign w:val="center"/>
          </w:tcPr>
          <w:p w:rsidR="0083711C" w:rsidRPr="00B916B3" w:rsidRDefault="0083711C" w:rsidP="00AC7670">
            <w:pPr>
              <w:pStyle w:val="a5"/>
              <w:spacing w:before="0" w:beforeAutospacing="0" w:after="0"/>
              <w:rPr>
                <w:sz w:val="28"/>
                <w:szCs w:val="28"/>
                <w:lang w:val="uk-UA"/>
              </w:rPr>
            </w:pPr>
            <w:r w:rsidRPr="00B916B3">
              <w:rPr>
                <w:sz w:val="28"/>
                <w:szCs w:val="28"/>
                <w:lang w:val="uk-UA"/>
              </w:rPr>
              <w:t xml:space="preserve">Забезпечення </w:t>
            </w:r>
            <w:r w:rsidRPr="00B916B3">
              <w:rPr>
                <w:color w:val="000000"/>
                <w:sz w:val="28"/>
                <w:szCs w:val="28"/>
                <w:lang w:val="uk-UA"/>
              </w:rPr>
              <w:t xml:space="preserve">будівельними, господарчими та </w:t>
            </w:r>
            <w:r w:rsidR="009779B2" w:rsidRPr="00B916B3">
              <w:rPr>
                <w:color w:val="000000"/>
                <w:sz w:val="28"/>
                <w:szCs w:val="28"/>
                <w:lang w:val="uk-UA"/>
              </w:rPr>
              <w:t>електротехнічними</w:t>
            </w:r>
            <w:r w:rsidRPr="00B916B3">
              <w:rPr>
                <w:color w:val="000000"/>
                <w:sz w:val="28"/>
                <w:szCs w:val="28"/>
                <w:lang w:val="uk-UA"/>
              </w:rPr>
              <w:t xml:space="preserve"> матеріалами</w:t>
            </w:r>
          </w:p>
        </w:tc>
        <w:tc>
          <w:tcPr>
            <w:tcW w:w="0" w:type="auto"/>
            <w:vAlign w:val="center"/>
          </w:tcPr>
          <w:p w:rsidR="0083711C" w:rsidRPr="00B916B3" w:rsidRDefault="0083711C"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83711C" w:rsidRPr="00B916B3" w:rsidRDefault="0083711C" w:rsidP="00AC7670">
            <w:pPr>
              <w:pStyle w:val="a5"/>
              <w:spacing w:before="0" w:beforeAutospacing="0" w:after="0"/>
              <w:jc w:val="center"/>
              <w:rPr>
                <w:sz w:val="28"/>
                <w:szCs w:val="28"/>
                <w:lang w:val="uk-UA"/>
              </w:rPr>
            </w:pPr>
            <w:r w:rsidRPr="00B916B3">
              <w:rPr>
                <w:sz w:val="28"/>
                <w:szCs w:val="28"/>
                <w:lang w:val="uk-UA"/>
              </w:rPr>
              <w:t>100,0</w:t>
            </w:r>
          </w:p>
        </w:tc>
      </w:tr>
      <w:tr w:rsidR="0059269E" w:rsidRPr="00B916B3" w:rsidTr="0083711C">
        <w:trPr>
          <w:trHeight w:val="137"/>
        </w:trPr>
        <w:tc>
          <w:tcPr>
            <w:tcW w:w="0" w:type="auto"/>
            <w:vMerge w:val="restart"/>
            <w:vAlign w:val="center"/>
          </w:tcPr>
          <w:p w:rsidR="0059269E" w:rsidRPr="00B916B3" w:rsidRDefault="0059269E" w:rsidP="00B8365E">
            <w:pPr>
              <w:pStyle w:val="a5"/>
              <w:jc w:val="center"/>
              <w:rPr>
                <w:bCs/>
                <w:sz w:val="28"/>
                <w:szCs w:val="28"/>
                <w:lang w:val="uk-UA"/>
              </w:rPr>
            </w:pPr>
            <w:r w:rsidRPr="00B916B3">
              <w:rPr>
                <w:color w:val="000000"/>
                <w:sz w:val="28"/>
                <w:szCs w:val="28"/>
                <w:lang w:val="uk-UA"/>
              </w:rPr>
              <w:t>7.</w:t>
            </w:r>
            <w:r w:rsidR="00B8365E" w:rsidRPr="00B916B3">
              <w:rPr>
                <w:color w:val="000000"/>
                <w:sz w:val="28"/>
                <w:szCs w:val="28"/>
                <w:lang w:val="uk-UA"/>
              </w:rPr>
              <w:t xml:space="preserve"> Забезпечення подарунками</w:t>
            </w:r>
            <w:r w:rsidRPr="00B916B3">
              <w:rPr>
                <w:color w:val="000000"/>
                <w:sz w:val="28"/>
                <w:szCs w:val="28"/>
                <w:lang w:val="uk-UA"/>
              </w:rPr>
              <w:t xml:space="preserve"> та нагород</w:t>
            </w:r>
            <w:r w:rsidR="00B8365E" w:rsidRPr="00B916B3">
              <w:rPr>
                <w:color w:val="000000"/>
                <w:sz w:val="28"/>
                <w:szCs w:val="28"/>
                <w:lang w:val="uk-UA"/>
              </w:rPr>
              <w:t>ами</w:t>
            </w: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83711C">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придбання подарунків та нагород</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20,0</w:t>
            </w:r>
          </w:p>
        </w:tc>
      </w:tr>
      <w:tr w:rsidR="0059269E" w:rsidRPr="00B916B3" w:rsidTr="0083711C">
        <w:trPr>
          <w:trHeight w:val="11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83711C">
        <w:trPr>
          <w:trHeight w:val="12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нагороджених осіб</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осіб</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80</w:t>
            </w:r>
          </w:p>
        </w:tc>
      </w:tr>
      <w:tr w:rsidR="0059269E" w:rsidRPr="00B916B3" w:rsidTr="0083711C">
        <w:trPr>
          <w:trHeight w:val="7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83711C">
        <w:trPr>
          <w:trHeight w:val="12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Середня вартість одного</w:t>
            </w:r>
            <w:r w:rsidR="009779B2" w:rsidRPr="00B916B3">
              <w:rPr>
                <w:sz w:val="28"/>
                <w:szCs w:val="28"/>
                <w:lang w:val="uk-UA"/>
              </w:rPr>
              <w:t xml:space="preserve"> </w:t>
            </w:r>
            <w:r w:rsidRPr="00B916B3">
              <w:rPr>
                <w:sz w:val="28"/>
                <w:szCs w:val="28"/>
                <w:lang w:val="uk-UA"/>
              </w:rPr>
              <w:t>подарунка</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250,0</w:t>
            </w:r>
          </w:p>
        </w:tc>
      </w:tr>
      <w:tr w:rsidR="0059269E" w:rsidRPr="00B916B3" w:rsidTr="0083711C">
        <w:trPr>
          <w:trHeight w:val="15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41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Забезпечення подарунками в повному обсязі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100,0</w:t>
            </w:r>
          </w:p>
        </w:tc>
      </w:tr>
      <w:tr w:rsidR="0059269E" w:rsidRPr="00B916B3" w:rsidTr="0059269E">
        <w:trPr>
          <w:trHeight w:val="125"/>
        </w:trPr>
        <w:tc>
          <w:tcPr>
            <w:tcW w:w="0" w:type="auto"/>
            <w:vMerge w:val="restart"/>
            <w:vAlign w:val="center"/>
          </w:tcPr>
          <w:p w:rsidR="0059269E" w:rsidRPr="00B916B3" w:rsidRDefault="00B8365E" w:rsidP="009779B2">
            <w:pPr>
              <w:pStyle w:val="a5"/>
              <w:jc w:val="center"/>
              <w:rPr>
                <w:color w:val="000000"/>
                <w:sz w:val="28"/>
                <w:szCs w:val="28"/>
                <w:lang w:val="uk-UA"/>
              </w:rPr>
            </w:pPr>
            <w:r w:rsidRPr="00B916B3">
              <w:rPr>
                <w:color w:val="000000"/>
                <w:sz w:val="28"/>
                <w:szCs w:val="28"/>
                <w:lang w:val="uk-UA"/>
              </w:rPr>
              <w:t>8.Забезпечення друкованими та супутніми</w:t>
            </w:r>
            <w:r w:rsidR="0059269E" w:rsidRPr="00B916B3">
              <w:rPr>
                <w:color w:val="000000"/>
                <w:sz w:val="28"/>
                <w:szCs w:val="28"/>
                <w:lang w:val="uk-UA"/>
              </w:rPr>
              <w:t xml:space="preserve"> </w:t>
            </w:r>
            <w:r w:rsidR="009779B2" w:rsidRPr="00B916B3">
              <w:rPr>
                <w:color w:val="000000"/>
                <w:sz w:val="28"/>
                <w:szCs w:val="28"/>
                <w:lang w:val="uk-UA"/>
              </w:rPr>
              <w:t>продукціями</w:t>
            </w: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5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придбання друкованої та супутньої продукції</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9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придбаних одиниць продукції</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7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Середня вартість одної</w:t>
            </w:r>
            <w:r w:rsidR="00B8365E" w:rsidRPr="00B916B3">
              <w:rPr>
                <w:sz w:val="28"/>
                <w:szCs w:val="28"/>
                <w:lang w:val="uk-UA"/>
              </w:rPr>
              <w:t xml:space="preserve"> </w:t>
            </w:r>
            <w:r w:rsidRPr="00B916B3">
              <w:rPr>
                <w:sz w:val="28"/>
                <w:szCs w:val="28"/>
                <w:lang w:val="uk-UA"/>
              </w:rPr>
              <w:t>одиниці продукції</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100,0</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9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Забезпечення друкованою та супутньою продукцією в повному обсязі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100,0</w:t>
            </w:r>
          </w:p>
        </w:tc>
      </w:tr>
      <w:tr w:rsidR="0059269E" w:rsidRPr="00B916B3" w:rsidTr="0059269E">
        <w:trPr>
          <w:trHeight w:val="125"/>
        </w:trPr>
        <w:tc>
          <w:tcPr>
            <w:tcW w:w="0" w:type="auto"/>
            <w:vMerge w:val="restart"/>
            <w:vAlign w:val="center"/>
          </w:tcPr>
          <w:p w:rsidR="0059269E" w:rsidRPr="00B916B3" w:rsidRDefault="0059269E" w:rsidP="009779B2">
            <w:pPr>
              <w:pStyle w:val="a5"/>
              <w:jc w:val="center"/>
              <w:rPr>
                <w:color w:val="000000"/>
                <w:sz w:val="28"/>
                <w:szCs w:val="28"/>
                <w:lang w:val="uk-UA"/>
              </w:rPr>
            </w:pPr>
            <w:r w:rsidRPr="00B916B3">
              <w:rPr>
                <w:color w:val="000000"/>
                <w:sz w:val="28"/>
                <w:szCs w:val="28"/>
                <w:lang w:val="uk-UA"/>
              </w:rPr>
              <w:t>9.</w:t>
            </w:r>
            <w:r w:rsidR="009779B2" w:rsidRPr="00B916B3">
              <w:rPr>
                <w:color w:val="000000"/>
                <w:sz w:val="28"/>
                <w:szCs w:val="28"/>
                <w:lang w:val="uk-UA"/>
              </w:rPr>
              <w:t>Забезпечення елементами</w:t>
            </w:r>
            <w:r w:rsidRPr="00B916B3">
              <w:rPr>
                <w:color w:val="000000"/>
                <w:sz w:val="28"/>
                <w:szCs w:val="28"/>
                <w:lang w:val="uk-UA"/>
              </w:rPr>
              <w:t xml:space="preserve"> захисту</w:t>
            </w: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02"/>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придбання шоломів тактичних</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120,0</w:t>
            </w: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придбання активних навушників</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96,0</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придбання збройового чистящого мастила</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11,0</w:t>
            </w: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2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придбаних шоломів тактичних</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15</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придбаних активних навушників</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15</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придбаного збройового чистящого мастила</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9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sz w:val="28"/>
                <w:szCs w:val="28"/>
                <w:lang w:val="uk-UA"/>
              </w:rPr>
            </w:pPr>
            <w:r w:rsidRPr="00B916B3">
              <w:rPr>
                <w:b/>
                <w:sz w:val="28"/>
                <w:szCs w:val="28"/>
                <w:lang w:val="uk-UA"/>
              </w:rPr>
              <w:t>Показник ефективності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9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 xml:space="preserve">Середня вартість 1 од. шолома тактичного </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 xml:space="preserve">грн. </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8000,0</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Середня вартість 1 од. активні навушники</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6400,0</w:t>
            </w:r>
          </w:p>
        </w:tc>
      </w:tr>
      <w:tr w:rsidR="0059269E" w:rsidRPr="00B916B3" w:rsidTr="0059269E">
        <w:trPr>
          <w:trHeight w:val="90"/>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Середня вартість 1 од. збройове мастило</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110,0</w:t>
            </w: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36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Забезпечення елементами захисту в повному обсязі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100,0</w:t>
            </w:r>
          </w:p>
        </w:tc>
      </w:tr>
      <w:tr w:rsidR="0059269E" w:rsidRPr="00B916B3" w:rsidTr="0059269E">
        <w:trPr>
          <w:trHeight w:val="102"/>
        </w:trPr>
        <w:tc>
          <w:tcPr>
            <w:tcW w:w="0" w:type="auto"/>
            <w:vMerge w:val="restart"/>
            <w:vAlign w:val="center"/>
          </w:tcPr>
          <w:p w:rsidR="0059269E" w:rsidRPr="00B916B3" w:rsidRDefault="009779B2" w:rsidP="00AC7670">
            <w:pPr>
              <w:pStyle w:val="a5"/>
              <w:jc w:val="center"/>
              <w:rPr>
                <w:color w:val="000000"/>
                <w:sz w:val="28"/>
                <w:szCs w:val="28"/>
                <w:lang w:val="uk-UA"/>
              </w:rPr>
            </w:pPr>
            <w:r w:rsidRPr="00B916B3">
              <w:rPr>
                <w:color w:val="000000"/>
                <w:sz w:val="28"/>
                <w:szCs w:val="28"/>
                <w:lang w:val="uk-UA"/>
              </w:rPr>
              <w:t>10.Забезпечення п</w:t>
            </w:r>
            <w:r w:rsidR="0059269E" w:rsidRPr="00B916B3">
              <w:rPr>
                <w:color w:val="000000"/>
                <w:sz w:val="28"/>
                <w:szCs w:val="28"/>
                <w:lang w:val="uk-UA"/>
              </w:rPr>
              <w:t>оліграфіч</w:t>
            </w:r>
            <w:r w:rsidRPr="00B916B3">
              <w:rPr>
                <w:color w:val="000000"/>
                <w:sz w:val="28"/>
                <w:szCs w:val="28"/>
                <w:lang w:val="uk-UA"/>
              </w:rPr>
              <w:t>ними послугами</w:t>
            </w: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37"/>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b/>
                <w:bCs/>
                <w:sz w:val="28"/>
                <w:szCs w:val="28"/>
                <w:lang w:val="uk-UA"/>
              </w:rPr>
            </w:pPr>
            <w:r w:rsidRPr="00B916B3">
              <w:rPr>
                <w:sz w:val="28"/>
                <w:szCs w:val="28"/>
                <w:lang w:val="uk-UA"/>
              </w:rPr>
              <w:t>Бюджетні витрати на поліграфічні послуги</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103"/>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1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Кількість отриманих послуг</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11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138"/>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Середня вартість одної</w:t>
            </w:r>
            <w:r w:rsidR="009779B2" w:rsidRPr="00B916B3">
              <w:rPr>
                <w:sz w:val="28"/>
                <w:szCs w:val="28"/>
                <w:lang w:val="uk-UA"/>
              </w:rPr>
              <w:t xml:space="preserve"> </w:t>
            </w:r>
            <w:r w:rsidRPr="00B916B3">
              <w:rPr>
                <w:sz w:val="28"/>
                <w:szCs w:val="28"/>
                <w:lang w:val="uk-UA"/>
              </w:rPr>
              <w:t>послуги</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w:t>
            </w:r>
          </w:p>
        </w:tc>
      </w:tr>
      <w:tr w:rsidR="0059269E" w:rsidRPr="00B916B3" w:rsidTr="0059269E">
        <w:trPr>
          <w:trHeight w:val="12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p>
        </w:tc>
        <w:tc>
          <w:tcPr>
            <w:tcW w:w="0" w:type="auto"/>
            <w:vAlign w:val="center"/>
          </w:tcPr>
          <w:p w:rsidR="0059269E" w:rsidRPr="00B916B3" w:rsidRDefault="0059269E" w:rsidP="00AC7670">
            <w:pPr>
              <w:pStyle w:val="a5"/>
              <w:spacing w:before="0" w:beforeAutospacing="0" w:after="0"/>
              <w:jc w:val="center"/>
              <w:rPr>
                <w:sz w:val="28"/>
                <w:szCs w:val="28"/>
                <w:lang w:val="uk-UA"/>
              </w:rPr>
            </w:pPr>
          </w:p>
        </w:tc>
      </w:tr>
      <w:tr w:rsidR="0059269E" w:rsidRPr="00B916B3" w:rsidTr="0059269E">
        <w:trPr>
          <w:trHeight w:val="325"/>
        </w:trPr>
        <w:tc>
          <w:tcPr>
            <w:tcW w:w="0" w:type="auto"/>
            <w:vMerge/>
            <w:vAlign w:val="center"/>
          </w:tcPr>
          <w:p w:rsidR="0059269E" w:rsidRPr="00B916B3" w:rsidRDefault="0059269E" w:rsidP="00AC7670">
            <w:pPr>
              <w:pStyle w:val="a5"/>
              <w:jc w:val="center"/>
              <w:rPr>
                <w:color w:val="000000"/>
                <w:sz w:val="28"/>
                <w:szCs w:val="28"/>
                <w:lang w:val="uk-UA"/>
              </w:rPr>
            </w:pPr>
          </w:p>
        </w:tc>
        <w:tc>
          <w:tcPr>
            <w:tcW w:w="0" w:type="auto"/>
            <w:vAlign w:val="center"/>
          </w:tcPr>
          <w:p w:rsidR="0059269E" w:rsidRPr="00B916B3" w:rsidRDefault="0059269E" w:rsidP="00AC7670">
            <w:pPr>
              <w:pStyle w:val="a5"/>
              <w:spacing w:before="0" w:beforeAutospacing="0" w:after="0"/>
              <w:rPr>
                <w:sz w:val="28"/>
                <w:szCs w:val="28"/>
                <w:lang w:val="uk-UA"/>
              </w:rPr>
            </w:pPr>
            <w:r w:rsidRPr="00B916B3">
              <w:rPr>
                <w:sz w:val="28"/>
                <w:szCs w:val="28"/>
                <w:lang w:val="uk-UA"/>
              </w:rPr>
              <w:t>Забезпечення поліграфічними послугами в повному обсязі</w:t>
            </w:r>
          </w:p>
        </w:tc>
        <w:tc>
          <w:tcPr>
            <w:tcW w:w="0" w:type="auto"/>
            <w:vAlign w:val="center"/>
          </w:tcPr>
          <w:p w:rsidR="0059269E" w:rsidRPr="00B916B3" w:rsidRDefault="0059269E"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vAlign w:val="center"/>
          </w:tcPr>
          <w:p w:rsidR="0059269E" w:rsidRPr="00B916B3" w:rsidRDefault="0059269E" w:rsidP="00AC7670">
            <w:pPr>
              <w:pStyle w:val="a5"/>
              <w:spacing w:before="0" w:beforeAutospacing="0" w:after="0"/>
              <w:jc w:val="center"/>
              <w:rPr>
                <w:sz w:val="28"/>
                <w:szCs w:val="28"/>
                <w:lang w:val="uk-UA"/>
              </w:rPr>
            </w:pPr>
            <w:r w:rsidRPr="00B916B3">
              <w:rPr>
                <w:sz w:val="28"/>
                <w:szCs w:val="28"/>
                <w:lang w:val="uk-UA"/>
              </w:rPr>
              <w:t>100,0</w:t>
            </w:r>
          </w:p>
        </w:tc>
      </w:tr>
      <w:tr w:rsidR="00AC7670" w:rsidRPr="00B916B3" w:rsidTr="0059269E">
        <w:trPr>
          <w:trHeight w:val="77"/>
        </w:trPr>
        <w:tc>
          <w:tcPr>
            <w:tcW w:w="0" w:type="auto"/>
            <w:vMerge w:val="restart"/>
            <w:vAlign w:val="center"/>
          </w:tcPr>
          <w:p w:rsidR="00AC7670" w:rsidRPr="00B916B3" w:rsidRDefault="009779B2" w:rsidP="009779B2">
            <w:pPr>
              <w:pStyle w:val="a5"/>
              <w:jc w:val="center"/>
              <w:rPr>
                <w:color w:val="000000"/>
                <w:sz w:val="28"/>
                <w:szCs w:val="28"/>
                <w:lang w:val="uk-UA"/>
              </w:rPr>
            </w:pPr>
            <w:r w:rsidRPr="00B916B3">
              <w:rPr>
                <w:color w:val="000000"/>
                <w:sz w:val="28"/>
                <w:szCs w:val="28"/>
                <w:lang w:val="uk-UA"/>
              </w:rPr>
              <w:t>11.Забезпечення пересувними пральними</w:t>
            </w:r>
            <w:r w:rsidR="00AC7670" w:rsidRPr="00B916B3">
              <w:rPr>
                <w:color w:val="000000"/>
                <w:sz w:val="28"/>
                <w:szCs w:val="28"/>
                <w:lang w:val="uk-UA"/>
              </w:rPr>
              <w:t xml:space="preserve"> комплекс</w:t>
            </w:r>
            <w:r w:rsidRPr="00B916B3">
              <w:rPr>
                <w:color w:val="000000"/>
                <w:sz w:val="28"/>
                <w:szCs w:val="28"/>
                <w:lang w:val="uk-UA"/>
              </w:rPr>
              <w:t>ами</w:t>
            </w: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b/>
                <w:sz w:val="28"/>
                <w:szCs w:val="28"/>
                <w:lang w:val="uk-UA"/>
              </w:rPr>
              <w:t>Показник витрат</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p>
        </w:tc>
        <w:tc>
          <w:tcPr>
            <w:tcW w:w="0" w:type="auto"/>
            <w:vAlign w:val="center"/>
          </w:tcPr>
          <w:p w:rsidR="00AC7670" w:rsidRPr="00B916B3" w:rsidRDefault="00AC7670" w:rsidP="00AC7670">
            <w:pPr>
              <w:pStyle w:val="a5"/>
              <w:spacing w:before="0" w:beforeAutospacing="0" w:after="0"/>
              <w:jc w:val="center"/>
              <w:rPr>
                <w:sz w:val="28"/>
                <w:szCs w:val="28"/>
                <w:lang w:val="uk-UA"/>
              </w:rPr>
            </w:pPr>
          </w:p>
        </w:tc>
      </w:tr>
      <w:tr w:rsidR="00AC7670" w:rsidRPr="00B916B3" w:rsidTr="0059269E">
        <w:trPr>
          <w:trHeight w:val="137"/>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причепу</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134,0</w:t>
            </w:r>
          </w:p>
        </w:tc>
      </w:tr>
      <w:tr w:rsidR="00AC7670" w:rsidRPr="00B916B3" w:rsidTr="00AC7670">
        <w:trPr>
          <w:trHeight w:val="77"/>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баків для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14,2</w:t>
            </w:r>
          </w:p>
        </w:tc>
      </w:tr>
      <w:tr w:rsidR="00AC7670" w:rsidRPr="00B916B3" w:rsidTr="00AC7670">
        <w:trPr>
          <w:trHeight w:val="11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водяних насосів</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4,0</w:t>
            </w:r>
          </w:p>
        </w:tc>
      </w:tr>
      <w:tr w:rsidR="00AC7670" w:rsidRPr="00B916B3" w:rsidTr="00AC7670">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каналізаційних насосів</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1,5</w:t>
            </w:r>
          </w:p>
        </w:tc>
      </w:tr>
      <w:tr w:rsidR="00AC7670" w:rsidRPr="00B916B3" w:rsidTr="00AC7670">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пральних машин</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29,1</w:t>
            </w:r>
          </w:p>
        </w:tc>
      </w:tr>
      <w:tr w:rsidR="00AC7670" w:rsidRPr="00B916B3" w:rsidTr="00AC7670">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сушильних машин</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14,0</w:t>
            </w:r>
          </w:p>
        </w:tc>
      </w:tr>
      <w:tr w:rsidR="00AC7670" w:rsidRPr="00B916B3" w:rsidTr="00AC7670">
        <w:trPr>
          <w:trHeight w:val="138"/>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гнучких труб</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2,4</w:t>
            </w:r>
          </w:p>
        </w:tc>
      </w:tr>
      <w:tr w:rsidR="00AC7670" w:rsidRPr="00B916B3" w:rsidTr="00AC7670">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 xml:space="preserve">Бюджетні витрати на придбання арматури трубопровідної, кранів, </w:t>
            </w:r>
            <w:r w:rsidRPr="00B916B3">
              <w:rPr>
                <w:sz w:val="28"/>
                <w:szCs w:val="28"/>
                <w:lang w:val="uk-UA"/>
              </w:rPr>
              <w:lastRenderedPageBreak/>
              <w:t>вентилів тощо</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lastRenderedPageBreak/>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0,45</w:t>
            </w:r>
          </w:p>
        </w:tc>
      </w:tr>
      <w:tr w:rsidR="00AC7670" w:rsidRPr="00B916B3" w:rsidTr="00AC7670">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b/>
                <w:bCs/>
                <w:sz w:val="28"/>
                <w:szCs w:val="28"/>
                <w:lang w:val="uk-UA"/>
              </w:rPr>
            </w:pPr>
            <w:r w:rsidRPr="00B916B3">
              <w:rPr>
                <w:sz w:val="28"/>
                <w:szCs w:val="28"/>
                <w:lang w:val="uk-UA"/>
              </w:rPr>
              <w:t>Бюджетні витрати на придбання ф</w:t>
            </w:r>
            <w:r w:rsidRPr="00B916B3">
              <w:rPr>
                <w:color w:val="000000"/>
                <w:sz w:val="28"/>
                <w:szCs w:val="28"/>
                <w:lang w:val="uk-UA"/>
              </w:rPr>
              <w:t>ільтрів для механічної очистки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тис. 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0,9</w:t>
            </w:r>
          </w:p>
        </w:tc>
      </w:tr>
      <w:tr w:rsidR="00AC7670" w:rsidRPr="00B916B3" w:rsidTr="00AC7670">
        <w:trPr>
          <w:trHeight w:val="15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b/>
                <w:sz w:val="28"/>
                <w:szCs w:val="28"/>
                <w:lang w:val="uk-UA"/>
              </w:rPr>
              <w:t>Показник продукту</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p>
        </w:tc>
        <w:tc>
          <w:tcPr>
            <w:tcW w:w="0" w:type="auto"/>
            <w:vAlign w:val="center"/>
          </w:tcPr>
          <w:p w:rsidR="00AC7670" w:rsidRPr="00B916B3" w:rsidRDefault="00AC7670" w:rsidP="00AC7670">
            <w:pPr>
              <w:pStyle w:val="a5"/>
              <w:spacing w:before="0" w:beforeAutospacing="0" w:after="0"/>
              <w:jc w:val="center"/>
              <w:rPr>
                <w:sz w:val="28"/>
                <w:szCs w:val="28"/>
                <w:lang w:val="uk-UA"/>
              </w:rPr>
            </w:pPr>
          </w:p>
        </w:tc>
      </w:tr>
      <w:tr w:rsidR="00AC7670" w:rsidRPr="00B916B3" w:rsidTr="00AC7670">
        <w:trPr>
          <w:trHeight w:val="103"/>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причепів</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w:t>
            </w:r>
          </w:p>
        </w:tc>
      </w:tr>
      <w:tr w:rsidR="00AC7670" w:rsidRPr="00B916B3" w:rsidTr="00AC7670">
        <w:trPr>
          <w:trHeight w:val="138"/>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баків для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2</w:t>
            </w:r>
          </w:p>
        </w:tc>
      </w:tr>
      <w:tr w:rsidR="00AC7670" w:rsidRPr="00B916B3" w:rsidTr="00AC7670">
        <w:trPr>
          <w:trHeight w:val="11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водяних насо</w:t>
            </w:r>
            <w:r w:rsidR="009779B2" w:rsidRPr="00B916B3">
              <w:rPr>
                <w:sz w:val="28"/>
                <w:szCs w:val="28"/>
                <w:lang w:val="uk-UA"/>
              </w:rPr>
              <w:t>с</w:t>
            </w:r>
            <w:r w:rsidRPr="00B916B3">
              <w:rPr>
                <w:sz w:val="28"/>
                <w:szCs w:val="28"/>
                <w:lang w:val="uk-UA"/>
              </w:rPr>
              <w:t>ів</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w:t>
            </w:r>
          </w:p>
        </w:tc>
      </w:tr>
      <w:tr w:rsidR="00AC7670" w:rsidRPr="00B916B3" w:rsidTr="0059269E">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каналізаційних насосів</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w:t>
            </w:r>
          </w:p>
        </w:tc>
      </w:tr>
      <w:tr w:rsidR="00AC7670" w:rsidRPr="00B916B3" w:rsidTr="0059269E">
        <w:trPr>
          <w:trHeight w:val="11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пральних машин</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3</w:t>
            </w:r>
          </w:p>
        </w:tc>
      </w:tr>
      <w:tr w:rsidR="00AC7670" w:rsidRPr="00B916B3" w:rsidTr="0059269E">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сушильних машин</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w:t>
            </w:r>
          </w:p>
        </w:tc>
      </w:tr>
      <w:tr w:rsidR="00AC7670" w:rsidRPr="00B916B3" w:rsidTr="0059269E">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гнучких труб</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п.м.</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30</w:t>
            </w:r>
          </w:p>
        </w:tc>
      </w:tr>
      <w:tr w:rsidR="00AC7670" w:rsidRPr="00B916B3" w:rsidTr="0059269E">
        <w:trPr>
          <w:trHeight w:val="138"/>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 елементів кріплення</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15</w:t>
            </w:r>
          </w:p>
        </w:tc>
      </w:tr>
      <w:tr w:rsidR="00AC7670" w:rsidRPr="00B916B3" w:rsidTr="0059269E">
        <w:trPr>
          <w:trHeight w:val="15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Кількість придбаних</w:t>
            </w:r>
            <w:r w:rsidR="009779B2" w:rsidRPr="00B916B3">
              <w:rPr>
                <w:sz w:val="28"/>
                <w:szCs w:val="28"/>
                <w:lang w:val="uk-UA"/>
              </w:rPr>
              <w:t xml:space="preserve"> </w:t>
            </w:r>
            <w:r w:rsidRPr="00B916B3">
              <w:rPr>
                <w:sz w:val="28"/>
                <w:szCs w:val="28"/>
                <w:lang w:val="uk-UA"/>
              </w:rPr>
              <w:t>ф</w:t>
            </w:r>
            <w:r w:rsidRPr="00B916B3">
              <w:rPr>
                <w:color w:val="000000"/>
                <w:sz w:val="28"/>
                <w:szCs w:val="28"/>
                <w:lang w:val="uk-UA"/>
              </w:rPr>
              <w:t>ільтрів для механічної очистки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од.</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3</w:t>
            </w:r>
          </w:p>
        </w:tc>
      </w:tr>
      <w:tr w:rsidR="00AC7670" w:rsidRPr="00B916B3" w:rsidTr="0059269E">
        <w:trPr>
          <w:trHeight w:val="138"/>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b/>
                <w:sz w:val="28"/>
                <w:szCs w:val="28"/>
                <w:lang w:val="uk-UA"/>
              </w:rPr>
              <w:t>Показник ефективності</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p>
        </w:tc>
        <w:tc>
          <w:tcPr>
            <w:tcW w:w="0" w:type="auto"/>
            <w:vAlign w:val="center"/>
          </w:tcPr>
          <w:p w:rsidR="00AC7670" w:rsidRPr="00B916B3" w:rsidRDefault="00AC7670" w:rsidP="00AC7670">
            <w:pPr>
              <w:pStyle w:val="a5"/>
              <w:spacing w:before="0" w:beforeAutospacing="0" w:after="0"/>
              <w:jc w:val="center"/>
              <w:rPr>
                <w:sz w:val="28"/>
                <w:szCs w:val="28"/>
                <w:lang w:val="uk-UA"/>
              </w:rPr>
            </w:pPr>
          </w:p>
        </w:tc>
      </w:tr>
      <w:tr w:rsidR="00AC7670" w:rsidRPr="00B916B3" w:rsidTr="0059269E">
        <w:trPr>
          <w:trHeight w:val="138"/>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причепу</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134000,0</w:t>
            </w:r>
          </w:p>
        </w:tc>
      </w:tr>
      <w:tr w:rsidR="00AC7670" w:rsidRPr="00B916B3" w:rsidTr="0059269E">
        <w:trPr>
          <w:trHeight w:val="15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баку для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7100,0</w:t>
            </w:r>
          </w:p>
        </w:tc>
      </w:tr>
      <w:tr w:rsidR="00AC7670" w:rsidRPr="00B916B3" w:rsidTr="0059269E">
        <w:trPr>
          <w:trHeight w:val="9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водяного насосу</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4000,0</w:t>
            </w:r>
          </w:p>
        </w:tc>
      </w:tr>
      <w:tr w:rsidR="00AC7670" w:rsidRPr="00B916B3" w:rsidTr="0059269E">
        <w:trPr>
          <w:trHeight w:val="103"/>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каналізаційного насосу</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1500,0</w:t>
            </w:r>
          </w:p>
        </w:tc>
      </w:tr>
      <w:tr w:rsidR="00AC7670" w:rsidRPr="00B916B3" w:rsidTr="0059269E">
        <w:trPr>
          <w:trHeight w:val="103"/>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одної</w:t>
            </w:r>
            <w:r w:rsidR="009779B2" w:rsidRPr="00B916B3">
              <w:rPr>
                <w:sz w:val="28"/>
                <w:szCs w:val="28"/>
                <w:lang w:val="uk-UA"/>
              </w:rPr>
              <w:t xml:space="preserve"> </w:t>
            </w:r>
            <w:r w:rsidRPr="00B916B3">
              <w:rPr>
                <w:sz w:val="28"/>
                <w:szCs w:val="28"/>
                <w:lang w:val="uk-UA"/>
              </w:rPr>
              <w:t>пральної машини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9700,0</w:t>
            </w:r>
          </w:p>
        </w:tc>
      </w:tr>
      <w:tr w:rsidR="00AC7670" w:rsidRPr="00B916B3" w:rsidTr="0059269E">
        <w:trPr>
          <w:trHeight w:val="103"/>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сушильної машини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14000,0</w:t>
            </w:r>
          </w:p>
        </w:tc>
      </w:tr>
      <w:tr w:rsidR="00AC7670" w:rsidRPr="00B916B3" w:rsidTr="0059269E">
        <w:trPr>
          <w:trHeight w:val="11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п. м. гнучкої труби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80,0</w:t>
            </w:r>
          </w:p>
        </w:tc>
      </w:tr>
      <w:tr w:rsidR="00AC7670" w:rsidRPr="00B916B3" w:rsidTr="0059269E">
        <w:trPr>
          <w:trHeight w:val="125"/>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елементів кріплення</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30,0</w:t>
            </w:r>
          </w:p>
        </w:tc>
      </w:tr>
      <w:tr w:rsidR="00AC7670" w:rsidRPr="00B916B3" w:rsidTr="0059269E">
        <w:trPr>
          <w:trHeight w:val="9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Середня вартість 1 од.</w:t>
            </w:r>
            <w:r w:rsidR="009779B2" w:rsidRPr="00B916B3">
              <w:rPr>
                <w:sz w:val="28"/>
                <w:szCs w:val="28"/>
                <w:lang w:val="uk-UA"/>
              </w:rPr>
              <w:t xml:space="preserve"> </w:t>
            </w:r>
            <w:r w:rsidRPr="00B916B3">
              <w:rPr>
                <w:sz w:val="28"/>
                <w:szCs w:val="28"/>
                <w:lang w:val="uk-UA"/>
              </w:rPr>
              <w:t>фільтрів для механічної очистки води</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грн.</w:t>
            </w:r>
          </w:p>
        </w:tc>
        <w:tc>
          <w:tcPr>
            <w:tcW w:w="0" w:type="auto"/>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300,0</w:t>
            </w:r>
          </w:p>
        </w:tc>
      </w:tr>
      <w:tr w:rsidR="00AC7670" w:rsidRPr="00B916B3" w:rsidTr="0059269E">
        <w:trPr>
          <w:trHeight w:val="90"/>
        </w:trPr>
        <w:tc>
          <w:tcPr>
            <w:tcW w:w="0" w:type="auto"/>
            <w:vMerge/>
            <w:vAlign w:val="center"/>
          </w:tcPr>
          <w:p w:rsidR="00AC7670" w:rsidRPr="00B916B3" w:rsidRDefault="00AC7670" w:rsidP="00AC7670">
            <w:pPr>
              <w:pStyle w:val="a5"/>
              <w:jc w:val="center"/>
              <w:rPr>
                <w:color w:val="000000"/>
                <w:sz w:val="28"/>
                <w:szCs w:val="28"/>
                <w:lang w:val="uk-UA"/>
              </w:rPr>
            </w:pPr>
          </w:p>
        </w:tc>
        <w:tc>
          <w:tcPr>
            <w:tcW w:w="0" w:type="auto"/>
            <w:vAlign w:val="center"/>
          </w:tcPr>
          <w:p w:rsidR="00AC7670" w:rsidRPr="00B916B3" w:rsidRDefault="00AC7670" w:rsidP="00AC7670">
            <w:pPr>
              <w:pStyle w:val="a5"/>
              <w:spacing w:before="0" w:beforeAutospacing="0" w:after="0"/>
              <w:rPr>
                <w:sz w:val="28"/>
                <w:szCs w:val="28"/>
                <w:lang w:val="uk-UA"/>
              </w:rPr>
            </w:pPr>
            <w:r w:rsidRPr="00B916B3">
              <w:rPr>
                <w:b/>
                <w:sz w:val="28"/>
                <w:szCs w:val="28"/>
                <w:lang w:val="uk-UA"/>
              </w:rPr>
              <w:t>Показник якості</w:t>
            </w:r>
          </w:p>
        </w:tc>
        <w:tc>
          <w:tcPr>
            <w:tcW w:w="0" w:type="auto"/>
            <w:vAlign w:val="center"/>
          </w:tcPr>
          <w:p w:rsidR="00AC7670" w:rsidRPr="00B916B3" w:rsidRDefault="00AC7670" w:rsidP="00AC7670">
            <w:pPr>
              <w:pStyle w:val="a5"/>
              <w:spacing w:before="0" w:beforeAutospacing="0" w:after="0"/>
              <w:jc w:val="center"/>
              <w:rPr>
                <w:rFonts w:eastAsia="Calibri"/>
                <w:sz w:val="28"/>
                <w:szCs w:val="28"/>
                <w:lang w:val="uk-UA"/>
              </w:rPr>
            </w:pPr>
          </w:p>
        </w:tc>
        <w:tc>
          <w:tcPr>
            <w:tcW w:w="0" w:type="auto"/>
            <w:vAlign w:val="center"/>
          </w:tcPr>
          <w:p w:rsidR="00AC7670" w:rsidRPr="00B916B3" w:rsidRDefault="00AC7670" w:rsidP="00AC7670">
            <w:pPr>
              <w:pStyle w:val="a5"/>
              <w:spacing w:before="0" w:beforeAutospacing="0" w:after="0"/>
              <w:jc w:val="center"/>
              <w:rPr>
                <w:sz w:val="28"/>
                <w:szCs w:val="28"/>
                <w:lang w:val="uk-UA"/>
              </w:rPr>
            </w:pPr>
          </w:p>
        </w:tc>
      </w:tr>
      <w:tr w:rsidR="00AC7670" w:rsidRPr="00B916B3" w:rsidTr="0059269E">
        <w:trPr>
          <w:trHeight w:val="115"/>
        </w:trPr>
        <w:tc>
          <w:tcPr>
            <w:tcW w:w="0" w:type="auto"/>
            <w:vMerge/>
            <w:tcBorders>
              <w:bottom w:val="single" w:sz="4" w:space="0" w:color="auto"/>
            </w:tcBorders>
            <w:vAlign w:val="center"/>
          </w:tcPr>
          <w:p w:rsidR="00AC7670" w:rsidRPr="00B916B3" w:rsidRDefault="00AC7670" w:rsidP="00AC7670">
            <w:pPr>
              <w:pStyle w:val="a5"/>
              <w:jc w:val="center"/>
              <w:rPr>
                <w:color w:val="000000"/>
                <w:sz w:val="28"/>
                <w:szCs w:val="28"/>
                <w:lang w:val="uk-UA"/>
              </w:rPr>
            </w:pPr>
          </w:p>
        </w:tc>
        <w:tc>
          <w:tcPr>
            <w:tcW w:w="0" w:type="auto"/>
            <w:tcBorders>
              <w:bottom w:val="single" w:sz="4" w:space="0" w:color="auto"/>
            </w:tcBorders>
            <w:vAlign w:val="center"/>
          </w:tcPr>
          <w:p w:rsidR="00AC7670" w:rsidRPr="00B916B3" w:rsidRDefault="00AC7670" w:rsidP="00AC7670">
            <w:pPr>
              <w:pStyle w:val="a5"/>
              <w:spacing w:before="0" w:beforeAutospacing="0" w:after="0"/>
              <w:rPr>
                <w:sz w:val="28"/>
                <w:szCs w:val="28"/>
                <w:lang w:val="uk-UA"/>
              </w:rPr>
            </w:pPr>
            <w:r w:rsidRPr="00B916B3">
              <w:rPr>
                <w:sz w:val="28"/>
                <w:szCs w:val="28"/>
                <w:lang w:val="uk-UA"/>
              </w:rPr>
              <w:t>Забезпечення п</w:t>
            </w:r>
            <w:r w:rsidRPr="00B916B3">
              <w:rPr>
                <w:color w:val="000000"/>
                <w:sz w:val="28"/>
                <w:szCs w:val="28"/>
                <w:lang w:val="uk-UA"/>
              </w:rPr>
              <w:t>ересувним пральним комплексом</w:t>
            </w:r>
          </w:p>
        </w:tc>
        <w:tc>
          <w:tcPr>
            <w:tcW w:w="0" w:type="auto"/>
            <w:tcBorders>
              <w:bottom w:val="single" w:sz="4" w:space="0" w:color="auto"/>
            </w:tcBorders>
            <w:vAlign w:val="center"/>
          </w:tcPr>
          <w:p w:rsidR="00AC7670" w:rsidRPr="00B916B3" w:rsidRDefault="00AC7670" w:rsidP="00AC7670">
            <w:pPr>
              <w:pStyle w:val="a5"/>
              <w:spacing w:before="0" w:beforeAutospacing="0" w:after="0"/>
              <w:jc w:val="center"/>
              <w:rPr>
                <w:rFonts w:eastAsia="Calibri"/>
                <w:sz w:val="28"/>
                <w:szCs w:val="28"/>
                <w:lang w:val="uk-UA"/>
              </w:rPr>
            </w:pPr>
            <w:r w:rsidRPr="00B916B3">
              <w:rPr>
                <w:rFonts w:eastAsia="Calibri"/>
                <w:sz w:val="28"/>
                <w:szCs w:val="28"/>
                <w:lang w:val="uk-UA"/>
              </w:rPr>
              <w:t>%</w:t>
            </w:r>
          </w:p>
        </w:tc>
        <w:tc>
          <w:tcPr>
            <w:tcW w:w="0" w:type="auto"/>
            <w:tcBorders>
              <w:bottom w:val="single" w:sz="4" w:space="0" w:color="auto"/>
            </w:tcBorders>
            <w:vAlign w:val="center"/>
          </w:tcPr>
          <w:p w:rsidR="00AC7670" w:rsidRPr="00B916B3" w:rsidRDefault="00AC7670" w:rsidP="00AC7670">
            <w:pPr>
              <w:pStyle w:val="a5"/>
              <w:spacing w:before="0" w:beforeAutospacing="0" w:after="0"/>
              <w:jc w:val="center"/>
              <w:rPr>
                <w:sz w:val="28"/>
                <w:szCs w:val="28"/>
                <w:lang w:val="uk-UA"/>
              </w:rPr>
            </w:pPr>
            <w:r w:rsidRPr="00B916B3">
              <w:rPr>
                <w:sz w:val="28"/>
                <w:szCs w:val="28"/>
                <w:lang w:val="uk-UA"/>
              </w:rPr>
              <w:t>100,0</w:t>
            </w:r>
          </w:p>
        </w:tc>
      </w:tr>
    </w:tbl>
    <w:p w:rsidR="0090745B" w:rsidRPr="00B916B3" w:rsidRDefault="0090745B" w:rsidP="0090745B">
      <w:pPr>
        <w:pStyle w:val="a3"/>
        <w:shd w:val="clear" w:color="auto" w:fill="FFFFFF" w:themeFill="background1"/>
        <w:spacing w:after="0" w:line="240" w:lineRule="auto"/>
        <w:ind w:left="0"/>
        <w:rPr>
          <w:rFonts w:ascii="Times New Roman" w:hAnsi="Times New Roman"/>
          <w:b/>
          <w:sz w:val="28"/>
          <w:szCs w:val="28"/>
          <w:lang w:val="uk-UA"/>
        </w:rPr>
      </w:pPr>
    </w:p>
    <w:p w:rsidR="00262859" w:rsidRPr="00B916B3" w:rsidRDefault="00262859" w:rsidP="0090745B">
      <w:pPr>
        <w:pStyle w:val="a3"/>
        <w:numPr>
          <w:ilvl w:val="0"/>
          <w:numId w:val="5"/>
        </w:numPr>
        <w:shd w:val="clear" w:color="auto" w:fill="FFFFFF" w:themeFill="background1"/>
        <w:spacing w:after="0" w:line="240" w:lineRule="auto"/>
        <w:ind w:left="0" w:firstLine="0"/>
        <w:jc w:val="center"/>
        <w:rPr>
          <w:rFonts w:ascii="Times New Roman" w:hAnsi="Times New Roman"/>
          <w:b/>
          <w:sz w:val="28"/>
          <w:szCs w:val="28"/>
          <w:lang w:val="uk-UA"/>
        </w:rPr>
      </w:pPr>
      <w:r w:rsidRPr="00B916B3">
        <w:rPr>
          <w:rFonts w:ascii="Times New Roman" w:hAnsi="Times New Roman"/>
          <w:b/>
          <w:sz w:val="28"/>
          <w:szCs w:val="28"/>
          <w:lang w:val="uk-UA"/>
        </w:rPr>
        <w:t>РЕСУРСНЕ ЗАБЕЗПЕЧЕННЯ ПРОГРАМИ</w:t>
      </w:r>
    </w:p>
    <w:p w:rsidR="0090745B" w:rsidRPr="00B916B3" w:rsidRDefault="0090745B" w:rsidP="0090745B">
      <w:pPr>
        <w:pStyle w:val="a3"/>
        <w:shd w:val="clear" w:color="auto" w:fill="FFFFFF" w:themeFill="background1"/>
        <w:spacing w:after="0" w:line="240" w:lineRule="auto"/>
        <w:ind w:left="0"/>
        <w:rPr>
          <w:rFonts w:ascii="Times New Roman" w:hAnsi="Times New Roman"/>
          <w:b/>
          <w:sz w:val="28"/>
          <w:szCs w:val="28"/>
          <w:lang w:val="uk-UA"/>
        </w:rPr>
      </w:pPr>
    </w:p>
    <w:p w:rsidR="00262859" w:rsidRPr="00B916B3" w:rsidRDefault="00262859" w:rsidP="00262859">
      <w:pPr>
        <w:shd w:val="clear" w:color="auto" w:fill="FFFFFF" w:themeFill="background1"/>
        <w:spacing w:after="0" w:line="240" w:lineRule="auto"/>
        <w:ind w:firstLine="709"/>
        <w:jc w:val="both"/>
        <w:rPr>
          <w:rFonts w:ascii="Times New Roman" w:hAnsi="Times New Roman"/>
          <w:b/>
          <w:sz w:val="28"/>
          <w:szCs w:val="28"/>
          <w:lang w:val="uk-UA"/>
        </w:rPr>
      </w:pPr>
      <w:r w:rsidRPr="00B916B3">
        <w:rPr>
          <w:rFonts w:ascii="Times New Roman" w:hAnsi="Times New Roman"/>
          <w:b/>
          <w:sz w:val="28"/>
          <w:szCs w:val="28"/>
          <w:lang w:val="uk-UA"/>
        </w:rPr>
        <w:t xml:space="preserve">Фінансове забезпечення Програм </w:t>
      </w:r>
      <w:r w:rsidRPr="00B916B3">
        <w:rPr>
          <w:rFonts w:ascii="Times New Roman" w:hAnsi="Times New Roman"/>
          <w:sz w:val="28"/>
          <w:szCs w:val="28"/>
          <w:lang w:val="uk-UA"/>
        </w:rPr>
        <w:t>здійснюється за рахунок коштів військово – цивільної адміністрації міста Сєвєродонецьк в Луганській області в межах видатків, затверджених розпорядженням керівника військово – цивільної адміністрації міста Сєвєродонецьк в Луганській області про міський бюджет на відповідний бюджетний період.</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 xml:space="preserve">Загальний обсяг фінансових ресурсів, необхідних для реалізації програми на 2020 рік – </w:t>
      </w:r>
      <w:r w:rsidRPr="00826D4A">
        <w:rPr>
          <w:rFonts w:ascii="Times New Roman" w:hAnsi="Times New Roman"/>
          <w:sz w:val="28"/>
          <w:szCs w:val="28"/>
          <w:lang w:val="uk-UA"/>
        </w:rPr>
        <w:t>4</w:t>
      </w:r>
      <w:r w:rsidR="0090745B" w:rsidRPr="00826D4A">
        <w:rPr>
          <w:rFonts w:ascii="Times New Roman" w:hAnsi="Times New Roman"/>
          <w:sz w:val="28"/>
          <w:szCs w:val="28"/>
          <w:lang w:val="uk-UA"/>
        </w:rPr>
        <w:t> 588,43</w:t>
      </w:r>
      <w:r w:rsidRPr="00826D4A">
        <w:rPr>
          <w:rFonts w:ascii="Times New Roman" w:hAnsi="Times New Roman"/>
          <w:sz w:val="28"/>
          <w:szCs w:val="28"/>
          <w:lang w:val="uk-UA"/>
        </w:rPr>
        <w:t> тис. грн.</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Головний розпорядник бюджетних коштів:</w:t>
      </w:r>
      <w:r w:rsidRPr="00B916B3">
        <w:rPr>
          <w:rFonts w:ascii="Times New Roman" w:hAnsi="Times New Roman"/>
          <w:sz w:val="28"/>
          <w:szCs w:val="28"/>
          <w:lang w:val="uk-UA"/>
        </w:rPr>
        <w:t xml:space="preserve"> Військово – цивільна адміністрація міста Сєвєродонецьк в Луганській області.</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b/>
          <w:sz w:val="28"/>
          <w:szCs w:val="28"/>
          <w:lang w:val="uk-UA"/>
        </w:rPr>
        <w:t>Джерела фінансування:</w:t>
      </w:r>
      <w:r w:rsidRPr="00B916B3">
        <w:rPr>
          <w:rFonts w:ascii="Times New Roman" w:hAnsi="Times New Roman"/>
          <w:sz w:val="28"/>
          <w:szCs w:val="28"/>
          <w:lang w:val="uk-UA"/>
        </w:rPr>
        <w:t xml:space="preserve"> міський бюджет.</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p>
    <w:p w:rsidR="00262859" w:rsidRPr="00B916B3" w:rsidRDefault="00262859" w:rsidP="002E19B4">
      <w:pPr>
        <w:pStyle w:val="a3"/>
        <w:numPr>
          <w:ilvl w:val="0"/>
          <w:numId w:val="5"/>
        </w:numPr>
        <w:shd w:val="clear" w:color="auto" w:fill="FFFFFF" w:themeFill="background1"/>
        <w:spacing w:after="0" w:line="240" w:lineRule="auto"/>
        <w:ind w:left="709" w:firstLine="0"/>
        <w:jc w:val="center"/>
        <w:rPr>
          <w:rFonts w:ascii="Times New Roman" w:hAnsi="Times New Roman"/>
          <w:sz w:val="28"/>
          <w:szCs w:val="28"/>
          <w:lang w:val="uk-UA"/>
        </w:rPr>
      </w:pPr>
      <w:r w:rsidRPr="00B916B3">
        <w:rPr>
          <w:rFonts w:ascii="Times New Roman" w:hAnsi="Times New Roman"/>
          <w:b/>
          <w:sz w:val="28"/>
          <w:szCs w:val="28"/>
          <w:lang w:val="uk-UA"/>
        </w:rPr>
        <w:t>ОРГАНІЗАЦІЯ УПРАВЛІННЯ ТА КОНТРОЛЮ ЗА ХОДОМ ВИКОНАННЯ ПРОГРАМИ</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sz w:val="28"/>
          <w:szCs w:val="28"/>
          <w:lang w:val="uk-UA"/>
        </w:rPr>
        <w:t>Координація дій між виконавцями програми здійснюється розпорядником бюджетних коштів - військово – цивільною адміністрацією міста Сєвєродонецьк в Луганській області.</w:t>
      </w:r>
    </w:p>
    <w:p w:rsidR="00262859" w:rsidRPr="00B916B3" w:rsidRDefault="00262859" w:rsidP="00262859">
      <w:pPr>
        <w:shd w:val="clear" w:color="auto" w:fill="FFFFFF" w:themeFill="background1"/>
        <w:spacing w:after="0" w:line="240" w:lineRule="auto"/>
        <w:ind w:firstLine="709"/>
        <w:jc w:val="both"/>
        <w:rPr>
          <w:rFonts w:ascii="Times New Roman" w:eastAsia="Times New Roman" w:hAnsi="Times New Roman"/>
          <w:sz w:val="28"/>
          <w:szCs w:val="28"/>
          <w:lang w:val="uk-UA"/>
        </w:rPr>
      </w:pPr>
      <w:r w:rsidRPr="00B916B3">
        <w:rPr>
          <w:rFonts w:ascii="Times New Roman" w:eastAsia="Times New Roman" w:hAnsi="Times New Roman"/>
          <w:sz w:val="28"/>
          <w:szCs w:val="28"/>
          <w:lang w:val="uk-UA"/>
        </w:rPr>
        <w:t xml:space="preserve">Розробник та виконавець програми </w:t>
      </w:r>
      <w:r w:rsidRPr="00B916B3">
        <w:rPr>
          <w:rFonts w:ascii="Times New Roman" w:hAnsi="Times New Roman"/>
          <w:sz w:val="28"/>
          <w:szCs w:val="28"/>
          <w:lang w:val="uk-UA"/>
        </w:rPr>
        <w:t xml:space="preserve">наступного року за звітним періодом </w:t>
      </w:r>
      <w:r w:rsidRPr="00B916B3">
        <w:rPr>
          <w:rFonts w:ascii="Times New Roman" w:eastAsia="Times New Roman" w:hAnsi="Times New Roman"/>
          <w:sz w:val="28"/>
          <w:szCs w:val="28"/>
          <w:lang w:val="uk-UA"/>
        </w:rPr>
        <w:t xml:space="preserve">звітує про хід виконання Програми керівнику </w:t>
      </w:r>
      <w:r w:rsidRPr="00B916B3">
        <w:rPr>
          <w:rFonts w:ascii="Times New Roman" w:hAnsi="Times New Roman"/>
          <w:sz w:val="28"/>
          <w:szCs w:val="28"/>
          <w:lang w:val="uk-UA"/>
        </w:rPr>
        <w:t>військово – цивільної адміністрації міста Сєвєродонецьк в Луганській області</w:t>
      </w:r>
      <w:r w:rsidRPr="00B916B3">
        <w:rPr>
          <w:rFonts w:ascii="Times New Roman" w:eastAsia="Times New Roman" w:hAnsi="Times New Roman"/>
          <w:sz w:val="28"/>
          <w:szCs w:val="28"/>
          <w:lang w:val="uk-UA"/>
        </w:rPr>
        <w:t>.</w:t>
      </w:r>
    </w:p>
    <w:p w:rsidR="00262859" w:rsidRPr="00B916B3" w:rsidRDefault="00262859" w:rsidP="00262859">
      <w:pPr>
        <w:shd w:val="clear" w:color="auto" w:fill="FFFFFF" w:themeFill="background1"/>
        <w:spacing w:after="0" w:line="240" w:lineRule="auto"/>
        <w:ind w:firstLine="709"/>
        <w:jc w:val="both"/>
        <w:rPr>
          <w:rFonts w:ascii="Times New Roman" w:hAnsi="Times New Roman"/>
          <w:sz w:val="28"/>
          <w:szCs w:val="28"/>
          <w:lang w:val="uk-UA"/>
        </w:rPr>
      </w:pPr>
      <w:r w:rsidRPr="00B916B3">
        <w:rPr>
          <w:rFonts w:ascii="Times New Roman" w:hAnsi="Times New Roman"/>
          <w:sz w:val="28"/>
          <w:szCs w:val="28"/>
          <w:lang w:val="uk-UA"/>
        </w:rPr>
        <w:t>Контроль за</w:t>
      </w:r>
      <w:r w:rsidRPr="00B916B3">
        <w:rPr>
          <w:rFonts w:ascii="Times New Roman" w:eastAsia="Times New Roman" w:hAnsi="Times New Roman"/>
          <w:sz w:val="28"/>
          <w:szCs w:val="28"/>
          <w:lang w:val="uk-UA"/>
        </w:rPr>
        <w:t xml:space="preserve"> ходом </w:t>
      </w:r>
      <w:r w:rsidRPr="00B916B3">
        <w:rPr>
          <w:rFonts w:ascii="Times New Roman" w:hAnsi="Times New Roman"/>
          <w:sz w:val="28"/>
          <w:szCs w:val="28"/>
          <w:lang w:val="uk-UA"/>
        </w:rPr>
        <w:t>виконання програми</w:t>
      </w:r>
      <w:r w:rsidRPr="00B916B3">
        <w:rPr>
          <w:rFonts w:ascii="Times New Roman" w:eastAsia="Times New Roman" w:hAnsi="Times New Roman"/>
          <w:sz w:val="28"/>
          <w:szCs w:val="28"/>
          <w:lang w:val="uk-UA"/>
        </w:rPr>
        <w:t xml:space="preserve"> здійснюється </w:t>
      </w:r>
      <w:r w:rsidRPr="00B916B3">
        <w:rPr>
          <w:rFonts w:ascii="Times New Roman" w:hAnsi="Times New Roman"/>
          <w:sz w:val="28"/>
          <w:szCs w:val="28"/>
          <w:lang w:val="uk-UA"/>
        </w:rPr>
        <w:t>керівником військово – цивільної адміністрації міста Сєвєродонецьк в Луганській області.</w:t>
      </w:r>
    </w:p>
    <w:p w:rsidR="0090745B" w:rsidRDefault="0090745B">
      <w:pPr>
        <w:rPr>
          <w:rFonts w:ascii="Times New Roman" w:hAnsi="Times New Roman"/>
          <w:b/>
          <w:sz w:val="28"/>
          <w:szCs w:val="28"/>
          <w:lang w:val="uk-UA"/>
        </w:rPr>
      </w:pPr>
    </w:p>
    <w:p w:rsidR="005D7512" w:rsidRDefault="005D7512">
      <w:pPr>
        <w:rPr>
          <w:rFonts w:ascii="Times New Roman" w:hAnsi="Times New Roman"/>
          <w:b/>
          <w:sz w:val="28"/>
          <w:szCs w:val="28"/>
          <w:lang w:val="uk-UA"/>
        </w:rPr>
      </w:pPr>
    </w:p>
    <w:p w:rsidR="005D7512" w:rsidRDefault="005D7512">
      <w:pPr>
        <w:rPr>
          <w:rFonts w:ascii="Times New Roman" w:hAnsi="Times New Roman"/>
          <w:b/>
          <w:sz w:val="28"/>
          <w:szCs w:val="28"/>
          <w:lang w:val="uk-UA"/>
        </w:rPr>
      </w:pPr>
    </w:p>
    <w:p w:rsidR="005D7512" w:rsidRDefault="005D7512">
      <w:pPr>
        <w:rPr>
          <w:rFonts w:ascii="Times New Roman" w:hAnsi="Times New Roman"/>
          <w:b/>
          <w:sz w:val="28"/>
          <w:szCs w:val="28"/>
          <w:lang w:val="uk-UA"/>
        </w:rPr>
      </w:pPr>
    </w:p>
    <w:p w:rsidR="005D7512" w:rsidRPr="00B916B3" w:rsidRDefault="005D7512">
      <w:pPr>
        <w:rPr>
          <w:rFonts w:ascii="Times New Roman" w:hAnsi="Times New Roman"/>
          <w:b/>
          <w:sz w:val="28"/>
          <w:szCs w:val="28"/>
          <w:lang w:val="uk-UA"/>
        </w:rPr>
      </w:pPr>
    </w:p>
    <w:p w:rsidR="00733AD9" w:rsidRDefault="002B10BB" w:rsidP="00733AD9">
      <w:pPr>
        <w:spacing w:after="0"/>
        <w:rPr>
          <w:rFonts w:ascii="Times New Roman" w:hAnsi="Times New Roman"/>
          <w:b/>
          <w:sz w:val="28"/>
          <w:szCs w:val="28"/>
          <w:lang w:val="uk-UA"/>
        </w:rPr>
      </w:pPr>
      <w:r w:rsidRPr="00B916B3">
        <w:rPr>
          <w:rFonts w:ascii="Times New Roman" w:hAnsi="Times New Roman"/>
          <w:b/>
          <w:sz w:val="28"/>
          <w:szCs w:val="28"/>
          <w:lang w:val="uk-UA"/>
        </w:rPr>
        <w:t xml:space="preserve">Керівник </w:t>
      </w:r>
    </w:p>
    <w:p w:rsidR="00631FB1" w:rsidRPr="00B916B3" w:rsidRDefault="002B10BB">
      <w:pPr>
        <w:rPr>
          <w:rFonts w:ascii="Times New Roman" w:hAnsi="Times New Roman"/>
          <w:b/>
          <w:sz w:val="28"/>
          <w:szCs w:val="28"/>
          <w:lang w:val="uk-UA"/>
        </w:rPr>
      </w:pPr>
      <w:r w:rsidRPr="00B916B3">
        <w:rPr>
          <w:rFonts w:ascii="Times New Roman" w:hAnsi="Times New Roman"/>
          <w:b/>
          <w:sz w:val="28"/>
          <w:szCs w:val="28"/>
          <w:lang w:val="uk-UA"/>
        </w:rPr>
        <w:t>військов</w:t>
      </w:r>
      <w:r w:rsidR="00733AD9">
        <w:rPr>
          <w:rFonts w:ascii="Times New Roman" w:hAnsi="Times New Roman"/>
          <w:b/>
          <w:sz w:val="28"/>
          <w:szCs w:val="28"/>
          <w:lang w:val="uk-UA"/>
        </w:rPr>
        <w:t>о-цивільної адміністрації</w:t>
      </w:r>
      <w:r w:rsidR="00733AD9">
        <w:rPr>
          <w:rFonts w:ascii="Times New Roman" w:hAnsi="Times New Roman"/>
          <w:b/>
          <w:sz w:val="28"/>
          <w:szCs w:val="28"/>
          <w:lang w:val="uk-UA"/>
        </w:rPr>
        <w:tab/>
      </w:r>
      <w:r w:rsidR="00733AD9">
        <w:rPr>
          <w:rFonts w:ascii="Times New Roman" w:hAnsi="Times New Roman"/>
          <w:b/>
          <w:sz w:val="28"/>
          <w:szCs w:val="28"/>
          <w:lang w:val="uk-UA"/>
        </w:rPr>
        <w:tab/>
      </w:r>
      <w:r w:rsidR="00733AD9">
        <w:rPr>
          <w:rFonts w:ascii="Times New Roman" w:hAnsi="Times New Roman"/>
          <w:b/>
          <w:sz w:val="28"/>
          <w:szCs w:val="28"/>
          <w:lang w:val="uk-UA"/>
        </w:rPr>
        <w:tab/>
      </w:r>
      <w:r w:rsidR="00733AD9">
        <w:rPr>
          <w:rFonts w:ascii="Times New Roman" w:hAnsi="Times New Roman"/>
          <w:b/>
          <w:sz w:val="28"/>
          <w:szCs w:val="28"/>
          <w:lang w:val="uk-UA"/>
        </w:rPr>
        <w:tab/>
      </w:r>
      <w:r w:rsidR="00733AD9">
        <w:rPr>
          <w:rFonts w:ascii="Times New Roman" w:hAnsi="Times New Roman"/>
          <w:b/>
          <w:sz w:val="28"/>
          <w:szCs w:val="28"/>
          <w:lang w:val="uk-UA"/>
        </w:rPr>
        <w:tab/>
      </w:r>
      <w:r w:rsidR="00733AD9">
        <w:rPr>
          <w:rFonts w:ascii="Times New Roman" w:hAnsi="Times New Roman"/>
          <w:b/>
          <w:sz w:val="28"/>
          <w:szCs w:val="28"/>
          <w:lang w:val="uk-UA"/>
        </w:rPr>
        <w:tab/>
      </w:r>
      <w:r w:rsidRPr="00B916B3">
        <w:rPr>
          <w:rFonts w:ascii="Times New Roman" w:hAnsi="Times New Roman"/>
          <w:b/>
          <w:sz w:val="28"/>
          <w:szCs w:val="28"/>
          <w:lang w:val="uk-UA"/>
        </w:rPr>
        <w:t>Олександр СТРЮК</w:t>
      </w:r>
    </w:p>
    <w:sectPr w:rsidR="00631FB1" w:rsidRPr="00B916B3" w:rsidSect="005B3C81">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A73" w:rsidRPr="0090745B" w:rsidRDefault="00C53A73" w:rsidP="0090745B">
      <w:pPr>
        <w:pStyle w:val="a5"/>
        <w:spacing w:before="0" w:after="0"/>
        <w:rPr>
          <w:rFonts w:ascii="Calibri" w:eastAsia="Calibri" w:hAnsi="Calibri"/>
          <w:sz w:val="22"/>
          <w:szCs w:val="22"/>
          <w:lang w:eastAsia="en-US"/>
        </w:rPr>
      </w:pPr>
      <w:r>
        <w:separator/>
      </w:r>
    </w:p>
  </w:endnote>
  <w:endnote w:type="continuationSeparator" w:id="1">
    <w:p w:rsidR="00C53A73" w:rsidRPr="0090745B" w:rsidRDefault="00C53A73" w:rsidP="0090745B">
      <w:pPr>
        <w:pStyle w:val="a5"/>
        <w:spacing w:before="0" w:after="0"/>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A73" w:rsidRPr="0090745B" w:rsidRDefault="00C53A73" w:rsidP="0090745B">
      <w:pPr>
        <w:pStyle w:val="a5"/>
        <w:spacing w:before="0" w:after="0"/>
        <w:rPr>
          <w:rFonts w:ascii="Calibri" w:eastAsia="Calibri" w:hAnsi="Calibri"/>
          <w:sz w:val="22"/>
          <w:szCs w:val="22"/>
          <w:lang w:eastAsia="en-US"/>
        </w:rPr>
      </w:pPr>
      <w:r>
        <w:separator/>
      </w:r>
    </w:p>
  </w:footnote>
  <w:footnote w:type="continuationSeparator" w:id="1">
    <w:p w:rsidR="00C53A73" w:rsidRPr="0090745B" w:rsidRDefault="00C53A73" w:rsidP="0090745B">
      <w:pPr>
        <w:pStyle w:val="a5"/>
        <w:spacing w:before="0" w:after="0"/>
        <w:rPr>
          <w:rFonts w:ascii="Calibri" w:eastAsia="Calibri" w:hAnsi="Calibr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479"/>
    <w:multiLevelType w:val="hybridMultilevel"/>
    <w:tmpl w:val="E5523BCC"/>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E5619F"/>
    <w:multiLevelType w:val="hybridMultilevel"/>
    <w:tmpl w:val="3FC278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10758"/>
    <w:multiLevelType w:val="hybridMultilevel"/>
    <w:tmpl w:val="C4C65D4E"/>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711D6C"/>
    <w:multiLevelType w:val="hybridMultilevel"/>
    <w:tmpl w:val="21B8E48C"/>
    <w:lvl w:ilvl="0" w:tplc="46AED940">
      <w:start w:val="1"/>
      <w:numFmt w:val="decimal"/>
      <w:lvlText w:val="%1."/>
      <w:lvlJc w:val="left"/>
      <w:pPr>
        <w:ind w:left="1080" w:hanging="360"/>
      </w:pPr>
      <w:rPr>
        <w:rFonts w:hint="default"/>
        <w:color w:val="000000"/>
        <w:sz w:val="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1DB7992"/>
    <w:multiLevelType w:val="hybridMultilevel"/>
    <w:tmpl w:val="E0E8C506"/>
    <w:lvl w:ilvl="0" w:tplc="97C8826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2C4728A"/>
    <w:multiLevelType w:val="hybridMultilevel"/>
    <w:tmpl w:val="C6AC5568"/>
    <w:lvl w:ilvl="0" w:tplc="A00ED1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153E8"/>
    <w:multiLevelType w:val="hybridMultilevel"/>
    <w:tmpl w:val="52F01050"/>
    <w:lvl w:ilvl="0" w:tplc="D39A5A64">
      <w:start w:val="1"/>
      <w:numFmt w:val="decimal"/>
      <w:lvlText w:val="%1."/>
      <w:lvlJc w:val="left"/>
      <w:pPr>
        <w:ind w:left="501"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9">
    <w:nsid w:val="27BE57B3"/>
    <w:multiLevelType w:val="hybridMultilevel"/>
    <w:tmpl w:val="5CFA660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AB51BB7"/>
    <w:multiLevelType w:val="hybridMultilevel"/>
    <w:tmpl w:val="0CBE1A3E"/>
    <w:lvl w:ilvl="0" w:tplc="0422000F">
      <w:start w:val="1"/>
      <w:numFmt w:val="decimal"/>
      <w:lvlText w:val="%1."/>
      <w:lvlJc w:val="left"/>
      <w:pPr>
        <w:ind w:left="376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2">
    <w:nsid w:val="315840CC"/>
    <w:multiLevelType w:val="hybridMultilevel"/>
    <w:tmpl w:val="EBA48CAA"/>
    <w:lvl w:ilvl="0" w:tplc="5344E676">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3">
    <w:nsid w:val="3357440A"/>
    <w:multiLevelType w:val="hybridMultilevel"/>
    <w:tmpl w:val="EAD6D668"/>
    <w:lvl w:ilvl="0" w:tplc="8C7048A6">
      <w:start w:val="1"/>
      <w:numFmt w:val="bullet"/>
      <w:lvlText w:val="-"/>
      <w:lvlJc w:val="left"/>
      <w:pPr>
        <w:ind w:left="1440" w:hanging="360"/>
      </w:pPr>
      <w:rPr>
        <w:rFonts w:ascii="Courier New" w:hAnsi="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986664"/>
    <w:multiLevelType w:val="hybridMultilevel"/>
    <w:tmpl w:val="C8BC50EE"/>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54A1DB5"/>
    <w:multiLevelType w:val="hybridMultilevel"/>
    <w:tmpl w:val="2310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836BF"/>
    <w:multiLevelType w:val="hybridMultilevel"/>
    <w:tmpl w:val="172C6610"/>
    <w:lvl w:ilvl="0" w:tplc="8C7048A6">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7707E24"/>
    <w:multiLevelType w:val="hybridMultilevel"/>
    <w:tmpl w:val="8AE4AE68"/>
    <w:lvl w:ilvl="0" w:tplc="5998A89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2279A0"/>
    <w:multiLevelType w:val="hybridMultilevel"/>
    <w:tmpl w:val="2310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2352A"/>
    <w:multiLevelType w:val="hybridMultilevel"/>
    <w:tmpl w:val="0CBE1A3E"/>
    <w:lvl w:ilvl="0" w:tplc="0422000F">
      <w:start w:val="1"/>
      <w:numFmt w:val="decimal"/>
      <w:lvlText w:val="%1."/>
      <w:lvlJc w:val="left"/>
      <w:pPr>
        <w:ind w:left="376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20">
    <w:nsid w:val="3E5A4E40"/>
    <w:multiLevelType w:val="hybridMultilevel"/>
    <w:tmpl w:val="C83C2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C1729"/>
    <w:multiLevelType w:val="hybridMultilevel"/>
    <w:tmpl w:val="8102A0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124DAD"/>
    <w:multiLevelType w:val="hybridMultilevel"/>
    <w:tmpl w:val="39E20DAC"/>
    <w:lvl w:ilvl="0" w:tplc="051A1E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3920D7B"/>
    <w:multiLevelType w:val="hybridMultilevel"/>
    <w:tmpl w:val="213C4B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168CE"/>
    <w:multiLevelType w:val="hybridMultilevel"/>
    <w:tmpl w:val="DA3A7236"/>
    <w:lvl w:ilvl="0" w:tplc="FC2A6A0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6E044B6"/>
    <w:multiLevelType w:val="hybridMultilevel"/>
    <w:tmpl w:val="213C4B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B83533"/>
    <w:multiLevelType w:val="hybridMultilevel"/>
    <w:tmpl w:val="7A8EF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AE31AA9"/>
    <w:multiLevelType w:val="hybridMultilevel"/>
    <w:tmpl w:val="1BEEEF7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F943516"/>
    <w:multiLevelType w:val="hybridMultilevel"/>
    <w:tmpl w:val="CCE64A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EE236A"/>
    <w:multiLevelType w:val="hybridMultilevel"/>
    <w:tmpl w:val="EA0E99FA"/>
    <w:lvl w:ilvl="0" w:tplc="A4E6821E">
      <w:start w:val="5"/>
      <w:numFmt w:val="decimal"/>
      <w:lvlText w:val="%1."/>
      <w:lvlJc w:val="left"/>
      <w:pPr>
        <w:ind w:left="3763" w:hanging="360"/>
      </w:pPr>
      <w:rPr>
        <w:rFonts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BF47025"/>
    <w:multiLevelType w:val="hybridMultilevel"/>
    <w:tmpl w:val="AF34F6DE"/>
    <w:lvl w:ilvl="0" w:tplc="0038CBFA">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1">
    <w:nsid w:val="60336128"/>
    <w:multiLevelType w:val="hybridMultilevel"/>
    <w:tmpl w:val="29422A30"/>
    <w:lvl w:ilvl="0" w:tplc="554A740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nsid w:val="612B68DA"/>
    <w:multiLevelType w:val="hybridMultilevel"/>
    <w:tmpl w:val="3FECCE4E"/>
    <w:lvl w:ilvl="0" w:tplc="3244D36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9553988"/>
    <w:multiLevelType w:val="hybridMultilevel"/>
    <w:tmpl w:val="A2F4D6E4"/>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BCD5615"/>
    <w:multiLevelType w:val="hybridMultilevel"/>
    <w:tmpl w:val="7A7A0E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74430842"/>
    <w:multiLevelType w:val="hybridMultilevel"/>
    <w:tmpl w:val="72B85DF2"/>
    <w:lvl w:ilvl="0" w:tplc="5D363E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8B74BF9"/>
    <w:multiLevelType w:val="hybridMultilevel"/>
    <w:tmpl w:val="CD6E9E90"/>
    <w:lvl w:ilvl="0" w:tplc="5998A89A">
      <w:start w:val="3"/>
      <w:numFmt w:val="decimal"/>
      <w:lvlText w:val="%1"/>
      <w:lvlJc w:val="left"/>
      <w:pPr>
        <w:ind w:left="1440" w:hanging="360"/>
      </w:pPr>
      <w:rPr>
        <w:rFonts w:hint="default"/>
        <w:b/>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nsid w:val="7D613E2D"/>
    <w:multiLevelType w:val="hybridMultilevel"/>
    <w:tmpl w:val="0ED68C5E"/>
    <w:lvl w:ilvl="0" w:tplc="8C7048A6">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15"/>
  </w:num>
  <w:num w:numId="5">
    <w:abstractNumId w:val="19"/>
  </w:num>
  <w:num w:numId="6">
    <w:abstractNumId w:val="3"/>
  </w:num>
  <w:num w:numId="7">
    <w:abstractNumId w:val="8"/>
  </w:num>
  <w:num w:numId="8">
    <w:abstractNumId w:val="34"/>
  </w:num>
  <w:num w:numId="9">
    <w:abstractNumId w:val="31"/>
  </w:num>
  <w:num w:numId="10">
    <w:abstractNumId w:val="27"/>
  </w:num>
  <w:num w:numId="11">
    <w:abstractNumId w:val="21"/>
  </w:num>
  <w:num w:numId="12">
    <w:abstractNumId w:val="9"/>
  </w:num>
  <w:num w:numId="13">
    <w:abstractNumId w:val="23"/>
  </w:num>
  <w:num w:numId="14">
    <w:abstractNumId w:val="24"/>
  </w:num>
  <w:num w:numId="15">
    <w:abstractNumId w:val="13"/>
  </w:num>
  <w:num w:numId="16">
    <w:abstractNumId w:val="37"/>
  </w:num>
  <w:num w:numId="17">
    <w:abstractNumId w:val="16"/>
  </w:num>
  <w:num w:numId="18">
    <w:abstractNumId w:val="0"/>
  </w:num>
  <w:num w:numId="19">
    <w:abstractNumId w:val="33"/>
  </w:num>
  <w:num w:numId="20">
    <w:abstractNumId w:val="29"/>
  </w:num>
  <w:num w:numId="21">
    <w:abstractNumId w:val="30"/>
  </w:num>
  <w:num w:numId="22">
    <w:abstractNumId w:val="12"/>
  </w:num>
  <w:num w:numId="23">
    <w:abstractNumId w:val="7"/>
  </w:num>
  <w:num w:numId="24">
    <w:abstractNumId w:val="6"/>
  </w:num>
  <w:num w:numId="25">
    <w:abstractNumId w:val="32"/>
  </w:num>
  <w:num w:numId="26">
    <w:abstractNumId w:val="17"/>
  </w:num>
  <w:num w:numId="27">
    <w:abstractNumId w:val="4"/>
  </w:num>
  <w:num w:numId="28">
    <w:abstractNumId w:val="14"/>
  </w:num>
  <w:num w:numId="29">
    <w:abstractNumId w:val="36"/>
  </w:num>
  <w:num w:numId="30">
    <w:abstractNumId w:val="2"/>
  </w:num>
  <w:num w:numId="31">
    <w:abstractNumId w:val="22"/>
  </w:num>
  <w:num w:numId="32">
    <w:abstractNumId w:val="26"/>
  </w:num>
  <w:num w:numId="33">
    <w:abstractNumId w:val="35"/>
  </w:num>
  <w:num w:numId="34">
    <w:abstractNumId w:val="28"/>
  </w:num>
  <w:num w:numId="35">
    <w:abstractNumId w:val="5"/>
  </w:num>
  <w:num w:numId="36">
    <w:abstractNumId w:val="1"/>
  </w:num>
  <w:num w:numId="37">
    <w:abstractNumId w:val="1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5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1FB1"/>
    <w:rsid w:val="0001271B"/>
    <w:rsid w:val="00034441"/>
    <w:rsid w:val="00034D4C"/>
    <w:rsid w:val="000429E5"/>
    <w:rsid w:val="00052622"/>
    <w:rsid w:val="00053CEE"/>
    <w:rsid w:val="001179A5"/>
    <w:rsid w:val="001223B7"/>
    <w:rsid w:val="00135031"/>
    <w:rsid w:val="00190211"/>
    <w:rsid w:val="00197632"/>
    <w:rsid w:val="001B431E"/>
    <w:rsid w:val="001B4FB3"/>
    <w:rsid w:val="001C55B7"/>
    <w:rsid w:val="001C580C"/>
    <w:rsid w:val="001E000B"/>
    <w:rsid w:val="001E5B38"/>
    <w:rsid w:val="00206E73"/>
    <w:rsid w:val="00262859"/>
    <w:rsid w:val="002652D5"/>
    <w:rsid w:val="00266D56"/>
    <w:rsid w:val="0026726D"/>
    <w:rsid w:val="0027192D"/>
    <w:rsid w:val="00277C63"/>
    <w:rsid w:val="002B10BB"/>
    <w:rsid w:val="002C07DF"/>
    <w:rsid w:val="002D1B49"/>
    <w:rsid w:val="002E114A"/>
    <w:rsid w:val="002E19B4"/>
    <w:rsid w:val="002E274F"/>
    <w:rsid w:val="002F4F94"/>
    <w:rsid w:val="003009B6"/>
    <w:rsid w:val="00301101"/>
    <w:rsid w:val="003356E7"/>
    <w:rsid w:val="00336E0B"/>
    <w:rsid w:val="00363516"/>
    <w:rsid w:val="003751F0"/>
    <w:rsid w:val="00377541"/>
    <w:rsid w:val="00385EE2"/>
    <w:rsid w:val="003F50BB"/>
    <w:rsid w:val="003F72EF"/>
    <w:rsid w:val="00413284"/>
    <w:rsid w:val="00432D66"/>
    <w:rsid w:val="00432F9E"/>
    <w:rsid w:val="00433863"/>
    <w:rsid w:val="00436905"/>
    <w:rsid w:val="00461846"/>
    <w:rsid w:val="0046600D"/>
    <w:rsid w:val="00496E8A"/>
    <w:rsid w:val="004A0DEE"/>
    <w:rsid w:val="004C27CB"/>
    <w:rsid w:val="004D0142"/>
    <w:rsid w:val="004D7B4C"/>
    <w:rsid w:val="004E44FB"/>
    <w:rsid w:val="004E4CA8"/>
    <w:rsid w:val="00504697"/>
    <w:rsid w:val="00525D3E"/>
    <w:rsid w:val="00531E64"/>
    <w:rsid w:val="00532336"/>
    <w:rsid w:val="00574FB8"/>
    <w:rsid w:val="0059269E"/>
    <w:rsid w:val="00593575"/>
    <w:rsid w:val="00593A04"/>
    <w:rsid w:val="005A63A9"/>
    <w:rsid w:val="005B3C81"/>
    <w:rsid w:val="005C59A0"/>
    <w:rsid w:val="005D7512"/>
    <w:rsid w:val="005E40DA"/>
    <w:rsid w:val="00601193"/>
    <w:rsid w:val="00631FB1"/>
    <w:rsid w:val="00646CA5"/>
    <w:rsid w:val="00660FE0"/>
    <w:rsid w:val="00667E33"/>
    <w:rsid w:val="006F01B7"/>
    <w:rsid w:val="00721317"/>
    <w:rsid w:val="007278E7"/>
    <w:rsid w:val="00733AD9"/>
    <w:rsid w:val="0073459C"/>
    <w:rsid w:val="00740A7D"/>
    <w:rsid w:val="00747606"/>
    <w:rsid w:val="00783399"/>
    <w:rsid w:val="007B13F2"/>
    <w:rsid w:val="007C7234"/>
    <w:rsid w:val="00816A3A"/>
    <w:rsid w:val="00824667"/>
    <w:rsid w:val="00826D4A"/>
    <w:rsid w:val="0083711C"/>
    <w:rsid w:val="008410D0"/>
    <w:rsid w:val="008440BA"/>
    <w:rsid w:val="00851A16"/>
    <w:rsid w:val="008558E1"/>
    <w:rsid w:val="0088332A"/>
    <w:rsid w:val="008A1164"/>
    <w:rsid w:val="008C78C9"/>
    <w:rsid w:val="0090745B"/>
    <w:rsid w:val="00927B54"/>
    <w:rsid w:val="00954FB1"/>
    <w:rsid w:val="009640E0"/>
    <w:rsid w:val="00976A86"/>
    <w:rsid w:val="009779B2"/>
    <w:rsid w:val="00995143"/>
    <w:rsid w:val="009B0B32"/>
    <w:rsid w:val="009D5C3D"/>
    <w:rsid w:val="009D643E"/>
    <w:rsid w:val="00A0116F"/>
    <w:rsid w:val="00A14011"/>
    <w:rsid w:val="00A15852"/>
    <w:rsid w:val="00A60D15"/>
    <w:rsid w:val="00A64E0F"/>
    <w:rsid w:val="00A81C48"/>
    <w:rsid w:val="00A843D8"/>
    <w:rsid w:val="00AB29AF"/>
    <w:rsid w:val="00AC7670"/>
    <w:rsid w:val="00AE6621"/>
    <w:rsid w:val="00AE6CEB"/>
    <w:rsid w:val="00B41413"/>
    <w:rsid w:val="00B4222E"/>
    <w:rsid w:val="00B42B8B"/>
    <w:rsid w:val="00B64A6E"/>
    <w:rsid w:val="00B659D7"/>
    <w:rsid w:val="00B66E00"/>
    <w:rsid w:val="00B73280"/>
    <w:rsid w:val="00B775BE"/>
    <w:rsid w:val="00B8365E"/>
    <w:rsid w:val="00B841B3"/>
    <w:rsid w:val="00B916B3"/>
    <w:rsid w:val="00BB499D"/>
    <w:rsid w:val="00BB67B0"/>
    <w:rsid w:val="00BC633F"/>
    <w:rsid w:val="00BD20B3"/>
    <w:rsid w:val="00BF0C70"/>
    <w:rsid w:val="00C03641"/>
    <w:rsid w:val="00C040B6"/>
    <w:rsid w:val="00C53A73"/>
    <w:rsid w:val="00C9023F"/>
    <w:rsid w:val="00CA0275"/>
    <w:rsid w:val="00CA5640"/>
    <w:rsid w:val="00CC5B1C"/>
    <w:rsid w:val="00CD01C7"/>
    <w:rsid w:val="00CD4EB1"/>
    <w:rsid w:val="00CE53FB"/>
    <w:rsid w:val="00CE5582"/>
    <w:rsid w:val="00D123F6"/>
    <w:rsid w:val="00D15978"/>
    <w:rsid w:val="00D30A9E"/>
    <w:rsid w:val="00D60CD2"/>
    <w:rsid w:val="00D6761A"/>
    <w:rsid w:val="00D73D27"/>
    <w:rsid w:val="00D90B8B"/>
    <w:rsid w:val="00D973E8"/>
    <w:rsid w:val="00DB2B2C"/>
    <w:rsid w:val="00DC118A"/>
    <w:rsid w:val="00DD567C"/>
    <w:rsid w:val="00E211A8"/>
    <w:rsid w:val="00E55248"/>
    <w:rsid w:val="00E64C70"/>
    <w:rsid w:val="00E868BC"/>
    <w:rsid w:val="00E9664C"/>
    <w:rsid w:val="00EB49A3"/>
    <w:rsid w:val="00EB4A96"/>
    <w:rsid w:val="00EC486C"/>
    <w:rsid w:val="00F061E4"/>
    <w:rsid w:val="00F120EB"/>
    <w:rsid w:val="00F14390"/>
    <w:rsid w:val="00F17FBE"/>
    <w:rsid w:val="00F33BD9"/>
    <w:rsid w:val="00F71CC2"/>
    <w:rsid w:val="00F81043"/>
    <w:rsid w:val="00F9741A"/>
    <w:rsid w:val="00FA2C8E"/>
    <w:rsid w:val="00FA38A3"/>
    <w:rsid w:val="00FC5932"/>
    <w:rsid w:val="00FE1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B1"/>
    <w:pPr>
      <w:spacing w:after="200" w:line="276" w:lineRule="auto"/>
    </w:pPr>
    <w:rPr>
      <w:sz w:val="22"/>
      <w:szCs w:val="22"/>
      <w:lang w:val="ru-RU" w:eastAsia="en-US"/>
    </w:rPr>
  </w:style>
  <w:style w:type="paragraph" w:styleId="1">
    <w:name w:val="heading 1"/>
    <w:basedOn w:val="a"/>
    <w:next w:val="a"/>
    <w:link w:val="10"/>
    <w:qFormat/>
    <w:rsid w:val="00F17FBE"/>
    <w:pPr>
      <w:keepNext/>
      <w:spacing w:after="0" w:line="240" w:lineRule="auto"/>
      <w:outlineLvl w:val="0"/>
    </w:pPr>
    <w:rPr>
      <w:rFonts w:ascii="Times New Roman" w:eastAsia="Times New Roman" w:hAnsi="Times New Roman"/>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631FB1"/>
    <w:pPr>
      <w:keepNext/>
      <w:widowControl w:val="0"/>
      <w:spacing w:after="0" w:line="240" w:lineRule="auto"/>
      <w:jc w:val="center"/>
    </w:pPr>
    <w:rPr>
      <w:rFonts w:ascii="Times New Roman" w:eastAsia="Times New Roman" w:hAnsi="Times New Roman"/>
      <w:b/>
      <w:sz w:val="28"/>
      <w:szCs w:val="20"/>
      <w:lang w:val="uk-UA" w:eastAsia="ru-RU"/>
    </w:rPr>
  </w:style>
  <w:style w:type="paragraph" w:styleId="a3">
    <w:name w:val="List Paragraph"/>
    <w:basedOn w:val="a"/>
    <w:uiPriority w:val="34"/>
    <w:qFormat/>
    <w:rsid w:val="00631FB1"/>
    <w:pPr>
      <w:ind w:left="720"/>
      <w:contextualSpacing/>
    </w:pPr>
  </w:style>
  <w:style w:type="table" w:styleId="a4">
    <w:name w:val="Table Grid"/>
    <w:basedOn w:val="a1"/>
    <w:uiPriority w:val="59"/>
    <w:rsid w:val="00631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631FB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631FB1"/>
    <w:rPr>
      <w:rFonts w:eastAsia="Times New Roman"/>
      <w:sz w:val="22"/>
      <w:szCs w:val="22"/>
      <w:lang w:val="ru-RU" w:eastAsia="ru-RU"/>
    </w:rPr>
  </w:style>
  <w:style w:type="paragraph" w:styleId="a7">
    <w:name w:val="Body Text"/>
    <w:aliases w:val="Основной текст Знак Знак Знак"/>
    <w:basedOn w:val="a"/>
    <w:link w:val="12"/>
    <w:rsid w:val="00631FB1"/>
    <w:pPr>
      <w:spacing w:after="0" w:line="240" w:lineRule="auto"/>
      <w:jc w:val="both"/>
    </w:pPr>
    <w:rPr>
      <w:rFonts w:ascii="UkrainianPragmatica" w:eastAsia="Times New Roman" w:hAnsi="UkrainianPragmatica"/>
      <w:color w:val="000000"/>
      <w:szCs w:val="20"/>
      <w:lang w:val="uk-UA" w:eastAsia="ru-RU"/>
    </w:rPr>
  </w:style>
  <w:style w:type="character" w:customStyle="1" w:styleId="a8">
    <w:name w:val="Основной текст Знак"/>
    <w:basedOn w:val="a0"/>
    <w:uiPriority w:val="99"/>
    <w:semiHidden/>
    <w:rsid w:val="00631FB1"/>
    <w:rPr>
      <w:rFonts w:ascii="Calibri" w:eastAsia="Calibri" w:hAnsi="Calibri" w:cs="Times New Roman"/>
      <w:lang w:val="ru-RU"/>
    </w:rPr>
  </w:style>
  <w:style w:type="character" w:customStyle="1" w:styleId="FontStyle12">
    <w:name w:val="Font Style12"/>
    <w:basedOn w:val="a0"/>
    <w:rsid w:val="00631FB1"/>
    <w:rPr>
      <w:rFonts w:ascii="Times New Roman" w:hAnsi="Times New Roman" w:cs="Times New Roman"/>
      <w:sz w:val="22"/>
      <w:szCs w:val="22"/>
    </w:rPr>
  </w:style>
  <w:style w:type="character" w:customStyle="1" w:styleId="12">
    <w:name w:val="Основной текст Знак1"/>
    <w:aliases w:val="Основной текст Знак Знак Знак Знак"/>
    <w:basedOn w:val="a0"/>
    <w:link w:val="a7"/>
    <w:rsid w:val="00631FB1"/>
    <w:rPr>
      <w:rFonts w:ascii="UkrainianPragmatica" w:eastAsia="Times New Roman" w:hAnsi="UkrainianPragmatica" w:cs="Times New Roman"/>
      <w:color w:val="000000"/>
      <w:szCs w:val="20"/>
      <w:lang w:eastAsia="ru-RU"/>
    </w:rPr>
  </w:style>
  <w:style w:type="paragraph" w:customStyle="1" w:styleId="a9">
    <w:name w:val="Содержимое таблицы"/>
    <w:basedOn w:val="a"/>
    <w:rsid w:val="00631FB1"/>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aa">
    <w:name w:val="Стиль"/>
    <w:rsid w:val="00631FB1"/>
    <w:pPr>
      <w:suppressAutoHyphens/>
    </w:pPr>
    <w:rPr>
      <w:rFonts w:ascii="Times New Roman" w:eastAsia="Times New Roman" w:hAnsi="Times New Roman"/>
      <w:kern w:val="1"/>
      <w:sz w:val="24"/>
      <w:lang w:val="ru-RU" w:eastAsia="zh-CN"/>
    </w:rPr>
  </w:style>
  <w:style w:type="paragraph" w:customStyle="1" w:styleId="western">
    <w:name w:val="western"/>
    <w:basedOn w:val="a"/>
    <w:rsid w:val="00631FB1"/>
    <w:pPr>
      <w:spacing w:before="100" w:beforeAutospacing="1" w:after="119" w:line="240" w:lineRule="auto"/>
    </w:pPr>
    <w:rPr>
      <w:rFonts w:ascii="Times New Roman" w:eastAsia="Times New Roman" w:hAnsi="Times New Roman"/>
      <w:sz w:val="24"/>
      <w:szCs w:val="24"/>
      <w:lang w:eastAsia="ru-RU"/>
    </w:rPr>
  </w:style>
  <w:style w:type="paragraph" w:styleId="2">
    <w:name w:val="Body Text 2"/>
    <w:basedOn w:val="a"/>
    <w:link w:val="20"/>
    <w:rsid w:val="00631FB1"/>
    <w:pPr>
      <w:spacing w:after="120" w:line="480" w:lineRule="auto"/>
      <w:jc w:val="both"/>
    </w:pPr>
    <w:rPr>
      <w:rFonts w:ascii="Times New Roman" w:eastAsia="Times New Roman" w:hAnsi="Times New Roman"/>
      <w:sz w:val="26"/>
      <w:szCs w:val="24"/>
      <w:lang w:val="uk-UA" w:eastAsia="ru-RU"/>
    </w:rPr>
  </w:style>
  <w:style w:type="character" w:customStyle="1" w:styleId="20">
    <w:name w:val="Основной текст 2 Знак"/>
    <w:basedOn w:val="a0"/>
    <w:link w:val="2"/>
    <w:rsid w:val="00631FB1"/>
    <w:rPr>
      <w:rFonts w:ascii="Times New Roman" w:eastAsia="Times New Roman" w:hAnsi="Times New Roman" w:cs="Times New Roman"/>
      <w:sz w:val="26"/>
      <w:szCs w:val="24"/>
      <w:lang w:eastAsia="ru-RU"/>
    </w:rPr>
  </w:style>
  <w:style w:type="character" w:customStyle="1" w:styleId="10">
    <w:name w:val="Заголовок 1 Знак"/>
    <w:basedOn w:val="a0"/>
    <w:link w:val="1"/>
    <w:rsid w:val="00F17FBE"/>
    <w:rPr>
      <w:rFonts w:ascii="Times New Roman" w:eastAsia="Times New Roman" w:hAnsi="Times New Roman"/>
      <w:b/>
      <w:lang w:eastAsia="ru-RU"/>
    </w:rPr>
  </w:style>
  <w:style w:type="paragraph" w:styleId="ab">
    <w:name w:val="Title"/>
    <w:basedOn w:val="a"/>
    <w:link w:val="ac"/>
    <w:uiPriority w:val="99"/>
    <w:qFormat/>
    <w:rsid w:val="00F17FBE"/>
    <w:pPr>
      <w:spacing w:after="0" w:line="240" w:lineRule="auto"/>
      <w:jc w:val="center"/>
    </w:pPr>
    <w:rPr>
      <w:rFonts w:ascii="Times New Roman" w:eastAsia="Times New Roman" w:hAnsi="Times New Roman"/>
      <w:b/>
      <w:sz w:val="24"/>
      <w:szCs w:val="20"/>
      <w:lang w:val="uk-UA" w:eastAsia="ru-RU"/>
    </w:rPr>
  </w:style>
  <w:style w:type="character" w:customStyle="1" w:styleId="ac">
    <w:name w:val="Название Знак"/>
    <w:basedOn w:val="a0"/>
    <w:link w:val="ab"/>
    <w:uiPriority w:val="99"/>
    <w:rsid w:val="00F17FBE"/>
    <w:rPr>
      <w:rFonts w:ascii="Times New Roman" w:eastAsia="Times New Roman" w:hAnsi="Times New Roman"/>
      <w:b/>
      <w:sz w:val="24"/>
      <w:lang w:eastAsia="ru-RU"/>
    </w:rPr>
  </w:style>
  <w:style w:type="paragraph" w:styleId="ad">
    <w:name w:val="footer"/>
    <w:basedOn w:val="a"/>
    <w:link w:val="ae"/>
    <w:rsid w:val="00F71CC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F71CC2"/>
    <w:rPr>
      <w:rFonts w:ascii="Times New Roman" w:eastAsia="Times New Roman" w:hAnsi="Times New Roman"/>
      <w:sz w:val="24"/>
      <w:szCs w:val="24"/>
      <w:lang w:val="ru-RU" w:eastAsia="ru-RU"/>
    </w:rPr>
  </w:style>
  <w:style w:type="paragraph" w:styleId="af">
    <w:name w:val="Balloon Text"/>
    <w:basedOn w:val="a"/>
    <w:link w:val="af0"/>
    <w:uiPriority w:val="99"/>
    <w:semiHidden/>
    <w:unhideWhenUsed/>
    <w:rsid w:val="00CE55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5582"/>
    <w:rPr>
      <w:rFonts w:ascii="Tahoma" w:hAnsi="Tahoma" w:cs="Tahoma"/>
      <w:sz w:val="16"/>
      <w:szCs w:val="16"/>
      <w:lang w:val="ru-RU" w:eastAsia="en-US"/>
    </w:rPr>
  </w:style>
  <w:style w:type="paragraph" w:styleId="af1">
    <w:name w:val="header"/>
    <w:basedOn w:val="a"/>
    <w:link w:val="af2"/>
    <w:uiPriority w:val="99"/>
    <w:semiHidden/>
    <w:unhideWhenUsed/>
    <w:rsid w:val="0090745B"/>
    <w:pPr>
      <w:tabs>
        <w:tab w:val="center" w:pos="4819"/>
        <w:tab w:val="right" w:pos="9639"/>
      </w:tabs>
      <w:spacing w:after="0" w:line="240" w:lineRule="auto"/>
    </w:pPr>
  </w:style>
  <w:style w:type="character" w:customStyle="1" w:styleId="af2">
    <w:name w:val="Верхний колонтитул Знак"/>
    <w:basedOn w:val="a0"/>
    <w:link w:val="af1"/>
    <w:uiPriority w:val="99"/>
    <w:semiHidden/>
    <w:rsid w:val="0090745B"/>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2968324">
      <w:bodyDiv w:val="1"/>
      <w:marLeft w:val="0"/>
      <w:marRight w:val="0"/>
      <w:marTop w:val="0"/>
      <w:marBottom w:val="0"/>
      <w:divBdr>
        <w:top w:val="none" w:sz="0" w:space="0" w:color="auto"/>
        <w:left w:val="none" w:sz="0" w:space="0" w:color="auto"/>
        <w:bottom w:val="none" w:sz="0" w:space="0" w:color="auto"/>
        <w:right w:val="none" w:sz="0" w:space="0" w:color="auto"/>
      </w:divBdr>
    </w:div>
    <w:div w:id="192575844">
      <w:bodyDiv w:val="1"/>
      <w:marLeft w:val="0"/>
      <w:marRight w:val="0"/>
      <w:marTop w:val="0"/>
      <w:marBottom w:val="0"/>
      <w:divBdr>
        <w:top w:val="none" w:sz="0" w:space="0" w:color="auto"/>
        <w:left w:val="none" w:sz="0" w:space="0" w:color="auto"/>
        <w:bottom w:val="none" w:sz="0" w:space="0" w:color="auto"/>
        <w:right w:val="none" w:sz="0" w:space="0" w:color="auto"/>
      </w:divBdr>
    </w:div>
    <w:div w:id="499656478">
      <w:bodyDiv w:val="1"/>
      <w:marLeft w:val="0"/>
      <w:marRight w:val="0"/>
      <w:marTop w:val="0"/>
      <w:marBottom w:val="0"/>
      <w:divBdr>
        <w:top w:val="none" w:sz="0" w:space="0" w:color="auto"/>
        <w:left w:val="none" w:sz="0" w:space="0" w:color="auto"/>
        <w:bottom w:val="none" w:sz="0" w:space="0" w:color="auto"/>
        <w:right w:val="none" w:sz="0" w:space="0" w:color="auto"/>
      </w:divBdr>
    </w:div>
    <w:div w:id="1439178110">
      <w:bodyDiv w:val="1"/>
      <w:marLeft w:val="0"/>
      <w:marRight w:val="0"/>
      <w:marTop w:val="0"/>
      <w:marBottom w:val="0"/>
      <w:divBdr>
        <w:top w:val="none" w:sz="0" w:space="0" w:color="auto"/>
        <w:left w:val="none" w:sz="0" w:space="0" w:color="auto"/>
        <w:bottom w:val="none" w:sz="0" w:space="0" w:color="auto"/>
        <w:right w:val="none" w:sz="0" w:space="0" w:color="auto"/>
      </w:divBdr>
    </w:div>
    <w:div w:id="19053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1CFEAE1-F5CE-421A-A818-649EA173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36</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userKls1114</dc:creator>
  <cp:lastModifiedBy>userBur0806</cp:lastModifiedBy>
  <cp:revision>41</cp:revision>
  <cp:lastPrinted>2020-11-03T13:15:00Z</cp:lastPrinted>
  <dcterms:created xsi:type="dcterms:W3CDTF">2020-09-10T14:47:00Z</dcterms:created>
  <dcterms:modified xsi:type="dcterms:W3CDTF">2020-11-05T12:00:00Z</dcterms:modified>
</cp:coreProperties>
</file>