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C11F73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C11F73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0F1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14:paraId="2AF1DC52" w14:textId="77777777" w:rsidR="009024FF" w:rsidRPr="00C11F7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6C00F1" w:rsidRDefault="006C00F1" w:rsidP="006C00F1">
      <w:pPr>
        <w:pStyle w:val="a5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14:paraId="37216573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253315" w:rsidRDefault="009024FF" w:rsidP="00264E1D">
      <w:pPr>
        <w:pStyle w:val="a5"/>
        <w:spacing w:line="360" w:lineRule="auto"/>
        <w:rPr>
          <w:sz w:val="28"/>
          <w:szCs w:val="28"/>
        </w:rPr>
      </w:pPr>
    </w:p>
    <w:p w14:paraId="04BD827A" w14:textId="3CABE9E6" w:rsidR="006C00F1" w:rsidRDefault="00D67361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червня </w:t>
      </w:r>
      <w:r w:rsidR="006C00F1">
        <w:rPr>
          <w:rFonts w:ascii="Times New Roman" w:hAnsi="Times New Roman" w:cs="Times New Roman"/>
          <w:sz w:val="28"/>
          <w:szCs w:val="28"/>
        </w:rPr>
        <w:t>20</w:t>
      </w:r>
      <w:r w:rsidR="005C3A5A">
        <w:rPr>
          <w:rFonts w:ascii="Times New Roman" w:hAnsi="Times New Roman" w:cs="Times New Roman"/>
          <w:sz w:val="28"/>
          <w:szCs w:val="28"/>
        </w:rPr>
        <w:t>21</w:t>
      </w:r>
      <w:r w:rsidR="006C00F1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1030</w:t>
      </w:r>
      <w:r w:rsidR="006C00F1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8326410" w14:textId="77777777" w:rsidR="009024FF" w:rsidRPr="00F41647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9087891" w14:textId="4D03A2B9" w:rsidR="002C6465" w:rsidRPr="00937038" w:rsidRDefault="00F53513" w:rsidP="00C11F73">
      <w:pPr>
        <w:spacing w:before="0"/>
        <w:ind w:left="0" w:right="425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37038">
        <w:rPr>
          <w:rFonts w:ascii="Times New Roman" w:hAnsi="Times New Roman" w:cs="Times New Roman"/>
          <w:b/>
          <w:sz w:val="28"/>
          <w:szCs w:val="28"/>
        </w:rPr>
        <w:t xml:space="preserve">Про внесення змін до розпорядження </w:t>
      </w:r>
      <w:r w:rsidR="00C272B5" w:rsidRPr="00937038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="00C272B5" w:rsidRPr="00937038">
        <w:rPr>
          <w:rFonts w:ascii="Times New Roman" w:hAnsi="Times New Roman"/>
          <w:b/>
          <w:sz w:val="28"/>
          <w:szCs w:val="28"/>
        </w:rPr>
        <w:t xml:space="preserve">військово-цивільної адміністрації </w:t>
      </w:r>
      <w:r w:rsidRPr="00937038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417CA7">
        <w:rPr>
          <w:rFonts w:ascii="Times New Roman" w:hAnsi="Times New Roman" w:cs="Times New Roman"/>
          <w:b/>
          <w:sz w:val="28"/>
          <w:szCs w:val="28"/>
        </w:rPr>
        <w:t>29</w:t>
      </w:r>
      <w:r w:rsidR="0020705A" w:rsidRPr="00937038">
        <w:rPr>
          <w:rFonts w:ascii="Times New Roman" w:hAnsi="Times New Roman" w:cs="Times New Roman"/>
          <w:b/>
          <w:sz w:val="28"/>
          <w:szCs w:val="28"/>
        </w:rPr>
        <w:t>.</w:t>
      </w:r>
      <w:r w:rsidR="00417CA7">
        <w:rPr>
          <w:rFonts w:ascii="Times New Roman" w:hAnsi="Times New Roman" w:cs="Times New Roman"/>
          <w:b/>
          <w:sz w:val="28"/>
          <w:szCs w:val="28"/>
        </w:rPr>
        <w:t>10</w:t>
      </w:r>
      <w:r w:rsidR="0020705A" w:rsidRPr="00937038">
        <w:rPr>
          <w:rFonts w:ascii="Times New Roman" w:hAnsi="Times New Roman" w:cs="Times New Roman"/>
          <w:b/>
          <w:sz w:val="28"/>
          <w:szCs w:val="28"/>
        </w:rPr>
        <w:t>.2020 №</w:t>
      </w:r>
      <w:r w:rsidR="00D97B7E" w:rsidRPr="00937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CA7">
        <w:rPr>
          <w:rFonts w:ascii="Times New Roman" w:hAnsi="Times New Roman" w:cs="Times New Roman"/>
          <w:b/>
          <w:sz w:val="28"/>
          <w:szCs w:val="28"/>
        </w:rPr>
        <w:t>758</w:t>
      </w:r>
      <w:r w:rsidR="00FF5AFA" w:rsidRPr="009370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C4FDFD" w14:textId="77777777" w:rsidR="009024FF" w:rsidRPr="00F41647" w:rsidRDefault="009024FF" w:rsidP="0023291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96D53D9" w14:textId="247F015C" w:rsidR="00DB4EEC" w:rsidRPr="00A466DB" w:rsidRDefault="00DB4EEC" w:rsidP="004A251B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A466DB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A466DB">
        <w:rPr>
          <w:sz w:val="28"/>
          <w:szCs w:val="28"/>
          <w:lang w:val="uk-UA"/>
        </w:rPr>
        <w:t>ункт</w:t>
      </w:r>
      <w:r w:rsidR="00B27EAD" w:rsidRPr="00A466DB">
        <w:rPr>
          <w:sz w:val="28"/>
          <w:szCs w:val="28"/>
          <w:lang w:val="uk-UA"/>
        </w:rPr>
        <w:t xml:space="preserve">ом </w:t>
      </w:r>
      <w:r w:rsidR="00306A34" w:rsidRPr="00A466DB">
        <w:rPr>
          <w:sz w:val="28"/>
          <w:szCs w:val="28"/>
          <w:lang w:val="uk-UA"/>
        </w:rPr>
        <w:t>12</w:t>
      </w:r>
      <w:r w:rsidRPr="00A466DB">
        <w:rPr>
          <w:sz w:val="28"/>
          <w:szCs w:val="28"/>
          <w:lang w:val="uk-UA"/>
        </w:rPr>
        <w:t xml:space="preserve"> частини першої ст. 4, пункт</w:t>
      </w:r>
      <w:r w:rsidR="00B27EAD" w:rsidRPr="00A466DB">
        <w:rPr>
          <w:sz w:val="28"/>
          <w:szCs w:val="28"/>
          <w:lang w:val="uk-UA"/>
        </w:rPr>
        <w:t>ом</w:t>
      </w:r>
      <w:r w:rsidRPr="00A466DB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0" w:name="_Hlk67056639"/>
      <w:r w:rsidRPr="00A466DB">
        <w:rPr>
          <w:sz w:val="28"/>
          <w:szCs w:val="28"/>
          <w:lang w:val="uk-UA"/>
        </w:rPr>
        <w:t>Законом України «Про оренду державного та комунального майна»</w:t>
      </w:r>
      <w:bookmarkEnd w:id="0"/>
      <w:r w:rsidRPr="00A466DB">
        <w:rPr>
          <w:sz w:val="28"/>
          <w:szCs w:val="28"/>
          <w:lang w:val="uk-UA"/>
        </w:rPr>
        <w:t xml:space="preserve">, постановою Кабінету Міністрів України «Деякі питання оренди державного та комунального майна» </w:t>
      </w:r>
      <w:r w:rsidR="00D97B7E">
        <w:rPr>
          <w:sz w:val="28"/>
          <w:szCs w:val="28"/>
          <w:lang w:val="uk-UA"/>
        </w:rPr>
        <w:t xml:space="preserve">                  </w:t>
      </w:r>
      <w:r w:rsidRPr="00A466DB">
        <w:rPr>
          <w:sz w:val="28"/>
          <w:szCs w:val="28"/>
          <w:lang w:val="uk-UA"/>
        </w:rPr>
        <w:t>від 03.06.2020 № 483,</w:t>
      </w:r>
      <w:r w:rsidR="004F0037" w:rsidRPr="00A466DB">
        <w:rPr>
          <w:sz w:val="28"/>
          <w:szCs w:val="28"/>
          <w:lang w:val="uk-UA"/>
        </w:rPr>
        <w:t xml:space="preserve"> враховуючи </w:t>
      </w:r>
      <w:r w:rsidR="006471A0">
        <w:rPr>
          <w:sz w:val="28"/>
          <w:szCs w:val="28"/>
          <w:lang w:val="uk-UA"/>
        </w:rPr>
        <w:t xml:space="preserve">службову записку відділу господарського забезпечення </w:t>
      </w:r>
      <w:r w:rsidR="007D3753" w:rsidRPr="007D3753">
        <w:rPr>
          <w:rFonts w:eastAsia="Calibri"/>
          <w:color w:val="000000"/>
          <w:sz w:val="28"/>
          <w:szCs w:val="28"/>
          <w:lang w:val="uk-UA" w:eastAsia="en-US"/>
        </w:rPr>
        <w:t xml:space="preserve">Сєвєродонецької міської </w:t>
      </w:r>
      <w:bookmarkStart w:id="1" w:name="_Hlk71644022"/>
      <w:r w:rsidR="007D3753" w:rsidRPr="007D3753">
        <w:rPr>
          <w:rFonts w:eastAsia="Calibri"/>
          <w:color w:val="000000"/>
          <w:sz w:val="28"/>
          <w:szCs w:val="28"/>
          <w:lang w:val="uk-UA" w:eastAsia="en-US"/>
        </w:rPr>
        <w:t>військово-цивільної адміністрації Сєвєродонецького району Луганської області</w:t>
      </w:r>
      <w:bookmarkEnd w:id="1"/>
      <w:r w:rsidR="007D3753" w:rsidRPr="007D3753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4F0037" w:rsidRPr="00A466DB">
        <w:rPr>
          <w:sz w:val="28"/>
          <w:szCs w:val="28"/>
          <w:lang w:val="uk-UA"/>
        </w:rPr>
        <w:t xml:space="preserve">від </w:t>
      </w:r>
      <w:r w:rsidR="00BA546D">
        <w:rPr>
          <w:sz w:val="28"/>
          <w:szCs w:val="28"/>
          <w:lang w:val="uk-UA"/>
        </w:rPr>
        <w:t>15</w:t>
      </w:r>
      <w:r w:rsidR="004F0037" w:rsidRPr="00A466DB">
        <w:rPr>
          <w:sz w:val="28"/>
          <w:szCs w:val="28"/>
          <w:lang w:val="uk-UA"/>
        </w:rPr>
        <w:t>.0</w:t>
      </w:r>
      <w:r w:rsidR="006471A0">
        <w:rPr>
          <w:sz w:val="28"/>
          <w:szCs w:val="28"/>
          <w:lang w:val="uk-UA"/>
        </w:rPr>
        <w:t>6</w:t>
      </w:r>
      <w:r w:rsidR="004F0037" w:rsidRPr="00A466DB">
        <w:rPr>
          <w:sz w:val="28"/>
          <w:szCs w:val="28"/>
          <w:lang w:val="uk-UA"/>
        </w:rPr>
        <w:t>.2021 №</w:t>
      </w:r>
      <w:r w:rsidR="00BA546D">
        <w:rPr>
          <w:sz w:val="28"/>
          <w:szCs w:val="28"/>
          <w:lang w:val="uk-UA"/>
        </w:rPr>
        <w:t>162</w:t>
      </w:r>
      <w:r w:rsidR="003305F4">
        <w:rPr>
          <w:sz w:val="28"/>
          <w:szCs w:val="28"/>
          <w:lang w:val="uk-UA"/>
        </w:rPr>
        <w:t>, звернення</w:t>
      </w:r>
      <w:r w:rsidR="00417CA7">
        <w:rPr>
          <w:sz w:val="28"/>
          <w:szCs w:val="28"/>
          <w:lang w:val="uk-UA"/>
        </w:rPr>
        <w:t xml:space="preserve"> </w:t>
      </w:r>
      <w:r w:rsidR="003305F4" w:rsidRPr="007D3753">
        <w:rPr>
          <w:rFonts w:eastAsia="Calibri"/>
          <w:color w:val="000000"/>
          <w:sz w:val="28"/>
          <w:szCs w:val="28"/>
          <w:lang w:val="uk-UA" w:eastAsia="en-US"/>
        </w:rPr>
        <w:t xml:space="preserve">Управління освіти Сєвєродонецької міської військово-цивільної адміністрації Сєвєродонецького району Луганської області </w:t>
      </w:r>
      <w:r w:rsidR="003305F4" w:rsidRPr="00A466DB">
        <w:rPr>
          <w:sz w:val="28"/>
          <w:szCs w:val="28"/>
          <w:lang w:val="uk-UA"/>
        </w:rPr>
        <w:t xml:space="preserve">від </w:t>
      </w:r>
      <w:r w:rsidR="003305F4">
        <w:rPr>
          <w:sz w:val="28"/>
          <w:szCs w:val="28"/>
          <w:lang w:val="uk-UA"/>
        </w:rPr>
        <w:t>31</w:t>
      </w:r>
      <w:r w:rsidR="003305F4" w:rsidRPr="00A466DB">
        <w:rPr>
          <w:sz w:val="28"/>
          <w:szCs w:val="28"/>
          <w:lang w:val="uk-UA"/>
        </w:rPr>
        <w:t>.0</w:t>
      </w:r>
      <w:r w:rsidR="003305F4">
        <w:rPr>
          <w:sz w:val="28"/>
          <w:szCs w:val="28"/>
          <w:lang w:val="uk-UA"/>
        </w:rPr>
        <w:t>5</w:t>
      </w:r>
      <w:r w:rsidR="003305F4" w:rsidRPr="00A466DB">
        <w:rPr>
          <w:sz w:val="28"/>
          <w:szCs w:val="28"/>
          <w:lang w:val="uk-UA"/>
        </w:rPr>
        <w:t xml:space="preserve">.2021 № </w:t>
      </w:r>
      <w:r w:rsidR="003305F4">
        <w:rPr>
          <w:sz w:val="28"/>
          <w:szCs w:val="28"/>
          <w:lang w:val="uk-UA"/>
        </w:rPr>
        <w:t xml:space="preserve">863 </w:t>
      </w:r>
      <w:r w:rsidR="00417CA7">
        <w:rPr>
          <w:sz w:val="28"/>
          <w:szCs w:val="28"/>
          <w:lang w:val="uk-UA"/>
        </w:rPr>
        <w:t>щодо включення об’єкт</w:t>
      </w:r>
      <w:r w:rsidR="006471A0">
        <w:rPr>
          <w:sz w:val="28"/>
          <w:szCs w:val="28"/>
          <w:lang w:val="uk-UA"/>
        </w:rPr>
        <w:t>ів</w:t>
      </w:r>
      <w:r w:rsidR="00417CA7">
        <w:rPr>
          <w:sz w:val="28"/>
          <w:szCs w:val="28"/>
          <w:lang w:val="uk-UA"/>
        </w:rPr>
        <w:t xml:space="preserve"> до переліку першого типу</w:t>
      </w:r>
      <w:r w:rsidR="007902FF">
        <w:rPr>
          <w:sz w:val="28"/>
          <w:szCs w:val="28"/>
          <w:lang w:val="uk-UA"/>
        </w:rPr>
        <w:t xml:space="preserve">, </w:t>
      </w:r>
      <w:r w:rsidRPr="00A466DB">
        <w:rPr>
          <w:sz w:val="28"/>
          <w:szCs w:val="28"/>
          <w:lang w:val="uk-UA"/>
        </w:rPr>
        <w:t xml:space="preserve">з метою здійснення заходів з передачі в оренду комунального майна </w:t>
      </w:r>
      <w:r w:rsidR="00A466DB" w:rsidRPr="00A466DB">
        <w:rPr>
          <w:sz w:val="28"/>
          <w:szCs w:val="28"/>
          <w:lang w:val="uk-UA"/>
        </w:rPr>
        <w:t>Сєвєродонецької міської територіальної  громади</w:t>
      </w:r>
      <w:r w:rsidRPr="00A466DB">
        <w:rPr>
          <w:sz w:val="28"/>
          <w:szCs w:val="28"/>
          <w:lang w:val="uk-UA"/>
        </w:rPr>
        <w:t>,</w:t>
      </w:r>
    </w:p>
    <w:p w14:paraId="7236AA75" w14:textId="0B4862F3" w:rsidR="00DB4EEC" w:rsidRPr="00A466DB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8A440A">
        <w:rPr>
          <w:b/>
          <w:sz w:val="28"/>
          <w:szCs w:val="28"/>
          <w:lang w:val="uk-UA"/>
        </w:rPr>
        <w:t>зобовʼязую</w:t>
      </w:r>
      <w:proofErr w:type="spellEnd"/>
      <w:r w:rsidRPr="008A440A">
        <w:rPr>
          <w:b/>
          <w:sz w:val="28"/>
          <w:szCs w:val="28"/>
          <w:lang w:val="uk-UA"/>
        </w:rPr>
        <w:t>:</w:t>
      </w:r>
    </w:p>
    <w:p w14:paraId="363649CF" w14:textId="77777777" w:rsidR="00DB4EEC" w:rsidRPr="00253315" w:rsidRDefault="00DB4EEC" w:rsidP="004A251B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F88CE35" w14:textId="6958A9F7" w:rsidR="00385BE4" w:rsidRDefault="008A440A" w:rsidP="00F41647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187AB3" w:rsidRPr="008A440A"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="00BC52EC">
        <w:rPr>
          <w:rFonts w:ascii="Times New Roman" w:hAnsi="Times New Roman" w:cs="Times New Roman"/>
          <w:sz w:val="28"/>
          <w:szCs w:val="28"/>
        </w:rPr>
        <w:t>до р</w:t>
      </w:r>
      <w:r w:rsidR="00187AB3" w:rsidRPr="008A440A">
        <w:rPr>
          <w:rFonts w:ascii="Times New Roman" w:hAnsi="Times New Roman" w:cs="Times New Roman"/>
          <w:bCs/>
          <w:sz w:val="28"/>
          <w:szCs w:val="28"/>
        </w:rPr>
        <w:t xml:space="preserve">озпорядження </w:t>
      </w:r>
      <w:r w:rsidR="00937038">
        <w:rPr>
          <w:rFonts w:ascii="Times New Roman" w:hAnsi="Times New Roman" w:cs="Times New Roman"/>
          <w:bCs/>
          <w:sz w:val="28"/>
          <w:szCs w:val="28"/>
        </w:rPr>
        <w:t xml:space="preserve">керівника Військово-цивільної адміністрації міста Сєвєродонецьк Луганської області </w:t>
      </w:r>
      <w:r w:rsidR="00187AB3" w:rsidRPr="008A440A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417CA7">
        <w:rPr>
          <w:rFonts w:ascii="Times New Roman" w:hAnsi="Times New Roman" w:cs="Times New Roman"/>
          <w:bCs/>
          <w:sz w:val="28"/>
          <w:szCs w:val="28"/>
        </w:rPr>
        <w:t>29</w:t>
      </w:r>
      <w:r w:rsidR="00EE7590" w:rsidRPr="008A440A">
        <w:rPr>
          <w:rFonts w:ascii="Times New Roman" w:hAnsi="Times New Roman" w:cs="Times New Roman"/>
          <w:sz w:val="28"/>
          <w:szCs w:val="28"/>
        </w:rPr>
        <w:t>.</w:t>
      </w:r>
      <w:r w:rsidR="00417CA7">
        <w:rPr>
          <w:rFonts w:ascii="Times New Roman" w:hAnsi="Times New Roman" w:cs="Times New Roman"/>
          <w:sz w:val="28"/>
          <w:szCs w:val="28"/>
        </w:rPr>
        <w:t>10</w:t>
      </w:r>
      <w:r w:rsidR="00EE7590" w:rsidRPr="008A440A">
        <w:rPr>
          <w:rFonts w:ascii="Times New Roman" w:hAnsi="Times New Roman" w:cs="Times New Roman"/>
          <w:sz w:val="28"/>
          <w:szCs w:val="28"/>
        </w:rPr>
        <w:t xml:space="preserve">.2020 </w:t>
      </w:r>
      <w:r w:rsidR="00417CA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E7590" w:rsidRPr="008A440A">
        <w:rPr>
          <w:rFonts w:ascii="Times New Roman" w:hAnsi="Times New Roman" w:cs="Times New Roman"/>
          <w:sz w:val="28"/>
          <w:szCs w:val="28"/>
        </w:rPr>
        <w:t xml:space="preserve">№ </w:t>
      </w:r>
      <w:r w:rsidR="00417CA7">
        <w:rPr>
          <w:rFonts w:ascii="Times New Roman" w:hAnsi="Times New Roman" w:cs="Times New Roman"/>
          <w:sz w:val="28"/>
          <w:szCs w:val="28"/>
        </w:rPr>
        <w:t xml:space="preserve">758 </w:t>
      </w:r>
      <w:r w:rsidR="00417CA7" w:rsidRPr="00417CA7">
        <w:rPr>
          <w:rFonts w:ascii="Times New Roman" w:hAnsi="Times New Roman" w:cs="Times New Roman"/>
          <w:sz w:val="28"/>
          <w:szCs w:val="28"/>
        </w:rPr>
        <w:t>«Про затвердження переліку першого типу об’єктів нерухомого та індивідуально визначеного майна територіальної громади м. Сєвєродонецька Луганської обл., що підлягають передачі в оренду у 2020-2021 роках»</w:t>
      </w:r>
      <w:r w:rsidR="00E320B7" w:rsidRPr="008A440A">
        <w:rPr>
          <w:rFonts w:ascii="Times New Roman" w:hAnsi="Times New Roman" w:cs="Times New Roman"/>
          <w:sz w:val="28"/>
          <w:szCs w:val="28"/>
        </w:rPr>
        <w:t>,</w:t>
      </w:r>
      <w:r w:rsidR="00187AB3" w:rsidRPr="008A440A">
        <w:rPr>
          <w:rFonts w:ascii="Times New Roman" w:hAnsi="Times New Roman" w:cs="Times New Roman"/>
          <w:sz w:val="28"/>
          <w:szCs w:val="28"/>
        </w:rPr>
        <w:t xml:space="preserve"> а саме</w:t>
      </w:r>
      <w:r w:rsidR="008A3D6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2B8DC10" w14:textId="7F5FB85D" w:rsidR="00385BE4" w:rsidRDefault="00D45E05" w:rsidP="008A440A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85BE4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71634503"/>
      <w:r w:rsidR="008A3D64">
        <w:rPr>
          <w:rFonts w:ascii="Times New Roman" w:hAnsi="Times New Roman" w:cs="Times New Roman"/>
          <w:sz w:val="28"/>
          <w:szCs w:val="28"/>
        </w:rPr>
        <w:t xml:space="preserve">Доповнити перелік об’єктів </w:t>
      </w:r>
      <w:r w:rsidR="00417CA7">
        <w:rPr>
          <w:rFonts w:ascii="Times New Roman" w:hAnsi="Times New Roman" w:cs="Times New Roman"/>
          <w:sz w:val="28"/>
          <w:szCs w:val="28"/>
        </w:rPr>
        <w:t>першого</w:t>
      </w:r>
      <w:r w:rsidR="008A3D64">
        <w:rPr>
          <w:rFonts w:ascii="Times New Roman" w:hAnsi="Times New Roman" w:cs="Times New Roman"/>
          <w:sz w:val="28"/>
          <w:szCs w:val="28"/>
        </w:rPr>
        <w:t xml:space="preserve"> типу у додатку до розпорядження </w:t>
      </w:r>
      <w:r w:rsidR="003305F4">
        <w:rPr>
          <w:rFonts w:ascii="Times New Roman" w:hAnsi="Times New Roman" w:cs="Times New Roman"/>
          <w:sz w:val="28"/>
          <w:szCs w:val="28"/>
        </w:rPr>
        <w:t xml:space="preserve"> від 29.10.2020 № 758 </w:t>
      </w:r>
      <w:r w:rsidR="008A3D64">
        <w:rPr>
          <w:rFonts w:ascii="Times New Roman" w:hAnsi="Times New Roman" w:cs="Times New Roman"/>
          <w:sz w:val="28"/>
          <w:szCs w:val="28"/>
        </w:rPr>
        <w:t>наступним</w:t>
      </w:r>
      <w:r w:rsidR="003305F4">
        <w:rPr>
          <w:rFonts w:ascii="Times New Roman" w:hAnsi="Times New Roman" w:cs="Times New Roman"/>
          <w:sz w:val="28"/>
          <w:szCs w:val="28"/>
        </w:rPr>
        <w:t>и</w:t>
      </w:r>
      <w:r w:rsidR="008A3D64">
        <w:rPr>
          <w:rFonts w:ascii="Times New Roman" w:hAnsi="Times New Roman" w:cs="Times New Roman"/>
          <w:sz w:val="28"/>
          <w:szCs w:val="28"/>
        </w:rPr>
        <w:t xml:space="preserve"> розділ</w:t>
      </w:r>
      <w:r w:rsidR="003305F4">
        <w:rPr>
          <w:rFonts w:ascii="Times New Roman" w:hAnsi="Times New Roman" w:cs="Times New Roman"/>
          <w:sz w:val="28"/>
          <w:szCs w:val="28"/>
        </w:rPr>
        <w:t>ами</w:t>
      </w:r>
      <w:r w:rsidR="008A3D64">
        <w:rPr>
          <w:rFonts w:ascii="Times New Roman" w:hAnsi="Times New Roman" w:cs="Times New Roman"/>
          <w:sz w:val="28"/>
          <w:szCs w:val="28"/>
        </w:rPr>
        <w:t>:</w:t>
      </w:r>
      <w:bookmarkStart w:id="3" w:name="_Hlk71634621"/>
    </w:p>
    <w:p w14:paraId="566EE8D6" w14:textId="77777777" w:rsidR="00253315" w:rsidRDefault="00253315" w:rsidP="008A440A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3"/>
        <w:tblpPr w:leftFromText="180" w:rightFromText="180" w:vertAnchor="text" w:horzAnchor="margin" w:tblpY="191"/>
        <w:tblW w:w="9606" w:type="dxa"/>
        <w:tblLayout w:type="fixed"/>
        <w:tblLook w:val="04A0" w:firstRow="1" w:lastRow="0" w:firstColumn="1" w:lastColumn="0" w:noHBand="0" w:noVBand="1"/>
      </w:tblPr>
      <w:tblGrid>
        <w:gridCol w:w="563"/>
        <w:gridCol w:w="1388"/>
        <w:gridCol w:w="29"/>
        <w:gridCol w:w="850"/>
        <w:gridCol w:w="1701"/>
        <w:gridCol w:w="2694"/>
        <w:gridCol w:w="708"/>
        <w:gridCol w:w="1673"/>
      </w:tblGrid>
      <w:tr w:rsidR="00B10500" w:rsidRPr="00C11F73" w14:paraId="2FA98159" w14:textId="77777777" w:rsidTr="00780F3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bookmarkEnd w:id="2"/>
          <w:p w14:paraId="5B68224F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4F91A7F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з/п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7A6643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Найменування об</w:t>
            </w:r>
            <w:r w:rsidRPr="00C11F73">
              <w:rPr>
                <w:rFonts w:ascii="Times New Roman" w:hAnsi="Times New Roman" w:cs="Times New Roman"/>
                <w:sz w:val="20"/>
                <w:szCs w:val="20"/>
              </w:rPr>
              <w:sym w:font="Symbol" w:char="F0A2"/>
            </w:r>
            <w:proofErr w:type="spellStart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єкту</w:t>
            </w:r>
            <w:proofErr w:type="spellEnd"/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B1CFF0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Інв</w:t>
            </w:r>
            <w:proofErr w:type="spellEnd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82FB7D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Адреса розташування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F6A0F6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89B9D6" w14:textId="34F99392" w:rsidR="00B10500" w:rsidRPr="00C11F73" w:rsidRDefault="00B10500" w:rsidP="00DC2375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 w:rsidR="00DC23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ща</w:t>
            </w:r>
            <w:proofErr w:type="spellEnd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AB10A0" w14:textId="77777777" w:rsidR="00B10500" w:rsidRPr="00C11F73" w:rsidRDefault="00B10500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F73">
              <w:rPr>
                <w:rFonts w:ascii="Times New Roman" w:hAnsi="Times New Roman" w:cs="Times New Roman"/>
                <w:sz w:val="20"/>
                <w:szCs w:val="20"/>
              </w:rPr>
              <w:t>Цільове використання</w:t>
            </w:r>
          </w:p>
        </w:tc>
      </w:tr>
      <w:tr w:rsidR="00B10500" w:rsidRPr="00C11F73" w14:paraId="25498B53" w14:textId="77777777" w:rsidTr="00EC1D4A">
        <w:tc>
          <w:tcPr>
            <w:tcW w:w="9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40827" w14:textId="147EB2A3" w:rsidR="00B10500" w:rsidRPr="00FC1524" w:rsidRDefault="00B10500" w:rsidP="00EC1D4A">
            <w:pPr>
              <w:widowControl/>
              <w:autoSpaceDE/>
              <w:adjustRightInd/>
              <w:spacing w:before="0"/>
              <w:ind w:left="0" w:right="-1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5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Балансоутримувач – </w:t>
            </w:r>
            <w:r w:rsidR="006471A0">
              <w:rPr>
                <w:rFonts w:ascii="Times New Roman" w:hAnsi="Times New Roman" w:cs="Times New Roman"/>
                <w:b/>
                <w:sz w:val="20"/>
                <w:szCs w:val="20"/>
              </w:rPr>
              <w:t>Сєвєродонецька міська військово-цивільна адміністрація Сєвєродонецького району Луганської області</w:t>
            </w:r>
            <w:r w:rsidR="007A65D0" w:rsidRPr="007A65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105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10500" w:rsidRPr="00C11F73" w14:paraId="106B74F7" w14:textId="77777777" w:rsidTr="000C3001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2A9C0" w14:textId="5B6A906F" w:rsidR="00B10500" w:rsidRPr="00C11F73" w:rsidRDefault="008A3D64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6DFDF" w14:textId="68A0ADB6" w:rsidR="00B10500" w:rsidRPr="00780F3B" w:rsidRDefault="00591D5B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0F3B">
              <w:rPr>
                <w:rFonts w:ascii="Times New Roman" w:hAnsi="Times New Roman" w:cs="Times New Roman"/>
                <w:sz w:val="18"/>
                <w:szCs w:val="18"/>
              </w:rPr>
              <w:t>Будівля магазину</w:t>
            </w:r>
            <w:r w:rsidR="003305F4">
              <w:rPr>
                <w:rFonts w:ascii="Times New Roman" w:hAnsi="Times New Roman" w:cs="Times New Roman"/>
                <w:sz w:val="18"/>
                <w:szCs w:val="18"/>
              </w:rPr>
              <w:t xml:space="preserve"> з господарськими будівлями</w:t>
            </w:r>
            <w:r w:rsidR="00B10500" w:rsidRPr="00780F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765E6" w14:textId="65FBD0C6" w:rsidR="00B10500" w:rsidRPr="00ED21A2" w:rsidRDefault="00591D5B" w:rsidP="00ED21A2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</w:rPr>
            </w:pPr>
            <w:r w:rsidRPr="00ED21A2">
              <w:rPr>
                <w:rFonts w:ascii="Times New Roman" w:hAnsi="Times New Roman" w:cs="Times New Roman"/>
              </w:rPr>
              <w:t>101000152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DE39" w14:textId="40A144D2" w:rsidR="00B10500" w:rsidRPr="00780F3B" w:rsidRDefault="00591D5B" w:rsidP="00B1050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0F3B">
              <w:rPr>
                <w:rFonts w:ascii="Times New Roman" w:hAnsi="Times New Roman" w:cs="Times New Roman"/>
                <w:sz w:val="18"/>
                <w:szCs w:val="18"/>
              </w:rPr>
              <w:t xml:space="preserve">смт </w:t>
            </w:r>
            <w:r w:rsidR="00B10500" w:rsidRPr="00780F3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80F3B">
              <w:rPr>
                <w:rFonts w:ascii="Times New Roman" w:hAnsi="Times New Roman" w:cs="Times New Roman"/>
                <w:sz w:val="18"/>
                <w:szCs w:val="18"/>
              </w:rPr>
              <w:t>иротине,</w:t>
            </w:r>
          </w:p>
          <w:p w14:paraId="30A9C732" w14:textId="08C18AFE" w:rsidR="00B10500" w:rsidRPr="00780F3B" w:rsidRDefault="00591D5B" w:rsidP="00B10500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0F3B">
              <w:rPr>
                <w:rFonts w:ascii="Times New Roman" w:hAnsi="Times New Roman" w:cs="Times New Roman"/>
                <w:sz w:val="18"/>
                <w:szCs w:val="18"/>
              </w:rPr>
              <w:t>вул</w:t>
            </w:r>
            <w:r w:rsidR="00B10500" w:rsidRPr="00780F3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780F3B">
              <w:rPr>
                <w:rFonts w:ascii="Times New Roman" w:hAnsi="Times New Roman" w:cs="Times New Roman"/>
                <w:sz w:val="18"/>
                <w:szCs w:val="18"/>
              </w:rPr>
              <w:t>Бикова</w:t>
            </w:r>
            <w:r w:rsidR="008A3D64" w:rsidRPr="00780F3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80F3B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B942A" w14:textId="4A16DEAA" w:rsidR="00E31943" w:rsidRPr="00780F3B" w:rsidRDefault="00591D5B" w:rsidP="008A3D6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0F3B">
              <w:rPr>
                <w:rFonts w:ascii="Times New Roman" w:hAnsi="Times New Roman" w:cs="Times New Roman"/>
                <w:sz w:val="18"/>
                <w:szCs w:val="18"/>
              </w:rPr>
              <w:t>Одноповерхова будівля з підвалом загальною</w:t>
            </w:r>
            <w:r w:rsidR="00D863B2" w:rsidRPr="00780F3B">
              <w:rPr>
                <w:rFonts w:ascii="Times New Roman" w:hAnsi="Times New Roman" w:cs="Times New Roman"/>
                <w:sz w:val="18"/>
                <w:szCs w:val="18"/>
              </w:rPr>
              <w:t xml:space="preserve"> площею 250,7 </w:t>
            </w:r>
            <w:proofErr w:type="spellStart"/>
            <w:r w:rsidR="00D863B2" w:rsidRPr="00780F3B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3305F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863B2" w:rsidRPr="00780F3B">
              <w:rPr>
                <w:rFonts w:ascii="Times New Roman" w:hAnsi="Times New Roman" w:cs="Times New Roman"/>
                <w:sz w:val="18"/>
                <w:szCs w:val="18"/>
              </w:rPr>
              <w:t xml:space="preserve"> склади загальною площею 40,7 </w:t>
            </w:r>
            <w:proofErr w:type="spellStart"/>
            <w:r w:rsidR="00D863B2" w:rsidRPr="00780F3B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3305F4">
              <w:rPr>
                <w:rFonts w:ascii="Times New Roman" w:hAnsi="Times New Roman" w:cs="Times New Roman"/>
                <w:sz w:val="18"/>
                <w:szCs w:val="18"/>
              </w:rPr>
              <w:t>, навіс, вбиральня, огорожа, замощення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008A3" w14:textId="1630C3DF" w:rsidR="00B10500" w:rsidRPr="00780F3B" w:rsidRDefault="00D863B2" w:rsidP="00EC1D4A">
            <w:pPr>
              <w:widowControl/>
              <w:autoSpaceDE/>
              <w:adjustRightInd/>
              <w:spacing w:before="0"/>
              <w:ind w:left="0" w:right="-111" w:firstLine="70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0F3B">
              <w:rPr>
                <w:rFonts w:ascii="Times New Roman" w:hAnsi="Times New Roman" w:cs="Times New Roman"/>
                <w:sz w:val="18"/>
                <w:szCs w:val="18"/>
              </w:rPr>
              <w:t>2291,4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34358" w14:textId="048B5BC2" w:rsidR="00B10500" w:rsidRPr="00780F3B" w:rsidRDefault="00D863B2" w:rsidP="00B1050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0F3B">
              <w:rPr>
                <w:rFonts w:ascii="Times New Roman" w:hAnsi="Times New Roman" w:cs="Times New Roman"/>
                <w:sz w:val="18"/>
                <w:szCs w:val="18"/>
              </w:rPr>
              <w:t xml:space="preserve">Майно може бути використане Орендарем за будь-яким цільовим </w:t>
            </w:r>
            <w:r w:rsidRPr="00780F3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призначенням на розсуд орендаря</w:t>
            </w:r>
          </w:p>
        </w:tc>
      </w:tr>
      <w:tr w:rsidR="00780F3B" w:rsidRPr="00C11F73" w14:paraId="08656DE8" w14:textId="77777777" w:rsidTr="000C3001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7CB0" w14:textId="36361A33" w:rsidR="00780F3B" w:rsidRDefault="00780F3B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57D6" w14:textId="688F7C25" w:rsidR="00780F3B" w:rsidRPr="00780F3B" w:rsidRDefault="00780F3B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Нежитловий будинок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75CC" w14:textId="57736344" w:rsidR="00780F3B" w:rsidRPr="00780F3B" w:rsidRDefault="00780F3B" w:rsidP="00EC1D4A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10130018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752B" w14:textId="77777777" w:rsidR="000C3001" w:rsidRDefault="00780F3B" w:rsidP="00B1050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смт Борівське, </w:t>
            </w:r>
          </w:p>
          <w:p w14:paraId="37DFF0C5" w14:textId="13FD4450" w:rsidR="00780F3B" w:rsidRPr="00780F3B" w:rsidRDefault="00780F3B" w:rsidP="00B1050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вул. Червона, 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915B" w14:textId="3931DC27" w:rsidR="00780F3B" w:rsidRPr="00780F3B" w:rsidRDefault="00780F3B" w:rsidP="008A3D6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Одноповерхова будівля, фундамент – бетон, стіни -цегла, покриття – шифер, перекриття -дерев’яне, підлога - бетон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1718" w14:textId="14DB26BC" w:rsidR="00780F3B" w:rsidRPr="00780F3B" w:rsidRDefault="00780F3B" w:rsidP="00EC1D4A">
            <w:pPr>
              <w:widowControl/>
              <w:autoSpaceDE/>
              <w:adjustRightInd/>
              <w:spacing w:before="0"/>
              <w:ind w:left="0" w:right="-111" w:firstLine="70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1177,9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AEB0" w14:textId="09456E33" w:rsidR="00780F3B" w:rsidRPr="00780F3B" w:rsidRDefault="00780F3B" w:rsidP="00B10500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80F3B">
              <w:rPr>
                <w:rFonts w:ascii="Times New Roman" w:hAnsi="Times New Roman" w:cs="Times New Roman"/>
                <w:sz w:val="18"/>
                <w:szCs w:val="18"/>
              </w:rPr>
              <w:t>Майно може бути використане Орендарем за будь-яким цільовим призначенням на розсуд орендаря</w:t>
            </w:r>
          </w:p>
        </w:tc>
      </w:tr>
      <w:tr w:rsidR="003305F4" w:rsidRPr="00C11F73" w14:paraId="3AF3A084" w14:textId="77777777" w:rsidTr="00C94B52">
        <w:tc>
          <w:tcPr>
            <w:tcW w:w="96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1425" w14:textId="22F1DFEF" w:rsidR="003305F4" w:rsidRPr="00780F3B" w:rsidRDefault="003305F4" w:rsidP="003305F4">
            <w:pPr>
              <w:widowControl/>
              <w:autoSpaceDE/>
              <w:autoSpaceDN/>
              <w:adjustRightInd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5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Балансоутримувач – </w:t>
            </w:r>
            <w:r w:rsidRPr="00B10500">
              <w:rPr>
                <w:rFonts w:ascii="Times New Roman" w:hAnsi="Times New Roman" w:cs="Times New Roman"/>
                <w:b/>
                <w:sz w:val="20"/>
                <w:szCs w:val="20"/>
              </w:rPr>
              <w:t>Середня загальноосвітня школа  I-III ступенів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16</w:t>
            </w:r>
          </w:p>
        </w:tc>
      </w:tr>
      <w:tr w:rsidR="003305F4" w:rsidRPr="00C11F73" w14:paraId="64C89ECD" w14:textId="77777777" w:rsidTr="000C3001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F470" w14:textId="34288A4C" w:rsidR="003305F4" w:rsidRDefault="003305F4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-341" w:right="-132" w:firstLine="3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2915" w14:textId="3D8E378C" w:rsidR="003305F4" w:rsidRPr="003305F4" w:rsidRDefault="003305F4" w:rsidP="00EC1D4A">
            <w:pPr>
              <w:widowControl/>
              <w:tabs>
                <w:tab w:val="left" w:pos="5529"/>
              </w:tabs>
              <w:autoSpaceDE/>
              <w:adjustRightInd/>
              <w:spacing w:before="0"/>
              <w:ind w:left="0" w:right="-132" w:firstLine="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05F4">
              <w:rPr>
                <w:rFonts w:ascii="Times New Roman" w:hAnsi="Times New Roman" w:cs="Times New Roman"/>
                <w:sz w:val="18"/>
                <w:szCs w:val="18"/>
              </w:rPr>
              <w:t>Індивідуально визначене майно- футбольне поле зі штучним покриттям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CD8A" w14:textId="77777777" w:rsidR="003305F4" w:rsidRPr="003305F4" w:rsidRDefault="003305F4" w:rsidP="00EC1D4A">
            <w:pPr>
              <w:widowControl/>
              <w:autoSpaceDE/>
              <w:adjustRightInd/>
              <w:spacing w:before="0"/>
              <w:ind w:left="0" w:right="-132" w:firstLine="34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F166" w14:textId="77777777" w:rsidR="003305F4" w:rsidRPr="003305F4" w:rsidRDefault="003305F4" w:rsidP="003305F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05F4">
              <w:rPr>
                <w:rFonts w:ascii="Times New Roman" w:hAnsi="Times New Roman" w:cs="Times New Roman"/>
                <w:sz w:val="18"/>
                <w:szCs w:val="18"/>
              </w:rPr>
              <w:t>м.Сєвєродонецьк</w:t>
            </w:r>
            <w:proofErr w:type="spellEnd"/>
            <w:r w:rsidRPr="003305F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5C708D7" w14:textId="5D1ACC5D" w:rsidR="003305F4" w:rsidRPr="003305F4" w:rsidRDefault="003305F4" w:rsidP="003305F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05F4">
              <w:rPr>
                <w:rFonts w:ascii="Times New Roman" w:hAnsi="Times New Roman" w:cs="Times New Roman"/>
                <w:sz w:val="18"/>
                <w:szCs w:val="18"/>
              </w:rPr>
              <w:t>вул. Гагаріна, 97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F48D" w14:textId="442CF4F8" w:rsidR="003305F4" w:rsidRPr="003305F4" w:rsidRDefault="003305F4" w:rsidP="008A3D64">
            <w:pPr>
              <w:widowControl/>
              <w:autoSpaceDE/>
              <w:adjustRightInd/>
              <w:spacing w:before="0"/>
              <w:ind w:left="0" w:right="-13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3305F4">
              <w:rPr>
                <w:rFonts w:ascii="Times New Roman" w:hAnsi="Times New Roman" w:cs="Times New Roman"/>
                <w:sz w:val="18"/>
                <w:szCs w:val="18"/>
              </w:rPr>
              <w:t>футбольне поле зі штучним покриттям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93E5" w14:textId="77777777" w:rsidR="003305F4" w:rsidRDefault="003305F4" w:rsidP="00EC1D4A">
            <w:pPr>
              <w:widowControl/>
              <w:autoSpaceDE/>
              <w:adjustRightInd/>
              <w:spacing w:before="0"/>
              <w:ind w:left="0" w:right="-111" w:firstLine="70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895B" w14:textId="77777777" w:rsidR="003305F4" w:rsidRPr="00253315" w:rsidRDefault="003305F4" w:rsidP="003305F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</w:rPr>
            </w:pPr>
            <w:r w:rsidRPr="0046164C">
              <w:rPr>
                <w:rFonts w:ascii="Times New Roman" w:hAnsi="Times New Roman" w:cs="Times New Roman"/>
                <w:b/>
                <w:bCs/>
              </w:rPr>
              <w:t xml:space="preserve">Збереження цільового використання майна- </w:t>
            </w:r>
            <w:r w:rsidRPr="0046164C">
              <w:rPr>
                <w:b/>
                <w:bCs/>
              </w:rPr>
              <w:t xml:space="preserve"> </w:t>
            </w:r>
            <w:r w:rsidRPr="0046164C">
              <w:rPr>
                <w:rFonts w:ascii="Times New Roman" w:hAnsi="Times New Roman" w:cs="Times New Roman"/>
                <w:b/>
                <w:bCs/>
              </w:rPr>
              <w:t>навчання дітей грі у футбол</w:t>
            </w:r>
            <w:r w:rsidRPr="007626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253315">
              <w:rPr>
                <w:rFonts w:ascii="Times New Roman" w:hAnsi="Times New Roman" w:cs="Times New Roman"/>
              </w:rPr>
              <w:t xml:space="preserve">відповідно до п. 29 Порядку, що затверджений Постановою КМУ від 03.06.2020 </w:t>
            </w:r>
          </w:p>
          <w:p w14:paraId="4F5AADC1" w14:textId="2CA75994" w:rsidR="003305F4" w:rsidRPr="00780F3B" w:rsidRDefault="003305F4" w:rsidP="003305F4">
            <w:pPr>
              <w:widowControl/>
              <w:autoSpaceDE/>
              <w:autoSpaceDN/>
              <w:adjustRightInd/>
              <w:spacing w:before="0"/>
              <w:ind w:left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53315">
              <w:rPr>
                <w:rFonts w:ascii="Times New Roman" w:hAnsi="Times New Roman" w:cs="Times New Roman"/>
              </w:rPr>
              <w:t>№ 483</w:t>
            </w:r>
            <w:r>
              <w:rPr>
                <w:rFonts w:ascii="Times New Roman" w:hAnsi="Times New Roman" w:cs="Times New Roman"/>
              </w:rPr>
              <w:t xml:space="preserve">), </w:t>
            </w:r>
            <w:r w:rsidRPr="0046164C">
              <w:rPr>
                <w:rFonts w:ascii="Times New Roman" w:hAnsi="Times New Roman" w:cs="Times New Roman"/>
                <w:b/>
                <w:bCs/>
              </w:rPr>
              <w:t>погодинно.</w:t>
            </w:r>
          </w:p>
        </w:tc>
      </w:tr>
      <w:bookmarkEnd w:id="3"/>
    </w:tbl>
    <w:p w14:paraId="25041B65" w14:textId="77777777" w:rsidR="006C1236" w:rsidRPr="00253315" w:rsidRDefault="006C1236" w:rsidP="00385BE4">
      <w:pPr>
        <w:widowControl/>
        <w:tabs>
          <w:tab w:val="left" w:pos="851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7051E0A9" w14:textId="77AACE55" w:rsidR="00DB4EEC" w:rsidRDefault="008A440A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</w:r>
      <w:r w:rsidR="00E31272">
        <w:rPr>
          <w:rFonts w:ascii="Times New Roman" w:hAnsi="Times New Roman" w:cs="Times New Roman"/>
          <w:sz w:val="28"/>
          <w:szCs w:val="28"/>
        </w:rPr>
        <w:t xml:space="preserve"> </w:t>
      </w:r>
      <w:r w:rsidR="00DB4EEC" w:rsidRPr="00A466DB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58CB19CF" w14:textId="77777777" w:rsidR="005B462B" w:rsidRPr="00253315" w:rsidRDefault="005B462B" w:rsidP="00A95BB0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23C9A61D" w14:textId="34BD978F" w:rsidR="00DB4EEC" w:rsidRPr="00C11F73" w:rsidRDefault="008A440A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EEC" w:rsidRPr="00A466DB">
        <w:rPr>
          <w:rFonts w:ascii="Times New Roman" w:hAnsi="Times New Roman" w:cs="Times New Roman"/>
          <w:sz w:val="28"/>
          <w:szCs w:val="28"/>
        </w:rPr>
        <w:t>.</w:t>
      </w:r>
      <w:r w:rsidR="00DB4EEC" w:rsidRPr="00A466DB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</w:t>
      </w:r>
      <w:r w:rsidR="00A95BB0" w:rsidRPr="00A466D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4EEC" w:rsidRPr="00A466DB">
        <w:rPr>
          <w:rFonts w:ascii="Times New Roman" w:hAnsi="Times New Roman" w:cs="Times New Roman"/>
          <w:sz w:val="28"/>
          <w:szCs w:val="28"/>
        </w:rPr>
        <w:t xml:space="preserve"> </w:t>
      </w:r>
      <w:r w:rsidR="00FD2942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B4EEC" w:rsidRPr="00A466DB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>
        <w:rPr>
          <w:rFonts w:ascii="Times New Roman" w:hAnsi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FD2942">
        <w:rPr>
          <w:rFonts w:ascii="Times New Roman" w:hAnsi="Times New Roman"/>
          <w:sz w:val="28"/>
          <w:szCs w:val="28"/>
        </w:rPr>
        <w:t>Ігоря РОБОЧОГО</w:t>
      </w:r>
      <w:r w:rsidR="00A466DB">
        <w:rPr>
          <w:rFonts w:ascii="Times New Roman" w:hAnsi="Times New Roman" w:cs="Times New Roman"/>
          <w:sz w:val="28"/>
          <w:szCs w:val="28"/>
        </w:rPr>
        <w:t>.</w:t>
      </w:r>
    </w:p>
    <w:p w14:paraId="55CDD3DF" w14:textId="77777777" w:rsidR="00DB4EEC" w:rsidRPr="00C11F73" w:rsidRDefault="00DB4EEC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67A81F40" w14:textId="1CBCAF35" w:rsidR="004A7581" w:rsidRPr="00C11F73" w:rsidRDefault="006C00F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9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C3C805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CDD45A0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FC4F4D8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1F20E0F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E123E92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CF7612D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957B1D2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12C232C" w14:textId="77777777" w:rsidR="004A7581" w:rsidRPr="00C11F73" w:rsidRDefault="004A7581" w:rsidP="00332273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B863782" w14:textId="11D29166" w:rsidR="004A7581" w:rsidRPr="00C11F73" w:rsidRDefault="004A7581" w:rsidP="004A7581">
      <w:pPr>
        <w:widowControl/>
        <w:tabs>
          <w:tab w:val="left" w:pos="5529"/>
        </w:tabs>
        <w:autoSpaceDE/>
        <w:autoSpaceDN/>
        <w:adjustRightInd/>
        <w:spacing w:before="0"/>
        <w:ind w:left="4962"/>
        <w:jc w:val="left"/>
        <w:rPr>
          <w:rFonts w:ascii="Times New Roman" w:hAnsi="Times New Roman" w:cs="Times New Roman"/>
          <w:sz w:val="24"/>
          <w:szCs w:val="24"/>
        </w:rPr>
      </w:pPr>
    </w:p>
    <w:p w14:paraId="7EC61B4D" w14:textId="4138185B" w:rsidR="00C507D6" w:rsidRPr="00C11F73" w:rsidRDefault="00C507D6" w:rsidP="00F92D42">
      <w:pPr>
        <w:widowControl/>
        <w:tabs>
          <w:tab w:val="left" w:pos="5529"/>
        </w:tabs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sectPr w:rsidR="00C507D6" w:rsidRPr="00C11F73" w:rsidSect="00253315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19"/>
  </w:num>
  <w:num w:numId="8">
    <w:abstractNumId w:val="11"/>
  </w:num>
  <w:num w:numId="9">
    <w:abstractNumId w:val="16"/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5"/>
  </w:num>
  <w:num w:numId="16">
    <w:abstractNumId w:val="3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5C0C"/>
    <w:rsid w:val="00033B27"/>
    <w:rsid w:val="00033EEC"/>
    <w:rsid w:val="00043A9C"/>
    <w:rsid w:val="00054210"/>
    <w:rsid w:val="00056ED6"/>
    <w:rsid w:val="00087AA1"/>
    <w:rsid w:val="00097D90"/>
    <w:rsid w:val="000A2A10"/>
    <w:rsid w:val="000B413C"/>
    <w:rsid w:val="000C3001"/>
    <w:rsid w:val="000D01FD"/>
    <w:rsid w:val="000E0CBE"/>
    <w:rsid w:val="000E745B"/>
    <w:rsid w:val="000E750C"/>
    <w:rsid w:val="000F514C"/>
    <w:rsid w:val="000F66CD"/>
    <w:rsid w:val="00102B47"/>
    <w:rsid w:val="001426D8"/>
    <w:rsid w:val="0016519E"/>
    <w:rsid w:val="00167148"/>
    <w:rsid w:val="0017599C"/>
    <w:rsid w:val="00177EB7"/>
    <w:rsid w:val="001877BE"/>
    <w:rsid w:val="00187AB3"/>
    <w:rsid w:val="00197539"/>
    <w:rsid w:val="001A6F6B"/>
    <w:rsid w:val="001C4279"/>
    <w:rsid w:val="001C6B3E"/>
    <w:rsid w:val="001F0A50"/>
    <w:rsid w:val="00200093"/>
    <w:rsid w:val="00200192"/>
    <w:rsid w:val="00206678"/>
    <w:rsid w:val="0020705A"/>
    <w:rsid w:val="00211D62"/>
    <w:rsid w:val="002134D1"/>
    <w:rsid w:val="0022294C"/>
    <w:rsid w:val="002251B7"/>
    <w:rsid w:val="00232292"/>
    <w:rsid w:val="00232911"/>
    <w:rsid w:val="00241318"/>
    <w:rsid w:val="0024506C"/>
    <w:rsid w:val="00253315"/>
    <w:rsid w:val="00262FB0"/>
    <w:rsid w:val="00263D5D"/>
    <w:rsid w:val="00264E1D"/>
    <w:rsid w:val="00273B8E"/>
    <w:rsid w:val="002A7AE2"/>
    <w:rsid w:val="002B7CA7"/>
    <w:rsid w:val="002C6465"/>
    <w:rsid w:val="002C72EE"/>
    <w:rsid w:val="003038A6"/>
    <w:rsid w:val="00306A34"/>
    <w:rsid w:val="00316851"/>
    <w:rsid w:val="003305F4"/>
    <w:rsid w:val="00332273"/>
    <w:rsid w:val="00374224"/>
    <w:rsid w:val="00385BE4"/>
    <w:rsid w:val="003929A5"/>
    <w:rsid w:val="003A0D76"/>
    <w:rsid w:val="003B3611"/>
    <w:rsid w:val="00403182"/>
    <w:rsid w:val="00417CA7"/>
    <w:rsid w:val="00431B39"/>
    <w:rsid w:val="004563B5"/>
    <w:rsid w:val="0046164C"/>
    <w:rsid w:val="00465AFB"/>
    <w:rsid w:val="00486693"/>
    <w:rsid w:val="004929A6"/>
    <w:rsid w:val="004A251B"/>
    <w:rsid w:val="004A7581"/>
    <w:rsid w:val="004B3553"/>
    <w:rsid w:val="004D249D"/>
    <w:rsid w:val="004D4575"/>
    <w:rsid w:val="004D7CBC"/>
    <w:rsid w:val="004E69F7"/>
    <w:rsid w:val="004E7764"/>
    <w:rsid w:val="004F0037"/>
    <w:rsid w:val="0052164F"/>
    <w:rsid w:val="00525114"/>
    <w:rsid w:val="00534EC1"/>
    <w:rsid w:val="00560E6E"/>
    <w:rsid w:val="00573137"/>
    <w:rsid w:val="00575568"/>
    <w:rsid w:val="00591D5B"/>
    <w:rsid w:val="005A4B23"/>
    <w:rsid w:val="005A6FC9"/>
    <w:rsid w:val="005B462B"/>
    <w:rsid w:val="005C1481"/>
    <w:rsid w:val="005C3A5A"/>
    <w:rsid w:val="005D21B8"/>
    <w:rsid w:val="005D58FB"/>
    <w:rsid w:val="0064300D"/>
    <w:rsid w:val="006471A0"/>
    <w:rsid w:val="00667B8A"/>
    <w:rsid w:val="00670740"/>
    <w:rsid w:val="0067518B"/>
    <w:rsid w:val="006828B8"/>
    <w:rsid w:val="00690B07"/>
    <w:rsid w:val="006A1C16"/>
    <w:rsid w:val="006C00F1"/>
    <w:rsid w:val="006C1236"/>
    <w:rsid w:val="006C170D"/>
    <w:rsid w:val="006E157E"/>
    <w:rsid w:val="006E293D"/>
    <w:rsid w:val="006F70C6"/>
    <w:rsid w:val="00702531"/>
    <w:rsid w:val="00705723"/>
    <w:rsid w:val="00714E32"/>
    <w:rsid w:val="00721F67"/>
    <w:rsid w:val="0073405C"/>
    <w:rsid w:val="00735647"/>
    <w:rsid w:val="0075228B"/>
    <w:rsid w:val="00762630"/>
    <w:rsid w:val="007670E4"/>
    <w:rsid w:val="00780F3B"/>
    <w:rsid w:val="00781B23"/>
    <w:rsid w:val="007902FF"/>
    <w:rsid w:val="007A458F"/>
    <w:rsid w:val="007A65D0"/>
    <w:rsid w:val="007B23B8"/>
    <w:rsid w:val="007B6E51"/>
    <w:rsid w:val="007D3753"/>
    <w:rsid w:val="007E0E02"/>
    <w:rsid w:val="007E48B6"/>
    <w:rsid w:val="00805E7D"/>
    <w:rsid w:val="00825975"/>
    <w:rsid w:val="00854101"/>
    <w:rsid w:val="00860926"/>
    <w:rsid w:val="00870C06"/>
    <w:rsid w:val="008872A4"/>
    <w:rsid w:val="008917CB"/>
    <w:rsid w:val="008A3D64"/>
    <w:rsid w:val="008A440A"/>
    <w:rsid w:val="008B3463"/>
    <w:rsid w:val="008B66F0"/>
    <w:rsid w:val="008D2B48"/>
    <w:rsid w:val="00901FE3"/>
    <w:rsid w:val="009024FF"/>
    <w:rsid w:val="0090252C"/>
    <w:rsid w:val="009029E4"/>
    <w:rsid w:val="009158DB"/>
    <w:rsid w:val="00920099"/>
    <w:rsid w:val="009226A3"/>
    <w:rsid w:val="009238B6"/>
    <w:rsid w:val="00937038"/>
    <w:rsid w:val="00952D1B"/>
    <w:rsid w:val="009534C8"/>
    <w:rsid w:val="00996C4C"/>
    <w:rsid w:val="009A6B2B"/>
    <w:rsid w:val="009B52F7"/>
    <w:rsid w:val="009D7B57"/>
    <w:rsid w:val="009E4F8A"/>
    <w:rsid w:val="009F1AB8"/>
    <w:rsid w:val="009F2801"/>
    <w:rsid w:val="009F42CA"/>
    <w:rsid w:val="009F5A01"/>
    <w:rsid w:val="00A07AFE"/>
    <w:rsid w:val="00A1162A"/>
    <w:rsid w:val="00A16BD7"/>
    <w:rsid w:val="00A17DE2"/>
    <w:rsid w:val="00A32C1A"/>
    <w:rsid w:val="00A34E26"/>
    <w:rsid w:val="00A466DB"/>
    <w:rsid w:val="00A66099"/>
    <w:rsid w:val="00A8128E"/>
    <w:rsid w:val="00A84D0E"/>
    <w:rsid w:val="00A92093"/>
    <w:rsid w:val="00A95BB0"/>
    <w:rsid w:val="00AA13E2"/>
    <w:rsid w:val="00AA39A1"/>
    <w:rsid w:val="00AC709D"/>
    <w:rsid w:val="00AF09E9"/>
    <w:rsid w:val="00B10500"/>
    <w:rsid w:val="00B123D0"/>
    <w:rsid w:val="00B228D1"/>
    <w:rsid w:val="00B27EAD"/>
    <w:rsid w:val="00B302D5"/>
    <w:rsid w:val="00B6641D"/>
    <w:rsid w:val="00B71179"/>
    <w:rsid w:val="00B94C66"/>
    <w:rsid w:val="00BA546D"/>
    <w:rsid w:val="00BC52EC"/>
    <w:rsid w:val="00BD1D35"/>
    <w:rsid w:val="00BF42CE"/>
    <w:rsid w:val="00BF6569"/>
    <w:rsid w:val="00C11F73"/>
    <w:rsid w:val="00C13B80"/>
    <w:rsid w:val="00C24122"/>
    <w:rsid w:val="00C272B5"/>
    <w:rsid w:val="00C36334"/>
    <w:rsid w:val="00C37C94"/>
    <w:rsid w:val="00C507D6"/>
    <w:rsid w:val="00C51F28"/>
    <w:rsid w:val="00C53587"/>
    <w:rsid w:val="00C621D6"/>
    <w:rsid w:val="00C719EB"/>
    <w:rsid w:val="00C85298"/>
    <w:rsid w:val="00C8623D"/>
    <w:rsid w:val="00CA2D33"/>
    <w:rsid w:val="00CC03D0"/>
    <w:rsid w:val="00CD6145"/>
    <w:rsid w:val="00CE6885"/>
    <w:rsid w:val="00D146A0"/>
    <w:rsid w:val="00D45E05"/>
    <w:rsid w:val="00D572C4"/>
    <w:rsid w:val="00D67361"/>
    <w:rsid w:val="00D836AA"/>
    <w:rsid w:val="00D863B2"/>
    <w:rsid w:val="00D91290"/>
    <w:rsid w:val="00D97B7E"/>
    <w:rsid w:val="00DA082F"/>
    <w:rsid w:val="00DA0FD0"/>
    <w:rsid w:val="00DB3FB9"/>
    <w:rsid w:val="00DB4EEC"/>
    <w:rsid w:val="00DC2375"/>
    <w:rsid w:val="00DD24C2"/>
    <w:rsid w:val="00DD7EED"/>
    <w:rsid w:val="00DF2890"/>
    <w:rsid w:val="00E01035"/>
    <w:rsid w:val="00E04086"/>
    <w:rsid w:val="00E06BED"/>
    <w:rsid w:val="00E1482D"/>
    <w:rsid w:val="00E21D8D"/>
    <w:rsid w:val="00E31272"/>
    <w:rsid w:val="00E31943"/>
    <w:rsid w:val="00E320B7"/>
    <w:rsid w:val="00E41F9F"/>
    <w:rsid w:val="00E65730"/>
    <w:rsid w:val="00E819C0"/>
    <w:rsid w:val="00E8551D"/>
    <w:rsid w:val="00EA4D0D"/>
    <w:rsid w:val="00ED00E6"/>
    <w:rsid w:val="00ED21A2"/>
    <w:rsid w:val="00ED77AF"/>
    <w:rsid w:val="00EE7590"/>
    <w:rsid w:val="00EF6BD1"/>
    <w:rsid w:val="00F017FE"/>
    <w:rsid w:val="00F16405"/>
    <w:rsid w:val="00F32E07"/>
    <w:rsid w:val="00F41647"/>
    <w:rsid w:val="00F41FBA"/>
    <w:rsid w:val="00F53513"/>
    <w:rsid w:val="00F65507"/>
    <w:rsid w:val="00F6568C"/>
    <w:rsid w:val="00F675BC"/>
    <w:rsid w:val="00F8559B"/>
    <w:rsid w:val="00F914D2"/>
    <w:rsid w:val="00F92D42"/>
    <w:rsid w:val="00F95C51"/>
    <w:rsid w:val="00FA6ADD"/>
    <w:rsid w:val="00FA7871"/>
    <w:rsid w:val="00FA7B2F"/>
    <w:rsid w:val="00FB6959"/>
    <w:rsid w:val="00FC1524"/>
    <w:rsid w:val="00FC54A5"/>
    <w:rsid w:val="00FD148B"/>
    <w:rsid w:val="00FD2942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EE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2</cp:revision>
  <cp:lastPrinted>2021-06-22T10:48:00Z</cp:lastPrinted>
  <dcterms:created xsi:type="dcterms:W3CDTF">2021-06-23T13:24:00Z</dcterms:created>
  <dcterms:modified xsi:type="dcterms:W3CDTF">2021-06-23T13:24:00Z</dcterms:modified>
</cp:coreProperties>
</file>