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94200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942004">
      <w:pPr>
        <w:pStyle w:val="a5"/>
        <w:rPr>
          <w:sz w:val="32"/>
          <w:szCs w:val="32"/>
        </w:rPr>
      </w:pPr>
    </w:p>
    <w:p w:rsidR="001C18CA" w:rsidRPr="00F42DC4" w:rsidRDefault="001C18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B2E9D" w:rsidRPr="002B2E9D">
        <w:rPr>
          <w:rFonts w:ascii="Times New Roman" w:hAnsi="Times New Roman" w:cs="Times New Roman"/>
          <w:sz w:val="28"/>
          <w:szCs w:val="28"/>
        </w:rPr>
        <w:t xml:space="preserve">25 червня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2B2E9D" w:rsidRPr="002B2E9D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B2E9D" w:rsidRPr="002B2E9D">
        <w:rPr>
          <w:rFonts w:ascii="Times New Roman" w:hAnsi="Times New Roman" w:cs="Times New Roman"/>
          <w:sz w:val="28"/>
          <w:szCs w:val="28"/>
        </w:rPr>
        <w:t xml:space="preserve"> 1043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94200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942004">
      <w:pPr>
        <w:pStyle w:val="2"/>
        <w:jc w:val="both"/>
      </w:pPr>
    </w:p>
    <w:p w:rsidR="00DF5026" w:rsidRPr="00784DD4" w:rsidRDefault="00DF5026" w:rsidP="00942004">
      <w:pPr>
        <w:spacing w:before="0"/>
        <w:rPr>
          <w:rFonts w:ascii="Times New Roman" w:hAnsi="Times New Roman" w:cs="Times New Roman"/>
          <w:b/>
          <w:sz w:val="28"/>
        </w:rPr>
      </w:pPr>
      <w:r w:rsidRPr="00784DD4">
        <w:rPr>
          <w:rFonts w:ascii="Times New Roman" w:hAnsi="Times New Roman" w:cs="Times New Roman"/>
          <w:b/>
          <w:sz w:val="28"/>
        </w:rPr>
        <w:t>Про реоргані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зац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</w:t>
      </w:r>
      <w:r w:rsidR="002B2E9D" w:rsidRPr="002B2E9D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юридично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особи</w:t>
      </w:r>
      <w:r w:rsidR="002B2E9D" w:rsidRPr="002B2E9D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="00872BC5">
        <w:rPr>
          <w:rFonts w:ascii="Times New Roman" w:hAnsi="Times New Roman" w:cs="Times New Roman"/>
          <w:b/>
          <w:sz w:val="28"/>
        </w:rPr>
        <w:t>–</w:t>
      </w:r>
      <w:r w:rsidR="002B2E9D" w:rsidRPr="002B2E9D">
        <w:rPr>
          <w:rFonts w:ascii="Times New Roman" w:hAnsi="Times New Roman" w:cs="Times New Roman"/>
          <w:b/>
          <w:sz w:val="28"/>
        </w:rPr>
        <w:t xml:space="preserve"> </w:t>
      </w:r>
      <w:r w:rsidR="00D33DE2">
        <w:rPr>
          <w:rFonts w:ascii="Times New Roman" w:eastAsia="Malgun Gothic Semilight" w:hAnsi="Times New Roman" w:cs="Times New Roman"/>
          <w:b/>
          <w:sz w:val="28"/>
        </w:rPr>
        <w:t>Станції</w:t>
      </w:r>
      <w:r w:rsidR="00872BC5">
        <w:rPr>
          <w:rFonts w:ascii="Times New Roman" w:eastAsia="Malgun Gothic Semilight" w:hAnsi="Times New Roman" w:cs="Times New Roman"/>
          <w:b/>
          <w:sz w:val="28"/>
        </w:rPr>
        <w:t xml:space="preserve"> юних техніків міста Сєвєродонецьк</w:t>
      </w:r>
      <w:r w:rsidR="002B2E9D" w:rsidRPr="002B2E9D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Лугансько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област</w:t>
      </w:r>
      <w:r w:rsidRPr="00784DD4">
        <w:rPr>
          <w:rFonts w:ascii="Times New Roman" w:hAnsi="Times New Roman" w:cs="Times New Roman"/>
          <w:b/>
          <w:sz w:val="28"/>
        </w:rPr>
        <w:t xml:space="preserve">і </w:t>
      </w:r>
    </w:p>
    <w:p w:rsidR="00EB3729" w:rsidRPr="00784DD4" w:rsidRDefault="00EB3729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C37CA" w:rsidRPr="00784DD4" w:rsidRDefault="009C37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784DD4" w:rsidRDefault="00856D06" w:rsidP="00942004">
      <w:pPr>
        <w:spacing w:before="0"/>
        <w:ind w:firstLine="709"/>
        <w:rPr>
          <w:rFonts w:ascii="Times New Roman" w:hAnsi="Times New Roman" w:cs="Times New Roman"/>
          <w:sz w:val="28"/>
        </w:rPr>
      </w:pPr>
      <w:r w:rsidRPr="00784DD4">
        <w:rPr>
          <w:rFonts w:ascii="Times New Roman" w:hAnsi="Times New Roman" w:cs="Times New Roman"/>
          <w:sz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</w:t>
      </w:r>
      <w:r w:rsidR="005E4358" w:rsidRPr="00784DD4">
        <w:rPr>
          <w:rFonts w:ascii="Times New Roman" w:hAnsi="Times New Roman" w:cs="Times New Roman"/>
          <w:sz w:val="28"/>
        </w:rPr>
        <w:t xml:space="preserve">статтею 26 Закону України </w:t>
      </w:r>
      <w:r w:rsidR="006E54E2" w:rsidRPr="00784DD4">
        <w:rPr>
          <w:rFonts w:ascii="Times New Roman" w:hAnsi="Times New Roman" w:cs="Times New Roman"/>
          <w:sz w:val="28"/>
        </w:rPr>
        <w:t xml:space="preserve">«Про місцеве самоврядування в Україні», </w:t>
      </w:r>
      <w:r w:rsidRPr="00784DD4">
        <w:rPr>
          <w:rFonts w:ascii="Times New Roman" w:hAnsi="Times New Roman" w:cs="Times New Roman"/>
          <w:sz w:val="28"/>
        </w:rPr>
        <w:t xml:space="preserve">статтями 104-107 Цивільного кодексу України, </w:t>
      </w:r>
      <w:r w:rsidR="0073731C" w:rsidRPr="00784DD4">
        <w:rPr>
          <w:rFonts w:ascii="Times New Roman" w:hAnsi="Times New Roman" w:cs="Times New Roman"/>
          <w:sz w:val="28"/>
        </w:rPr>
        <w:t>ст</w:t>
      </w:r>
      <w:r w:rsidR="003F3911" w:rsidRPr="00784DD4">
        <w:rPr>
          <w:rFonts w:ascii="Times New Roman" w:hAnsi="Times New Roman" w:cs="Times New Roman"/>
          <w:sz w:val="28"/>
        </w:rPr>
        <w:t>аттями 25, 66 Закону України «Про освіту», статтями</w:t>
      </w:r>
      <w:r w:rsidRPr="00784DD4">
        <w:rPr>
          <w:rFonts w:ascii="Times New Roman" w:hAnsi="Times New Roman" w:cs="Times New Roman"/>
          <w:sz w:val="28"/>
        </w:rPr>
        <w:t xml:space="preserve"> 32</w:t>
      </w:r>
      <w:r w:rsidR="003F3911" w:rsidRPr="00784DD4">
        <w:rPr>
          <w:rFonts w:ascii="Times New Roman" w:hAnsi="Times New Roman" w:cs="Times New Roman"/>
          <w:sz w:val="28"/>
        </w:rPr>
        <w:t>, 37</w:t>
      </w:r>
      <w:r w:rsidRPr="00784DD4">
        <w:rPr>
          <w:rFonts w:ascii="Times New Roman" w:hAnsi="Times New Roman" w:cs="Times New Roman"/>
          <w:sz w:val="28"/>
        </w:rPr>
        <w:t xml:space="preserve"> Закону України «Про повну загальну середню освіту», </w:t>
      </w:r>
      <w:r w:rsidR="00366206">
        <w:rPr>
          <w:rFonts w:ascii="Times New Roman" w:hAnsi="Times New Roman" w:cs="Times New Roman"/>
          <w:sz w:val="28"/>
        </w:rPr>
        <w:t>статтею 14 Закону України «</w:t>
      </w:r>
      <w:r w:rsidR="005253F3">
        <w:rPr>
          <w:rFonts w:ascii="Times New Roman" w:hAnsi="Times New Roman" w:cs="Times New Roman"/>
          <w:sz w:val="28"/>
        </w:rPr>
        <w:t xml:space="preserve"> Про позашкільну</w:t>
      </w:r>
      <w:r w:rsidR="006F37D7">
        <w:rPr>
          <w:rFonts w:ascii="Times New Roman" w:hAnsi="Times New Roman" w:cs="Times New Roman"/>
          <w:sz w:val="28"/>
        </w:rPr>
        <w:t xml:space="preserve"> освіту</w:t>
      </w:r>
      <w:r w:rsidR="00366206">
        <w:rPr>
          <w:rFonts w:ascii="Times New Roman" w:hAnsi="Times New Roman" w:cs="Times New Roman"/>
          <w:sz w:val="28"/>
        </w:rPr>
        <w:t>»</w:t>
      </w:r>
      <w:r w:rsidR="006F37D7">
        <w:rPr>
          <w:rFonts w:ascii="Times New Roman" w:hAnsi="Times New Roman" w:cs="Times New Roman"/>
          <w:sz w:val="28"/>
        </w:rPr>
        <w:t xml:space="preserve">, </w:t>
      </w:r>
      <w:r w:rsidRPr="00784DD4">
        <w:rPr>
          <w:rFonts w:ascii="Times New Roman" w:hAnsi="Times New Roman" w:cs="Times New Roman"/>
          <w:sz w:val="28"/>
        </w:rPr>
        <w:t>Законом України «Про державну реєстрацію юридичних осіб, фізичних осіб - підприємців та громадських формувань», з метою оптиміза</w:t>
      </w:r>
      <w:r w:rsidR="006F37D7">
        <w:rPr>
          <w:rFonts w:ascii="Times New Roman" w:hAnsi="Times New Roman" w:cs="Times New Roman"/>
          <w:sz w:val="28"/>
        </w:rPr>
        <w:t>ції управління об’єктом комунальної</w:t>
      </w:r>
      <w:r w:rsidRPr="00784DD4">
        <w:rPr>
          <w:rFonts w:ascii="Times New Roman" w:hAnsi="Times New Roman" w:cs="Times New Roman"/>
          <w:sz w:val="28"/>
        </w:rPr>
        <w:t xml:space="preserve"> власності Сєвєродонецької міської територіальної громади, що надає освітні послуги</w:t>
      </w:r>
      <w:r w:rsidR="006F37D7">
        <w:rPr>
          <w:rFonts w:ascii="Times New Roman" w:hAnsi="Times New Roman" w:cs="Times New Roman"/>
          <w:sz w:val="28"/>
        </w:rPr>
        <w:t xml:space="preserve"> в сфері</w:t>
      </w:r>
      <w:r w:rsidR="005253F3">
        <w:rPr>
          <w:rFonts w:ascii="Times New Roman" w:hAnsi="Times New Roman" w:cs="Times New Roman"/>
          <w:sz w:val="28"/>
        </w:rPr>
        <w:t xml:space="preserve"> позашкільної освіти</w:t>
      </w:r>
      <w:r w:rsidRPr="00784DD4">
        <w:rPr>
          <w:rFonts w:ascii="Times New Roman" w:hAnsi="Times New Roman" w:cs="Times New Roman"/>
          <w:sz w:val="28"/>
        </w:rPr>
        <w:t>, та видатків на його утримання</w:t>
      </w:r>
      <w:r w:rsidR="006227F5" w:rsidRPr="00784DD4">
        <w:rPr>
          <w:sz w:val="28"/>
          <w:szCs w:val="28"/>
        </w:rPr>
        <w:t>,</w:t>
      </w:r>
    </w:p>
    <w:p w:rsidR="00EA76DB" w:rsidRPr="00784DD4" w:rsidRDefault="001C18CA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84DD4">
        <w:rPr>
          <w:b/>
          <w:sz w:val="28"/>
          <w:szCs w:val="28"/>
        </w:rPr>
        <w:t>зобов’язую:</w:t>
      </w:r>
    </w:p>
    <w:p w:rsidR="00BF3C9E" w:rsidRPr="00784DD4" w:rsidRDefault="00BF3C9E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3C9E" w:rsidRPr="00784DD4" w:rsidRDefault="00B14F6C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</w:rPr>
        <w:t>Припинити</w:t>
      </w:r>
      <w:r w:rsidR="00B01717" w:rsidRPr="00784DD4">
        <w:rPr>
          <w:sz w:val="28"/>
        </w:rPr>
        <w:t xml:space="preserve"> юридичну особу </w:t>
      </w:r>
      <w:r w:rsidR="00A36A0B">
        <w:rPr>
          <w:sz w:val="28"/>
        </w:rPr>
        <w:t>–</w:t>
      </w:r>
      <w:r w:rsidR="002B2E9D" w:rsidRPr="002B2E9D">
        <w:rPr>
          <w:sz w:val="28"/>
        </w:rPr>
        <w:t xml:space="preserve"> </w:t>
      </w:r>
      <w:r w:rsidR="00A36A0B">
        <w:rPr>
          <w:sz w:val="28"/>
        </w:rPr>
        <w:t>Станцію юних техніків міста Сєвєродонецьк</w:t>
      </w:r>
      <w:r w:rsidR="002B2E9D" w:rsidRPr="002B2E9D">
        <w:rPr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Лугансько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област</w:t>
      </w:r>
      <w:r w:rsidR="00B01717" w:rsidRPr="00784DD4">
        <w:rPr>
          <w:sz w:val="28"/>
        </w:rPr>
        <w:t>і 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A36A0B">
        <w:rPr>
          <w:sz w:val="28"/>
        </w:rPr>
        <w:t xml:space="preserve"> 21756305</w:t>
      </w:r>
      <w:r w:rsidR="00B01717" w:rsidRPr="00784DD4">
        <w:rPr>
          <w:sz w:val="28"/>
        </w:rPr>
        <w:t xml:space="preserve">) </w:t>
      </w:r>
      <w:r w:rsidR="004F1198" w:rsidRPr="00784DD4">
        <w:rPr>
          <w:sz w:val="28"/>
        </w:rPr>
        <w:t>в результаті реорганізац</w:t>
      </w:r>
      <w:r w:rsidRPr="00784DD4">
        <w:rPr>
          <w:sz w:val="28"/>
        </w:rPr>
        <w:t xml:space="preserve">ії </w:t>
      </w:r>
      <w:r w:rsidR="00B01717" w:rsidRPr="00784DD4">
        <w:rPr>
          <w:rFonts w:eastAsia="Malgun Gothic Semilight"/>
          <w:sz w:val="28"/>
        </w:rPr>
        <w:t>шляхом</w:t>
      </w:r>
      <w:r w:rsidR="002B2E9D" w:rsidRPr="002B2E9D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при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днання</w:t>
      </w:r>
      <w:r w:rsidR="002B2E9D" w:rsidRPr="002B2E9D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до</w:t>
      </w:r>
      <w:r w:rsidR="002B2E9D" w:rsidRPr="002B2E9D">
        <w:rPr>
          <w:rFonts w:eastAsia="Malgun Gothic Semilight"/>
          <w:sz w:val="28"/>
        </w:rPr>
        <w:t xml:space="preserve"> </w:t>
      </w:r>
      <w:r w:rsidR="00AA736F">
        <w:rPr>
          <w:sz w:val="28"/>
        </w:rPr>
        <w:t xml:space="preserve">Сєвєродонецького міжшкільного ресурсного центру </w:t>
      </w:r>
      <w:r w:rsidR="00B01717" w:rsidRPr="00784DD4">
        <w:rPr>
          <w:sz w:val="28"/>
        </w:rPr>
        <w:t>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514B58">
        <w:rPr>
          <w:sz w:val="28"/>
        </w:rPr>
        <w:t xml:space="preserve"> 21756334</w:t>
      </w:r>
      <w:r w:rsidR="00B01717" w:rsidRPr="00784DD4">
        <w:rPr>
          <w:sz w:val="28"/>
        </w:rPr>
        <w:t>).</w:t>
      </w:r>
    </w:p>
    <w:p w:rsidR="001456A7" w:rsidRPr="00784DD4" w:rsidRDefault="001456A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6475B" w:rsidRPr="002B2E9D" w:rsidRDefault="00B01717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Визначити</w:t>
      </w:r>
      <w:r w:rsidR="002B2E9D">
        <w:rPr>
          <w:sz w:val="28"/>
          <w:szCs w:val="28"/>
        </w:rPr>
        <w:t xml:space="preserve"> </w:t>
      </w:r>
      <w:r w:rsidR="00514B58">
        <w:rPr>
          <w:sz w:val="28"/>
          <w:szCs w:val="28"/>
        </w:rPr>
        <w:t xml:space="preserve">Сєвєродонецький міжшкільний ресурсний центр </w:t>
      </w:r>
      <w:r w:rsidR="00866FFF">
        <w:rPr>
          <w:sz w:val="28"/>
          <w:szCs w:val="28"/>
        </w:rPr>
        <w:t>(код ЄДРПОУ 21756334</w:t>
      </w:r>
      <w:r w:rsidRPr="00784DD4">
        <w:rPr>
          <w:sz w:val="28"/>
          <w:szCs w:val="28"/>
        </w:rPr>
        <w:t>) правонаступником усіх майнових та немайнових прав і зобов'язань юрид</w:t>
      </w:r>
      <w:r w:rsidR="00304432" w:rsidRPr="00784DD4">
        <w:rPr>
          <w:sz w:val="28"/>
          <w:szCs w:val="28"/>
        </w:rPr>
        <w:t xml:space="preserve">ичної особи </w:t>
      </w:r>
      <w:r w:rsidR="00866FFF">
        <w:rPr>
          <w:sz w:val="28"/>
          <w:szCs w:val="28"/>
        </w:rPr>
        <w:t>–</w:t>
      </w:r>
      <w:r w:rsidR="002B2E9D">
        <w:rPr>
          <w:sz w:val="28"/>
          <w:szCs w:val="28"/>
        </w:rPr>
        <w:t xml:space="preserve"> </w:t>
      </w:r>
      <w:r w:rsidR="00866FFF">
        <w:rPr>
          <w:sz w:val="28"/>
          <w:szCs w:val="28"/>
        </w:rPr>
        <w:t xml:space="preserve">Станції юних техніків міста Сєвєродонецьк </w:t>
      </w:r>
      <w:r w:rsidRPr="00784DD4">
        <w:rPr>
          <w:sz w:val="28"/>
          <w:szCs w:val="28"/>
        </w:rPr>
        <w:t>Луганс</w:t>
      </w:r>
      <w:r w:rsidR="00866FFF">
        <w:rPr>
          <w:sz w:val="28"/>
          <w:szCs w:val="28"/>
        </w:rPr>
        <w:t>ької області (код ЄДРПОУ 21756305</w:t>
      </w:r>
      <w:r w:rsidRPr="00784DD4">
        <w:rPr>
          <w:sz w:val="28"/>
          <w:szCs w:val="28"/>
        </w:rPr>
        <w:t>).</w:t>
      </w:r>
    </w:p>
    <w:p w:rsidR="002B2E9D" w:rsidRDefault="002B2E9D" w:rsidP="002B2E9D">
      <w:pPr>
        <w:pStyle w:val="a8"/>
        <w:rPr>
          <w:sz w:val="28"/>
          <w:szCs w:val="28"/>
        </w:rPr>
      </w:pPr>
    </w:p>
    <w:p w:rsidR="002B2E9D" w:rsidRPr="00060B54" w:rsidRDefault="002B2E9D" w:rsidP="002B2E9D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B2E9D" w:rsidRPr="00060B54" w:rsidRDefault="002B2E9D" w:rsidP="002B2E9D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B2E9D" w:rsidRPr="00784DD4" w:rsidRDefault="002B2E9D" w:rsidP="002B2E9D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F5C17" w:rsidRPr="00784DD4" w:rsidRDefault="005F5C1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5F5C17" w:rsidP="00942004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Встановити двомісячний строк з </w:t>
      </w:r>
      <w:r w:rsidR="009533D3">
        <w:rPr>
          <w:sz w:val="28"/>
          <w:szCs w:val="28"/>
        </w:rPr>
        <w:t>дня оприлюднення повідомлення</w:t>
      </w:r>
      <w:r w:rsidRPr="00784DD4">
        <w:rPr>
          <w:sz w:val="28"/>
          <w:szCs w:val="28"/>
        </w:rPr>
        <w:t xml:space="preserve"> про </w:t>
      </w:r>
      <w:r w:rsidR="009533D3">
        <w:rPr>
          <w:sz w:val="28"/>
          <w:szCs w:val="28"/>
        </w:rPr>
        <w:t xml:space="preserve">рішення щодо </w:t>
      </w:r>
      <w:r w:rsidRPr="00784DD4">
        <w:rPr>
          <w:sz w:val="28"/>
          <w:szCs w:val="28"/>
        </w:rPr>
        <w:t>припинення юридичної особи, зазначеної у пункті 1 цього розпорядження, для заявлення кредиторами своїх вимог відповідно до чинного законодавства.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942004" w:rsidP="00685962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Визначити адресу для надіслання (надання) </w:t>
      </w:r>
      <w:r w:rsidR="008F5CD3">
        <w:rPr>
          <w:sz w:val="28"/>
          <w:szCs w:val="28"/>
        </w:rPr>
        <w:t>вимог кредиторів: Україна, 93404</w:t>
      </w:r>
      <w:r w:rsidRPr="00784DD4">
        <w:rPr>
          <w:sz w:val="28"/>
          <w:szCs w:val="28"/>
        </w:rPr>
        <w:t>, Луганська обл</w:t>
      </w:r>
      <w:r w:rsidR="00BF6052" w:rsidRPr="00784DD4">
        <w:rPr>
          <w:sz w:val="28"/>
          <w:szCs w:val="28"/>
        </w:rPr>
        <w:t>асть</w:t>
      </w:r>
      <w:r w:rsidRPr="00784DD4">
        <w:rPr>
          <w:sz w:val="28"/>
          <w:szCs w:val="28"/>
        </w:rPr>
        <w:t xml:space="preserve">, </w:t>
      </w:r>
      <w:r w:rsidR="00523D53">
        <w:rPr>
          <w:sz w:val="28"/>
          <w:szCs w:val="28"/>
        </w:rPr>
        <w:t>місто Сєвєродонецьк, вул. Юності, будинок 1</w:t>
      </w:r>
      <w:r w:rsidRPr="00784DD4">
        <w:rPr>
          <w:sz w:val="28"/>
          <w:szCs w:val="28"/>
        </w:rPr>
        <w:t>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Default="005F5C17" w:rsidP="00942004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Створити комісію </w:t>
      </w:r>
      <w:r w:rsidR="006B2B2E">
        <w:rPr>
          <w:sz w:val="28"/>
          <w:szCs w:val="28"/>
        </w:rPr>
        <w:t>з реорганізації</w:t>
      </w:r>
      <w:r w:rsidR="00833ADF" w:rsidRPr="00784DD4">
        <w:rPr>
          <w:sz w:val="28"/>
          <w:szCs w:val="28"/>
        </w:rPr>
        <w:t xml:space="preserve"> юридичної особи </w:t>
      </w:r>
      <w:r w:rsidR="00523D53">
        <w:rPr>
          <w:sz w:val="28"/>
          <w:szCs w:val="28"/>
        </w:rPr>
        <w:t>–</w:t>
      </w:r>
      <w:r w:rsidR="002B2E9D">
        <w:rPr>
          <w:sz w:val="28"/>
          <w:szCs w:val="28"/>
        </w:rPr>
        <w:t xml:space="preserve"> </w:t>
      </w:r>
      <w:r w:rsidR="00523D53">
        <w:rPr>
          <w:sz w:val="28"/>
          <w:szCs w:val="28"/>
        </w:rPr>
        <w:t xml:space="preserve">Станції юних техніків міста Сєвєродонецьк Луганської області </w:t>
      </w:r>
      <w:r w:rsidR="0010105C">
        <w:rPr>
          <w:sz w:val="28"/>
          <w:szCs w:val="28"/>
        </w:rPr>
        <w:t>(місцезнаходження комісії: 93404</w:t>
      </w:r>
      <w:r w:rsidRPr="00784DD4">
        <w:rPr>
          <w:sz w:val="28"/>
          <w:szCs w:val="28"/>
        </w:rPr>
        <w:t>, Л</w:t>
      </w:r>
      <w:r w:rsidR="00833ADF" w:rsidRPr="00784DD4">
        <w:rPr>
          <w:sz w:val="28"/>
          <w:szCs w:val="28"/>
        </w:rPr>
        <w:t>у</w:t>
      </w:r>
      <w:r w:rsidR="0010105C">
        <w:rPr>
          <w:sz w:val="28"/>
          <w:szCs w:val="28"/>
        </w:rPr>
        <w:t>ганська область, місто Сєвєродонецьк, вул. Юності, буд. 1</w:t>
      </w:r>
      <w:r w:rsidRPr="00784DD4">
        <w:rPr>
          <w:sz w:val="28"/>
          <w:szCs w:val="28"/>
        </w:rPr>
        <w:t>), затвердивши її у складі, що додається</w:t>
      </w:r>
      <w:r w:rsidR="002A053E" w:rsidRPr="00784DD4">
        <w:rPr>
          <w:sz w:val="28"/>
          <w:szCs w:val="28"/>
        </w:rPr>
        <w:t xml:space="preserve"> до цього розпорядження. </w:t>
      </w:r>
    </w:p>
    <w:p w:rsidR="00EF09D5" w:rsidRPr="00784DD4" w:rsidRDefault="00EF09D5" w:rsidP="00EF09D5">
      <w:pPr>
        <w:pStyle w:val="a7"/>
        <w:tabs>
          <w:tab w:val="left" w:pos="288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6377E" w:rsidRPr="00C6377E" w:rsidRDefault="00EF09D5" w:rsidP="0070765E">
      <w:pPr>
        <w:pStyle w:val="a7"/>
        <w:numPr>
          <w:ilvl w:val="0"/>
          <w:numId w:val="15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Визначити Наталію НОСКОВУ </w:t>
      </w:r>
      <w:r w:rsidRPr="00EF09D5">
        <w:rPr>
          <w:color w:val="000000"/>
          <w:sz w:val="28"/>
          <w:szCs w:val="28"/>
        </w:rPr>
        <w:t> особою, що без довіреності вчиняє дії від імені юридичної особи, у тому числі підписує договори, укладає угоди, відкриває рахунки в банках, тощо, надає документи для державної реєстрації від імені юридичної особи.</w:t>
      </w:r>
    </w:p>
    <w:p w:rsidR="00A95929" w:rsidRPr="00EF09D5" w:rsidRDefault="00A95929" w:rsidP="0070765E">
      <w:pPr>
        <w:pStyle w:val="a7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F5C17" w:rsidRPr="00784DD4" w:rsidRDefault="00A76348" w:rsidP="00942004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Комісії з реорганізації вжити заходи щодо припинення</w:t>
      </w:r>
      <w:r w:rsidR="002C3DEF" w:rsidRPr="00784DD4">
        <w:rPr>
          <w:sz w:val="28"/>
          <w:szCs w:val="28"/>
        </w:rPr>
        <w:t xml:space="preserve"> юридичної особи - </w:t>
      </w:r>
      <w:r w:rsidR="0010105C">
        <w:rPr>
          <w:sz w:val="28"/>
          <w:szCs w:val="28"/>
        </w:rPr>
        <w:t>Станції юних техніків міста Сєвєродонецьк Луганської області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C6377E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5C17" w:rsidRPr="00784DD4">
        <w:rPr>
          <w:sz w:val="28"/>
          <w:szCs w:val="28"/>
        </w:rPr>
        <w:t>. Управлінню освіти Сєвєродонецької міської ВЦА:</w:t>
      </w:r>
    </w:p>
    <w:p w:rsidR="005F5C17" w:rsidRPr="00784DD4" w:rsidRDefault="005F5C17" w:rsidP="00942004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 забезпечити координацію роботи закладів освіти із здійснення заходів, пов'язаних з реорганізацією (приєднанням)</w:t>
      </w:r>
      <w:r w:rsidR="00867459">
        <w:rPr>
          <w:sz w:val="28"/>
          <w:szCs w:val="28"/>
        </w:rPr>
        <w:t>Станції юних техніків міста Сєвєродонецьк Луганської області</w:t>
      </w:r>
      <w:r w:rsidRPr="00784DD4">
        <w:rPr>
          <w:sz w:val="28"/>
          <w:szCs w:val="28"/>
        </w:rPr>
        <w:t>, відповідно до чинного законодавства;</w:t>
      </w:r>
    </w:p>
    <w:p w:rsidR="005F5C17" w:rsidRPr="00784DD4" w:rsidRDefault="005F5C17" w:rsidP="00942004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здійснити в установленому порядку за</w:t>
      </w:r>
      <w:r w:rsidR="00052D13" w:rsidRPr="00784DD4">
        <w:rPr>
          <w:sz w:val="28"/>
          <w:szCs w:val="28"/>
        </w:rPr>
        <w:t>ходи щодо попередження працівників</w:t>
      </w:r>
      <w:r w:rsidR="002B2E9D">
        <w:rPr>
          <w:sz w:val="28"/>
          <w:szCs w:val="28"/>
        </w:rPr>
        <w:t xml:space="preserve"> </w:t>
      </w:r>
      <w:r w:rsidR="00867459">
        <w:rPr>
          <w:sz w:val="28"/>
          <w:szCs w:val="28"/>
        </w:rPr>
        <w:t>Станції юних техніків міста Сєвєродонецьк Луганської області (код ЄДРПОУ 21756305</w:t>
      </w:r>
      <w:r w:rsidRPr="00784DD4">
        <w:rPr>
          <w:sz w:val="28"/>
          <w:szCs w:val="28"/>
        </w:rPr>
        <w:t>) у зв'язку з реорганізацією (приєднанням) юридичної особи.</w:t>
      </w:r>
    </w:p>
    <w:p w:rsidR="002B689B" w:rsidRPr="00784DD4" w:rsidRDefault="002B689B" w:rsidP="002B689B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5F5C17" w:rsidRPr="00784DD4" w:rsidRDefault="00C6377E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5C17" w:rsidRPr="00784DD4">
        <w:rPr>
          <w:sz w:val="28"/>
          <w:szCs w:val="28"/>
        </w:rPr>
        <w:t>. Розпорядження підлягає оприлюдненню.</w:t>
      </w:r>
    </w:p>
    <w:p w:rsidR="002B689B" w:rsidRPr="00784DD4" w:rsidRDefault="002B689B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</w:p>
    <w:p w:rsidR="005F5C17" w:rsidRPr="00784DD4" w:rsidRDefault="00C6377E" w:rsidP="0094200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5C17" w:rsidRPr="00784DD4">
        <w:rPr>
          <w:sz w:val="28"/>
          <w:szCs w:val="28"/>
        </w:rPr>
        <w:t xml:space="preserve">. Контроль за виконанням даного розпорядження покласти на заступника керівника Сєвєродонецької міської </w:t>
      </w:r>
      <w:r w:rsidR="005F5C17" w:rsidRPr="00784DD4">
        <w:rPr>
          <w:rFonts w:eastAsia="Calibri"/>
          <w:sz w:val="28"/>
          <w:szCs w:val="28"/>
          <w:lang w:eastAsia="en-US"/>
        </w:rPr>
        <w:t>ВЦА Олега КУЗЬМІНОВА</w:t>
      </w:r>
      <w:r w:rsidR="005F5C17" w:rsidRPr="00784DD4">
        <w:rPr>
          <w:sz w:val="28"/>
          <w:szCs w:val="28"/>
        </w:rPr>
        <w:t xml:space="preserve">. </w:t>
      </w:r>
    </w:p>
    <w:p w:rsidR="005F5C17" w:rsidRPr="00784DD4" w:rsidRDefault="005F5C17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F7A05" w:rsidRPr="00784DD4" w:rsidRDefault="00EF7A05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F7A05" w:rsidRPr="00784DD4" w:rsidRDefault="00EF7A05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1C18CA" w:rsidRPr="00784DD4" w:rsidRDefault="001C18CA" w:rsidP="0094200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784DD4" w:rsidRDefault="001C18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p w:rsidR="00C901BB" w:rsidRPr="00784DD4" w:rsidRDefault="00C901BB" w:rsidP="00942004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84DD4" w:rsidRDefault="009C37CA" w:rsidP="00942004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84DD4" w:rsidRDefault="009C37CA" w:rsidP="00942004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A54D1" w:rsidRDefault="006E2210" w:rsidP="00A64720">
      <w:pPr>
        <w:pStyle w:val="a8"/>
        <w:widowControl/>
        <w:autoSpaceDE/>
        <w:autoSpaceDN/>
        <w:adjustRightInd/>
        <w:spacing w:before="0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розпорядження керівника </w:t>
      </w:r>
      <w:r w:rsidR="00A64720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784DD4">
        <w:rPr>
          <w:rFonts w:ascii="Times New Roman" w:hAnsi="Times New Roman" w:cs="Times New Roman"/>
          <w:sz w:val="28"/>
          <w:szCs w:val="28"/>
        </w:rPr>
        <w:t xml:space="preserve">ВЦА </w:t>
      </w:r>
    </w:p>
    <w:p w:rsidR="006E2210" w:rsidRPr="00784DD4" w:rsidRDefault="002B2E9D" w:rsidP="00A64720">
      <w:pPr>
        <w:pStyle w:val="a8"/>
        <w:widowControl/>
        <w:autoSpaceDE/>
        <w:autoSpaceDN/>
        <w:adjustRightInd/>
        <w:spacing w:before="0"/>
        <w:ind w:left="58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060B54">
        <w:rPr>
          <w:rFonts w:ascii="Times New Roman" w:hAnsi="Times New Roman" w:cs="Times New Roman"/>
          <w:sz w:val="28"/>
          <w:szCs w:val="28"/>
        </w:rPr>
        <w:t xml:space="preserve">25 червня </w:t>
      </w:r>
      <w:r w:rsidR="006E2210" w:rsidRPr="00784DD4">
        <w:rPr>
          <w:rFonts w:ascii="Times New Roman" w:hAnsi="Times New Roman" w:cs="Times New Roman"/>
          <w:sz w:val="28"/>
          <w:szCs w:val="28"/>
        </w:rPr>
        <w:t>2021р. №</w:t>
      </w:r>
      <w:r w:rsidRPr="00060B54">
        <w:rPr>
          <w:rFonts w:ascii="Times New Roman" w:hAnsi="Times New Roman" w:cs="Times New Roman"/>
          <w:sz w:val="28"/>
          <w:szCs w:val="28"/>
        </w:rPr>
        <w:t>1043</w:t>
      </w:r>
    </w:p>
    <w:p w:rsidR="006E2210" w:rsidRPr="00784DD4" w:rsidRDefault="006E2210" w:rsidP="006E2210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</w:rPr>
      </w:pPr>
    </w:p>
    <w:p w:rsidR="0088196B" w:rsidRDefault="0088196B" w:rsidP="006E2210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2210" w:rsidRPr="00784DD4" w:rsidRDefault="006E2210" w:rsidP="006E2210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6E2210" w:rsidRDefault="006E2210" w:rsidP="006E2210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комісії з реорганізації юридичної особи - </w:t>
      </w:r>
      <w:r w:rsidR="00E03398" w:rsidRPr="00E03398">
        <w:rPr>
          <w:rFonts w:ascii="Times New Roman" w:hAnsi="Times New Roman" w:cs="Times New Roman"/>
          <w:sz w:val="28"/>
          <w:szCs w:val="28"/>
        </w:rPr>
        <w:t>Станції юних техніків міста Сєвєродонецьк Луганської області</w:t>
      </w:r>
    </w:p>
    <w:p w:rsidR="00EF09D5" w:rsidRDefault="00EF09D5" w:rsidP="006E2210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196B" w:rsidRPr="0088196B" w:rsidRDefault="0088196B" w:rsidP="006E2210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2210" w:rsidRDefault="009710EB" w:rsidP="009710E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Башкатов Олег Валентинович</w:t>
      </w:r>
      <w:r w:rsidRPr="00784DD4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B62134">
        <w:rPr>
          <w:rFonts w:ascii="Times New Roman" w:eastAsia="Malgun Gothic Semilight" w:hAnsi="Times New Roman" w:cs="Times New Roman"/>
          <w:sz w:val="28"/>
          <w:szCs w:val="28"/>
        </w:rPr>
        <w:t>Станції юних техніків міста Сєвєродонецьк Луганської області</w:t>
      </w:r>
      <w:r w:rsidRPr="00784D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голова</w:t>
      </w:r>
      <w:r w:rsidRPr="007113AF">
        <w:rPr>
          <w:rFonts w:ascii="Times New Roman" w:hAnsi="Times New Roman"/>
          <w:sz w:val="28"/>
          <w:szCs w:val="28"/>
        </w:rPr>
        <w:t xml:space="preserve"> комісії </w:t>
      </w:r>
      <w:r w:rsidRPr="00784DD4">
        <w:rPr>
          <w:rFonts w:ascii="Times New Roman" w:hAnsi="Times New Roman" w:cs="Times New Roman"/>
          <w:sz w:val="28"/>
          <w:szCs w:val="28"/>
        </w:rPr>
        <w:t>(ІК</w:t>
      </w:r>
      <w:r>
        <w:rPr>
          <w:rFonts w:ascii="Times New Roman" w:hAnsi="Times New Roman" w:cs="Times New Roman"/>
          <w:sz w:val="28"/>
          <w:szCs w:val="28"/>
        </w:rPr>
        <w:t xml:space="preserve"> 2371314435</w:t>
      </w:r>
      <w:r w:rsidRPr="00784D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0EB" w:rsidRPr="00784DD4" w:rsidRDefault="009710EB" w:rsidP="009710E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710EB">
        <w:rPr>
          <w:rFonts w:ascii="Times New Roman" w:hAnsi="Times New Roman" w:cs="Times New Roman"/>
          <w:sz w:val="28"/>
          <w:szCs w:val="28"/>
        </w:rPr>
        <w:t xml:space="preserve">- </w:t>
      </w:r>
      <w:r w:rsidR="00C6377E" w:rsidRPr="009710EB">
        <w:rPr>
          <w:rFonts w:ascii="Times New Roman" w:hAnsi="Times New Roman" w:cs="Times New Roman"/>
          <w:sz w:val="28"/>
          <w:szCs w:val="28"/>
        </w:rPr>
        <w:t xml:space="preserve">Кузьмінов </w:t>
      </w:r>
      <w:r w:rsidRPr="009710EB">
        <w:rPr>
          <w:rFonts w:ascii="Times New Roman" w:hAnsi="Times New Roman" w:cs="Times New Roman"/>
          <w:sz w:val="28"/>
          <w:szCs w:val="28"/>
        </w:rPr>
        <w:t>Олег Юрійович, заступник керівника Сєвєродонецької міської військово-цивільної адміністрації</w:t>
      </w:r>
      <w:r w:rsidR="00C6377E">
        <w:rPr>
          <w:rFonts w:ascii="Times New Roman" w:hAnsi="Times New Roman" w:cs="Times New Roman"/>
          <w:sz w:val="28"/>
          <w:szCs w:val="28"/>
        </w:rPr>
        <w:t xml:space="preserve">, заступник голови </w:t>
      </w:r>
      <w:r w:rsidR="004D39C1">
        <w:rPr>
          <w:rFonts w:ascii="Times New Roman" w:hAnsi="Times New Roman" w:cs="Times New Roman"/>
          <w:sz w:val="28"/>
          <w:szCs w:val="28"/>
        </w:rPr>
        <w:t xml:space="preserve">комісії ( ІК </w:t>
      </w:r>
      <w:r w:rsidR="00D45E38">
        <w:rPr>
          <w:rFonts w:ascii="Times New Roman" w:hAnsi="Times New Roman" w:cs="Times New Roman"/>
          <w:sz w:val="28"/>
          <w:szCs w:val="28"/>
        </w:rPr>
        <w:t>2925518179</w:t>
      </w:r>
      <w:r w:rsidRPr="009710EB">
        <w:rPr>
          <w:rFonts w:ascii="Times New Roman" w:hAnsi="Times New Roman" w:cs="Times New Roman"/>
          <w:sz w:val="28"/>
          <w:szCs w:val="28"/>
        </w:rPr>
        <w:t>);</w:t>
      </w:r>
    </w:p>
    <w:p w:rsidR="006E2210" w:rsidRPr="00784DD4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Носкова Наталія Павлівна, головний бухгалтер централізованої бухгалтерії Управління освіти Сєвєродонецької</w:t>
      </w:r>
      <w:r w:rsidR="00060B54">
        <w:rPr>
          <w:rFonts w:ascii="Times New Roman" w:hAnsi="Times New Roman"/>
          <w:sz w:val="28"/>
          <w:szCs w:val="28"/>
        </w:rPr>
        <w:t xml:space="preserve"> міської</w:t>
      </w:r>
      <w:r w:rsidRPr="00784DD4">
        <w:rPr>
          <w:rFonts w:ascii="Times New Roman" w:hAnsi="Times New Roman"/>
          <w:sz w:val="28"/>
          <w:szCs w:val="28"/>
        </w:rPr>
        <w:t xml:space="preserve"> військово-цивільної адміністрації, </w:t>
      </w:r>
      <w:r>
        <w:rPr>
          <w:rFonts w:ascii="Times New Roman" w:hAnsi="Times New Roman"/>
          <w:sz w:val="28"/>
          <w:szCs w:val="28"/>
        </w:rPr>
        <w:t>заступник голови</w:t>
      </w:r>
      <w:r w:rsidRPr="00784DD4">
        <w:rPr>
          <w:rFonts w:ascii="Times New Roman" w:hAnsi="Times New Roman"/>
          <w:sz w:val="28"/>
          <w:szCs w:val="28"/>
        </w:rPr>
        <w:t xml:space="preserve"> комісії (ІК 3029807826)</w:t>
      </w:r>
      <w:r>
        <w:rPr>
          <w:rFonts w:ascii="Times New Roman" w:hAnsi="Times New Roman"/>
          <w:sz w:val="28"/>
          <w:szCs w:val="28"/>
        </w:rPr>
        <w:t>.</w:t>
      </w:r>
    </w:p>
    <w:p w:rsidR="006E2210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</w:p>
    <w:p w:rsidR="006E2210" w:rsidRPr="0045691A" w:rsidRDefault="006E2210" w:rsidP="006E2210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45691A">
        <w:rPr>
          <w:rFonts w:ascii="Times New Roman" w:hAnsi="Times New Roman"/>
          <w:b/>
          <w:sz w:val="28"/>
          <w:szCs w:val="28"/>
        </w:rPr>
        <w:t>Члени комісії</w:t>
      </w:r>
    </w:p>
    <w:p w:rsidR="006E2210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</w:p>
    <w:p w:rsidR="009710EB" w:rsidRDefault="00C6377E" w:rsidP="00C6377E">
      <w:pPr>
        <w:pStyle w:val="a8"/>
        <w:tabs>
          <w:tab w:val="left" w:pos="142"/>
        </w:tabs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210" w:rsidRPr="00784DD4">
        <w:rPr>
          <w:rFonts w:ascii="Times New Roman" w:hAnsi="Times New Roman"/>
          <w:sz w:val="28"/>
          <w:szCs w:val="28"/>
        </w:rPr>
        <w:t xml:space="preserve"> Волченко Лариса Петрівна, начальник Управління освіти Сєвєродонецької </w:t>
      </w:r>
      <w:r w:rsidR="00060B54">
        <w:rPr>
          <w:rFonts w:ascii="Times New Roman" w:hAnsi="Times New Roman"/>
          <w:sz w:val="28"/>
          <w:szCs w:val="28"/>
        </w:rPr>
        <w:t xml:space="preserve">міської </w:t>
      </w:r>
      <w:r w:rsidR="006E2210"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 w:rsidR="006E2210">
        <w:rPr>
          <w:rFonts w:ascii="Times New Roman" w:hAnsi="Times New Roman"/>
          <w:sz w:val="28"/>
          <w:szCs w:val="28"/>
        </w:rPr>
        <w:t>член</w:t>
      </w:r>
      <w:r w:rsidR="006E2210" w:rsidRPr="00784DD4">
        <w:rPr>
          <w:rFonts w:ascii="Times New Roman" w:hAnsi="Times New Roman"/>
          <w:sz w:val="28"/>
          <w:szCs w:val="28"/>
        </w:rPr>
        <w:t xml:space="preserve"> комісії  ;</w:t>
      </w:r>
    </w:p>
    <w:p w:rsidR="006E2210" w:rsidRPr="009710EB" w:rsidRDefault="009710EB" w:rsidP="009710EB">
      <w:pPr>
        <w:pStyle w:val="a8"/>
        <w:numPr>
          <w:ilvl w:val="0"/>
          <w:numId w:val="7"/>
        </w:numPr>
        <w:tabs>
          <w:tab w:val="left" w:pos="142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Демент`єва Наталія Миколаївна, заступник начальника</w:t>
      </w:r>
      <w:r>
        <w:rPr>
          <w:rFonts w:ascii="Times New Roman" w:hAnsi="Times New Roman"/>
          <w:sz w:val="28"/>
          <w:szCs w:val="28"/>
        </w:rPr>
        <w:t>-начальник відділу дошкільної, позашкільної, загальної середньої, інклюзивної освіти</w:t>
      </w:r>
      <w:r w:rsidRPr="007113AF">
        <w:rPr>
          <w:rFonts w:ascii="Times New Roman" w:hAnsi="Times New Roman"/>
          <w:sz w:val="28"/>
          <w:szCs w:val="28"/>
        </w:rPr>
        <w:t xml:space="preserve"> Управління освіти Сєвєродонецької</w:t>
      </w:r>
      <w:r w:rsidR="00060B54">
        <w:rPr>
          <w:rFonts w:ascii="Times New Roman" w:hAnsi="Times New Roman"/>
          <w:sz w:val="28"/>
          <w:szCs w:val="28"/>
        </w:rPr>
        <w:t xml:space="preserve"> міської</w:t>
      </w:r>
      <w:r w:rsidRPr="007113AF">
        <w:rPr>
          <w:rFonts w:ascii="Times New Roman" w:hAnsi="Times New Roman"/>
          <w:sz w:val="28"/>
          <w:szCs w:val="28"/>
        </w:rPr>
        <w:t xml:space="preserve"> військово-цивільної адміністрації,  </w:t>
      </w:r>
      <w:r w:rsidRPr="00784DD4">
        <w:rPr>
          <w:rFonts w:ascii="Times New Roman" w:hAnsi="Times New Roman" w:cs="Times New Roman"/>
          <w:sz w:val="28"/>
          <w:szCs w:val="28"/>
        </w:rPr>
        <w:t>член комісії</w:t>
      </w:r>
      <w:r w:rsidRPr="007113AF">
        <w:rPr>
          <w:rFonts w:ascii="Times New Roman" w:hAnsi="Times New Roman"/>
          <w:sz w:val="28"/>
          <w:szCs w:val="28"/>
        </w:rPr>
        <w:t>;</w:t>
      </w:r>
    </w:p>
    <w:p w:rsidR="0088196B" w:rsidRPr="0088196B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Олійник Тетяна Валеріївна, головний спеціаліст Управління освіти Сєвєродонецької</w:t>
      </w:r>
      <w:r w:rsidR="00060B54">
        <w:rPr>
          <w:rFonts w:ascii="Times New Roman" w:hAnsi="Times New Roman"/>
          <w:sz w:val="28"/>
          <w:szCs w:val="28"/>
        </w:rPr>
        <w:t xml:space="preserve"> міської</w:t>
      </w:r>
      <w:r w:rsidRPr="00784DD4">
        <w:rPr>
          <w:rFonts w:ascii="Times New Roman" w:hAnsi="Times New Roman"/>
          <w:sz w:val="28"/>
          <w:szCs w:val="28"/>
        </w:rPr>
        <w:t xml:space="preserve"> військово-цивільної адміністрації, член комісії </w:t>
      </w:r>
      <w:r w:rsidR="0088196B" w:rsidRPr="0088196B">
        <w:rPr>
          <w:rFonts w:ascii="Times New Roman" w:hAnsi="Times New Roman"/>
          <w:sz w:val="28"/>
          <w:szCs w:val="28"/>
        </w:rPr>
        <w:t>;</w:t>
      </w:r>
    </w:p>
    <w:p w:rsidR="006E2210" w:rsidRPr="0088196B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Чаплай Наталія Олександрівна, </w:t>
      </w:r>
      <w:r w:rsidRPr="00784DD4">
        <w:rPr>
          <w:rFonts w:ascii="Times New Roman" w:hAnsi="Times New Roman"/>
          <w:sz w:val="28"/>
          <w:szCs w:val="28"/>
        </w:rPr>
        <w:t xml:space="preserve">бухгалтер </w:t>
      </w:r>
      <w:r>
        <w:rPr>
          <w:rFonts w:ascii="Times New Roman" w:hAnsi="Times New Roman"/>
          <w:sz w:val="28"/>
          <w:szCs w:val="28"/>
        </w:rPr>
        <w:t xml:space="preserve">ІІ категорії </w:t>
      </w:r>
      <w:r w:rsidRPr="00784DD4">
        <w:rPr>
          <w:rFonts w:ascii="Times New Roman" w:hAnsi="Times New Roman"/>
          <w:sz w:val="28"/>
          <w:szCs w:val="28"/>
        </w:rPr>
        <w:t>централізованої бухгалтерії Управління освіти Сєвєродонецької</w:t>
      </w:r>
      <w:r w:rsidR="00060B54">
        <w:rPr>
          <w:rFonts w:ascii="Times New Roman" w:hAnsi="Times New Roman"/>
          <w:sz w:val="28"/>
          <w:szCs w:val="28"/>
        </w:rPr>
        <w:t xml:space="preserve"> міської</w:t>
      </w:r>
      <w:r w:rsidRPr="00784DD4">
        <w:rPr>
          <w:rFonts w:ascii="Times New Roman" w:hAnsi="Times New Roman"/>
          <w:sz w:val="28"/>
          <w:szCs w:val="28"/>
        </w:rPr>
        <w:t xml:space="preserve"> військово-цивільної адміністрації, </w:t>
      </w:r>
      <w:r>
        <w:rPr>
          <w:rFonts w:ascii="Times New Roman" w:hAnsi="Times New Roman"/>
          <w:sz w:val="28"/>
          <w:szCs w:val="28"/>
        </w:rPr>
        <w:t>член</w:t>
      </w:r>
      <w:r w:rsidR="0088196B">
        <w:rPr>
          <w:rFonts w:ascii="Times New Roman" w:hAnsi="Times New Roman"/>
          <w:sz w:val="28"/>
          <w:szCs w:val="28"/>
        </w:rPr>
        <w:t xml:space="preserve"> комісії </w:t>
      </w:r>
      <w:r w:rsidR="0088196B" w:rsidRPr="0088196B">
        <w:rPr>
          <w:rFonts w:ascii="Times New Roman" w:hAnsi="Times New Roman"/>
          <w:sz w:val="28"/>
          <w:szCs w:val="28"/>
        </w:rPr>
        <w:t>;</w:t>
      </w:r>
    </w:p>
    <w:p w:rsidR="006E2210" w:rsidRPr="00784DD4" w:rsidRDefault="006E2210" w:rsidP="006E221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Соколенко Олена Григорівна, начальник 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адміністрації, член комісії ;</w:t>
      </w:r>
    </w:p>
    <w:p w:rsidR="006E2210" w:rsidRPr="00784DD4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Ткачук Ірина Степанівна, архіваріус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член  комісії ;</w:t>
      </w:r>
    </w:p>
    <w:p w:rsidR="006E2210" w:rsidRPr="00784DD4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Сердюкова Олена Євгенівна, начальник Фонду комунального майна Сєвєродонецької міської військово-цивільної адміністрації, член комісії ;</w:t>
      </w:r>
    </w:p>
    <w:p w:rsidR="006E2210" w:rsidRDefault="006E2210" w:rsidP="006E2210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784DD4">
        <w:rPr>
          <w:rFonts w:ascii="Times New Roman" w:hAnsi="Times New Roman"/>
          <w:sz w:val="28"/>
          <w:szCs w:val="28"/>
        </w:rPr>
        <w:t>- Шорохова Юлія Сергіївна, н</w:t>
      </w:r>
      <w:r w:rsidRPr="00784DD4">
        <w:rPr>
          <w:rFonts w:ascii="Times New Roman" w:hAnsi="Times New Roman" w:cs="Times New Roman"/>
          <w:sz w:val="28"/>
          <w:szCs w:val="28"/>
        </w:rPr>
        <w:t>ачальник відділу з юридичних та правових питань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 член комісії ;</w:t>
      </w:r>
    </w:p>
    <w:p w:rsidR="0088196B" w:rsidRDefault="0088196B" w:rsidP="006E2210">
      <w:pPr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88196B" w:rsidRDefault="0088196B" w:rsidP="006E2210">
      <w:pPr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88196B" w:rsidRPr="0088196B" w:rsidRDefault="0088196B" w:rsidP="006E2210">
      <w:pPr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6E2210" w:rsidRPr="0088196B" w:rsidRDefault="006E2210" w:rsidP="006E2210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Полякова Елла Олександрівна, начальник архівного відділу </w:t>
      </w:r>
      <w:r w:rsidRPr="00784DD4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>
        <w:rPr>
          <w:rFonts w:ascii="Times New Roman" w:hAnsi="Times New Roman"/>
          <w:sz w:val="28"/>
          <w:szCs w:val="28"/>
        </w:rPr>
        <w:t>, член комісії ;</w:t>
      </w:r>
    </w:p>
    <w:p w:rsidR="0088196B" w:rsidRPr="0088196B" w:rsidRDefault="0088196B" w:rsidP="006E2210">
      <w:pPr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E03398" w:rsidRPr="00784DD4" w:rsidRDefault="00E03398" w:rsidP="00E03398">
      <w:pPr>
        <w:widowControl/>
        <w:autoSpaceDE/>
        <w:autoSpaceDN/>
        <w:adjustRightInd/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Автарханова Оксана Миколаївна</w:t>
      </w:r>
      <w:r w:rsidRPr="00784DD4">
        <w:rPr>
          <w:rFonts w:ascii="Times New Roman" w:hAnsi="Times New Roman" w:cs="Times New Roman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</w:rPr>
        <w:t>міжшкільного ресурсного</w:t>
      </w:r>
      <w:r w:rsidRPr="00D4352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255BC8">
        <w:rPr>
          <w:rFonts w:ascii="Times New Roman" w:hAnsi="Times New Roman" w:cs="Times New Roman"/>
          <w:sz w:val="28"/>
          <w:szCs w:val="28"/>
        </w:rPr>
        <w:t xml:space="preserve"> член комісії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210" w:rsidRDefault="006E2210" w:rsidP="006E2210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196B" w:rsidRDefault="0088196B" w:rsidP="006E2210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196B" w:rsidRPr="0088196B" w:rsidRDefault="0088196B" w:rsidP="006E2210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64DC" w:rsidRPr="00AA64DC" w:rsidRDefault="00AA64DC" w:rsidP="00AA64DC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64DC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E2210" w:rsidRPr="00784DD4" w:rsidRDefault="00AA64DC" w:rsidP="00AA64DC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64D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A64DC">
        <w:rPr>
          <w:rFonts w:ascii="Times New Roman" w:hAnsi="Times New Roman" w:cs="Times New Roman"/>
          <w:b/>
          <w:sz w:val="28"/>
          <w:szCs w:val="28"/>
        </w:rPr>
        <w:tab/>
      </w:r>
      <w:r w:rsidRPr="00AA64DC">
        <w:rPr>
          <w:rFonts w:ascii="Times New Roman" w:hAnsi="Times New Roman" w:cs="Times New Roman"/>
          <w:b/>
          <w:sz w:val="28"/>
          <w:szCs w:val="28"/>
        </w:rPr>
        <w:tab/>
        <w:t xml:space="preserve">                Олександр СТРЮК</w:t>
      </w:r>
    </w:p>
    <w:sectPr w:rsidR="006E2210" w:rsidRPr="00784DD4" w:rsidSect="00145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30" w:rsidRDefault="005F5030" w:rsidP="00264E1D">
      <w:pPr>
        <w:spacing w:before="0"/>
      </w:pPr>
      <w:r>
        <w:separator/>
      </w:r>
    </w:p>
  </w:endnote>
  <w:endnote w:type="continuationSeparator" w:id="1">
    <w:p w:rsidR="005F5030" w:rsidRDefault="005F503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30" w:rsidRDefault="005F5030" w:rsidP="00264E1D">
      <w:pPr>
        <w:spacing w:before="0"/>
      </w:pPr>
      <w:r>
        <w:separator/>
      </w:r>
    </w:p>
  </w:footnote>
  <w:footnote w:type="continuationSeparator" w:id="1">
    <w:p w:rsidR="005F5030" w:rsidRDefault="005F503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16744"/>
    <w:multiLevelType w:val="hybridMultilevel"/>
    <w:tmpl w:val="D03AF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4115C4E"/>
    <w:multiLevelType w:val="hybridMultilevel"/>
    <w:tmpl w:val="7EC48664"/>
    <w:lvl w:ilvl="0" w:tplc="F294B91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76B6921"/>
    <w:multiLevelType w:val="hybridMultilevel"/>
    <w:tmpl w:val="D8364C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CC25101"/>
    <w:multiLevelType w:val="hybridMultilevel"/>
    <w:tmpl w:val="6C380802"/>
    <w:lvl w:ilvl="0" w:tplc="93ACA526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4A71813"/>
    <w:multiLevelType w:val="hybridMultilevel"/>
    <w:tmpl w:val="9FD89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9886254"/>
    <w:multiLevelType w:val="multilevel"/>
    <w:tmpl w:val="09A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426"/>
    <w:rsid w:val="0000428A"/>
    <w:rsid w:val="00004553"/>
    <w:rsid w:val="00004B67"/>
    <w:rsid w:val="00016CD5"/>
    <w:rsid w:val="000220E8"/>
    <w:rsid w:val="00027ABE"/>
    <w:rsid w:val="000413D7"/>
    <w:rsid w:val="00042CF4"/>
    <w:rsid w:val="00046E53"/>
    <w:rsid w:val="00052D13"/>
    <w:rsid w:val="000602A7"/>
    <w:rsid w:val="00060B54"/>
    <w:rsid w:val="000643DB"/>
    <w:rsid w:val="0006475B"/>
    <w:rsid w:val="00066B9A"/>
    <w:rsid w:val="00085113"/>
    <w:rsid w:val="00085C9D"/>
    <w:rsid w:val="0008650C"/>
    <w:rsid w:val="00096331"/>
    <w:rsid w:val="000975DF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10105C"/>
    <w:rsid w:val="00104347"/>
    <w:rsid w:val="00107E62"/>
    <w:rsid w:val="001208B0"/>
    <w:rsid w:val="00130851"/>
    <w:rsid w:val="00132CE3"/>
    <w:rsid w:val="00136C13"/>
    <w:rsid w:val="001456A7"/>
    <w:rsid w:val="00151B28"/>
    <w:rsid w:val="001650AD"/>
    <w:rsid w:val="0016544C"/>
    <w:rsid w:val="001668E4"/>
    <w:rsid w:val="001761C1"/>
    <w:rsid w:val="00183F4E"/>
    <w:rsid w:val="0019308D"/>
    <w:rsid w:val="001A4CF4"/>
    <w:rsid w:val="001A4ECA"/>
    <w:rsid w:val="001B357E"/>
    <w:rsid w:val="001C18CA"/>
    <w:rsid w:val="001C1A1A"/>
    <w:rsid w:val="001C6907"/>
    <w:rsid w:val="001D1084"/>
    <w:rsid w:val="001E3900"/>
    <w:rsid w:val="001E5DA1"/>
    <w:rsid w:val="001F7482"/>
    <w:rsid w:val="00200C81"/>
    <w:rsid w:val="00204029"/>
    <w:rsid w:val="00214D78"/>
    <w:rsid w:val="0021590D"/>
    <w:rsid w:val="002178A5"/>
    <w:rsid w:val="00225A4C"/>
    <w:rsid w:val="002335B1"/>
    <w:rsid w:val="0023466A"/>
    <w:rsid w:val="00236D91"/>
    <w:rsid w:val="002375FB"/>
    <w:rsid w:val="002511A0"/>
    <w:rsid w:val="00253BD2"/>
    <w:rsid w:val="00255BC8"/>
    <w:rsid w:val="00257643"/>
    <w:rsid w:val="00257F9F"/>
    <w:rsid w:val="00261D0E"/>
    <w:rsid w:val="00263D5D"/>
    <w:rsid w:val="0026498B"/>
    <w:rsid w:val="00264E1D"/>
    <w:rsid w:val="002660BB"/>
    <w:rsid w:val="00266B63"/>
    <w:rsid w:val="00272ADA"/>
    <w:rsid w:val="002811C1"/>
    <w:rsid w:val="00290164"/>
    <w:rsid w:val="00290B8E"/>
    <w:rsid w:val="00292D36"/>
    <w:rsid w:val="00297638"/>
    <w:rsid w:val="002A053E"/>
    <w:rsid w:val="002A54D1"/>
    <w:rsid w:val="002B16C9"/>
    <w:rsid w:val="002B2E9D"/>
    <w:rsid w:val="002B689B"/>
    <w:rsid w:val="002B716C"/>
    <w:rsid w:val="002C3DEF"/>
    <w:rsid w:val="002C493A"/>
    <w:rsid w:val="002C5D36"/>
    <w:rsid w:val="002D541C"/>
    <w:rsid w:val="002E1776"/>
    <w:rsid w:val="002E5CE1"/>
    <w:rsid w:val="00303D30"/>
    <w:rsid w:val="00303D33"/>
    <w:rsid w:val="00304432"/>
    <w:rsid w:val="003054FB"/>
    <w:rsid w:val="00307E48"/>
    <w:rsid w:val="003101A4"/>
    <w:rsid w:val="0033097F"/>
    <w:rsid w:val="00334DC2"/>
    <w:rsid w:val="003362FA"/>
    <w:rsid w:val="00354B97"/>
    <w:rsid w:val="00355B98"/>
    <w:rsid w:val="00363E88"/>
    <w:rsid w:val="0036520D"/>
    <w:rsid w:val="00366206"/>
    <w:rsid w:val="00367150"/>
    <w:rsid w:val="00382FF7"/>
    <w:rsid w:val="003839A0"/>
    <w:rsid w:val="003865BB"/>
    <w:rsid w:val="003A7DFB"/>
    <w:rsid w:val="003B0071"/>
    <w:rsid w:val="003B54F4"/>
    <w:rsid w:val="003B72E1"/>
    <w:rsid w:val="003B7ECB"/>
    <w:rsid w:val="003D75CD"/>
    <w:rsid w:val="003E12A1"/>
    <w:rsid w:val="003E7B83"/>
    <w:rsid w:val="003F3911"/>
    <w:rsid w:val="003F4AFF"/>
    <w:rsid w:val="0040141B"/>
    <w:rsid w:val="00406CE2"/>
    <w:rsid w:val="00425A50"/>
    <w:rsid w:val="00443B3E"/>
    <w:rsid w:val="00447660"/>
    <w:rsid w:val="004622D5"/>
    <w:rsid w:val="00465C69"/>
    <w:rsid w:val="004876FF"/>
    <w:rsid w:val="00490A8E"/>
    <w:rsid w:val="004A22E5"/>
    <w:rsid w:val="004A7AF4"/>
    <w:rsid w:val="004B4AE4"/>
    <w:rsid w:val="004C5D81"/>
    <w:rsid w:val="004C6E9B"/>
    <w:rsid w:val="004D39C1"/>
    <w:rsid w:val="004D42DD"/>
    <w:rsid w:val="004D554A"/>
    <w:rsid w:val="004D6098"/>
    <w:rsid w:val="004F1198"/>
    <w:rsid w:val="004F5A67"/>
    <w:rsid w:val="005139FE"/>
    <w:rsid w:val="00514B58"/>
    <w:rsid w:val="00521823"/>
    <w:rsid w:val="00523D53"/>
    <w:rsid w:val="005253F3"/>
    <w:rsid w:val="00527021"/>
    <w:rsid w:val="0053224F"/>
    <w:rsid w:val="0053441A"/>
    <w:rsid w:val="00534F4E"/>
    <w:rsid w:val="00545969"/>
    <w:rsid w:val="00547926"/>
    <w:rsid w:val="00552E2E"/>
    <w:rsid w:val="00553DB7"/>
    <w:rsid w:val="00555DBA"/>
    <w:rsid w:val="00561E3B"/>
    <w:rsid w:val="00566E83"/>
    <w:rsid w:val="00570749"/>
    <w:rsid w:val="00584891"/>
    <w:rsid w:val="005901E6"/>
    <w:rsid w:val="0059095B"/>
    <w:rsid w:val="00591AB9"/>
    <w:rsid w:val="005A030E"/>
    <w:rsid w:val="005A2497"/>
    <w:rsid w:val="005A6C15"/>
    <w:rsid w:val="005A6F59"/>
    <w:rsid w:val="005C64F1"/>
    <w:rsid w:val="005D05CA"/>
    <w:rsid w:val="005D2586"/>
    <w:rsid w:val="005D69E5"/>
    <w:rsid w:val="005E4358"/>
    <w:rsid w:val="005E487E"/>
    <w:rsid w:val="005E6536"/>
    <w:rsid w:val="005F5030"/>
    <w:rsid w:val="005F5C17"/>
    <w:rsid w:val="006043A9"/>
    <w:rsid w:val="006051CE"/>
    <w:rsid w:val="0062144F"/>
    <w:rsid w:val="006220B3"/>
    <w:rsid w:val="006227F5"/>
    <w:rsid w:val="00640DCB"/>
    <w:rsid w:val="00645A98"/>
    <w:rsid w:val="00676C1D"/>
    <w:rsid w:val="00683395"/>
    <w:rsid w:val="00685962"/>
    <w:rsid w:val="0069178D"/>
    <w:rsid w:val="006929B2"/>
    <w:rsid w:val="006950A2"/>
    <w:rsid w:val="00697A54"/>
    <w:rsid w:val="006A004A"/>
    <w:rsid w:val="006A3250"/>
    <w:rsid w:val="006B2B2E"/>
    <w:rsid w:val="006B4137"/>
    <w:rsid w:val="006C31C9"/>
    <w:rsid w:val="006D0535"/>
    <w:rsid w:val="006D2A46"/>
    <w:rsid w:val="006D340E"/>
    <w:rsid w:val="006E2210"/>
    <w:rsid w:val="006E54E2"/>
    <w:rsid w:val="006F3157"/>
    <w:rsid w:val="006F37D7"/>
    <w:rsid w:val="00701E9E"/>
    <w:rsid w:val="0070623C"/>
    <w:rsid w:val="0070765E"/>
    <w:rsid w:val="00713FF1"/>
    <w:rsid w:val="007264AF"/>
    <w:rsid w:val="00730F06"/>
    <w:rsid w:val="0073731C"/>
    <w:rsid w:val="00742541"/>
    <w:rsid w:val="0074285A"/>
    <w:rsid w:val="0075256B"/>
    <w:rsid w:val="007537A9"/>
    <w:rsid w:val="00757D5A"/>
    <w:rsid w:val="0076167F"/>
    <w:rsid w:val="00767769"/>
    <w:rsid w:val="007765AA"/>
    <w:rsid w:val="00784DD4"/>
    <w:rsid w:val="00785980"/>
    <w:rsid w:val="00785CEC"/>
    <w:rsid w:val="00792965"/>
    <w:rsid w:val="007A4E0A"/>
    <w:rsid w:val="007C798D"/>
    <w:rsid w:val="007E10CD"/>
    <w:rsid w:val="007F4E75"/>
    <w:rsid w:val="00800D23"/>
    <w:rsid w:val="008024FC"/>
    <w:rsid w:val="00810835"/>
    <w:rsid w:val="008155B6"/>
    <w:rsid w:val="008228CC"/>
    <w:rsid w:val="00823AC7"/>
    <w:rsid w:val="00824BC5"/>
    <w:rsid w:val="00827900"/>
    <w:rsid w:val="00833ADF"/>
    <w:rsid w:val="00834026"/>
    <w:rsid w:val="008416BB"/>
    <w:rsid w:val="00844AF5"/>
    <w:rsid w:val="00856D06"/>
    <w:rsid w:val="0086397C"/>
    <w:rsid w:val="00866FFF"/>
    <w:rsid w:val="00867459"/>
    <w:rsid w:val="00870C88"/>
    <w:rsid w:val="00872BC5"/>
    <w:rsid w:val="00874306"/>
    <w:rsid w:val="00875DF3"/>
    <w:rsid w:val="00880F53"/>
    <w:rsid w:val="0088196B"/>
    <w:rsid w:val="0088297B"/>
    <w:rsid w:val="00886DE2"/>
    <w:rsid w:val="008B3958"/>
    <w:rsid w:val="008B7FE2"/>
    <w:rsid w:val="008C0D44"/>
    <w:rsid w:val="008C7E3C"/>
    <w:rsid w:val="008D622C"/>
    <w:rsid w:val="008E62AC"/>
    <w:rsid w:val="008F5CD3"/>
    <w:rsid w:val="00914FD6"/>
    <w:rsid w:val="009238B6"/>
    <w:rsid w:val="00942004"/>
    <w:rsid w:val="00951501"/>
    <w:rsid w:val="009533D3"/>
    <w:rsid w:val="00953412"/>
    <w:rsid w:val="009579A7"/>
    <w:rsid w:val="009710EB"/>
    <w:rsid w:val="009720FD"/>
    <w:rsid w:val="009873AB"/>
    <w:rsid w:val="0099303B"/>
    <w:rsid w:val="009B3BE6"/>
    <w:rsid w:val="009B6EF9"/>
    <w:rsid w:val="009C37CA"/>
    <w:rsid w:val="009D07E1"/>
    <w:rsid w:val="009D1727"/>
    <w:rsid w:val="009D54B2"/>
    <w:rsid w:val="009E0C57"/>
    <w:rsid w:val="009F52A1"/>
    <w:rsid w:val="00A02A33"/>
    <w:rsid w:val="00A13750"/>
    <w:rsid w:val="00A36A0B"/>
    <w:rsid w:val="00A37100"/>
    <w:rsid w:val="00A427C8"/>
    <w:rsid w:val="00A53457"/>
    <w:rsid w:val="00A53516"/>
    <w:rsid w:val="00A6155E"/>
    <w:rsid w:val="00A64720"/>
    <w:rsid w:val="00A64B70"/>
    <w:rsid w:val="00A7388F"/>
    <w:rsid w:val="00A76348"/>
    <w:rsid w:val="00A90508"/>
    <w:rsid w:val="00A905D6"/>
    <w:rsid w:val="00A93F5E"/>
    <w:rsid w:val="00A94D16"/>
    <w:rsid w:val="00A95929"/>
    <w:rsid w:val="00AA64DC"/>
    <w:rsid w:val="00AA736F"/>
    <w:rsid w:val="00AB6BE8"/>
    <w:rsid w:val="00AC02AE"/>
    <w:rsid w:val="00AC108C"/>
    <w:rsid w:val="00AC634A"/>
    <w:rsid w:val="00AC7244"/>
    <w:rsid w:val="00AD6398"/>
    <w:rsid w:val="00AE38B0"/>
    <w:rsid w:val="00AE462A"/>
    <w:rsid w:val="00B01717"/>
    <w:rsid w:val="00B03AF3"/>
    <w:rsid w:val="00B14F6C"/>
    <w:rsid w:val="00B203B2"/>
    <w:rsid w:val="00B306E3"/>
    <w:rsid w:val="00B337F8"/>
    <w:rsid w:val="00B34733"/>
    <w:rsid w:val="00B35663"/>
    <w:rsid w:val="00B46B99"/>
    <w:rsid w:val="00B50E32"/>
    <w:rsid w:val="00B62134"/>
    <w:rsid w:val="00B65C67"/>
    <w:rsid w:val="00B65EF5"/>
    <w:rsid w:val="00B70247"/>
    <w:rsid w:val="00B71884"/>
    <w:rsid w:val="00B71B8A"/>
    <w:rsid w:val="00B7231C"/>
    <w:rsid w:val="00B8364F"/>
    <w:rsid w:val="00B87541"/>
    <w:rsid w:val="00B9149F"/>
    <w:rsid w:val="00B97A87"/>
    <w:rsid w:val="00BA6AEC"/>
    <w:rsid w:val="00BC5622"/>
    <w:rsid w:val="00BD0282"/>
    <w:rsid w:val="00BD0E2C"/>
    <w:rsid w:val="00BE02AE"/>
    <w:rsid w:val="00BE08BB"/>
    <w:rsid w:val="00BF3C9E"/>
    <w:rsid w:val="00BF6052"/>
    <w:rsid w:val="00C115D3"/>
    <w:rsid w:val="00C15CA0"/>
    <w:rsid w:val="00C172E8"/>
    <w:rsid w:val="00C46756"/>
    <w:rsid w:val="00C517DA"/>
    <w:rsid w:val="00C535F1"/>
    <w:rsid w:val="00C57539"/>
    <w:rsid w:val="00C6377E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CF2C14"/>
    <w:rsid w:val="00D0213F"/>
    <w:rsid w:val="00D02140"/>
    <w:rsid w:val="00D03593"/>
    <w:rsid w:val="00D11C43"/>
    <w:rsid w:val="00D148F9"/>
    <w:rsid w:val="00D23543"/>
    <w:rsid w:val="00D27E69"/>
    <w:rsid w:val="00D33DE2"/>
    <w:rsid w:val="00D4068D"/>
    <w:rsid w:val="00D43527"/>
    <w:rsid w:val="00D4542E"/>
    <w:rsid w:val="00D45E38"/>
    <w:rsid w:val="00D466EA"/>
    <w:rsid w:val="00D62527"/>
    <w:rsid w:val="00D73174"/>
    <w:rsid w:val="00D73E6E"/>
    <w:rsid w:val="00D7564B"/>
    <w:rsid w:val="00D7664F"/>
    <w:rsid w:val="00D87527"/>
    <w:rsid w:val="00D92C85"/>
    <w:rsid w:val="00D93E3C"/>
    <w:rsid w:val="00D94F02"/>
    <w:rsid w:val="00D95472"/>
    <w:rsid w:val="00DB0731"/>
    <w:rsid w:val="00DB27BA"/>
    <w:rsid w:val="00DB5BDE"/>
    <w:rsid w:val="00DC7BAE"/>
    <w:rsid w:val="00DE4E4D"/>
    <w:rsid w:val="00DF1823"/>
    <w:rsid w:val="00DF328C"/>
    <w:rsid w:val="00DF328F"/>
    <w:rsid w:val="00DF5026"/>
    <w:rsid w:val="00E03398"/>
    <w:rsid w:val="00E0341A"/>
    <w:rsid w:val="00E22E84"/>
    <w:rsid w:val="00E248F9"/>
    <w:rsid w:val="00E4405C"/>
    <w:rsid w:val="00E725BA"/>
    <w:rsid w:val="00E951FD"/>
    <w:rsid w:val="00E9735E"/>
    <w:rsid w:val="00EA76DB"/>
    <w:rsid w:val="00EB3729"/>
    <w:rsid w:val="00EB7597"/>
    <w:rsid w:val="00EC0E2F"/>
    <w:rsid w:val="00EE1A6E"/>
    <w:rsid w:val="00EE34BF"/>
    <w:rsid w:val="00EE41B0"/>
    <w:rsid w:val="00EE433E"/>
    <w:rsid w:val="00EF09D5"/>
    <w:rsid w:val="00EF1B92"/>
    <w:rsid w:val="00EF4CD8"/>
    <w:rsid w:val="00EF5DC1"/>
    <w:rsid w:val="00EF7A05"/>
    <w:rsid w:val="00F04108"/>
    <w:rsid w:val="00F10130"/>
    <w:rsid w:val="00F20586"/>
    <w:rsid w:val="00F27E56"/>
    <w:rsid w:val="00F31073"/>
    <w:rsid w:val="00F31EB1"/>
    <w:rsid w:val="00F350C1"/>
    <w:rsid w:val="00F50DF9"/>
    <w:rsid w:val="00F514C2"/>
    <w:rsid w:val="00F6475E"/>
    <w:rsid w:val="00F71FF6"/>
    <w:rsid w:val="00F720AF"/>
    <w:rsid w:val="00F739B7"/>
    <w:rsid w:val="00F7708E"/>
    <w:rsid w:val="00F827E6"/>
    <w:rsid w:val="00F87E8A"/>
    <w:rsid w:val="00F87F92"/>
    <w:rsid w:val="00F92D65"/>
    <w:rsid w:val="00F95C51"/>
    <w:rsid w:val="00FA1F05"/>
    <w:rsid w:val="00FA2AB8"/>
    <w:rsid w:val="00FA7AD7"/>
    <w:rsid w:val="00FD583A"/>
    <w:rsid w:val="00FD5AFE"/>
    <w:rsid w:val="00FF30DF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876D-2366-4FE2-8FA2-DA3181E7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2021-06-29T13:16:00Z</cp:lastPrinted>
  <dcterms:created xsi:type="dcterms:W3CDTF">2021-06-29T13:17:00Z</dcterms:created>
  <dcterms:modified xsi:type="dcterms:W3CDTF">2021-06-29T13:19:00Z</dcterms:modified>
</cp:coreProperties>
</file>