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B2C" w:rsidRDefault="00BC6B86">
      <w:pPr>
        <w:jc w:val="center"/>
      </w:pPr>
      <w:r>
        <w:rPr>
          <w:noProof/>
          <w:lang w:eastAsia="ru-RU" w:bidi="ar-SA"/>
        </w:rPr>
        <w:drawing>
          <wp:inline distT="0" distB="0" distL="0" distR="0">
            <wp:extent cx="421005" cy="588645"/>
            <wp:effectExtent l="0" t="0" r="0" b="0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biLevel thresh="5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588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0B2C" w:rsidRDefault="00F70B2C">
      <w:pPr>
        <w:jc w:val="center"/>
        <w:rPr>
          <w:rFonts w:ascii="Times New Roman" w:hAnsi="Times New Roman" w:cs="Times New Roman"/>
          <w:b/>
        </w:rPr>
      </w:pPr>
    </w:p>
    <w:p w:rsidR="00F70B2C" w:rsidRDefault="00BC6B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F70B2C" w:rsidRDefault="00BC6B86">
      <w:pPr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F70B2C" w:rsidRDefault="00BC6B86">
      <w:pPr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ЄВЄРОДОНЕЦЬКОГО РАЙОНУ  ЛУГАНСЬКОЇ  ОБЛАСТІ</w:t>
      </w:r>
    </w:p>
    <w:p w:rsidR="00F70B2C" w:rsidRDefault="00F70B2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70B2C" w:rsidRDefault="00BC6B86">
      <w:pPr>
        <w:pStyle w:val="a8"/>
        <w:jc w:val="center"/>
        <w:rPr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РОЗПОРЯДЖЕННЯ</w:t>
      </w:r>
    </w:p>
    <w:p w:rsidR="00F70B2C" w:rsidRDefault="00BC6B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керівника</w:t>
      </w:r>
      <w:proofErr w:type="spellEnd"/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євєродонецької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військово-цивільної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адміністрації</w:t>
      </w:r>
      <w:proofErr w:type="spellEnd"/>
    </w:p>
    <w:p w:rsidR="00F70B2C" w:rsidRDefault="00F70B2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70B2C" w:rsidRDefault="00F70B2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70B2C" w:rsidRDefault="00BC6B86">
      <w:r>
        <w:rPr>
          <w:rFonts w:ascii="Times New Roman" w:hAnsi="Times New Roman" w:cs="Times New Roman"/>
          <w:sz w:val="28"/>
          <w:szCs w:val="28"/>
          <w:lang w:val="uk-UA"/>
        </w:rPr>
        <w:t xml:space="preserve">“ </w:t>
      </w:r>
      <w:r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” липня 2021</w:t>
      </w:r>
      <w:r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        № 1241</w:t>
      </w:r>
    </w:p>
    <w:p w:rsidR="00F70B2C" w:rsidRDefault="00F70B2C">
      <w:pPr>
        <w:rPr>
          <w:rFonts w:ascii="Times New Roman" w:hAnsi="Times New Roman" w:cs="Times New Roman"/>
          <w:sz w:val="28"/>
          <w:szCs w:val="28"/>
        </w:rPr>
      </w:pPr>
    </w:p>
    <w:p w:rsidR="00F70B2C" w:rsidRDefault="00BC6B86">
      <w:r>
        <w:rPr>
          <w:rFonts w:ascii="Times New Roman" w:hAnsi="Times New Roman"/>
          <w:b/>
          <w:bCs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внесення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змін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до </w:t>
      </w:r>
    </w:p>
    <w:p w:rsidR="00F70B2C" w:rsidRDefault="00BC6B86">
      <w:r>
        <w:rPr>
          <w:rFonts w:ascii="Times New Roman" w:eastAsia="Times New Roman" w:hAnsi="Times New Roman"/>
          <w:b/>
          <w:bCs/>
          <w:iCs/>
          <w:sz w:val="28"/>
          <w:szCs w:val="28"/>
          <w:lang w:val="uk-UA"/>
        </w:rPr>
        <w:t xml:space="preserve">Комплексної програми </w:t>
      </w:r>
    </w:p>
    <w:p w:rsidR="00F70B2C" w:rsidRDefault="00BC6B86">
      <w:proofErr w:type="spellStart"/>
      <w:r>
        <w:rPr>
          <w:rFonts w:ascii="Times New Roman" w:eastAsia="Times New Roman" w:hAnsi="Times New Roman"/>
          <w:b/>
          <w:bCs/>
          <w:iCs/>
          <w:sz w:val="28"/>
          <w:szCs w:val="28"/>
          <w:lang w:val="uk-UA"/>
        </w:rPr>
        <w:t>Сєвєродонецької</w:t>
      </w:r>
      <w:proofErr w:type="spellEnd"/>
      <w:r>
        <w:rPr>
          <w:rFonts w:ascii="Times New Roman" w:eastAsia="Times New Roman" w:hAnsi="Times New Roman"/>
          <w:b/>
          <w:bCs/>
          <w:iCs/>
          <w:sz w:val="28"/>
          <w:szCs w:val="28"/>
          <w:lang w:val="uk-UA"/>
        </w:rPr>
        <w:t xml:space="preserve"> міської</w:t>
      </w:r>
    </w:p>
    <w:p w:rsidR="00F70B2C" w:rsidRDefault="00BC6B86">
      <w:r>
        <w:rPr>
          <w:rFonts w:ascii="Times New Roman" w:eastAsia="Times New Roman" w:hAnsi="Times New Roman"/>
          <w:b/>
          <w:bCs/>
          <w:iCs/>
          <w:sz w:val="28"/>
          <w:szCs w:val="28"/>
          <w:lang w:val="uk-UA"/>
        </w:rPr>
        <w:t xml:space="preserve">територіальної громади </w:t>
      </w:r>
    </w:p>
    <w:p w:rsidR="00F70B2C" w:rsidRDefault="00BC6B86">
      <w:r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«Оздоровлення та відпочинок </w:t>
      </w:r>
    </w:p>
    <w:p w:rsidR="00F70B2C" w:rsidRDefault="00BC6B86">
      <w:r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дітей на 2021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рік”</w:t>
      </w:r>
      <w:proofErr w:type="spellEnd"/>
    </w:p>
    <w:p w:rsidR="00F70B2C" w:rsidRDefault="00F70B2C">
      <w:pPr>
        <w:pStyle w:val="ad"/>
        <w:spacing w:before="0"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70B2C" w:rsidRDefault="00F70B2C">
      <w:pPr>
        <w:pStyle w:val="ad"/>
        <w:spacing w:before="0" w:after="0"/>
        <w:jc w:val="both"/>
        <w:rPr>
          <w:rFonts w:ascii="Times New Roman" w:hAnsi="Times New Roman"/>
          <w:sz w:val="28"/>
          <w:szCs w:val="28"/>
        </w:rPr>
      </w:pPr>
    </w:p>
    <w:p w:rsidR="00F70B2C" w:rsidRDefault="00BC6B86">
      <w:pPr>
        <w:ind w:firstLine="567"/>
        <w:jc w:val="both"/>
      </w:pP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Style w:val="FontStyle"/>
          <w:rFonts w:ascii="Times New Roman" w:eastAsia="Times New Roman" w:hAnsi="Times New Roman"/>
          <w:sz w:val="28"/>
          <w:szCs w:val="28"/>
        </w:rPr>
        <w:t xml:space="preserve">п.п. 8 ч. 3 ст. 6 Закону </w:t>
      </w:r>
      <w:proofErr w:type="spellStart"/>
      <w:r>
        <w:rPr>
          <w:rStyle w:val="FontStyle"/>
          <w:rFonts w:ascii="Times New Roman" w:eastAsia="Times New Roman" w:hAnsi="Times New Roman"/>
          <w:sz w:val="28"/>
          <w:szCs w:val="28"/>
        </w:rPr>
        <w:t>України</w:t>
      </w:r>
      <w:proofErr w:type="spellEnd"/>
      <w:r>
        <w:rPr>
          <w:rStyle w:val="FontStyle"/>
          <w:rFonts w:ascii="Times New Roman" w:eastAsia="Times New Roman" w:hAnsi="Times New Roman"/>
          <w:sz w:val="28"/>
          <w:szCs w:val="28"/>
        </w:rPr>
        <w:t xml:space="preserve"> </w:t>
      </w:r>
      <w:r>
        <w:rPr>
          <w:rStyle w:val="FontStyle"/>
          <w:rFonts w:ascii="Times New Roman" w:eastAsia="Times New Roman" w:hAnsi="Times New Roman"/>
          <w:sz w:val="28"/>
          <w:szCs w:val="28"/>
        </w:rPr>
        <w:t>ʻʻ</w:t>
      </w:r>
      <w:r>
        <w:rPr>
          <w:rStyle w:val="FontStyle"/>
          <w:rFonts w:ascii="Times New Roman" w:eastAsia="Times New Roman" w:hAnsi="Times New Roman"/>
          <w:sz w:val="28"/>
          <w:szCs w:val="28"/>
        </w:rPr>
        <w:t xml:space="preserve">Про </w:t>
      </w:r>
      <w:proofErr w:type="spellStart"/>
      <w:r>
        <w:rPr>
          <w:rStyle w:val="FontStyle"/>
          <w:rFonts w:ascii="Times New Roman" w:eastAsia="Times New Roman" w:hAnsi="Times New Roman"/>
          <w:sz w:val="28"/>
          <w:szCs w:val="28"/>
        </w:rPr>
        <w:t>військово-цивільні</w:t>
      </w:r>
      <w:proofErr w:type="spellEnd"/>
      <w:r>
        <w:rPr>
          <w:rStyle w:val="FontStyle"/>
          <w:rFonts w:ascii="Times New Roman" w:eastAsia="Times New Roman" w:hAnsi="Times New Roman"/>
          <w:sz w:val="28"/>
          <w:szCs w:val="28"/>
        </w:rPr>
        <w:t xml:space="preserve"> адміністрації</w:t>
      </w:r>
      <w:r>
        <w:rPr>
          <w:rStyle w:val="FontStyle"/>
          <w:rFonts w:ascii="Times New Roman" w:eastAsia="Times New Roman" w:hAnsi="Times New Roman"/>
          <w:sz w:val="28"/>
          <w:szCs w:val="28"/>
        </w:rPr>
        <w:t xml:space="preserve">ʼʼ, </w:t>
      </w:r>
      <w:proofErr w:type="spellStart"/>
      <w:r>
        <w:rPr>
          <w:rStyle w:val="FontStyle"/>
          <w:rFonts w:ascii="Times New Roman" w:eastAsia="Times New Roman" w:hAnsi="Times New Roman"/>
          <w:sz w:val="28"/>
          <w:szCs w:val="28"/>
        </w:rPr>
        <w:t>п</w:t>
      </w:r>
      <w:proofErr w:type="spellEnd"/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 xml:space="preserve">1.ст.7 Закону України </w:t>
      </w:r>
      <w:proofErr w:type="spellStart"/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>“Про</w:t>
      </w:r>
      <w:proofErr w:type="spellEnd"/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 xml:space="preserve"> оздоровлення та відпочинок </w:t>
      </w:r>
      <w:proofErr w:type="spellStart"/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>дітей”</w:t>
      </w:r>
      <w:proofErr w:type="spellEnd"/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>,</w:t>
      </w:r>
      <w:r>
        <w:rPr>
          <w:rStyle w:val="FontStyle"/>
          <w:rFonts w:ascii="Times New Roman" w:eastAsia="Times New Roman" w:hAnsi="Times New Roman"/>
          <w:sz w:val="28"/>
          <w:szCs w:val="28"/>
        </w:rPr>
        <w:t xml:space="preserve"> на </w:t>
      </w:r>
      <w:proofErr w:type="spellStart"/>
      <w:proofErr w:type="gramStart"/>
      <w:r>
        <w:rPr>
          <w:rStyle w:val="FontStyle"/>
          <w:rFonts w:ascii="Times New Roman" w:eastAsia="Times New Roman" w:hAnsi="Times New Roman"/>
          <w:sz w:val="28"/>
          <w:szCs w:val="28"/>
        </w:rPr>
        <w:t>п</w:t>
      </w:r>
      <w:proofErr w:type="gramEnd"/>
      <w:r>
        <w:rPr>
          <w:rStyle w:val="FontStyle"/>
          <w:rFonts w:ascii="Times New Roman" w:eastAsia="Times New Roman" w:hAnsi="Times New Roman"/>
          <w:sz w:val="28"/>
          <w:szCs w:val="28"/>
        </w:rPr>
        <w:t>ідставі</w:t>
      </w:r>
      <w:proofErr w:type="spellEnd"/>
      <w:r>
        <w:rPr>
          <w:rStyle w:val="FontStyle"/>
          <w:rFonts w:ascii="Times New Roman" w:eastAsia="Times New Roman" w:hAnsi="Times New Roman"/>
          <w:sz w:val="28"/>
          <w:szCs w:val="28"/>
        </w:rPr>
        <w:t xml:space="preserve"> листа </w:t>
      </w:r>
      <w:r>
        <w:rPr>
          <w:rStyle w:val="FontStyle"/>
          <w:rFonts w:ascii="Times New Roman" w:eastAsia="Times New Roman" w:hAnsi="Times New Roman"/>
          <w:sz w:val="28"/>
          <w:szCs w:val="28"/>
          <w:lang w:val="en-US"/>
        </w:rPr>
        <w:t>c</w:t>
      </w:r>
      <w:proofErr w:type="spellStart"/>
      <w:r>
        <w:rPr>
          <w:rStyle w:val="FontStyle"/>
          <w:rFonts w:ascii="Times New Roman" w:eastAsia="Times New Roman" w:hAnsi="Times New Roman"/>
          <w:sz w:val="28"/>
          <w:szCs w:val="28"/>
        </w:rPr>
        <w:t>тарости</w:t>
      </w:r>
      <w:proofErr w:type="spellEnd"/>
      <w:r>
        <w:rPr>
          <w:rStyle w:val="FontStyle"/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Style w:val="FontStyle"/>
          <w:rFonts w:ascii="Times New Roman" w:eastAsia="Times New Roman" w:hAnsi="Times New Roman"/>
          <w:sz w:val="28"/>
          <w:szCs w:val="28"/>
        </w:rPr>
        <w:t>Сиротинського</w:t>
      </w:r>
      <w:proofErr w:type="spellEnd"/>
      <w:r>
        <w:rPr>
          <w:rStyle w:val="FontStyle"/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Style w:val="FontStyle"/>
          <w:rFonts w:ascii="Times New Roman" w:eastAsia="Times New Roman" w:hAnsi="Times New Roman"/>
          <w:sz w:val="28"/>
          <w:szCs w:val="28"/>
        </w:rPr>
        <w:t>старостинського</w:t>
      </w:r>
      <w:proofErr w:type="spellEnd"/>
      <w:r>
        <w:rPr>
          <w:rStyle w:val="FontStyle"/>
          <w:rFonts w:ascii="Times New Roman" w:eastAsia="Times New Roman" w:hAnsi="Times New Roman"/>
          <w:sz w:val="28"/>
          <w:szCs w:val="28"/>
        </w:rPr>
        <w:t xml:space="preserve"> округу,</w:t>
      </w:r>
    </w:p>
    <w:p w:rsidR="00F70B2C" w:rsidRDefault="00BC6B86">
      <w:pPr>
        <w:jc w:val="both"/>
      </w:pPr>
      <w:r>
        <w:rPr>
          <w:rFonts w:ascii="Times New Roman" w:hAnsi="Times New Roman"/>
          <w:b/>
          <w:bCs/>
          <w:sz w:val="28"/>
          <w:szCs w:val="28"/>
        </w:rPr>
        <w:t>зобов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uk-UA"/>
        </w:rPr>
        <w:t>’язую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uk-UA"/>
        </w:rPr>
        <w:t>:</w:t>
      </w:r>
    </w:p>
    <w:p w:rsidR="00F70B2C" w:rsidRDefault="00F70B2C">
      <w:pPr>
        <w:rPr>
          <w:rFonts w:ascii="Times New Roman" w:hAnsi="Times New Roman"/>
          <w:b/>
          <w:bCs/>
          <w:sz w:val="28"/>
          <w:szCs w:val="28"/>
        </w:rPr>
      </w:pPr>
    </w:p>
    <w:p w:rsidR="00F70B2C" w:rsidRDefault="00BC6B86">
      <w:pPr>
        <w:jc w:val="both"/>
      </w:pP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1. </w:t>
      </w:r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 xml:space="preserve">Внести зміни до розпорядження керівника Військово-цивільної адміністрації міста </w:t>
      </w:r>
      <w:proofErr w:type="spellStart"/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>Сєвєродонецьк</w:t>
      </w:r>
      <w:proofErr w:type="spellEnd"/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 xml:space="preserve"> Луганської області від </w:t>
      </w:r>
      <w:bookmarkStart w:id="0" w:name="__DdeLink__24986_480615100"/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 xml:space="preserve">04.02.2021 № 223 </w:t>
      </w:r>
      <w:proofErr w:type="spellStart"/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>“</w:t>
      </w:r>
      <w:r>
        <w:rPr>
          <w:rStyle w:val="FontStyle"/>
          <w:rFonts w:ascii="Times New Roman" w:eastAsia="Times New Roman" w:hAnsi="Times New Roman"/>
          <w:iCs/>
          <w:sz w:val="28"/>
          <w:szCs w:val="28"/>
          <w:lang w:val="uk-UA"/>
        </w:rPr>
        <w:t>Про</w:t>
      </w:r>
      <w:proofErr w:type="spellEnd"/>
      <w:r>
        <w:rPr>
          <w:rStyle w:val="FontStyle"/>
          <w:rFonts w:ascii="Times New Roman" w:eastAsia="Times New Roman" w:hAnsi="Times New Roman"/>
          <w:iCs/>
          <w:sz w:val="28"/>
          <w:szCs w:val="28"/>
          <w:lang w:val="uk-UA"/>
        </w:rPr>
        <w:t xml:space="preserve"> затвердження Комплексної програми </w:t>
      </w:r>
      <w:proofErr w:type="spellStart"/>
      <w:r>
        <w:rPr>
          <w:rStyle w:val="FontStyle"/>
          <w:rFonts w:ascii="Times New Roman" w:eastAsia="Times New Roman" w:hAnsi="Times New Roman"/>
          <w:iCs/>
          <w:sz w:val="28"/>
          <w:szCs w:val="28"/>
          <w:lang w:val="uk-UA"/>
        </w:rPr>
        <w:t>Сєвєродонецької</w:t>
      </w:r>
      <w:proofErr w:type="spellEnd"/>
      <w:r>
        <w:rPr>
          <w:rStyle w:val="FontStyle"/>
          <w:rFonts w:ascii="Times New Roman" w:eastAsia="Times New Roman" w:hAnsi="Times New Roman"/>
          <w:iCs/>
          <w:sz w:val="28"/>
          <w:szCs w:val="28"/>
          <w:lang w:val="uk-UA"/>
        </w:rPr>
        <w:t xml:space="preserve"> міської територіальної громади </w:t>
      </w:r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>«Оздоровлення та відпочинок дітей на</w:t>
      </w:r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 xml:space="preserve"> 2021 </w:t>
      </w:r>
      <w:proofErr w:type="spellStart"/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>рік”</w:t>
      </w:r>
      <w:bookmarkEnd w:id="0"/>
      <w:proofErr w:type="spellEnd"/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 xml:space="preserve"> а саме:</w:t>
      </w:r>
    </w:p>
    <w:p w:rsidR="00F70B2C" w:rsidRDefault="00F70B2C">
      <w:pPr>
        <w:jc w:val="both"/>
        <w:rPr>
          <w:rStyle w:val="FontStyle"/>
          <w:rFonts w:ascii="Times New Roman" w:eastAsia="Times New Roman" w:hAnsi="Times New Roman"/>
          <w:sz w:val="28"/>
          <w:szCs w:val="28"/>
          <w:lang w:val="uk-UA"/>
        </w:rPr>
      </w:pPr>
    </w:p>
    <w:p w:rsidR="00F70B2C" w:rsidRDefault="00BC6B86">
      <w:pPr>
        <w:jc w:val="both"/>
      </w:pPr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ab/>
        <w:t>1.1. У п.1 розділу 6 додати п.п.1.12. наступного змісту:</w:t>
      </w:r>
    </w:p>
    <w:p w:rsidR="00F70B2C" w:rsidRDefault="00F70B2C">
      <w:pPr>
        <w:jc w:val="both"/>
        <w:rPr>
          <w:rStyle w:val="FontStyle"/>
          <w:rFonts w:ascii="Times New Roman" w:eastAsia="Times New Roman" w:hAnsi="Times New Roman"/>
          <w:sz w:val="28"/>
          <w:szCs w:val="28"/>
          <w:lang w:val="uk-UA"/>
        </w:rPr>
      </w:pPr>
    </w:p>
    <w:p w:rsidR="00F70B2C" w:rsidRPr="00BC6B86" w:rsidRDefault="00BC6B86">
      <w:pPr>
        <w:jc w:val="both"/>
        <w:rPr>
          <w:lang w:val="uk-UA"/>
        </w:rPr>
      </w:pPr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ab/>
      </w:r>
      <w:proofErr w:type="spellStart"/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>-організація</w:t>
      </w:r>
      <w:proofErr w:type="spellEnd"/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 xml:space="preserve"> перевезення на відпочинок дітей Сиротинського </w:t>
      </w:r>
      <w:proofErr w:type="spellStart"/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>старостинського</w:t>
      </w:r>
      <w:proofErr w:type="spellEnd"/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 xml:space="preserve"> округу, які потребують особливої соціальної уваги та підтримки , та супроводжуючих їх осіб.</w:t>
      </w:r>
    </w:p>
    <w:p w:rsidR="00F70B2C" w:rsidRDefault="00F70B2C">
      <w:pPr>
        <w:jc w:val="both"/>
        <w:rPr>
          <w:rStyle w:val="FontStyle"/>
          <w:rFonts w:ascii="Times New Roman" w:eastAsia="Times New Roman" w:hAnsi="Times New Roman"/>
          <w:sz w:val="28"/>
          <w:szCs w:val="28"/>
          <w:lang w:val="uk-UA"/>
        </w:rPr>
      </w:pPr>
    </w:p>
    <w:p w:rsidR="00F70B2C" w:rsidRPr="00BC6B86" w:rsidRDefault="00BC6B86">
      <w:pPr>
        <w:jc w:val="both"/>
        <w:rPr>
          <w:lang w:val="uk-UA"/>
        </w:rPr>
      </w:pPr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ab/>
      </w:r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 xml:space="preserve">1.2. Додаток до розпорядження керівника Військово-цивільної адміністрації міста </w:t>
      </w:r>
      <w:proofErr w:type="spellStart"/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>Сєвєродонецьк</w:t>
      </w:r>
      <w:proofErr w:type="spellEnd"/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 xml:space="preserve"> Луганської області від                                    04.02.2021 № 223 </w:t>
      </w:r>
      <w:proofErr w:type="spellStart"/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>“</w:t>
      </w:r>
      <w:r>
        <w:rPr>
          <w:rStyle w:val="FontStyle"/>
          <w:rFonts w:ascii="Times New Roman" w:eastAsia="Times New Roman" w:hAnsi="Times New Roman"/>
          <w:iCs/>
          <w:sz w:val="28"/>
          <w:szCs w:val="28"/>
          <w:lang w:val="uk-UA"/>
        </w:rPr>
        <w:t>Про</w:t>
      </w:r>
      <w:proofErr w:type="spellEnd"/>
      <w:r>
        <w:rPr>
          <w:rStyle w:val="FontStyle"/>
          <w:rFonts w:ascii="Times New Roman" w:eastAsia="Times New Roman" w:hAnsi="Times New Roman"/>
          <w:iCs/>
          <w:sz w:val="28"/>
          <w:szCs w:val="28"/>
          <w:lang w:val="uk-UA"/>
        </w:rPr>
        <w:t xml:space="preserve"> затвердження Комплексної програми </w:t>
      </w:r>
      <w:proofErr w:type="spellStart"/>
      <w:r>
        <w:rPr>
          <w:rStyle w:val="FontStyle"/>
          <w:rFonts w:ascii="Times New Roman" w:eastAsia="Times New Roman" w:hAnsi="Times New Roman"/>
          <w:iCs/>
          <w:sz w:val="28"/>
          <w:szCs w:val="28"/>
          <w:lang w:val="uk-UA"/>
        </w:rPr>
        <w:t>Сєвєродонецької</w:t>
      </w:r>
      <w:proofErr w:type="spellEnd"/>
      <w:r>
        <w:rPr>
          <w:rStyle w:val="FontStyle"/>
          <w:rFonts w:ascii="Times New Roman" w:eastAsia="Times New Roman" w:hAnsi="Times New Roman"/>
          <w:iCs/>
          <w:sz w:val="28"/>
          <w:szCs w:val="28"/>
          <w:lang w:val="uk-UA"/>
        </w:rPr>
        <w:t xml:space="preserve"> міської територіальної громади </w:t>
      </w:r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>«</w:t>
      </w:r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 xml:space="preserve">Оздоровлення та відпочинок дітей на 2021 </w:t>
      </w:r>
      <w:proofErr w:type="spellStart"/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>рік”</w:t>
      </w:r>
      <w:proofErr w:type="spellEnd"/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 xml:space="preserve"> викласти в новій редакції (додається).</w:t>
      </w:r>
    </w:p>
    <w:p w:rsidR="00F70B2C" w:rsidRDefault="00F70B2C">
      <w:pPr>
        <w:jc w:val="both"/>
        <w:rPr>
          <w:rStyle w:val="FontStyle"/>
          <w:rFonts w:ascii="Times New Roman" w:eastAsia="Times New Roman" w:hAnsi="Times New Roman"/>
          <w:sz w:val="28"/>
          <w:szCs w:val="28"/>
          <w:lang w:val="uk-UA"/>
        </w:rPr>
      </w:pPr>
    </w:p>
    <w:p w:rsidR="00F70B2C" w:rsidRPr="00BC6B86" w:rsidRDefault="00BC6B86">
      <w:pPr>
        <w:jc w:val="both"/>
        <w:rPr>
          <w:lang w:val="uk-UA"/>
        </w:rPr>
      </w:pPr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lastRenderedPageBreak/>
        <w:tab/>
      </w:r>
      <w:r w:rsidRPr="00BC6B86">
        <w:rPr>
          <w:rFonts w:ascii="Times New Roman" w:eastAsia="Times New Roman" w:hAnsi="Times New Roman"/>
          <w:sz w:val="28"/>
          <w:szCs w:val="28"/>
          <w:shd w:val="clear" w:color="auto" w:fill="FFFFFF"/>
          <w:lang w:val="uk-UA"/>
        </w:rPr>
        <w:t xml:space="preserve">2.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val="uk-UA"/>
        </w:rPr>
        <w:t>Дане розпорядження підлягає оприлюдненню.</w:t>
      </w:r>
    </w:p>
    <w:p w:rsidR="00F70B2C" w:rsidRPr="00BC6B86" w:rsidRDefault="00F70B2C">
      <w:pPr>
        <w:ind w:firstLine="567"/>
        <w:jc w:val="both"/>
        <w:rPr>
          <w:rFonts w:ascii="Times New Roman" w:hAnsi="Times New Roman"/>
          <w:sz w:val="28"/>
          <w:szCs w:val="28"/>
          <w:highlight w:val="white"/>
          <w:lang w:val="uk-UA"/>
        </w:rPr>
      </w:pPr>
    </w:p>
    <w:p w:rsidR="00F70B2C" w:rsidRPr="00BC6B86" w:rsidRDefault="00BC6B86">
      <w:pPr>
        <w:ind w:firstLine="567"/>
        <w:jc w:val="both"/>
        <w:rPr>
          <w:lang w:val="uk-UA"/>
        </w:rPr>
      </w:pPr>
      <w:r w:rsidRPr="00BC6B8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3</w:t>
      </w:r>
      <w:r w:rsidRPr="00BC6B8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BC6B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Контроль за виконанням цього розпорядження покласти на                              заступника керівника </w:t>
      </w:r>
      <w:bookmarkStart w:id="1" w:name="__DdeLink__8023_270451715"/>
      <w:proofErr w:type="spellStart"/>
      <w:r w:rsidRPr="00BC6B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Сєвєродонецької</w:t>
      </w:r>
      <w:proofErr w:type="spellEnd"/>
      <w:r w:rsidRPr="00BC6B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міської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військово-</w:t>
      </w:r>
      <w:r w:rsidRPr="00BC6B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цивільної адміністрації</w:t>
      </w:r>
      <w:bookmarkEnd w:id="1"/>
      <w:r w:rsidRPr="00BC6B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Тетяну </w:t>
      </w:r>
      <w:proofErr w:type="spellStart"/>
      <w:r w:rsidRPr="00BC6B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Верховську</w:t>
      </w:r>
      <w:proofErr w:type="spellEnd"/>
      <w:r w:rsidRPr="00BC6B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F70B2C" w:rsidRPr="00BC6B86" w:rsidRDefault="00F70B2C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F70B2C" w:rsidRPr="00BC6B86" w:rsidRDefault="00F70B2C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F70B2C" w:rsidRPr="00BC6B86" w:rsidRDefault="00BC6B86">
      <w:pPr>
        <w:rPr>
          <w:lang w:val="uk-UA"/>
        </w:rPr>
      </w:pPr>
      <w:r w:rsidRPr="00BC6B86">
        <w:rPr>
          <w:rFonts w:ascii="Times New Roman" w:hAnsi="Times New Roman"/>
          <w:b/>
          <w:bCs/>
          <w:sz w:val="28"/>
          <w:szCs w:val="28"/>
          <w:lang w:val="uk-UA"/>
        </w:rPr>
        <w:t xml:space="preserve">Керівник </w:t>
      </w:r>
      <w:proofErr w:type="spellStart"/>
      <w:r w:rsidRPr="00BC6B86">
        <w:rPr>
          <w:rFonts w:ascii="Times New Roman" w:hAnsi="Times New Roman"/>
          <w:b/>
          <w:bCs/>
          <w:sz w:val="28"/>
          <w:szCs w:val="28"/>
          <w:lang w:val="uk-UA"/>
        </w:rPr>
        <w:t>Сєвєродонецької</w:t>
      </w:r>
      <w:proofErr w:type="spellEnd"/>
      <w:r w:rsidRPr="00BC6B86">
        <w:rPr>
          <w:rFonts w:ascii="Times New Roman" w:hAnsi="Times New Roman"/>
          <w:b/>
          <w:bCs/>
          <w:sz w:val="28"/>
          <w:szCs w:val="28"/>
          <w:lang w:val="uk-UA"/>
        </w:rPr>
        <w:t xml:space="preserve"> міської</w:t>
      </w:r>
    </w:p>
    <w:p w:rsidR="00F70B2C" w:rsidRPr="00BC6B86" w:rsidRDefault="00BC6B86">
      <w:pPr>
        <w:rPr>
          <w:lang w:val="uk-UA"/>
        </w:rPr>
      </w:pPr>
      <w:r w:rsidRPr="00BC6B86">
        <w:rPr>
          <w:rFonts w:ascii="Times New Roman" w:hAnsi="Times New Roman"/>
          <w:b/>
          <w:bCs/>
          <w:sz w:val="28"/>
          <w:szCs w:val="28"/>
          <w:lang w:val="uk-UA"/>
        </w:rPr>
        <w:t>військово-цивільної адміністрації                           Олександр СТРЮК</w:t>
      </w:r>
    </w:p>
    <w:p w:rsidR="00F70B2C" w:rsidRPr="00BC6B86" w:rsidRDefault="00F70B2C">
      <w:pPr>
        <w:jc w:val="center"/>
        <w:rPr>
          <w:rFonts w:cs="Times New Roman"/>
          <w:highlight w:val="white"/>
          <w:lang w:val="uk-UA"/>
        </w:rPr>
      </w:pPr>
    </w:p>
    <w:p w:rsidR="00F70B2C" w:rsidRDefault="00F70B2C">
      <w:pPr>
        <w:rPr>
          <w:rFonts w:ascii="Times New Roman" w:hAnsi="Times New Roman"/>
          <w:b/>
          <w:bCs/>
          <w:lang w:val="uk-UA"/>
        </w:rPr>
      </w:pPr>
    </w:p>
    <w:p w:rsidR="00F70B2C" w:rsidRDefault="00F70B2C">
      <w:pPr>
        <w:rPr>
          <w:rFonts w:ascii="Times New Roman" w:hAnsi="Times New Roman"/>
          <w:b/>
          <w:bCs/>
          <w:lang w:val="uk-UA"/>
        </w:rPr>
      </w:pPr>
    </w:p>
    <w:p w:rsidR="00F70B2C" w:rsidRDefault="00F70B2C">
      <w:pPr>
        <w:rPr>
          <w:rFonts w:ascii="Times New Roman" w:hAnsi="Times New Roman"/>
          <w:b/>
          <w:bCs/>
          <w:lang w:val="uk-UA"/>
        </w:rPr>
      </w:pPr>
    </w:p>
    <w:p w:rsidR="00F70B2C" w:rsidRDefault="00F70B2C">
      <w:pPr>
        <w:rPr>
          <w:rFonts w:ascii="Times New Roman" w:hAnsi="Times New Roman"/>
          <w:b/>
          <w:bCs/>
          <w:lang w:val="uk-UA"/>
        </w:rPr>
      </w:pPr>
    </w:p>
    <w:p w:rsidR="00F70B2C" w:rsidRDefault="00F70B2C">
      <w:pPr>
        <w:rPr>
          <w:rFonts w:ascii="Times New Roman" w:hAnsi="Times New Roman"/>
          <w:b/>
          <w:bCs/>
          <w:lang w:val="uk-UA"/>
        </w:rPr>
      </w:pPr>
    </w:p>
    <w:p w:rsidR="00F70B2C" w:rsidRDefault="00F70B2C">
      <w:pPr>
        <w:rPr>
          <w:rFonts w:ascii="Times New Roman" w:hAnsi="Times New Roman"/>
          <w:b/>
          <w:bCs/>
          <w:lang w:val="uk-UA"/>
        </w:rPr>
      </w:pPr>
    </w:p>
    <w:p w:rsidR="00F70B2C" w:rsidRDefault="00F70B2C">
      <w:pPr>
        <w:rPr>
          <w:rFonts w:ascii="Times New Roman" w:hAnsi="Times New Roman"/>
          <w:b/>
          <w:bCs/>
          <w:lang w:val="uk-UA"/>
        </w:rPr>
      </w:pPr>
    </w:p>
    <w:p w:rsidR="00F70B2C" w:rsidRDefault="00F70B2C">
      <w:pPr>
        <w:rPr>
          <w:rFonts w:ascii="Times New Roman" w:hAnsi="Times New Roman"/>
          <w:b/>
          <w:bCs/>
          <w:lang w:val="uk-UA"/>
        </w:rPr>
      </w:pPr>
    </w:p>
    <w:p w:rsidR="00F70B2C" w:rsidRDefault="00F70B2C">
      <w:pPr>
        <w:rPr>
          <w:rFonts w:ascii="Times New Roman" w:hAnsi="Times New Roman"/>
          <w:b/>
          <w:bCs/>
          <w:lang w:val="uk-UA"/>
        </w:rPr>
      </w:pPr>
    </w:p>
    <w:p w:rsidR="00F70B2C" w:rsidRDefault="00F70B2C">
      <w:pPr>
        <w:rPr>
          <w:rFonts w:ascii="Times New Roman" w:hAnsi="Times New Roman"/>
          <w:b/>
          <w:bCs/>
          <w:lang w:val="uk-UA"/>
        </w:rPr>
      </w:pPr>
    </w:p>
    <w:p w:rsidR="00F70B2C" w:rsidRDefault="00F70B2C">
      <w:pPr>
        <w:rPr>
          <w:rFonts w:ascii="Times New Roman" w:hAnsi="Times New Roman"/>
          <w:b/>
          <w:bCs/>
          <w:lang w:val="uk-UA"/>
        </w:rPr>
      </w:pPr>
    </w:p>
    <w:p w:rsidR="00F70B2C" w:rsidRDefault="00F70B2C">
      <w:pPr>
        <w:rPr>
          <w:rFonts w:ascii="Times New Roman" w:hAnsi="Times New Roman"/>
          <w:b/>
          <w:bCs/>
          <w:lang w:val="uk-UA"/>
        </w:rPr>
      </w:pPr>
    </w:p>
    <w:p w:rsidR="00F70B2C" w:rsidRDefault="00F70B2C">
      <w:pPr>
        <w:rPr>
          <w:rFonts w:ascii="Times New Roman" w:hAnsi="Times New Roman"/>
          <w:b/>
          <w:bCs/>
          <w:lang w:val="uk-UA"/>
        </w:rPr>
      </w:pPr>
    </w:p>
    <w:p w:rsidR="00F70B2C" w:rsidRDefault="00F70B2C">
      <w:pPr>
        <w:rPr>
          <w:rFonts w:ascii="Times New Roman" w:hAnsi="Times New Roman"/>
          <w:b/>
          <w:bCs/>
          <w:lang w:val="uk-UA"/>
        </w:rPr>
      </w:pPr>
    </w:p>
    <w:p w:rsidR="00F70B2C" w:rsidRDefault="00F70B2C">
      <w:pPr>
        <w:rPr>
          <w:rFonts w:ascii="Times New Roman" w:hAnsi="Times New Roman"/>
          <w:b/>
          <w:bCs/>
          <w:lang w:val="uk-UA"/>
        </w:rPr>
      </w:pPr>
    </w:p>
    <w:p w:rsidR="00F70B2C" w:rsidRDefault="00F70B2C">
      <w:pPr>
        <w:rPr>
          <w:rFonts w:ascii="Times New Roman" w:hAnsi="Times New Roman"/>
          <w:b/>
          <w:bCs/>
          <w:lang w:val="uk-UA"/>
        </w:rPr>
      </w:pPr>
    </w:p>
    <w:p w:rsidR="00F70B2C" w:rsidRDefault="00F70B2C">
      <w:pPr>
        <w:rPr>
          <w:rFonts w:ascii="Times New Roman" w:hAnsi="Times New Roman"/>
          <w:b/>
          <w:bCs/>
          <w:lang w:val="uk-UA"/>
        </w:rPr>
      </w:pPr>
    </w:p>
    <w:p w:rsidR="00F70B2C" w:rsidRDefault="00F70B2C">
      <w:pPr>
        <w:rPr>
          <w:rFonts w:ascii="Times New Roman" w:hAnsi="Times New Roman"/>
          <w:b/>
          <w:bCs/>
          <w:lang w:val="uk-UA"/>
        </w:rPr>
      </w:pPr>
    </w:p>
    <w:p w:rsidR="00F70B2C" w:rsidRDefault="00F70B2C">
      <w:pPr>
        <w:rPr>
          <w:rFonts w:ascii="Times New Roman" w:hAnsi="Times New Roman"/>
          <w:b/>
          <w:bCs/>
          <w:lang w:val="uk-UA"/>
        </w:rPr>
      </w:pPr>
    </w:p>
    <w:p w:rsidR="00F70B2C" w:rsidRDefault="00F70B2C">
      <w:pPr>
        <w:rPr>
          <w:rFonts w:ascii="Times New Roman" w:hAnsi="Times New Roman"/>
          <w:b/>
          <w:bCs/>
          <w:lang w:val="uk-UA"/>
        </w:rPr>
      </w:pPr>
    </w:p>
    <w:p w:rsidR="00F70B2C" w:rsidRDefault="00F70B2C">
      <w:pPr>
        <w:rPr>
          <w:rFonts w:ascii="Times New Roman" w:hAnsi="Times New Roman"/>
          <w:b/>
          <w:bCs/>
          <w:lang w:val="uk-UA"/>
        </w:rPr>
      </w:pPr>
    </w:p>
    <w:p w:rsidR="00F70B2C" w:rsidRDefault="00F70B2C">
      <w:pPr>
        <w:rPr>
          <w:rFonts w:ascii="Times New Roman" w:hAnsi="Times New Roman"/>
          <w:b/>
          <w:bCs/>
          <w:lang w:val="uk-UA"/>
        </w:rPr>
      </w:pPr>
    </w:p>
    <w:p w:rsidR="00F70B2C" w:rsidRDefault="00F70B2C">
      <w:pPr>
        <w:rPr>
          <w:rFonts w:ascii="Times New Roman" w:hAnsi="Times New Roman"/>
          <w:b/>
          <w:bCs/>
          <w:lang w:val="uk-UA"/>
        </w:rPr>
      </w:pPr>
    </w:p>
    <w:p w:rsidR="00F70B2C" w:rsidRDefault="00F70B2C">
      <w:pPr>
        <w:rPr>
          <w:rFonts w:ascii="Times New Roman" w:hAnsi="Times New Roman"/>
          <w:b/>
          <w:bCs/>
          <w:lang w:val="uk-UA"/>
        </w:rPr>
      </w:pPr>
    </w:p>
    <w:p w:rsidR="00F70B2C" w:rsidRDefault="00F70B2C">
      <w:pPr>
        <w:rPr>
          <w:rFonts w:ascii="Times New Roman" w:hAnsi="Times New Roman"/>
          <w:b/>
          <w:bCs/>
          <w:lang w:val="uk-UA"/>
        </w:rPr>
      </w:pPr>
    </w:p>
    <w:p w:rsidR="00F70B2C" w:rsidRDefault="00F70B2C">
      <w:pPr>
        <w:rPr>
          <w:rFonts w:ascii="Times New Roman" w:hAnsi="Times New Roman"/>
          <w:b/>
          <w:bCs/>
          <w:lang w:val="uk-UA"/>
        </w:rPr>
      </w:pPr>
    </w:p>
    <w:p w:rsidR="00F70B2C" w:rsidRDefault="00F70B2C">
      <w:pPr>
        <w:rPr>
          <w:rFonts w:ascii="Times New Roman" w:hAnsi="Times New Roman"/>
          <w:b/>
          <w:bCs/>
          <w:lang w:val="uk-UA"/>
        </w:rPr>
      </w:pPr>
    </w:p>
    <w:p w:rsidR="00F70B2C" w:rsidRDefault="00F70B2C">
      <w:pPr>
        <w:rPr>
          <w:rFonts w:ascii="Times New Roman" w:hAnsi="Times New Roman"/>
          <w:b/>
          <w:bCs/>
          <w:lang w:val="uk-UA"/>
        </w:rPr>
      </w:pPr>
    </w:p>
    <w:p w:rsidR="00F70B2C" w:rsidRDefault="00F70B2C">
      <w:pPr>
        <w:rPr>
          <w:rFonts w:ascii="Times New Roman" w:hAnsi="Times New Roman"/>
          <w:b/>
          <w:bCs/>
          <w:lang w:val="uk-UA"/>
        </w:rPr>
      </w:pPr>
    </w:p>
    <w:p w:rsidR="00F70B2C" w:rsidRDefault="00F70B2C">
      <w:pPr>
        <w:rPr>
          <w:rFonts w:ascii="Times New Roman" w:hAnsi="Times New Roman"/>
          <w:b/>
          <w:bCs/>
          <w:lang w:val="uk-UA"/>
        </w:rPr>
      </w:pPr>
    </w:p>
    <w:p w:rsidR="00F70B2C" w:rsidRDefault="00F70B2C">
      <w:pPr>
        <w:rPr>
          <w:rFonts w:ascii="Times New Roman" w:hAnsi="Times New Roman"/>
          <w:b/>
          <w:bCs/>
          <w:lang w:val="uk-UA"/>
        </w:rPr>
      </w:pPr>
    </w:p>
    <w:p w:rsidR="00F70B2C" w:rsidRDefault="00F70B2C">
      <w:pPr>
        <w:rPr>
          <w:rFonts w:ascii="Times New Roman" w:hAnsi="Times New Roman"/>
          <w:b/>
          <w:bCs/>
          <w:lang w:val="uk-UA"/>
        </w:rPr>
      </w:pPr>
    </w:p>
    <w:p w:rsidR="00F70B2C" w:rsidRDefault="00F70B2C">
      <w:pPr>
        <w:rPr>
          <w:rFonts w:ascii="Times New Roman" w:hAnsi="Times New Roman"/>
          <w:b/>
          <w:bCs/>
          <w:lang w:val="uk-UA"/>
        </w:rPr>
      </w:pPr>
    </w:p>
    <w:p w:rsidR="00F70B2C" w:rsidRDefault="00F70B2C">
      <w:pPr>
        <w:rPr>
          <w:rFonts w:ascii="Times New Roman" w:hAnsi="Times New Roman"/>
          <w:b/>
          <w:bCs/>
          <w:lang w:val="uk-UA"/>
        </w:rPr>
      </w:pPr>
    </w:p>
    <w:p w:rsidR="00F70B2C" w:rsidRDefault="00F70B2C">
      <w:pPr>
        <w:rPr>
          <w:rFonts w:ascii="Times New Roman" w:hAnsi="Times New Roman"/>
          <w:b/>
          <w:bCs/>
          <w:lang w:val="uk-UA"/>
        </w:rPr>
      </w:pPr>
    </w:p>
    <w:p w:rsidR="00F70B2C" w:rsidRDefault="00F70B2C">
      <w:pPr>
        <w:rPr>
          <w:rFonts w:ascii="Times New Roman" w:hAnsi="Times New Roman"/>
          <w:b/>
          <w:bCs/>
          <w:lang w:val="uk-UA"/>
        </w:rPr>
      </w:pPr>
    </w:p>
    <w:p w:rsidR="00F70B2C" w:rsidRDefault="00F70B2C">
      <w:pPr>
        <w:rPr>
          <w:rFonts w:ascii="Times New Roman" w:hAnsi="Times New Roman"/>
          <w:b/>
          <w:bCs/>
          <w:lang w:val="uk-UA"/>
        </w:rPr>
      </w:pPr>
    </w:p>
    <w:p w:rsidR="00F70B2C" w:rsidRDefault="00F70B2C">
      <w:pPr>
        <w:rPr>
          <w:rFonts w:ascii="Times New Roman" w:hAnsi="Times New Roman"/>
          <w:b/>
          <w:bCs/>
          <w:lang w:val="uk-UA"/>
        </w:rPr>
      </w:pPr>
    </w:p>
    <w:p w:rsidR="00F70B2C" w:rsidRDefault="00F70B2C">
      <w:pPr>
        <w:rPr>
          <w:rFonts w:ascii="Times New Roman" w:hAnsi="Times New Roman"/>
          <w:b/>
          <w:bCs/>
          <w:lang w:val="uk-UA"/>
        </w:rPr>
      </w:pPr>
    </w:p>
    <w:p w:rsidR="00F70B2C" w:rsidRDefault="00F70B2C">
      <w:pPr>
        <w:rPr>
          <w:rFonts w:ascii="Times New Roman" w:hAnsi="Times New Roman"/>
          <w:b/>
          <w:bCs/>
          <w:lang w:val="uk-UA"/>
        </w:rPr>
      </w:pPr>
    </w:p>
    <w:p w:rsidR="00F70B2C" w:rsidRDefault="00F70B2C">
      <w:pPr>
        <w:rPr>
          <w:rFonts w:ascii="Times New Roman" w:hAnsi="Times New Roman"/>
          <w:b/>
          <w:bCs/>
          <w:lang w:val="uk-UA"/>
        </w:rPr>
      </w:pPr>
    </w:p>
    <w:p w:rsidR="00F70B2C" w:rsidRDefault="00F70B2C">
      <w:pPr>
        <w:rPr>
          <w:rFonts w:ascii="Times New Roman" w:hAnsi="Times New Roman"/>
          <w:b/>
          <w:bCs/>
          <w:lang w:val="uk-UA"/>
        </w:rPr>
      </w:pPr>
    </w:p>
    <w:p w:rsidR="00F70B2C" w:rsidRDefault="00BC6B86">
      <w:pPr>
        <w:ind w:left="5669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lastRenderedPageBreak/>
        <w:t>Додаток</w:t>
      </w:r>
    </w:p>
    <w:p w:rsidR="00F70B2C" w:rsidRDefault="00BC6B86">
      <w:pPr>
        <w:ind w:left="5669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до розпорядження керівника</w:t>
      </w:r>
    </w:p>
    <w:p w:rsidR="00F70B2C" w:rsidRDefault="00BC6B86">
      <w:pPr>
        <w:ind w:left="5669"/>
        <w:rPr>
          <w:rFonts w:ascii="Times New Roman" w:hAnsi="Times New Roman"/>
          <w:lang w:val="uk-UA"/>
        </w:rPr>
      </w:pPr>
      <w:proofErr w:type="spellStart"/>
      <w:r>
        <w:rPr>
          <w:rFonts w:ascii="Times New Roman" w:hAnsi="Times New Roman"/>
          <w:lang w:val="uk-UA"/>
        </w:rPr>
        <w:t>Сєвєродонецької</w:t>
      </w:r>
      <w:proofErr w:type="spellEnd"/>
      <w:r>
        <w:rPr>
          <w:rFonts w:ascii="Times New Roman" w:hAnsi="Times New Roman"/>
          <w:lang w:val="uk-UA"/>
        </w:rPr>
        <w:t xml:space="preserve"> міської</w:t>
      </w:r>
    </w:p>
    <w:p w:rsidR="00F70B2C" w:rsidRDefault="00BC6B86">
      <w:pPr>
        <w:ind w:left="5669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військово-цивільної адміністрації</w:t>
      </w:r>
    </w:p>
    <w:p w:rsidR="00F70B2C" w:rsidRPr="00BC6B86" w:rsidRDefault="00BC6B86">
      <w:pPr>
        <w:ind w:left="5669"/>
        <w:rPr>
          <w:lang w:val="uk-UA"/>
        </w:rPr>
      </w:pPr>
      <w:r>
        <w:rPr>
          <w:rFonts w:ascii="Times New Roman" w:hAnsi="Times New Roman"/>
          <w:lang w:val="uk-UA"/>
        </w:rPr>
        <w:t xml:space="preserve">від </w:t>
      </w:r>
      <w:r w:rsidRPr="00BC6B86">
        <w:rPr>
          <w:rFonts w:ascii="Times New Roman" w:hAnsi="Times New Roman"/>
          <w:lang w:val="uk-UA"/>
        </w:rPr>
        <w:t>15</w:t>
      </w:r>
      <w:r>
        <w:rPr>
          <w:rFonts w:ascii="Times New Roman" w:hAnsi="Times New Roman"/>
          <w:lang w:val="uk-UA"/>
        </w:rPr>
        <w:t xml:space="preserve"> липня 2021 № </w:t>
      </w:r>
      <w:r w:rsidRPr="00BC6B86">
        <w:rPr>
          <w:rFonts w:ascii="Times New Roman" w:hAnsi="Times New Roman"/>
          <w:lang w:val="uk-UA"/>
        </w:rPr>
        <w:t>1241</w:t>
      </w:r>
    </w:p>
    <w:p w:rsidR="00F70B2C" w:rsidRDefault="00F70B2C">
      <w:pPr>
        <w:ind w:left="5669"/>
        <w:rPr>
          <w:rFonts w:ascii="Times New Roman" w:hAnsi="Times New Roman"/>
          <w:lang w:val="uk-UA"/>
        </w:rPr>
      </w:pPr>
    </w:p>
    <w:p w:rsidR="00F70B2C" w:rsidRDefault="00F70B2C">
      <w:pPr>
        <w:ind w:left="5669"/>
        <w:rPr>
          <w:rFonts w:ascii="Times New Roman" w:hAnsi="Times New Roman"/>
          <w:lang w:val="uk-UA"/>
        </w:rPr>
      </w:pPr>
    </w:p>
    <w:p w:rsidR="00F70B2C" w:rsidRDefault="00F70B2C">
      <w:pPr>
        <w:ind w:left="5669"/>
        <w:rPr>
          <w:rFonts w:ascii="Times New Roman" w:hAnsi="Times New Roman"/>
          <w:lang w:val="uk-UA"/>
        </w:rPr>
      </w:pPr>
    </w:p>
    <w:p w:rsidR="00F70B2C" w:rsidRDefault="00F70B2C">
      <w:pPr>
        <w:ind w:left="5669"/>
        <w:rPr>
          <w:rFonts w:ascii="Times New Roman" w:hAnsi="Times New Roman"/>
          <w:lang w:val="uk-UA"/>
        </w:rPr>
      </w:pPr>
    </w:p>
    <w:p w:rsidR="00F70B2C" w:rsidRDefault="00F70B2C">
      <w:pPr>
        <w:ind w:left="5669"/>
        <w:rPr>
          <w:rFonts w:ascii="Times New Roman" w:hAnsi="Times New Roman"/>
          <w:lang w:val="uk-UA"/>
        </w:rPr>
      </w:pPr>
    </w:p>
    <w:p w:rsidR="00F70B2C" w:rsidRDefault="00F70B2C">
      <w:pPr>
        <w:ind w:left="5669"/>
        <w:rPr>
          <w:rFonts w:ascii="Times New Roman" w:hAnsi="Times New Roman"/>
          <w:lang w:val="uk-UA"/>
        </w:rPr>
      </w:pPr>
    </w:p>
    <w:p w:rsidR="00F70B2C" w:rsidRDefault="00F70B2C">
      <w:pPr>
        <w:ind w:left="5669"/>
        <w:rPr>
          <w:rFonts w:ascii="Times New Roman" w:hAnsi="Times New Roman"/>
          <w:lang w:val="uk-UA"/>
        </w:rPr>
      </w:pPr>
    </w:p>
    <w:p w:rsidR="00F70B2C" w:rsidRDefault="00F70B2C">
      <w:pPr>
        <w:ind w:left="5669"/>
        <w:rPr>
          <w:rFonts w:ascii="Times New Roman" w:hAnsi="Times New Roman"/>
          <w:lang w:val="uk-UA"/>
        </w:rPr>
      </w:pPr>
    </w:p>
    <w:p w:rsidR="00F70B2C" w:rsidRDefault="00F70B2C">
      <w:pPr>
        <w:ind w:left="5669"/>
        <w:rPr>
          <w:rFonts w:ascii="Times New Roman" w:hAnsi="Times New Roman"/>
          <w:lang w:val="uk-UA"/>
        </w:rPr>
      </w:pPr>
    </w:p>
    <w:p w:rsidR="00F70B2C" w:rsidRDefault="00F70B2C">
      <w:pPr>
        <w:ind w:left="5669"/>
        <w:rPr>
          <w:rFonts w:ascii="Times New Roman" w:hAnsi="Times New Roman"/>
          <w:lang w:val="uk-UA"/>
        </w:rPr>
      </w:pPr>
    </w:p>
    <w:p w:rsidR="00F70B2C" w:rsidRPr="00BC6B86" w:rsidRDefault="00BC6B86">
      <w:pPr>
        <w:jc w:val="center"/>
        <w:rPr>
          <w:b/>
          <w:bCs/>
          <w:lang w:val="uk-UA"/>
        </w:rPr>
      </w:pPr>
      <w:r>
        <w:rPr>
          <w:b/>
          <w:bCs/>
          <w:sz w:val="36"/>
          <w:szCs w:val="36"/>
          <w:lang w:val="uk-UA"/>
        </w:rPr>
        <w:t>КОМПЛЕКСНА</w:t>
      </w:r>
      <w:r>
        <w:rPr>
          <w:rFonts w:eastAsia="Times New Roman"/>
          <w:b/>
          <w:bCs/>
          <w:sz w:val="36"/>
          <w:szCs w:val="36"/>
          <w:lang w:val="uk-UA"/>
        </w:rPr>
        <w:t xml:space="preserve"> ПРОГРАМА СЄВЄРОДОНЕЦЬКОЇ</w:t>
      </w:r>
    </w:p>
    <w:p w:rsidR="00F70B2C" w:rsidRDefault="00BC6B86">
      <w:pPr>
        <w:jc w:val="center"/>
        <w:rPr>
          <w:rFonts w:eastAsia="Times New Roman"/>
          <w:b/>
          <w:bCs/>
          <w:sz w:val="36"/>
          <w:szCs w:val="36"/>
          <w:lang w:val="uk-UA"/>
        </w:rPr>
      </w:pPr>
      <w:r>
        <w:rPr>
          <w:rFonts w:eastAsia="Times New Roman"/>
          <w:b/>
          <w:bCs/>
          <w:sz w:val="36"/>
          <w:szCs w:val="36"/>
          <w:lang w:val="uk-UA"/>
        </w:rPr>
        <w:t>МІСЬКОЇ ТЕРИТОРІАЛЬНОЇ ГРОМАДИ</w:t>
      </w:r>
    </w:p>
    <w:p w:rsidR="00F70B2C" w:rsidRPr="00BC6B86" w:rsidRDefault="00BC6B86">
      <w:pPr>
        <w:jc w:val="center"/>
        <w:rPr>
          <w:b/>
          <w:bCs/>
          <w:lang w:val="uk-UA"/>
        </w:rPr>
      </w:pPr>
      <w:r>
        <w:rPr>
          <w:rFonts w:eastAsia="Times New Roman"/>
          <w:b/>
          <w:bCs/>
          <w:sz w:val="36"/>
          <w:szCs w:val="36"/>
          <w:lang w:val="uk-UA"/>
        </w:rPr>
        <w:t>“ОЗДОРОВЛЕННЯ ТА ВІДПОЧИНОК ДІТЕЙ</w:t>
      </w:r>
    </w:p>
    <w:p w:rsidR="00F70B2C" w:rsidRPr="00BC6B86" w:rsidRDefault="00BC6B86">
      <w:pPr>
        <w:jc w:val="center"/>
        <w:rPr>
          <w:b/>
          <w:bCs/>
          <w:lang w:val="uk-UA"/>
        </w:rPr>
      </w:pPr>
      <w:r>
        <w:rPr>
          <w:rFonts w:eastAsia="Times New Roman"/>
          <w:b/>
          <w:bCs/>
          <w:sz w:val="36"/>
          <w:szCs w:val="36"/>
          <w:lang w:val="uk-UA"/>
        </w:rPr>
        <w:t xml:space="preserve">НА </w:t>
      </w:r>
      <w:r>
        <w:rPr>
          <w:b/>
          <w:bCs/>
          <w:sz w:val="36"/>
          <w:szCs w:val="36"/>
          <w:lang w:val="uk-UA"/>
        </w:rPr>
        <w:t>2021РІК”</w:t>
      </w:r>
    </w:p>
    <w:p w:rsidR="00F70B2C" w:rsidRDefault="00F70B2C">
      <w:pPr>
        <w:jc w:val="center"/>
        <w:rPr>
          <w:sz w:val="36"/>
          <w:szCs w:val="36"/>
          <w:lang w:val="uk-UA"/>
        </w:rPr>
      </w:pPr>
    </w:p>
    <w:p w:rsidR="00F70B2C" w:rsidRDefault="00F70B2C">
      <w:pPr>
        <w:jc w:val="center"/>
        <w:rPr>
          <w:b/>
          <w:bCs/>
          <w:sz w:val="36"/>
          <w:szCs w:val="36"/>
          <w:lang w:val="uk-UA"/>
        </w:rPr>
      </w:pPr>
    </w:p>
    <w:p w:rsidR="00F70B2C" w:rsidRDefault="00F70B2C">
      <w:pPr>
        <w:jc w:val="center"/>
        <w:rPr>
          <w:b/>
          <w:bCs/>
          <w:sz w:val="36"/>
          <w:szCs w:val="36"/>
          <w:lang w:val="uk-UA"/>
        </w:rPr>
      </w:pPr>
    </w:p>
    <w:p w:rsidR="00F70B2C" w:rsidRDefault="00F70B2C">
      <w:pPr>
        <w:jc w:val="center"/>
        <w:rPr>
          <w:b/>
          <w:bCs/>
          <w:sz w:val="36"/>
          <w:szCs w:val="36"/>
          <w:lang w:val="uk-UA"/>
        </w:rPr>
      </w:pPr>
    </w:p>
    <w:p w:rsidR="00F70B2C" w:rsidRDefault="00F70B2C">
      <w:pPr>
        <w:jc w:val="center"/>
        <w:rPr>
          <w:b/>
          <w:bCs/>
          <w:sz w:val="36"/>
          <w:szCs w:val="36"/>
          <w:lang w:val="uk-UA"/>
        </w:rPr>
      </w:pPr>
    </w:p>
    <w:p w:rsidR="00F70B2C" w:rsidRDefault="00F70B2C">
      <w:pPr>
        <w:jc w:val="center"/>
        <w:rPr>
          <w:b/>
          <w:bCs/>
          <w:sz w:val="36"/>
          <w:szCs w:val="36"/>
          <w:lang w:val="uk-UA"/>
        </w:rPr>
      </w:pPr>
    </w:p>
    <w:p w:rsidR="00F70B2C" w:rsidRDefault="00F70B2C">
      <w:pPr>
        <w:jc w:val="center"/>
        <w:rPr>
          <w:b/>
          <w:bCs/>
          <w:sz w:val="36"/>
          <w:szCs w:val="36"/>
          <w:lang w:val="uk-UA"/>
        </w:rPr>
      </w:pPr>
    </w:p>
    <w:p w:rsidR="00F70B2C" w:rsidRDefault="00F70B2C">
      <w:pPr>
        <w:jc w:val="center"/>
        <w:rPr>
          <w:b/>
          <w:bCs/>
          <w:sz w:val="36"/>
          <w:szCs w:val="36"/>
          <w:lang w:val="uk-UA"/>
        </w:rPr>
      </w:pPr>
    </w:p>
    <w:p w:rsidR="00F70B2C" w:rsidRDefault="00F70B2C">
      <w:pPr>
        <w:jc w:val="center"/>
        <w:rPr>
          <w:b/>
          <w:bCs/>
          <w:sz w:val="36"/>
          <w:szCs w:val="36"/>
          <w:lang w:val="uk-UA"/>
        </w:rPr>
      </w:pPr>
    </w:p>
    <w:p w:rsidR="00F70B2C" w:rsidRDefault="00F70B2C">
      <w:pPr>
        <w:jc w:val="center"/>
        <w:rPr>
          <w:b/>
          <w:bCs/>
          <w:sz w:val="36"/>
          <w:szCs w:val="36"/>
          <w:lang w:val="uk-UA"/>
        </w:rPr>
      </w:pPr>
    </w:p>
    <w:p w:rsidR="00F70B2C" w:rsidRDefault="00F70B2C">
      <w:pPr>
        <w:jc w:val="center"/>
        <w:rPr>
          <w:b/>
          <w:bCs/>
          <w:sz w:val="36"/>
          <w:szCs w:val="36"/>
          <w:lang w:val="uk-UA"/>
        </w:rPr>
      </w:pPr>
    </w:p>
    <w:p w:rsidR="00F70B2C" w:rsidRDefault="00F70B2C">
      <w:pPr>
        <w:jc w:val="center"/>
        <w:rPr>
          <w:b/>
          <w:bCs/>
          <w:sz w:val="36"/>
          <w:szCs w:val="36"/>
          <w:lang w:val="uk-UA"/>
        </w:rPr>
      </w:pPr>
    </w:p>
    <w:p w:rsidR="00F70B2C" w:rsidRDefault="00F70B2C">
      <w:pPr>
        <w:jc w:val="center"/>
        <w:rPr>
          <w:b/>
          <w:bCs/>
          <w:sz w:val="36"/>
          <w:szCs w:val="36"/>
          <w:lang w:val="uk-UA"/>
        </w:rPr>
      </w:pPr>
    </w:p>
    <w:p w:rsidR="00F70B2C" w:rsidRDefault="00F70B2C">
      <w:pPr>
        <w:jc w:val="center"/>
        <w:rPr>
          <w:b/>
          <w:bCs/>
          <w:sz w:val="36"/>
          <w:szCs w:val="36"/>
          <w:lang w:val="uk-UA"/>
        </w:rPr>
      </w:pPr>
    </w:p>
    <w:p w:rsidR="00F70B2C" w:rsidRDefault="00F70B2C">
      <w:pPr>
        <w:jc w:val="center"/>
        <w:rPr>
          <w:rFonts w:ascii="Times New Roman" w:hAnsi="Times New Roman"/>
          <w:b/>
          <w:bCs/>
          <w:sz w:val="36"/>
          <w:szCs w:val="36"/>
          <w:lang w:val="uk-UA"/>
        </w:rPr>
      </w:pPr>
    </w:p>
    <w:p w:rsidR="00F70B2C" w:rsidRPr="00BC6B86" w:rsidRDefault="00BC6B86">
      <w:pPr>
        <w:jc w:val="center"/>
        <w:rPr>
          <w:lang w:val="uk-UA"/>
        </w:rPr>
        <w:sectPr w:rsidR="00F70B2C" w:rsidRPr="00BC6B86">
          <w:pgSz w:w="11906" w:h="16838"/>
          <w:pgMar w:top="744" w:right="1134" w:bottom="1130" w:left="1134" w:header="0" w:footer="0" w:gutter="0"/>
          <w:cols w:space="720"/>
          <w:formProt w:val="0"/>
          <w:docGrid w:linePitch="240" w:charSpace="-6145"/>
        </w:sectPr>
      </w:pPr>
      <w:r>
        <w:rPr>
          <w:b/>
          <w:bCs/>
          <w:sz w:val="28"/>
          <w:szCs w:val="28"/>
          <w:lang w:val="uk-UA"/>
        </w:rPr>
        <w:t>м.Сєвєродонецьк-2021</w:t>
      </w:r>
    </w:p>
    <w:p w:rsidR="00F70B2C" w:rsidRPr="00BC6B86" w:rsidRDefault="00BC6B86">
      <w:pPr>
        <w:jc w:val="center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bCs/>
          <w:lang w:val="uk-UA"/>
        </w:rPr>
        <w:lastRenderedPageBreak/>
        <w:t>1.ПАСПОРТ</w:t>
      </w:r>
      <w:r>
        <w:rPr>
          <w:rFonts w:ascii="Times New Roman" w:hAnsi="Times New Roman"/>
          <w:b/>
          <w:bCs/>
          <w:lang w:val="en-US"/>
        </w:rPr>
        <w:t xml:space="preserve"> </w:t>
      </w:r>
      <w:r>
        <w:rPr>
          <w:rFonts w:ascii="Times New Roman" w:hAnsi="Times New Roman"/>
          <w:b/>
          <w:bCs/>
          <w:lang w:val="uk-UA"/>
        </w:rPr>
        <w:t>ПРОГРАМИ</w:t>
      </w:r>
    </w:p>
    <w:p w:rsidR="00F70B2C" w:rsidRDefault="00BC6B86">
      <w:pPr>
        <w:tabs>
          <w:tab w:val="left" w:pos="567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lang w:val="uk-UA"/>
        </w:rPr>
        <w:t>Комплексна</w:t>
      </w:r>
      <w:r>
        <w:rPr>
          <w:rFonts w:ascii="Times New Roman" w:eastAsia="Times New Roman" w:hAnsi="Times New Roman"/>
          <w:b/>
          <w:bCs/>
          <w:lang w:val="uk-UA"/>
        </w:rPr>
        <w:t xml:space="preserve"> програма </w:t>
      </w:r>
      <w:proofErr w:type="spellStart"/>
      <w:r>
        <w:rPr>
          <w:rFonts w:ascii="Times New Roman" w:eastAsia="Times New Roman" w:hAnsi="Times New Roman"/>
          <w:b/>
          <w:bCs/>
          <w:lang w:val="uk-UA"/>
        </w:rPr>
        <w:t>Сєвєродонецької</w:t>
      </w:r>
      <w:proofErr w:type="spellEnd"/>
      <w:r>
        <w:rPr>
          <w:rFonts w:ascii="Times New Roman" w:eastAsia="Times New Roman" w:hAnsi="Times New Roman"/>
          <w:b/>
          <w:bCs/>
          <w:lang w:val="uk-UA"/>
        </w:rPr>
        <w:t xml:space="preserve"> міської територіальної громади</w:t>
      </w:r>
    </w:p>
    <w:p w:rsidR="00F70B2C" w:rsidRDefault="00BC6B86">
      <w:pPr>
        <w:tabs>
          <w:tab w:val="left" w:pos="567"/>
        </w:tabs>
        <w:jc w:val="center"/>
        <w:rPr>
          <w:rFonts w:ascii="Times New Roman" w:hAnsi="Times New Roman"/>
        </w:rPr>
      </w:pPr>
      <w:r>
        <w:rPr>
          <w:rFonts w:ascii="Times New Roman" w:eastAsia="Times New Roman" w:hAnsi="Times New Roman"/>
          <w:b/>
          <w:bCs/>
          <w:lang w:val="uk-UA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lang w:val="uk-UA"/>
        </w:rPr>
        <w:t>“Оздоровлення</w:t>
      </w:r>
      <w:proofErr w:type="spellEnd"/>
      <w:r>
        <w:rPr>
          <w:rFonts w:ascii="Times New Roman" w:eastAsia="Times New Roman" w:hAnsi="Times New Roman"/>
          <w:b/>
          <w:bCs/>
          <w:lang w:val="uk-UA"/>
        </w:rPr>
        <w:t xml:space="preserve"> та відпочинок дітей</w:t>
      </w:r>
      <w:r>
        <w:rPr>
          <w:rFonts w:ascii="Times New Roman" w:eastAsia="Times New Roman" w:hAnsi="Times New Roman" w:cs="Times New Roman"/>
          <w:b/>
          <w:bCs/>
          <w:lang w:val="uk-UA"/>
        </w:rPr>
        <w:t>ʼʼ</w:t>
      </w:r>
      <w:r>
        <w:rPr>
          <w:rFonts w:ascii="Times New Roman" w:hAnsi="Times New Roman"/>
          <w:b/>
          <w:bCs/>
          <w:lang w:val="uk-UA"/>
        </w:rPr>
        <w:t>на2021рік</w:t>
      </w:r>
    </w:p>
    <w:p w:rsidR="00F70B2C" w:rsidRDefault="00F70B2C">
      <w:pPr>
        <w:tabs>
          <w:tab w:val="left" w:pos="567"/>
        </w:tabs>
        <w:jc w:val="both"/>
        <w:rPr>
          <w:rFonts w:ascii="Times New Roman" w:hAnsi="Times New Roman"/>
          <w:b/>
          <w:bCs/>
          <w:lang w:val="uk-UA"/>
        </w:rPr>
      </w:pPr>
    </w:p>
    <w:tbl>
      <w:tblPr>
        <w:tblW w:w="29398" w:type="dxa"/>
        <w:tblInd w:w="38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Layout w:type="fixed"/>
        <w:tblCellMar>
          <w:top w:w="55" w:type="dxa"/>
          <w:left w:w="33" w:type="dxa"/>
          <w:bottom w:w="55" w:type="dxa"/>
          <w:right w:w="55" w:type="dxa"/>
        </w:tblCellMar>
        <w:tblLook w:val="04A0"/>
      </w:tblPr>
      <w:tblGrid>
        <w:gridCol w:w="388"/>
        <w:gridCol w:w="3718"/>
        <w:gridCol w:w="25292"/>
      </w:tblGrid>
      <w:tr w:rsidR="00F70B2C" w:rsidTr="00BC6B86"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:rsidR="00F70B2C" w:rsidRDefault="00BC6B86">
            <w:pPr>
              <w:pStyle w:val="ab"/>
              <w:snapToGrid w:val="0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1.</w:t>
            </w:r>
          </w:p>
        </w:tc>
        <w:tc>
          <w:tcPr>
            <w:tcW w:w="3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:rsidR="00F70B2C" w:rsidRDefault="00BC6B86">
            <w:pPr>
              <w:pStyle w:val="ab"/>
              <w:snapToGrid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Ініциаторрозробленняпрограми</w:t>
            </w:r>
            <w:proofErr w:type="spellEnd"/>
          </w:p>
        </w:tc>
        <w:tc>
          <w:tcPr>
            <w:tcW w:w="25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3" w:type="dxa"/>
            </w:tcMar>
          </w:tcPr>
          <w:p w:rsidR="00F70B2C" w:rsidRDefault="00BC6B86">
            <w:pPr>
              <w:pStyle w:val="ab"/>
              <w:snapToGrid w:val="0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ВЦА </w:t>
            </w:r>
            <w:proofErr w:type="spellStart"/>
            <w:r>
              <w:rPr>
                <w:rFonts w:ascii="Times New Roman" w:hAnsi="Times New Roman"/>
                <w:lang w:val="uk-UA"/>
              </w:rPr>
              <w:t>м.Сєвєродонецьк</w:t>
            </w:r>
            <w:proofErr w:type="spellEnd"/>
          </w:p>
        </w:tc>
      </w:tr>
      <w:tr w:rsidR="00F70B2C" w:rsidTr="00BC6B86"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:rsidR="00F70B2C" w:rsidRDefault="00BC6B86">
            <w:pPr>
              <w:pStyle w:val="ab"/>
              <w:snapToGrid w:val="0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2.</w:t>
            </w:r>
          </w:p>
        </w:tc>
        <w:tc>
          <w:tcPr>
            <w:tcW w:w="3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:rsidR="00F70B2C" w:rsidRDefault="00BC6B86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Дата,номері назва</w:t>
            </w:r>
            <w:r w:rsidRPr="00BC6B8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розпорядчого</w:t>
            </w:r>
            <w:r w:rsidRPr="00BC6B8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документа</w:t>
            </w:r>
            <w:r w:rsidRPr="00BC6B8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про</w:t>
            </w:r>
            <w:r w:rsidRPr="00BC6B8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розроблення</w:t>
            </w:r>
            <w:r w:rsidRPr="00BC6B8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програми</w:t>
            </w:r>
          </w:p>
        </w:tc>
        <w:tc>
          <w:tcPr>
            <w:tcW w:w="25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3" w:type="dxa"/>
            </w:tcMar>
          </w:tcPr>
          <w:p w:rsidR="00BC6B86" w:rsidRDefault="00BC6B86">
            <w:pPr>
              <w:pStyle w:val="ab"/>
              <w:snapToGrid w:val="0"/>
              <w:ind w:right="170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uk-UA"/>
              </w:rPr>
              <w:t xml:space="preserve">Розпорядження керівника </w:t>
            </w:r>
            <w:r>
              <w:rPr>
                <w:rFonts w:ascii="Times New Roman" w:eastAsia="Times New Roman" w:hAnsi="Times New Roman"/>
                <w:lang w:val="uk-UA"/>
              </w:rPr>
              <w:t xml:space="preserve">Військово-цивільної </w:t>
            </w:r>
          </w:p>
          <w:p w:rsidR="00BC6B86" w:rsidRDefault="00BC6B86">
            <w:pPr>
              <w:pStyle w:val="ab"/>
              <w:snapToGrid w:val="0"/>
              <w:ind w:right="170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uk-UA"/>
              </w:rPr>
              <w:t xml:space="preserve">адміністрації від 21.09.2020 №440 </w:t>
            </w:r>
            <w:proofErr w:type="spellStart"/>
            <w:r>
              <w:rPr>
                <w:rFonts w:ascii="Times New Roman" w:eastAsia="Times New Roman" w:hAnsi="Times New Roman"/>
                <w:lang w:val="uk-UA"/>
              </w:rPr>
              <w:t>“Про</w:t>
            </w:r>
            <w:proofErr w:type="spellEnd"/>
            <w:r>
              <w:rPr>
                <w:rFonts w:ascii="Times New Roman" w:eastAsia="Times New Roman" w:hAnsi="Times New Roman"/>
                <w:lang w:val="uk-UA"/>
              </w:rPr>
              <w:t xml:space="preserve"> розробку міських</w:t>
            </w:r>
          </w:p>
          <w:p w:rsidR="00F70B2C" w:rsidRDefault="00BC6B86">
            <w:pPr>
              <w:pStyle w:val="ab"/>
              <w:snapToGrid w:val="0"/>
              <w:ind w:right="170"/>
              <w:rPr>
                <w:rFonts w:eastAsia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 xml:space="preserve"> цільових та інших програм на 2021 </w:t>
            </w:r>
            <w:proofErr w:type="spellStart"/>
            <w:r>
              <w:rPr>
                <w:rFonts w:ascii="Times New Roman" w:eastAsia="Times New Roman" w:hAnsi="Times New Roman"/>
                <w:lang w:val="uk-UA"/>
              </w:rPr>
              <w:t>рік”</w:t>
            </w:r>
            <w:proofErr w:type="spellEnd"/>
          </w:p>
        </w:tc>
      </w:tr>
      <w:tr w:rsidR="00F70B2C" w:rsidRPr="00BC6B86" w:rsidTr="00BC6B86"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:rsidR="00F70B2C" w:rsidRDefault="00BC6B86">
            <w:pPr>
              <w:pStyle w:val="ab"/>
              <w:snapToGrid w:val="0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3.</w:t>
            </w:r>
          </w:p>
        </w:tc>
        <w:tc>
          <w:tcPr>
            <w:tcW w:w="3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:rsidR="00F70B2C" w:rsidRDefault="00BC6B86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Розробник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програми</w:t>
            </w:r>
          </w:p>
        </w:tc>
        <w:tc>
          <w:tcPr>
            <w:tcW w:w="25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3" w:type="dxa"/>
            </w:tcMar>
          </w:tcPr>
          <w:p w:rsidR="00BC6B86" w:rsidRDefault="00BC6B86">
            <w:pPr>
              <w:pStyle w:val="ab"/>
              <w:snapToGrid w:val="0"/>
              <w:ind w:right="34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uk-UA"/>
              </w:rPr>
              <w:t>Управління</w:t>
            </w:r>
            <w:r w:rsidRPr="00BC6B8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праці</w:t>
            </w:r>
            <w:r w:rsidRPr="00BC6B8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та</w:t>
            </w:r>
            <w:r w:rsidRPr="00BC6B8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соціального</w:t>
            </w:r>
            <w:r w:rsidRPr="00BC6B8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захисту</w:t>
            </w:r>
            <w:r w:rsidRPr="00BC6B8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населення</w:t>
            </w:r>
          </w:p>
          <w:p w:rsidR="00BC6B86" w:rsidRDefault="00BC6B86">
            <w:pPr>
              <w:pStyle w:val="ab"/>
              <w:snapToGrid w:val="0"/>
              <w:ind w:right="340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uk-UA"/>
              </w:rPr>
              <w:t xml:space="preserve"> Військово-цивільної адміністрації міста </w:t>
            </w:r>
            <w:proofErr w:type="spellStart"/>
            <w:r>
              <w:rPr>
                <w:rFonts w:ascii="Times New Roman" w:eastAsia="Times New Roman" w:hAnsi="Times New Roman"/>
                <w:lang w:val="uk-UA"/>
              </w:rPr>
              <w:t>Сєвєродонецьк</w:t>
            </w:r>
            <w:proofErr w:type="spellEnd"/>
            <w:r>
              <w:rPr>
                <w:rFonts w:ascii="Times New Roman" w:eastAsia="Times New Roman" w:hAnsi="Times New Roman"/>
                <w:lang w:val="uk-UA"/>
              </w:rPr>
              <w:t xml:space="preserve"> </w:t>
            </w:r>
          </w:p>
          <w:p w:rsidR="00F70B2C" w:rsidRPr="00BC6B86" w:rsidRDefault="00BC6B86">
            <w:pPr>
              <w:pStyle w:val="ab"/>
              <w:snapToGrid w:val="0"/>
              <w:ind w:right="34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uk-UA"/>
              </w:rPr>
              <w:t>Луганської області</w:t>
            </w:r>
          </w:p>
        </w:tc>
      </w:tr>
      <w:tr w:rsidR="00F70B2C" w:rsidTr="00BC6B86"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:rsidR="00F70B2C" w:rsidRDefault="00BC6B86">
            <w:pPr>
              <w:pStyle w:val="ab"/>
              <w:snapToGrid w:val="0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4.</w:t>
            </w:r>
          </w:p>
        </w:tc>
        <w:tc>
          <w:tcPr>
            <w:tcW w:w="3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:rsidR="00F70B2C" w:rsidRDefault="00BC6B86">
            <w:pPr>
              <w:pStyle w:val="ab"/>
              <w:snapToGrid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Співрозробники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програми</w:t>
            </w:r>
          </w:p>
        </w:tc>
        <w:tc>
          <w:tcPr>
            <w:tcW w:w="25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3" w:type="dxa"/>
            </w:tcMar>
          </w:tcPr>
          <w:p w:rsidR="00F70B2C" w:rsidRDefault="00BC6B86">
            <w:pPr>
              <w:pStyle w:val="ab"/>
              <w:snapToGrid w:val="0"/>
              <w:jc w:val="both"/>
              <w:rPr>
                <w:rFonts w:eastAsia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 xml:space="preserve">Відділ освіти ВЦА </w:t>
            </w:r>
            <w:proofErr w:type="spellStart"/>
            <w:r>
              <w:rPr>
                <w:rFonts w:ascii="Times New Roman" w:eastAsia="Times New Roman" w:hAnsi="Times New Roman"/>
                <w:lang w:val="uk-UA"/>
              </w:rPr>
              <w:t>м.Сєвєродонецьк</w:t>
            </w:r>
            <w:proofErr w:type="spellEnd"/>
            <w:r>
              <w:rPr>
                <w:rFonts w:ascii="Times New Roman" w:eastAsia="Times New Roman" w:hAnsi="Times New Roman"/>
                <w:lang w:val="uk-UA"/>
              </w:rPr>
              <w:t>;</w:t>
            </w:r>
          </w:p>
          <w:p w:rsidR="00F70B2C" w:rsidRDefault="00BC6B86">
            <w:pPr>
              <w:pStyle w:val="ab"/>
              <w:snapToGrid w:val="0"/>
              <w:jc w:val="both"/>
              <w:rPr>
                <w:rFonts w:eastAsia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 xml:space="preserve">Відділ молоді та спорту ВЦА </w:t>
            </w:r>
            <w:proofErr w:type="spellStart"/>
            <w:r>
              <w:rPr>
                <w:rFonts w:ascii="Times New Roman" w:eastAsia="Times New Roman" w:hAnsi="Times New Roman"/>
                <w:lang w:val="uk-UA"/>
              </w:rPr>
              <w:t>м.Сєвєродонецьк</w:t>
            </w:r>
            <w:proofErr w:type="spellEnd"/>
            <w:r>
              <w:rPr>
                <w:rFonts w:ascii="Times New Roman" w:eastAsia="Times New Roman" w:hAnsi="Times New Roman"/>
                <w:lang w:val="uk-UA"/>
              </w:rPr>
              <w:t>;</w:t>
            </w:r>
          </w:p>
          <w:p w:rsidR="00F70B2C" w:rsidRDefault="00BC6B86">
            <w:pPr>
              <w:pStyle w:val="ab"/>
              <w:snapToGrid w:val="0"/>
              <w:rPr>
                <w:rFonts w:eastAsia="Times New Roman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/>
                <w:lang w:val="uk-UA"/>
              </w:rPr>
              <w:t>УПтаСЗН</w:t>
            </w:r>
            <w:proofErr w:type="spellEnd"/>
            <w:r>
              <w:rPr>
                <w:rFonts w:ascii="Times New Roman" w:eastAsia="Times New Roman" w:hAnsi="Times New Roman"/>
                <w:lang w:val="uk-UA"/>
              </w:rPr>
              <w:t xml:space="preserve"> ВЦА </w:t>
            </w:r>
            <w:proofErr w:type="spellStart"/>
            <w:r>
              <w:rPr>
                <w:rFonts w:ascii="Times New Roman" w:eastAsia="Times New Roman" w:hAnsi="Times New Roman"/>
                <w:lang w:val="uk-UA"/>
              </w:rPr>
              <w:t>м.Сєвєродонецьк</w:t>
            </w:r>
            <w:proofErr w:type="spellEnd"/>
          </w:p>
        </w:tc>
      </w:tr>
      <w:tr w:rsidR="00F70B2C" w:rsidTr="00BC6B86"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:rsidR="00F70B2C" w:rsidRDefault="00BC6B86">
            <w:pPr>
              <w:pStyle w:val="ab"/>
              <w:snapToGrid w:val="0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5.</w:t>
            </w:r>
          </w:p>
        </w:tc>
        <w:tc>
          <w:tcPr>
            <w:tcW w:w="3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:rsidR="00F70B2C" w:rsidRDefault="00BC6B86">
            <w:pPr>
              <w:pStyle w:val="ab"/>
              <w:snapToGrid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Відповідальнийвиконавець</w:t>
            </w:r>
            <w:proofErr w:type="spellEnd"/>
          </w:p>
        </w:tc>
        <w:tc>
          <w:tcPr>
            <w:tcW w:w="25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3" w:type="dxa"/>
            </w:tcMar>
          </w:tcPr>
          <w:p w:rsidR="00F70B2C" w:rsidRDefault="00BC6B86">
            <w:pPr>
              <w:pStyle w:val="ab"/>
              <w:snapToGrid w:val="0"/>
              <w:jc w:val="both"/>
              <w:rPr>
                <w:rFonts w:eastAsia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 xml:space="preserve">Відділ освіти ВЦА </w:t>
            </w:r>
            <w:proofErr w:type="spellStart"/>
            <w:r>
              <w:rPr>
                <w:rFonts w:ascii="Times New Roman" w:eastAsia="Times New Roman" w:hAnsi="Times New Roman"/>
                <w:lang w:val="uk-UA"/>
              </w:rPr>
              <w:t>м.Сєвєродонецьк</w:t>
            </w:r>
            <w:proofErr w:type="spellEnd"/>
            <w:r>
              <w:rPr>
                <w:rFonts w:ascii="Times New Roman" w:eastAsia="Times New Roman" w:hAnsi="Times New Roman"/>
                <w:lang w:val="uk-UA"/>
              </w:rPr>
              <w:t xml:space="preserve"> ;</w:t>
            </w:r>
          </w:p>
          <w:p w:rsidR="00F70B2C" w:rsidRDefault="00BC6B86">
            <w:pPr>
              <w:pStyle w:val="ab"/>
              <w:snapToGrid w:val="0"/>
              <w:jc w:val="both"/>
              <w:rPr>
                <w:rFonts w:eastAsia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 xml:space="preserve">Відділ молоді та спорту ВЦА </w:t>
            </w:r>
            <w:proofErr w:type="spellStart"/>
            <w:r>
              <w:rPr>
                <w:rFonts w:ascii="Times New Roman" w:eastAsia="Times New Roman" w:hAnsi="Times New Roman"/>
                <w:lang w:val="uk-UA"/>
              </w:rPr>
              <w:t>м.Сєвєродонецьк</w:t>
            </w:r>
            <w:proofErr w:type="spellEnd"/>
            <w:r>
              <w:rPr>
                <w:rFonts w:ascii="Times New Roman" w:eastAsia="Times New Roman" w:hAnsi="Times New Roman"/>
                <w:lang w:val="uk-UA"/>
              </w:rPr>
              <w:t>;</w:t>
            </w:r>
          </w:p>
          <w:p w:rsidR="00F70B2C" w:rsidRDefault="00BC6B86">
            <w:pPr>
              <w:pStyle w:val="ab"/>
              <w:snapToGrid w:val="0"/>
              <w:rPr>
                <w:rFonts w:eastAsia="Times New Roman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/>
                <w:lang w:val="uk-UA"/>
              </w:rPr>
              <w:t>УПтаСЗН</w:t>
            </w:r>
            <w:proofErr w:type="spellEnd"/>
            <w:r>
              <w:rPr>
                <w:rFonts w:ascii="Times New Roman" w:eastAsia="Times New Roman" w:hAnsi="Times New Roman"/>
                <w:lang w:val="uk-UA"/>
              </w:rPr>
              <w:t xml:space="preserve"> ВЦА </w:t>
            </w:r>
            <w:proofErr w:type="spellStart"/>
            <w:r>
              <w:rPr>
                <w:rFonts w:ascii="Times New Roman" w:eastAsia="Times New Roman" w:hAnsi="Times New Roman"/>
                <w:lang w:val="uk-UA"/>
              </w:rPr>
              <w:t>м.Сєвєродонецьк</w:t>
            </w:r>
            <w:proofErr w:type="spellEnd"/>
          </w:p>
        </w:tc>
      </w:tr>
      <w:tr w:rsidR="00F70B2C" w:rsidTr="00BC6B86"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:rsidR="00F70B2C" w:rsidRDefault="00BC6B86">
            <w:pPr>
              <w:pStyle w:val="ab"/>
              <w:snapToGrid w:val="0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6.</w:t>
            </w:r>
          </w:p>
        </w:tc>
        <w:tc>
          <w:tcPr>
            <w:tcW w:w="3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:rsidR="00F70B2C" w:rsidRDefault="00BC6B86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Головний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uk-UA"/>
              </w:rPr>
              <w:t>розпорядникбюджетнихкоштів</w:t>
            </w:r>
            <w:proofErr w:type="spellEnd"/>
          </w:p>
        </w:tc>
        <w:tc>
          <w:tcPr>
            <w:tcW w:w="25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3" w:type="dxa"/>
            </w:tcMar>
          </w:tcPr>
          <w:p w:rsidR="00F70B2C" w:rsidRDefault="00BC6B86">
            <w:pPr>
              <w:pStyle w:val="ab"/>
              <w:snapToGrid w:val="0"/>
              <w:jc w:val="both"/>
              <w:rPr>
                <w:rFonts w:eastAsia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 xml:space="preserve">Відділ освіти ВЦА </w:t>
            </w:r>
            <w:proofErr w:type="spellStart"/>
            <w:r>
              <w:rPr>
                <w:rFonts w:ascii="Times New Roman" w:eastAsia="Times New Roman" w:hAnsi="Times New Roman"/>
                <w:lang w:val="uk-UA"/>
              </w:rPr>
              <w:t>м.Сєвєродонецьк</w:t>
            </w:r>
            <w:proofErr w:type="spellEnd"/>
            <w:r>
              <w:rPr>
                <w:rFonts w:ascii="Times New Roman" w:eastAsia="Times New Roman" w:hAnsi="Times New Roman"/>
                <w:lang w:val="uk-UA"/>
              </w:rPr>
              <w:t>;</w:t>
            </w:r>
          </w:p>
          <w:p w:rsidR="00F70B2C" w:rsidRDefault="00BC6B86">
            <w:pPr>
              <w:pStyle w:val="ab"/>
              <w:snapToGrid w:val="0"/>
              <w:jc w:val="both"/>
              <w:rPr>
                <w:rFonts w:eastAsia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 xml:space="preserve">Відділ молоді та спорту ВЦА </w:t>
            </w:r>
            <w:proofErr w:type="spellStart"/>
            <w:r>
              <w:rPr>
                <w:rFonts w:ascii="Times New Roman" w:eastAsia="Times New Roman" w:hAnsi="Times New Roman"/>
                <w:lang w:val="uk-UA"/>
              </w:rPr>
              <w:t>м.Сєвєродонецьк</w:t>
            </w:r>
            <w:proofErr w:type="spellEnd"/>
            <w:r>
              <w:rPr>
                <w:rFonts w:ascii="Times New Roman" w:eastAsia="Times New Roman" w:hAnsi="Times New Roman"/>
                <w:lang w:val="uk-UA"/>
              </w:rPr>
              <w:t>;</w:t>
            </w:r>
          </w:p>
          <w:p w:rsidR="00F70B2C" w:rsidRDefault="00BC6B86">
            <w:pPr>
              <w:pStyle w:val="ab"/>
              <w:snapToGrid w:val="0"/>
              <w:rPr>
                <w:rFonts w:eastAsia="Times New Roman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/>
                <w:lang w:val="uk-UA"/>
              </w:rPr>
              <w:t>УПтаСЗН</w:t>
            </w:r>
            <w:proofErr w:type="spellEnd"/>
            <w:r>
              <w:rPr>
                <w:rFonts w:ascii="Times New Roman" w:eastAsia="Times New Roman" w:hAnsi="Times New Roman"/>
                <w:lang w:val="uk-UA"/>
              </w:rPr>
              <w:t xml:space="preserve"> ВЦА </w:t>
            </w:r>
            <w:proofErr w:type="spellStart"/>
            <w:r>
              <w:rPr>
                <w:rFonts w:ascii="Times New Roman" w:eastAsia="Times New Roman" w:hAnsi="Times New Roman"/>
                <w:lang w:val="uk-UA"/>
              </w:rPr>
              <w:t>м.Сєвєродонецьк</w:t>
            </w:r>
            <w:proofErr w:type="spellEnd"/>
          </w:p>
        </w:tc>
      </w:tr>
      <w:tr w:rsidR="00F70B2C" w:rsidTr="00BC6B86"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:rsidR="00F70B2C" w:rsidRDefault="00BC6B86">
            <w:pPr>
              <w:pStyle w:val="ab"/>
              <w:snapToGrid w:val="0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7.</w:t>
            </w:r>
          </w:p>
        </w:tc>
        <w:tc>
          <w:tcPr>
            <w:tcW w:w="3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:rsidR="00F70B2C" w:rsidRDefault="00BC6B86">
            <w:pPr>
              <w:pStyle w:val="ab"/>
              <w:snapToGrid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Учасникипрограми</w:t>
            </w:r>
            <w:proofErr w:type="spellEnd"/>
          </w:p>
        </w:tc>
        <w:tc>
          <w:tcPr>
            <w:tcW w:w="25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3" w:type="dxa"/>
            </w:tcMar>
          </w:tcPr>
          <w:p w:rsidR="00F70B2C" w:rsidRDefault="00BC6B86">
            <w:pPr>
              <w:pStyle w:val="ab"/>
              <w:snapToGrid w:val="0"/>
              <w:rPr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УПтаСЗН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ВЦА </w:t>
            </w:r>
            <w:proofErr w:type="spellStart"/>
            <w:r>
              <w:rPr>
                <w:rFonts w:ascii="Times New Roman" w:hAnsi="Times New Roman"/>
                <w:lang w:val="uk-UA"/>
              </w:rPr>
              <w:t>м.Сєвєродонецьк</w:t>
            </w:r>
            <w:proofErr w:type="spellEnd"/>
            <w:r>
              <w:rPr>
                <w:rFonts w:ascii="Times New Roman" w:hAnsi="Times New Roman"/>
                <w:lang w:val="uk-UA"/>
              </w:rPr>
              <w:t>;</w:t>
            </w:r>
          </w:p>
          <w:p w:rsidR="00F70B2C" w:rsidRDefault="00BC6B86">
            <w:pPr>
              <w:pStyle w:val="ab"/>
              <w:snapToGrid w:val="0"/>
              <w:jc w:val="both"/>
              <w:rPr>
                <w:rFonts w:eastAsia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 xml:space="preserve">Відділ освіти ВЦА </w:t>
            </w:r>
            <w:proofErr w:type="spellStart"/>
            <w:r>
              <w:rPr>
                <w:rFonts w:ascii="Times New Roman" w:eastAsia="Times New Roman" w:hAnsi="Times New Roman"/>
                <w:lang w:val="uk-UA"/>
              </w:rPr>
              <w:t>м.Сєвєродонецьк</w:t>
            </w:r>
            <w:proofErr w:type="spellEnd"/>
            <w:r>
              <w:rPr>
                <w:rFonts w:ascii="Times New Roman" w:eastAsia="Times New Roman" w:hAnsi="Times New Roman"/>
                <w:lang w:val="uk-UA"/>
              </w:rPr>
              <w:t>;</w:t>
            </w:r>
          </w:p>
          <w:p w:rsidR="00F70B2C" w:rsidRDefault="00BC6B86">
            <w:pPr>
              <w:pStyle w:val="ab"/>
              <w:snapToGrid w:val="0"/>
              <w:jc w:val="both"/>
              <w:rPr>
                <w:rFonts w:eastAsia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 xml:space="preserve">Відділ </w:t>
            </w:r>
            <w:r>
              <w:rPr>
                <w:rFonts w:ascii="Times New Roman" w:eastAsia="Times New Roman" w:hAnsi="Times New Roman"/>
                <w:lang w:val="uk-UA"/>
              </w:rPr>
              <w:t xml:space="preserve">молоді та спорту ВЦА </w:t>
            </w:r>
            <w:proofErr w:type="spellStart"/>
            <w:r>
              <w:rPr>
                <w:rFonts w:ascii="Times New Roman" w:eastAsia="Times New Roman" w:hAnsi="Times New Roman"/>
                <w:lang w:val="uk-UA"/>
              </w:rPr>
              <w:t>м.Сєвєродонецьк</w:t>
            </w:r>
            <w:proofErr w:type="spellEnd"/>
            <w:r>
              <w:rPr>
                <w:rFonts w:ascii="Times New Roman" w:eastAsia="Times New Roman" w:hAnsi="Times New Roman"/>
                <w:lang w:val="uk-UA"/>
              </w:rPr>
              <w:t>;</w:t>
            </w:r>
          </w:p>
          <w:p w:rsidR="00F70B2C" w:rsidRDefault="00BC6B86">
            <w:pPr>
              <w:pStyle w:val="ab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СДЮК</w:t>
            </w:r>
            <w:r>
              <w:rPr>
                <w:rFonts w:ascii="Times New Roman" w:eastAsia="Times New Roman" w:hAnsi="Times New Roman"/>
                <w:lang w:val="uk-UA"/>
              </w:rPr>
              <w:t>”</w:t>
            </w:r>
            <w:r>
              <w:rPr>
                <w:rFonts w:ascii="Times New Roman" w:hAnsi="Times New Roman"/>
                <w:lang w:val="uk-UA"/>
              </w:rPr>
              <w:t>Юність</w:t>
            </w:r>
            <w:r>
              <w:rPr>
                <w:rFonts w:ascii="Times New Roman" w:eastAsia="Times New Roman" w:hAnsi="Times New Roman"/>
                <w:lang w:val="uk-UA"/>
              </w:rPr>
              <w:t>”</w:t>
            </w:r>
            <w:proofErr w:type="spellEnd"/>
            <w:r>
              <w:rPr>
                <w:rFonts w:ascii="Times New Roman" w:eastAsia="Times New Roman" w:hAnsi="Times New Roman"/>
                <w:lang w:val="uk-UA"/>
              </w:rPr>
              <w:t xml:space="preserve">, СДЮСТШ </w:t>
            </w:r>
            <w:proofErr w:type="spellStart"/>
            <w:r>
              <w:rPr>
                <w:rFonts w:ascii="Times New Roman" w:eastAsia="Times New Roman" w:hAnsi="Times New Roman"/>
                <w:lang w:val="uk-UA"/>
              </w:rPr>
              <w:t>“Садко”</w:t>
            </w:r>
            <w:proofErr w:type="spellEnd"/>
            <w:r>
              <w:rPr>
                <w:rFonts w:ascii="Times New Roman" w:eastAsia="Times New Roman" w:hAnsi="Times New Roman"/>
                <w:lang w:val="uk-UA"/>
              </w:rPr>
              <w:t>.</w:t>
            </w:r>
          </w:p>
        </w:tc>
      </w:tr>
      <w:tr w:rsidR="00F70B2C" w:rsidTr="00BC6B86"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:rsidR="00F70B2C" w:rsidRDefault="00BC6B86">
            <w:pPr>
              <w:pStyle w:val="ab"/>
              <w:snapToGrid w:val="0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8.</w:t>
            </w:r>
          </w:p>
        </w:tc>
        <w:tc>
          <w:tcPr>
            <w:tcW w:w="3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:rsidR="00F70B2C" w:rsidRDefault="00BC6B86">
            <w:pPr>
              <w:pStyle w:val="ab"/>
              <w:snapToGrid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Метапрограми</w:t>
            </w:r>
            <w:proofErr w:type="spellEnd"/>
          </w:p>
        </w:tc>
        <w:tc>
          <w:tcPr>
            <w:tcW w:w="25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3" w:type="dxa"/>
            </w:tcMar>
          </w:tcPr>
          <w:p w:rsidR="00BC6B86" w:rsidRDefault="00BC6B86">
            <w:pPr>
              <w:pStyle w:val="ab"/>
              <w:snapToGrid w:val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uk-UA"/>
              </w:rPr>
              <w:t>Здійснення</w:t>
            </w:r>
            <w:r w:rsidRPr="00BC6B8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заходів,спрямованих</w:t>
            </w:r>
            <w:r w:rsidRPr="00BC6B8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на</w:t>
            </w:r>
            <w:r w:rsidRPr="00BC6B8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зміцнення</w:t>
            </w:r>
            <w:r w:rsidRPr="00BC6B8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здоров</w:t>
            </w:r>
            <w:r>
              <w:rPr>
                <w:rFonts w:ascii="Times New Roman" w:eastAsia="Times New Roman" w:hAnsi="Times New Roman"/>
                <w:lang w:val="uk-UA"/>
              </w:rPr>
              <w:t>’</w:t>
            </w:r>
            <w:r>
              <w:rPr>
                <w:rFonts w:ascii="Times New Roman" w:hAnsi="Times New Roman"/>
                <w:lang w:val="uk-UA"/>
              </w:rPr>
              <w:t>я</w:t>
            </w:r>
            <w:r w:rsidRPr="00BC6B8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дітей</w:t>
            </w:r>
          </w:p>
          <w:p w:rsidR="00BC6B86" w:rsidRPr="00BC6B86" w:rsidRDefault="00BC6B86">
            <w:pPr>
              <w:pStyle w:val="ab"/>
              <w:snapToGrid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шляхомоздоровленнятавідпочинку</w:t>
            </w:r>
            <w:proofErr w:type="spellEnd"/>
            <w:r>
              <w:rPr>
                <w:rFonts w:ascii="Times New Roman" w:hAnsi="Times New Roman"/>
                <w:lang w:val="uk-UA"/>
              </w:rPr>
              <w:t>,створення оптимальних</w:t>
            </w:r>
          </w:p>
          <w:p w:rsidR="00BC6B86" w:rsidRPr="00BC6B86" w:rsidRDefault="00BC6B86">
            <w:pPr>
              <w:pStyle w:val="ab"/>
              <w:snapToGrid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умовдлябезпечноготаефективногоперебуваннядітейудитячих</w:t>
            </w:r>
            <w:proofErr w:type="spellEnd"/>
          </w:p>
          <w:p w:rsidR="00F70B2C" w:rsidRDefault="00BC6B86">
            <w:pPr>
              <w:pStyle w:val="ab"/>
              <w:snapToGrid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оздоровчих</w:t>
            </w:r>
            <w:r>
              <w:rPr>
                <w:rFonts w:ascii="Times New Roman" w:hAnsi="Times New Roman"/>
                <w:lang w:val="uk-UA"/>
              </w:rPr>
              <w:t>закладах</w:t>
            </w:r>
            <w:proofErr w:type="spellEnd"/>
            <w:r>
              <w:rPr>
                <w:rFonts w:ascii="Times New Roman" w:hAnsi="Times New Roman"/>
                <w:lang w:val="uk-UA"/>
              </w:rPr>
              <w:t>.</w:t>
            </w:r>
          </w:p>
        </w:tc>
      </w:tr>
      <w:tr w:rsidR="00F70B2C" w:rsidTr="00BC6B86"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:rsidR="00F70B2C" w:rsidRDefault="00BC6B86">
            <w:pPr>
              <w:pStyle w:val="ab"/>
              <w:snapToGrid w:val="0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9.</w:t>
            </w:r>
          </w:p>
        </w:tc>
        <w:tc>
          <w:tcPr>
            <w:tcW w:w="3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:rsidR="00F70B2C" w:rsidRDefault="00BC6B86">
            <w:pPr>
              <w:pStyle w:val="ab"/>
              <w:snapToGrid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Термінреалізаціїпрограми</w:t>
            </w:r>
            <w:proofErr w:type="spellEnd"/>
          </w:p>
        </w:tc>
        <w:tc>
          <w:tcPr>
            <w:tcW w:w="25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3" w:type="dxa"/>
            </w:tcMar>
          </w:tcPr>
          <w:p w:rsidR="00F70B2C" w:rsidRDefault="00BC6B86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2021рік</w:t>
            </w:r>
          </w:p>
        </w:tc>
      </w:tr>
      <w:tr w:rsidR="00F70B2C" w:rsidTr="00BC6B86"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:rsidR="00F70B2C" w:rsidRDefault="00BC6B86">
            <w:pPr>
              <w:pStyle w:val="ab"/>
              <w:snapToGrid w:val="0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10.</w:t>
            </w:r>
          </w:p>
        </w:tc>
        <w:tc>
          <w:tcPr>
            <w:tcW w:w="3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:rsidR="00F70B2C" w:rsidRPr="00BC6B86" w:rsidRDefault="00BC6B86">
            <w:pPr>
              <w:pStyle w:val="ab"/>
              <w:snapToGrid w:val="0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Загальнийобсягфінансовихресурсів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  <w:proofErr w:type="spellStart"/>
            <w:r>
              <w:rPr>
                <w:rFonts w:ascii="Times New Roman" w:hAnsi="Times New Roman"/>
                <w:lang w:val="uk-UA"/>
              </w:rPr>
              <w:t>тис.грн</w:t>
            </w:r>
            <w:proofErr w:type="spellEnd"/>
          </w:p>
          <w:p w:rsidR="00F70B2C" w:rsidRPr="00BC6B86" w:rsidRDefault="00BC6B86">
            <w:pPr>
              <w:pStyle w:val="ab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утомучислі</w:t>
            </w:r>
            <w:proofErr w:type="spellEnd"/>
          </w:p>
          <w:p w:rsidR="00F70B2C" w:rsidRPr="00BC6B86" w:rsidRDefault="00BC6B86">
            <w:pPr>
              <w:pStyle w:val="ab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місцевийбюджет</w:t>
            </w:r>
            <w:proofErr w:type="spellEnd"/>
          </w:p>
        </w:tc>
        <w:tc>
          <w:tcPr>
            <w:tcW w:w="25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3" w:type="dxa"/>
            </w:tcMar>
          </w:tcPr>
          <w:p w:rsidR="00F70B2C" w:rsidRDefault="00F70B2C">
            <w:pPr>
              <w:pStyle w:val="ab"/>
              <w:snapToGrid w:val="0"/>
              <w:rPr>
                <w:rFonts w:ascii="Times New Roman" w:hAnsi="Times New Roman"/>
                <w:lang w:val="uk-UA"/>
              </w:rPr>
            </w:pPr>
          </w:p>
          <w:p w:rsidR="00F70B2C" w:rsidRDefault="00BC6B86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val="uk-UA"/>
              </w:rPr>
              <w:t xml:space="preserve">2205,82 </w:t>
            </w:r>
            <w:proofErr w:type="spellStart"/>
            <w:r>
              <w:rPr>
                <w:rFonts w:ascii="Times New Roman" w:hAnsi="Times New Roman"/>
                <w:lang w:val="uk-UA"/>
              </w:rPr>
              <w:t>тис.грн</w:t>
            </w:r>
            <w:proofErr w:type="spellEnd"/>
          </w:p>
          <w:p w:rsidR="00F70B2C" w:rsidRDefault="00F70B2C">
            <w:pPr>
              <w:pStyle w:val="ab"/>
              <w:rPr>
                <w:rFonts w:ascii="Times New Roman" w:hAnsi="Times New Roman"/>
                <w:lang w:val="uk-UA"/>
              </w:rPr>
            </w:pPr>
          </w:p>
          <w:p w:rsidR="00F70B2C" w:rsidRDefault="00BC6B86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val="uk-UA"/>
              </w:rPr>
              <w:t>2205,82</w:t>
            </w:r>
            <w:r>
              <w:rPr>
                <w:rFonts w:ascii="Times New Roman" w:hAnsi="Times New Roman"/>
                <w:lang w:val="uk-UA"/>
              </w:rPr>
              <w:t>тис.грн</w:t>
            </w:r>
          </w:p>
        </w:tc>
      </w:tr>
      <w:tr w:rsidR="00F70B2C" w:rsidTr="00BC6B86"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:rsidR="00F70B2C" w:rsidRDefault="00BC6B86">
            <w:pPr>
              <w:pStyle w:val="ab"/>
              <w:snapToGrid w:val="0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:rsidR="00F70B2C" w:rsidRDefault="00BC6B86">
            <w:pPr>
              <w:pStyle w:val="ab"/>
              <w:snapToGrid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Очікуванірезультати</w:t>
            </w:r>
            <w:proofErr w:type="spellEnd"/>
          </w:p>
        </w:tc>
        <w:tc>
          <w:tcPr>
            <w:tcW w:w="25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3" w:type="dxa"/>
            </w:tcMar>
          </w:tcPr>
          <w:p w:rsidR="00BC6B86" w:rsidRDefault="00BC6B86">
            <w:pPr>
              <w:pStyle w:val="ab"/>
              <w:snapToGrid w:val="0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Збільшеннякількостідітей</w:t>
            </w:r>
            <w:proofErr w:type="spellEnd"/>
            <w:r>
              <w:rPr>
                <w:rFonts w:ascii="Times New Roman" w:hAnsi="Times New Roman"/>
                <w:lang w:val="uk-UA"/>
              </w:rPr>
              <w:t>,охоплених оздоровленням</w:t>
            </w:r>
          </w:p>
          <w:p w:rsidR="00F70B2C" w:rsidRDefault="00BC6B86">
            <w:pPr>
              <w:pStyle w:val="ab"/>
              <w:snapToGrid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тавідпочинком</w:t>
            </w:r>
            <w:proofErr w:type="spellEnd"/>
            <w:r>
              <w:rPr>
                <w:rFonts w:ascii="Times New Roman" w:hAnsi="Times New Roman"/>
                <w:lang w:val="uk-UA"/>
              </w:rPr>
              <w:t>.</w:t>
            </w:r>
          </w:p>
        </w:tc>
      </w:tr>
      <w:tr w:rsidR="00F70B2C" w:rsidTr="00BC6B86">
        <w:tc>
          <w:tcPr>
            <w:tcW w:w="3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:rsidR="00F70B2C" w:rsidRDefault="00BC6B86">
            <w:pPr>
              <w:pStyle w:val="ab"/>
              <w:snapToGrid w:val="0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:rsidR="00F70B2C" w:rsidRDefault="00BC6B86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Контрольза</w:t>
            </w:r>
            <w:r>
              <w:rPr>
                <w:rFonts w:ascii="Times New Roman" w:hAnsi="Times New Roman"/>
                <w:lang w:val="uk-UA"/>
              </w:rPr>
              <w:t>виконанням(органуповноваженийздійснюватиконтрользавиконанням)</w:t>
            </w:r>
          </w:p>
        </w:tc>
        <w:tc>
          <w:tcPr>
            <w:tcW w:w="25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3" w:type="dxa"/>
            </w:tcMar>
          </w:tcPr>
          <w:p w:rsidR="00F70B2C" w:rsidRDefault="00BC6B86">
            <w:pPr>
              <w:pStyle w:val="ab"/>
              <w:snapToGrid w:val="0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Керівництво ВЦА </w:t>
            </w:r>
            <w:proofErr w:type="spellStart"/>
            <w:r>
              <w:rPr>
                <w:rFonts w:ascii="Times New Roman" w:hAnsi="Times New Roman"/>
                <w:lang w:val="uk-UA"/>
              </w:rPr>
              <w:t>м.Сєвєродонецьк</w:t>
            </w:r>
            <w:proofErr w:type="spellEnd"/>
          </w:p>
        </w:tc>
      </w:tr>
    </w:tbl>
    <w:p w:rsidR="00F70B2C" w:rsidRDefault="00BC6B86">
      <w:pPr>
        <w:tabs>
          <w:tab w:val="left" w:pos="0"/>
          <w:tab w:val="left" w:pos="567"/>
        </w:tabs>
        <w:rPr>
          <w:rFonts w:ascii="Times New Roman" w:hAnsi="Times New Roman"/>
        </w:rPr>
      </w:pPr>
      <w:r>
        <w:br w:type="page"/>
      </w:r>
    </w:p>
    <w:p w:rsidR="00F70B2C" w:rsidRDefault="00F70B2C">
      <w:pPr>
        <w:tabs>
          <w:tab w:val="left" w:pos="567"/>
        </w:tabs>
        <w:jc w:val="center"/>
      </w:pPr>
    </w:p>
    <w:p w:rsidR="00F70B2C" w:rsidRDefault="00BC6B86">
      <w:pPr>
        <w:tabs>
          <w:tab w:val="left" w:pos="567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lang w:val="uk-UA"/>
        </w:rPr>
        <w:t>2.СКЛАДПРОБЛЕМИ</w:t>
      </w:r>
    </w:p>
    <w:p w:rsidR="00F70B2C" w:rsidRDefault="00F70B2C">
      <w:pPr>
        <w:tabs>
          <w:tab w:val="left" w:pos="567"/>
        </w:tabs>
        <w:rPr>
          <w:rFonts w:ascii="Times New Roman" w:hAnsi="Times New Roman"/>
          <w:b/>
          <w:bCs/>
          <w:lang w:val="uk-UA"/>
        </w:rPr>
      </w:pPr>
    </w:p>
    <w:p w:rsidR="00F70B2C" w:rsidRDefault="00BC6B8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Правадитининавідпочинокідозвілля</w:t>
      </w:r>
      <w:proofErr w:type="gramStart"/>
      <w:r>
        <w:rPr>
          <w:rFonts w:ascii="Times New Roman" w:hAnsi="Times New Roman"/>
        </w:rPr>
        <w:t>,к</w:t>
      </w:r>
      <w:proofErr w:type="gramEnd"/>
      <w:r>
        <w:rPr>
          <w:rFonts w:ascii="Times New Roman" w:hAnsi="Times New Roman"/>
        </w:rPr>
        <w:t>ористуваннянайбільшдосконалимипослугамисистемиохорониздоров'ятазасобамилікуванняхворобівідновленняздоров'я</w:t>
      </w:r>
      <w:r>
        <w:rPr>
          <w:rFonts w:ascii="Times New Roman" w:hAnsi="Times New Roman"/>
        </w:rPr>
        <w:t>визначеніКонвенцієюООНпроправадитини,ратифікованоюУкраїноюв1991році.</w:t>
      </w:r>
    </w:p>
    <w:p w:rsidR="00F70B2C" w:rsidRDefault="00BC6B8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proofErr w:type="spellStart"/>
      <w:r>
        <w:rPr>
          <w:rFonts w:ascii="Times New Roman" w:hAnsi="Times New Roman"/>
        </w:rPr>
        <w:t>ДержавнаполітикаУкраїнивсферіоздоровлення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тавідпочинкудітейзнайшласвоєзакріпленнявЗаконіУкраїни</w:t>
      </w:r>
      <w:proofErr w:type="spellEnd"/>
      <w:r>
        <w:rPr>
          <w:rFonts w:ascii="Times New Roman" w:eastAsia="Times New Roman" w:hAnsi="Times New Roman"/>
        </w:rPr>
        <w:t xml:space="preserve"> “</w:t>
      </w:r>
      <w:proofErr w:type="spellStart"/>
      <w:r>
        <w:rPr>
          <w:rFonts w:ascii="Times New Roman" w:hAnsi="Times New Roman"/>
        </w:rPr>
        <w:t>Прооздоровленнятавідпочинокдітей</w:t>
      </w:r>
      <w:proofErr w:type="spellEnd"/>
      <w:r>
        <w:rPr>
          <w:rFonts w:ascii="Times New Roman" w:hAnsi="Times New Roman"/>
        </w:rPr>
        <w:t>.</w:t>
      </w:r>
      <w:r>
        <w:rPr>
          <w:rFonts w:ascii="Times New Roman" w:eastAsia="Times New Roman" w:hAnsi="Times New Roman"/>
        </w:rPr>
        <w:t>”</w:t>
      </w:r>
    </w:p>
    <w:p w:rsidR="00F70B2C" w:rsidRDefault="00BC6B8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Поліпшеннястануздоров'ядітей,відновленняїхжиттєвих</w:t>
      </w:r>
      <w:r>
        <w:rPr>
          <w:rFonts w:ascii="Times New Roman" w:hAnsi="Times New Roman"/>
        </w:rPr>
        <w:t>сил,зайнятістьуканікулярнийперіод,запобіганнябездоглядності,створенняможливостіпродовжитивиховнийпроцестарозвитоктворчихздібностейдітейзабезпечуєорганізованеоздоровленнятавідпочинок</w:t>
      </w:r>
      <w:proofErr w:type="gramStart"/>
      <w:r>
        <w:rPr>
          <w:rFonts w:ascii="Times New Roman" w:hAnsi="Times New Roman"/>
        </w:rPr>
        <w:t>.</w:t>
      </w:r>
      <w:bookmarkStart w:id="2" w:name="61"/>
      <w:bookmarkEnd w:id="2"/>
      <w:r>
        <w:rPr>
          <w:rFonts w:ascii="Times New Roman" w:hAnsi="Times New Roman"/>
        </w:rPr>
        <w:t>Н</w:t>
      </w:r>
      <w:proofErr w:type="gramEnd"/>
      <w:r>
        <w:rPr>
          <w:rFonts w:ascii="Times New Roman" w:hAnsi="Times New Roman"/>
        </w:rPr>
        <w:t>ажаль,вкраїніостаннімчасомзагострюєтьсядемографічнакриза,однієюізпричиняк</w:t>
      </w:r>
      <w:r>
        <w:rPr>
          <w:rFonts w:ascii="Times New Roman" w:hAnsi="Times New Roman"/>
        </w:rPr>
        <w:t>оїєпогіршеннястануздоров'янації,якевнашчасрозглядаєтьсяякпоказникцивілізованостідержавитавпливаєнасоціально-економічнестановищесуспільства.</w:t>
      </w:r>
    </w:p>
    <w:p w:rsidR="00F70B2C" w:rsidRDefault="00BC6B86">
      <w:pPr>
        <w:pStyle w:val="a4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Незадовільнийстанздоров'яшколярівобумовленийзростаннямшкільнихісоціальнихнавантажень,катастрофічнимзниженнямфізични</w:t>
      </w:r>
      <w:r>
        <w:rPr>
          <w:rFonts w:ascii="Times New Roman" w:hAnsi="Times New Roman"/>
        </w:rPr>
        <w:t>хнавантаженьіруховоїактивностідітей,нераціональнимхарчуванням,хронічнимистресами,згубнимизвичками,поширенимивмолодіжномусередовищі.</w:t>
      </w:r>
      <w:r>
        <w:rPr>
          <w:rFonts w:ascii="Times New Roman" w:hAnsi="Times New Roman"/>
          <w:lang w:val="uk-UA"/>
        </w:rPr>
        <w:t>Л</w:t>
      </w:r>
      <w:r>
        <w:rPr>
          <w:rFonts w:ascii="Times New Roman" w:hAnsi="Times New Roman"/>
        </w:rPr>
        <w:t>юдина,їїжиттяіздоров'яєнайвищимисоціальнимицінностямидержави,визначенимиКонституцієюУкраїни</w:t>
      </w:r>
      <w:proofErr w:type="gramStart"/>
      <w:r>
        <w:rPr>
          <w:rFonts w:ascii="Times New Roman" w:hAnsi="Times New Roman"/>
        </w:rPr>
        <w:t>.О</w:t>
      </w:r>
      <w:proofErr w:type="gramEnd"/>
      <w:r>
        <w:rPr>
          <w:rFonts w:ascii="Times New Roman" w:hAnsi="Times New Roman"/>
        </w:rPr>
        <w:t>собливоважливимєзбереженняздоро</w:t>
      </w:r>
      <w:r>
        <w:rPr>
          <w:rFonts w:ascii="Times New Roman" w:hAnsi="Times New Roman"/>
        </w:rPr>
        <w:t>в'ядітейімолоді,оскількибільшістьхворобудорослихєнаслідкомнезадовільнихумовжиттявдитячітаюнацькіроки.</w:t>
      </w:r>
      <w:bookmarkStart w:id="3" w:name="69"/>
      <w:bookmarkEnd w:id="3"/>
    </w:p>
    <w:p w:rsidR="00F70B2C" w:rsidRDefault="00BC6B86">
      <w:pPr>
        <w:pStyle w:val="a4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Комерціалізаціясоціальноїсфериобмежуєдоступдітейдопозашкільноїосвіти</w:t>
      </w:r>
      <w:proofErr w:type="gramStart"/>
      <w:r>
        <w:rPr>
          <w:rFonts w:ascii="Times New Roman" w:hAnsi="Times New Roman"/>
        </w:rPr>
        <w:t>,з</w:t>
      </w:r>
      <w:proofErr w:type="gramEnd"/>
      <w:r>
        <w:rPr>
          <w:rFonts w:ascii="Times New Roman" w:hAnsi="Times New Roman"/>
        </w:rPr>
        <w:t>адоволенняїхкультурнихінтересівтаспортивно-оздоровчихпотреб,</w:t>
      </w:r>
      <w:r>
        <w:rPr>
          <w:rFonts w:ascii="Times New Roman" w:hAnsi="Times New Roman"/>
          <w:lang w:val="uk-UA"/>
        </w:rPr>
        <w:t>томувсебільшактуальними</w:t>
      </w:r>
      <w:r>
        <w:rPr>
          <w:rFonts w:ascii="Times New Roman" w:hAnsi="Times New Roman"/>
          <w:lang w:val="uk-UA"/>
        </w:rPr>
        <w:t>становлятьсянапрямкизбільшеннямережітаборівзденнимперебуваннямдітейтаспівпрацязпозаміськимиДЗОВрегіонутаіншихобластейУкраїни.</w:t>
      </w:r>
    </w:p>
    <w:p w:rsidR="00F70B2C" w:rsidRDefault="00BC6B86">
      <w:pPr>
        <w:pStyle w:val="a4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uk-UA"/>
        </w:rPr>
        <w:tab/>
        <w:t>Основниминапрямамидержавноїполітикиусферіоздоровленнятавідпочинкудітейє:</w:t>
      </w:r>
    </w:p>
    <w:p w:rsidR="00F70B2C" w:rsidRDefault="00BC6B86">
      <w:pPr>
        <w:pStyle w:val="a4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uk-UA"/>
        </w:rPr>
        <w:t>-підтримказаходів,щоздійснюютьсяустановамиі</w:t>
      </w:r>
      <w:r>
        <w:rPr>
          <w:rFonts w:ascii="Times New Roman" w:hAnsi="Times New Roman"/>
          <w:lang w:val="uk-UA"/>
        </w:rPr>
        <w:t>організаціями,фондами,громадянамитаїхоб</w:t>
      </w:r>
      <w:r>
        <w:rPr>
          <w:rFonts w:ascii="Times New Roman" w:eastAsia="Times New Roman" w:hAnsi="Times New Roman"/>
          <w:lang w:val="uk-UA"/>
        </w:rPr>
        <w:t>’</w:t>
      </w:r>
      <w:r>
        <w:rPr>
          <w:rFonts w:ascii="Times New Roman" w:hAnsi="Times New Roman"/>
          <w:lang w:val="uk-UA"/>
        </w:rPr>
        <w:t>єднаннямивційсфері;</w:t>
      </w:r>
    </w:p>
    <w:p w:rsidR="00F70B2C" w:rsidRDefault="00BC6B86">
      <w:pPr>
        <w:pStyle w:val="a4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uk-UA"/>
        </w:rPr>
        <w:t>-створеннядоступноготаефективногоринкупослугзоздоровленнятавідпочинкудітей;</w:t>
      </w:r>
    </w:p>
    <w:p w:rsidR="00F70B2C" w:rsidRDefault="00BC6B86">
      <w:pPr>
        <w:pStyle w:val="a4"/>
        <w:spacing w:after="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lang w:val="uk-UA"/>
        </w:rPr>
        <w:t>-збереженняірозвитокмережідитячихоздоровчихзакладів</w:t>
      </w:r>
      <w:proofErr w:type="spellEnd"/>
      <w:r>
        <w:rPr>
          <w:rFonts w:ascii="Times New Roman" w:hAnsi="Times New Roman"/>
          <w:lang w:val="uk-UA"/>
        </w:rPr>
        <w:t>;</w:t>
      </w:r>
    </w:p>
    <w:p w:rsidR="00F70B2C" w:rsidRDefault="00BC6B86">
      <w:pPr>
        <w:pStyle w:val="a4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uk-UA"/>
        </w:rPr>
        <w:t>-забезпеченняпідготовкикадрівдляздійсненнязаходівзоздоровленнятавід</w:t>
      </w:r>
      <w:r>
        <w:rPr>
          <w:rFonts w:ascii="Times New Roman" w:hAnsi="Times New Roman"/>
          <w:lang w:val="uk-UA"/>
        </w:rPr>
        <w:t>починкудітей.</w:t>
      </w:r>
    </w:p>
    <w:p w:rsidR="00F70B2C" w:rsidRDefault="00F70B2C">
      <w:pPr>
        <w:tabs>
          <w:tab w:val="left" w:pos="567"/>
        </w:tabs>
        <w:jc w:val="both"/>
        <w:rPr>
          <w:rFonts w:ascii="Times New Roman" w:hAnsi="Times New Roman"/>
          <w:sz w:val="21"/>
          <w:szCs w:val="21"/>
          <w:lang w:val="uk-UA"/>
        </w:rPr>
      </w:pPr>
    </w:p>
    <w:p w:rsidR="00F70B2C" w:rsidRDefault="00F70B2C">
      <w:pPr>
        <w:tabs>
          <w:tab w:val="left" w:pos="567"/>
        </w:tabs>
        <w:jc w:val="both"/>
        <w:rPr>
          <w:rFonts w:ascii="Times New Roman" w:hAnsi="Times New Roman"/>
          <w:sz w:val="21"/>
          <w:szCs w:val="21"/>
          <w:lang w:val="uk-UA"/>
        </w:rPr>
      </w:pPr>
    </w:p>
    <w:p w:rsidR="00F70B2C" w:rsidRDefault="00BC6B86">
      <w:pPr>
        <w:tabs>
          <w:tab w:val="left" w:pos="567"/>
        </w:tabs>
        <w:spacing w:after="40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bCs/>
          <w:sz w:val="21"/>
          <w:szCs w:val="21"/>
          <w:lang w:val="uk-UA"/>
        </w:rPr>
        <w:tab/>
      </w:r>
      <w:r>
        <w:rPr>
          <w:rFonts w:ascii="Times New Roman" w:hAnsi="Times New Roman"/>
          <w:b/>
          <w:bCs/>
          <w:sz w:val="21"/>
          <w:szCs w:val="21"/>
          <w:lang w:val="uk-UA"/>
        </w:rPr>
        <w:tab/>
      </w:r>
      <w:r>
        <w:rPr>
          <w:rFonts w:ascii="Times New Roman" w:hAnsi="Times New Roman"/>
          <w:b/>
          <w:bCs/>
          <w:sz w:val="21"/>
          <w:szCs w:val="21"/>
          <w:lang w:val="uk-UA"/>
        </w:rPr>
        <w:tab/>
      </w:r>
      <w:r>
        <w:rPr>
          <w:rFonts w:ascii="Times New Roman" w:hAnsi="Times New Roman"/>
          <w:b/>
          <w:bCs/>
          <w:sz w:val="21"/>
          <w:szCs w:val="21"/>
          <w:lang w:val="uk-UA"/>
        </w:rPr>
        <w:tab/>
      </w:r>
      <w:r>
        <w:rPr>
          <w:rFonts w:ascii="Times New Roman" w:hAnsi="Times New Roman"/>
          <w:b/>
          <w:bCs/>
          <w:sz w:val="21"/>
          <w:szCs w:val="21"/>
          <w:lang w:val="uk-UA"/>
        </w:rPr>
        <w:tab/>
      </w:r>
      <w:proofErr w:type="spellStart"/>
      <w:r>
        <w:rPr>
          <w:rFonts w:ascii="Times New Roman" w:hAnsi="Times New Roman"/>
          <w:b/>
          <w:bCs/>
          <w:lang w:val="uk-UA"/>
        </w:rPr>
        <w:t>Аналізфакторіввпливунапроблемутааналіз</w:t>
      </w:r>
      <w:proofErr w:type="spellEnd"/>
    </w:p>
    <w:p w:rsidR="00F70B2C" w:rsidRDefault="00BC6B86">
      <w:pPr>
        <w:tabs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lang w:val="uk-UA"/>
        </w:rPr>
        <w:tab/>
      </w:r>
      <w:r>
        <w:rPr>
          <w:rFonts w:ascii="Times New Roman" w:hAnsi="Times New Roman"/>
          <w:b/>
          <w:bCs/>
          <w:lang w:val="uk-UA"/>
        </w:rPr>
        <w:tab/>
      </w:r>
      <w:r>
        <w:rPr>
          <w:rFonts w:ascii="Times New Roman" w:hAnsi="Times New Roman"/>
          <w:b/>
          <w:bCs/>
          <w:lang w:val="uk-UA"/>
        </w:rPr>
        <w:tab/>
      </w:r>
      <w:r>
        <w:rPr>
          <w:rFonts w:ascii="Times New Roman" w:hAnsi="Times New Roman"/>
          <w:b/>
          <w:bCs/>
          <w:lang w:val="uk-UA"/>
        </w:rPr>
        <w:tab/>
      </w:r>
      <w:proofErr w:type="spellStart"/>
      <w:r>
        <w:rPr>
          <w:rFonts w:ascii="Times New Roman" w:hAnsi="Times New Roman"/>
          <w:b/>
          <w:bCs/>
          <w:lang w:val="uk-UA"/>
        </w:rPr>
        <w:t>ресурсівдляреалізаціїміськоїпрограми</w:t>
      </w:r>
      <w:proofErr w:type="spellEnd"/>
      <w:r>
        <w:rPr>
          <w:rFonts w:ascii="Times New Roman" w:hAnsi="Times New Roman"/>
          <w:b/>
          <w:bCs/>
          <w:lang w:val="uk-UA"/>
        </w:rPr>
        <w:t>(S</w:t>
      </w:r>
      <w:r>
        <w:rPr>
          <w:rFonts w:ascii="Times New Roman" w:hAnsi="Times New Roman"/>
          <w:b/>
          <w:bCs/>
          <w:lang w:val="en-US"/>
        </w:rPr>
        <w:t>W</w:t>
      </w:r>
      <w:r>
        <w:rPr>
          <w:rFonts w:ascii="Times New Roman" w:hAnsi="Times New Roman"/>
          <w:b/>
          <w:bCs/>
          <w:lang w:val="uk-UA"/>
        </w:rPr>
        <w:t>OT-аналіз)</w:t>
      </w:r>
    </w:p>
    <w:p w:rsidR="00F70B2C" w:rsidRDefault="00F70B2C">
      <w:pPr>
        <w:tabs>
          <w:tab w:val="left" w:pos="567"/>
        </w:tabs>
        <w:jc w:val="both"/>
        <w:rPr>
          <w:rFonts w:ascii="Times New Roman" w:hAnsi="Times New Roman"/>
          <w:b/>
          <w:bCs/>
          <w:lang w:val="uk-UA"/>
        </w:rPr>
      </w:pPr>
    </w:p>
    <w:tbl>
      <w:tblPr>
        <w:tblW w:w="27276" w:type="dxa"/>
        <w:tblInd w:w="38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Layout w:type="fixed"/>
        <w:tblCellMar>
          <w:top w:w="55" w:type="dxa"/>
          <w:left w:w="33" w:type="dxa"/>
          <w:bottom w:w="55" w:type="dxa"/>
          <w:right w:w="55" w:type="dxa"/>
        </w:tblCellMar>
        <w:tblLook w:val="04A0"/>
      </w:tblPr>
      <w:tblGrid>
        <w:gridCol w:w="5665"/>
        <w:gridCol w:w="21611"/>
      </w:tblGrid>
      <w:tr w:rsidR="00F70B2C" w:rsidTr="00BC6B86">
        <w:trPr>
          <w:trHeight w:val="276"/>
        </w:trPr>
        <w:tc>
          <w:tcPr>
            <w:tcW w:w="5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:rsidR="00F70B2C" w:rsidRDefault="00BC6B86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Сильністорони</w:t>
            </w:r>
            <w:proofErr w:type="spellEnd"/>
            <w:r>
              <w:rPr>
                <w:rFonts w:ascii="Times New Roman" w:hAnsi="Times New Roman"/>
                <w:lang w:val="uk-UA"/>
              </w:rPr>
              <w:t>(</w:t>
            </w:r>
            <w:r>
              <w:rPr>
                <w:rFonts w:ascii="Times New Roman" w:hAnsi="Times New Roman"/>
                <w:b/>
                <w:bCs/>
                <w:lang w:val="uk-UA"/>
              </w:rPr>
              <w:t>S)</w:t>
            </w:r>
          </w:p>
        </w:tc>
        <w:tc>
          <w:tcPr>
            <w:tcW w:w="216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3" w:type="dxa"/>
            </w:tcMar>
          </w:tcPr>
          <w:p w:rsidR="00F70B2C" w:rsidRDefault="00BC6B86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Слабкісторони</w:t>
            </w:r>
            <w:proofErr w:type="spellEnd"/>
            <w:r>
              <w:rPr>
                <w:rFonts w:ascii="Times New Roman" w:hAnsi="Times New Roman"/>
                <w:lang w:val="uk-UA"/>
              </w:rPr>
              <w:t>(</w:t>
            </w:r>
            <w:r>
              <w:rPr>
                <w:rFonts w:ascii="Times New Roman" w:hAnsi="Times New Roman"/>
                <w:lang w:val="en-US"/>
              </w:rPr>
              <w:t>W</w:t>
            </w:r>
            <w:r>
              <w:rPr>
                <w:rFonts w:ascii="Times New Roman" w:hAnsi="Times New Roman"/>
                <w:b/>
                <w:bCs/>
                <w:lang w:val="uk-UA"/>
              </w:rPr>
              <w:t>)</w:t>
            </w:r>
          </w:p>
        </w:tc>
      </w:tr>
      <w:tr w:rsidR="00F70B2C" w:rsidRPr="00BC6B86" w:rsidTr="00BC6B86">
        <w:trPr>
          <w:trHeight w:val="2987"/>
        </w:trPr>
        <w:tc>
          <w:tcPr>
            <w:tcW w:w="5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F70B2C" w:rsidRDefault="00BC6B86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-зростаннясоціальноїувагидооздоровленнядітейудитячихзакладахоздоровленнятавідпочинку;</w:t>
            </w:r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-підвищеннярівня</w:t>
            </w:r>
            <w:r>
              <w:rPr>
                <w:rFonts w:ascii="Times New Roman" w:hAnsi="Times New Roman"/>
                <w:lang w:val="uk-UA"/>
              </w:rPr>
              <w:t>наданняоздоровчихпослуг</w:t>
            </w:r>
            <w:proofErr w:type="spellEnd"/>
            <w:r>
              <w:rPr>
                <w:rFonts w:ascii="Times New Roman" w:hAnsi="Times New Roman"/>
                <w:lang w:val="uk-UA"/>
              </w:rPr>
              <w:t>;</w:t>
            </w:r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-наявність</w:t>
            </w:r>
            <w:proofErr w:type="spellEnd"/>
            <w:r>
              <w:rPr>
                <w:rFonts w:ascii="Times New Roman" w:eastAsia="Times New Roman" w:hAnsi="Times New Roman"/>
                <w:lang w:val="uk-UA"/>
              </w:rPr>
              <w:t xml:space="preserve"> безкоштовного оздоровлення дітей пільгових категорій на базі інших регіонів України;</w:t>
            </w:r>
          </w:p>
          <w:p w:rsidR="00F70B2C" w:rsidRDefault="00BC6B86">
            <w:pPr>
              <w:pStyle w:val="ab"/>
              <w:jc w:val="both"/>
              <w:rPr>
                <w:rFonts w:eastAsia="Times New Roman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/>
                <w:lang w:val="uk-UA"/>
              </w:rPr>
              <w:t>-запобігання</w:t>
            </w:r>
            <w:proofErr w:type="spellEnd"/>
            <w:r>
              <w:rPr>
                <w:rFonts w:ascii="Times New Roman" w:eastAsia="Times New Roman" w:hAnsi="Times New Roman"/>
                <w:lang w:val="uk-UA"/>
              </w:rPr>
              <w:t xml:space="preserve"> злочинності та правопорушенням серед дітей та молоді.</w:t>
            </w:r>
          </w:p>
        </w:tc>
        <w:tc>
          <w:tcPr>
            <w:tcW w:w="216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BC6B86" w:rsidRDefault="00BC6B86">
            <w:pPr>
              <w:pStyle w:val="ab"/>
              <w:snapToGrid w:val="0"/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-знищеннямережіпозаміськихдитячихзакладів</w:t>
            </w:r>
            <w:proofErr w:type="spellEnd"/>
          </w:p>
          <w:p w:rsidR="00BC6B86" w:rsidRDefault="00BC6B86">
            <w:pPr>
              <w:pStyle w:val="ab"/>
              <w:snapToGrid w:val="0"/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О</w:t>
            </w:r>
            <w:r>
              <w:rPr>
                <w:rFonts w:ascii="Times New Roman" w:hAnsi="Times New Roman"/>
                <w:lang w:val="uk-UA"/>
              </w:rPr>
              <w:t>здоровленнятавідпочинкуміс</w:t>
            </w:r>
            <w:r>
              <w:rPr>
                <w:rFonts w:ascii="Times New Roman" w:hAnsi="Times New Roman"/>
                <w:lang w:val="uk-UA"/>
              </w:rPr>
              <w:t>тавнаслідок</w:t>
            </w:r>
            <w:proofErr w:type="spellEnd"/>
          </w:p>
          <w:p w:rsidR="00BC6B86" w:rsidRDefault="00BC6B86">
            <w:pPr>
              <w:pStyle w:val="ab"/>
              <w:snapToGrid w:val="0"/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проведеннябойовихдій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  <w:proofErr w:type="spellStart"/>
            <w:r>
              <w:rPr>
                <w:rFonts w:ascii="Times New Roman" w:hAnsi="Times New Roman"/>
                <w:lang w:val="uk-UA"/>
              </w:rPr>
              <w:t>атакожвикористання</w:t>
            </w:r>
            <w:proofErr w:type="spellEnd"/>
          </w:p>
          <w:p w:rsidR="00F70B2C" w:rsidRPr="00BC6B86" w:rsidRDefault="00BC6B86">
            <w:pPr>
              <w:pStyle w:val="ab"/>
              <w:snapToGrid w:val="0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закладівдлярозміщеннявійськовихЗСУ</w:t>
            </w:r>
            <w:proofErr w:type="spellEnd"/>
            <w:r>
              <w:rPr>
                <w:rFonts w:ascii="Times New Roman" w:hAnsi="Times New Roman"/>
                <w:lang w:val="uk-UA"/>
              </w:rPr>
              <w:t>;</w:t>
            </w:r>
          </w:p>
          <w:p w:rsidR="00F70B2C" w:rsidRPr="00BC6B86" w:rsidRDefault="00BC6B86">
            <w:pPr>
              <w:pStyle w:val="ab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-високавартістьпутівок</w:t>
            </w:r>
            <w:proofErr w:type="spellEnd"/>
            <w:r>
              <w:rPr>
                <w:rFonts w:ascii="Times New Roman" w:hAnsi="Times New Roman"/>
                <w:lang w:val="uk-UA"/>
              </w:rPr>
              <w:t>;</w:t>
            </w:r>
          </w:p>
          <w:p w:rsidR="00BC6B86" w:rsidRDefault="00BC6B86">
            <w:pPr>
              <w:pStyle w:val="ab"/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-недостатнєфінансуваннязміськогобюджету</w:t>
            </w:r>
            <w:proofErr w:type="spellEnd"/>
          </w:p>
          <w:p w:rsidR="00BC6B86" w:rsidRDefault="00BC6B86">
            <w:pPr>
              <w:pStyle w:val="ab"/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послугнаоздоровленнядітей</w:t>
            </w:r>
            <w:proofErr w:type="spellEnd"/>
            <w:r>
              <w:rPr>
                <w:rFonts w:ascii="Times New Roman" w:hAnsi="Times New Roman"/>
                <w:lang w:val="uk-UA"/>
              </w:rPr>
              <w:t>(придбання</w:t>
            </w:r>
          </w:p>
          <w:p w:rsidR="00F70B2C" w:rsidRPr="00BC6B86" w:rsidRDefault="00BC6B86">
            <w:pPr>
              <w:pStyle w:val="ab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путівокдопозаміськихДЗОВдлядітей</w:t>
            </w:r>
            <w:proofErr w:type="spellEnd"/>
          </w:p>
          <w:p w:rsidR="00F70B2C" w:rsidRPr="00BC6B86" w:rsidRDefault="00BC6B86">
            <w:pPr>
              <w:pStyle w:val="ab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пільговихкатегорій</w:t>
            </w:r>
            <w:proofErr w:type="spellEnd"/>
            <w:r>
              <w:rPr>
                <w:rFonts w:ascii="Times New Roman" w:hAnsi="Times New Roman"/>
                <w:lang w:val="uk-UA"/>
              </w:rPr>
              <w:t>).</w:t>
            </w:r>
          </w:p>
        </w:tc>
      </w:tr>
      <w:tr w:rsidR="00F70B2C" w:rsidTr="00BC6B86">
        <w:trPr>
          <w:trHeight w:val="276"/>
        </w:trPr>
        <w:tc>
          <w:tcPr>
            <w:tcW w:w="5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:rsidR="00F70B2C" w:rsidRDefault="00BC6B86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Можливості(О)</w:t>
            </w:r>
          </w:p>
        </w:tc>
        <w:tc>
          <w:tcPr>
            <w:tcW w:w="216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3" w:type="dxa"/>
            </w:tcMar>
          </w:tcPr>
          <w:p w:rsidR="00F70B2C" w:rsidRDefault="00BC6B86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Загрози(Т)</w:t>
            </w:r>
          </w:p>
        </w:tc>
      </w:tr>
      <w:tr w:rsidR="00F70B2C" w:rsidTr="00BC6B86">
        <w:trPr>
          <w:trHeight w:val="3558"/>
        </w:trPr>
        <w:tc>
          <w:tcPr>
            <w:tcW w:w="5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:rsidR="00BC6B86" w:rsidRDefault="00BC6B86">
            <w:pPr>
              <w:pStyle w:val="ab"/>
              <w:snapToGrid w:val="0"/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lastRenderedPageBreak/>
              <w:t>-розвитокмережідитячихзакладівоздоровленнята</w:t>
            </w:r>
            <w:proofErr w:type="spellEnd"/>
          </w:p>
          <w:p w:rsidR="00F70B2C" w:rsidRDefault="00BC6B86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відпочинкузденнимперебуванням</w:t>
            </w:r>
            <w:proofErr w:type="spellEnd"/>
            <w:r>
              <w:rPr>
                <w:rFonts w:ascii="Times New Roman" w:hAnsi="Times New Roman"/>
                <w:lang w:val="uk-UA"/>
              </w:rPr>
              <w:t>;</w:t>
            </w:r>
          </w:p>
          <w:p w:rsidR="00BC6B86" w:rsidRDefault="00BC6B86">
            <w:pPr>
              <w:pStyle w:val="ab"/>
              <w:snapToGrid w:val="0"/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-підвищенняпрофесійногорівнякадрівдляроботив</w:t>
            </w:r>
            <w:proofErr w:type="spellEnd"/>
          </w:p>
          <w:p w:rsidR="00F70B2C" w:rsidRDefault="00BC6B86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дитячихоздоровчихзакладах</w:t>
            </w:r>
            <w:proofErr w:type="spellEnd"/>
            <w:r>
              <w:rPr>
                <w:rFonts w:ascii="Times New Roman" w:hAnsi="Times New Roman"/>
                <w:lang w:val="uk-UA"/>
              </w:rPr>
              <w:t>;</w:t>
            </w:r>
          </w:p>
          <w:p w:rsidR="00BC6B86" w:rsidRDefault="00BC6B86">
            <w:pPr>
              <w:pStyle w:val="ab"/>
              <w:snapToGrid w:val="0"/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-упровадженняновихформроботиоздоровчихзакладів</w:t>
            </w:r>
            <w:proofErr w:type="spellEnd"/>
          </w:p>
          <w:p w:rsidR="00BC6B86" w:rsidRDefault="00BC6B86">
            <w:pPr>
              <w:pStyle w:val="ab"/>
              <w:snapToGrid w:val="0"/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областіщодосімейноговідпочинку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  <w:p w:rsidR="00F70B2C" w:rsidRDefault="00BC6B86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оздоровленнямолоді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  <w:proofErr w:type="spellStart"/>
            <w:r>
              <w:rPr>
                <w:rFonts w:ascii="Times New Roman" w:hAnsi="Times New Roman"/>
                <w:lang w:val="uk-UA"/>
              </w:rPr>
              <w:t>дітейзінвалідністютощо</w:t>
            </w:r>
            <w:proofErr w:type="spellEnd"/>
            <w:r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16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3" w:type="dxa"/>
            </w:tcMar>
          </w:tcPr>
          <w:p w:rsidR="00F70B2C" w:rsidRDefault="00BC6B86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-відсутністьдостатньоїкількостікоштів</w:t>
            </w:r>
            <w:proofErr w:type="spellEnd"/>
          </w:p>
          <w:p w:rsidR="00F70B2C" w:rsidRDefault="00BC6B86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вміськомубюджетінаоздоровленнядітей</w:t>
            </w:r>
            <w:proofErr w:type="spellEnd"/>
            <w:r>
              <w:rPr>
                <w:rFonts w:ascii="Times New Roman" w:hAnsi="Times New Roman"/>
                <w:lang w:val="uk-UA"/>
              </w:rPr>
              <w:t>;</w:t>
            </w:r>
          </w:p>
          <w:p w:rsidR="00BC6B86" w:rsidRDefault="00BC6B86">
            <w:pPr>
              <w:pStyle w:val="ab"/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-підвищенняцінинапутівкидодитячихзакладів</w:t>
            </w:r>
            <w:proofErr w:type="spellEnd"/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оздоровленнятавідпочинку</w:t>
            </w:r>
            <w:proofErr w:type="spellEnd"/>
            <w:r>
              <w:rPr>
                <w:rFonts w:ascii="Times New Roman" w:hAnsi="Times New Roman"/>
                <w:lang w:val="uk-UA"/>
              </w:rPr>
              <w:t>;</w:t>
            </w:r>
          </w:p>
          <w:p w:rsidR="00BC6B86" w:rsidRDefault="00BC6B86">
            <w:pPr>
              <w:pStyle w:val="ab"/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-зменшеннямережістаціонарнихзакладів</w:t>
            </w:r>
            <w:proofErr w:type="spellEnd"/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оздоровленнятавідпочинку</w:t>
            </w:r>
            <w:proofErr w:type="spellEnd"/>
            <w:r>
              <w:rPr>
                <w:rFonts w:ascii="Times New Roman" w:hAnsi="Times New Roman"/>
                <w:lang w:val="uk-UA"/>
              </w:rPr>
              <w:t>;</w:t>
            </w:r>
          </w:p>
          <w:p w:rsidR="00BC6B86" w:rsidRDefault="00BC6B86">
            <w:pPr>
              <w:pStyle w:val="ab"/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-поширенням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uk-UA"/>
              </w:rPr>
              <w:t>коронавірусної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і</w:t>
            </w:r>
            <w:r>
              <w:rPr>
                <w:rFonts w:ascii="Times New Roman" w:hAnsi="Times New Roman"/>
                <w:lang w:val="uk-UA"/>
              </w:rPr>
              <w:t xml:space="preserve">нфекції </w:t>
            </w:r>
          </w:p>
          <w:p w:rsidR="00F70B2C" w:rsidRDefault="00BC6B86">
            <w:pPr>
              <w:pStyle w:val="ab"/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COVID-19 </w:t>
            </w:r>
          </w:p>
          <w:p w:rsidR="00F70B2C" w:rsidRDefault="00F70B2C">
            <w:pPr>
              <w:pStyle w:val="ab"/>
              <w:jc w:val="both"/>
              <w:rPr>
                <w:rFonts w:ascii="Times New Roman" w:hAnsi="Times New Roman"/>
                <w:lang w:val="uk-UA"/>
              </w:rPr>
            </w:pPr>
          </w:p>
        </w:tc>
      </w:tr>
    </w:tbl>
    <w:p w:rsidR="00F70B2C" w:rsidRDefault="00F70B2C">
      <w:pPr>
        <w:tabs>
          <w:tab w:val="left" w:pos="567"/>
        </w:tabs>
        <w:jc w:val="both"/>
        <w:rPr>
          <w:rFonts w:ascii="Times New Roman" w:hAnsi="Times New Roman"/>
        </w:rPr>
      </w:pPr>
    </w:p>
    <w:p w:rsidR="00F70B2C" w:rsidRDefault="00BC6B86">
      <w:pPr>
        <w:tabs>
          <w:tab w:val="left" w:pos="567"/>
        </w:tabs>
        <w:spacing w:before="240"/>
        <w:jc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  <w:lang w:val="uk-UA"/>
        </w:rPr>
        <w:tab/>
      </w:r>
      <w:r>
        <w:rPr>
          <w:rFonts w:ascii="Times New Roman" w:hAnsi="Times New Roman"/>
          <w:b/>
          <w:bCs/>
          <w:lang w:val="uk-UA"/>
        </w:rPr>
        <w:t>3.МЕТАПРОГРАМИ</w:t>
      </w:r>
    </w:p>
    <w:p w:rsidR="00F70B2C" w:rsidRDefault="00F70B2C">
      <w:pPr>
        <w:tabs>
          <w:tab w:val="left" w:pos="567"/>
        </w:tabs>
        <w:jc w:val="center"/>
        <w:rPr>
          <w:rFonts w:ascii="Times New Roman" w:hAnsi="Times New Roman"/>
          <w:b/>
          <w:bCs/>
          <w:lang w:val="uk-UA"/>
        </w:rPr>
      </w:pPr>
    </w:p>
    <w:p w:rsidR="00F70B2C" w:rsidRDefault="00BC6B86">
      <w:pPr>
        <w:tabs>
          <w:tab w:val="left" w:pos="709"/>
        </w:tabs>
        <w:spacing w:after="4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lang w:val="uk-UA"/>
        </w:rPr>
        <w:tab/>
      </w:r>
      <w:proofErr w:type="spellStart"/>
      <w:r>
        <w:rPr>
          <w:rFonts w:ascii="Times New Roman" w:hAnsi="Times New Roman"/>
          <w:lang w:val="uk-UA"/>
        </w:rPr>
        <w:t>Метоюпрограмиє</w:t>
      </w:r>
      <w:proofErr w:type="spellEnd"/>
      <w:r>
        <w:rPr>
          <w:rFonts w:ascii="Times New Roman" w:eastAsia="Times New Roman" w:hAnsi="Times New Roman"/>
          <w:lang w:val="uk-UA"/>
        </w:rPr>
        <w:t xml:space="preserve"> створення належних умов для оздоровлення та повноцінного відпочинку дітей, покращення</w:t>
      </w:r>
      <w:r>
        <w:rPr>
          <w:rFonts w:ascii="Times New Roman" w:eastAsia="Times New Roman" w:hAnsi="Times New Roman"/>
          <w:bCs/>
          <w:lang w:val="uk-UA"/>
        </w:rPr>
        <w:t xml:space="preserve"> стану матеріально-технічної бази дитячих закладів оздоровлення та відпочинку.</w:t>
      </w:r>
    </w:p>
    <w:p w:rsidR="00F70B2C" w:rsidRDefault="00F70B2C">
      <w:pPr>
        <w:jc w:val="both"/>
        <w:rPr>
          <w:rFonts w:ascii="Times New Roman" w:eastAsia="Times New Roman" w:hAnsi="Times New Roman"/>
          <w:bCs/>
          <w:lang w:val="uk-UA"/>
        </w:rPr>
      </w:pPr>
    </w:p>
    <w:p w:rsidR="00F70B2C" w:rsidRPr="00BC6B86" w:rsidRDefault="00BC6B86">
      <w:pPr>
        <w:jc w:val="center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bCs/>
          <w:lang w:val="uk-UA"/>
        </w:rPr>
        <w:t>4.ШЛЯХИІСПОСОБИРОЗВ</w:t>
      </w:r>
      <w:r>
        <w:rPr>
          <w:rFonts w:ascii="Times New Roman" w:eastAsia="Times New Roman" w:hAnsi="Times New Roman"/>
          <w:b/>
          <w:bCs/>
          <w:lang w:val="uk-UA"/>
        </w:rPr>
        <w:t>’</w:t>
      </w:r>
      <w:r>
        <w:rPr>
          <w:rFonts w:ascii="Times New Roman" w:hAnsi="Times New Roman"/>
          <w:b/>
          <w:bCs/>
          <w:lang w:val="uk-UA"/>
        </w:rPr>
        <w:t>ЯЗАННЯ</w:t>
      </w:r>
      <w:r>
        <w:rPr>
          <w:rFonts w:ascii="Times New Roman" w:hAnsi="Times New Roman"/>
          <w:b/>
          <w:bCs/>
          <w:lang w:val="uk-UA"/>
        </w:rPr>
        <w:t>ПРОБЛЕМИ</w:t>
      </w:r>
    </w:p>
    <w:p w:rsidR="00F70B2C" w:rsidRDefault="00F70B2C">
      <w:pPr>
        <w:jc w:val="center"/>
        <w:rPr>
          <w:rFonts w:ascii="Times New Roman" w:hAnsi="Times New Roman"/>
          <w:b/>
          <w:bCs/>
          <w:lang w:val="uk-UA"/>
        </w:rPr>
      </w:pPr>
    </w:p>
    <w:p w:rsidR="00F70B2C" w:rsidRPr="00BC6B86" w:rsidRDefault="00BC6B86">
      <w:pPr>
        <w:tabs>
          <w:tab w:val="left" w:pos="0"/>
          <w:tab w:val="left" w:pos="709"/>
        </w:tabs>
        <w:spacing w:after="4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ab/>
        <w:t>Вирішенняпроблеми,щосклаласьусферіоздоровленнятавідпочинкудітейвмісті,можливенаступнимишляхами:</w:t>
      </w:r>
    </w:p>
    <w:p w:rsidR="00F70B2C" w:rsidRPr="00BC6B86" w:rsidRDefault="00BC6B86">
      <w:pPr>
        <w:tabs>
          <w:tab w:val="left" w:pos="0"/>
          <w:tab w:val="left" w:pos="709"/>
        </w:tabs>
        <w:spacing w:after="4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ab/>
      </w:r>
      <w:proofErr w:type="spellStart"/>
      <w:r>
        <w:rPr>
          <w:rFonts w:ascii="Times New Roman" w:hAnsi="Times New Roman"/>
          <w:lang w:val="uk-UA"/>
        </w:rPr>
        <w:t>-підвищенняефективностікоординаціїдій</w:t>
      </w:r>
      <w:proofErr w:type="spellEnd"/>
      <w:r>
        <w:rPr>
          <w:rFonts w:ascii="Times New Roman" w:eastAsia="Times New Roman" w:hAnsi="Times New Roman"/>
          <w:lang w:val="uk-UA"/>
        </w:rPr>
        <w:t xml:space="preserve"> влади</w:t>
      </w:r>
      <w:r>
        <w:rPr>
          <w:rFonts w:ascii="Times New Roman" w:hAnsi="Times New Roman"/>
          <w:lang w:val="uk-UA"/>
        </w:rPr>
        <w:t>,підприємств,установіорганізаційувирішеннізавданьорганізаціїякісногооздоровленнядітейтапідлітків;</w:t>
      </w:r>
    </w:p>
    <w:p w:rsidR="00F70B2C" w:rsidRPr="00BC6B86" w:rsidRDefault="00BC6B86">
      <w:pPr>
        <w:tabs>
          <w:tab w:val="left" w:pos="0"/>
          <w:tab w:val="left" w:pos="709"/>
        </w:tabs>
        <w:spacing w:after="4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>-удосконаленнясистемизакупівлітарозподілупутівоквдитячізакладиоздоровленнятавідпочинкузарахунокбюджетнихкоштів;</w:t>
      </w:r>
    </w:p>
    <w:p w:rsidR="00F70B2C" w:rsidRPr="00BC6B86" w:rsidRDefault="00BC6B86">
      <w:pPr>
        <w:tabs>
          <w:tab w:val="left" w:pos="0"/>
          <w:tab w:val="left" w:pos="709"/>
        </w:tabs>
        <w:spacing w:after="4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ab/>
        <w:t>-поширенняінформаціїпроможливостіоздоровленнятавідпочинкудітейудитячихоздоровчихзакладахобластітазаїїмежамишляхом висвітлення в засобах масової</w:t>
      </w:r>
      <w:r>
        <w:rPr>
          <w:rFonts w:ascii="Times New Roman" w:hAnsi="Times New Roman"/>
          <w:lang w:val="uk-UA"/>
        </w:rPr>
        <w:t xml:space="preserve"> інформації.</w:t>
      </w:r>
    </w:p>
    <w:p w:rsidR="00F70B2C" w:rsidRDefault="00F70B2C">
      <w:pPr>
        <w:spacing w:after="40"/>
        <w:ind w:left="720"/>
        <w:jc w:val="both"/>
        <w:rPr>
          <w:rFonts w:ascii="Times New Roman" w:eastAsia="Times New Roman" w:hAnsi="Times New Roman"/>
          <w:lang w:val="uk-UA"/>
        </w:rPr>
      </w:pPr>
    </w:p>
    <w:p w:rsidR="00F70B2C" w:rsidRDefault="00BC6B86">
      <w:pPr>
        <w:spacing w:before="360" w:after="24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lang w:val="uk-UA"/>
        </w:rPr>
        <w:t>5.СТРОКИТАЕТАПИВИКОНАННЯПРОГРАМИ</w:t>
      </w:r>
    </w:p>
    <w:p w:rsidR="00F70B2C" w:rsidRDefault="00BC6B86">
      <w:pPr>
        <w:ind w:firstLine="706"/>
        <w:jc w:val="center"/>
        <w:rPr>
          <w:rFonts w:ascii="Times New Roman" w:hAnsi="Times New Roman"/>
        </w:rPr>
        <w:sectPr w:rsidR="00F70B2C">
          <w:pgSz w:w="11906" w:h="16838"/>
          <w:pgMar w:top="735" w:right="1021" w:bottom="1132" w:left="1134" w:header="0" w:footer="0" w:gutter="0"/>
          <w:cols w:space="720"/>
          <w:formProt w:val="0"/>
          <w:docGrid w:linePitch="360" w:charSpace="-6145"/>
        </w:sectPr>
      </w:pPr>
      <w:r>
        <w:rPr>
          <w:rFonts w:ascii="Times New Roman" w:hAnsi="Times New Roman"/>
          <w:lang w:val="uk-UA"/>
        </w:rPr>
        <w:t>Строквиконанняпрограмизапланованона2021рік.</w:t>
      </w:r>
    </w:p>
    <w:p w:rsidR="00F70B2C" w:rsidRDefault="00F70B2C">
      <w:pPr>
        <w:jc w:val="center"/>
        <w:rPr>
          <w:rFonts w:ascii="Times New Roman" w:hAnsi="Times New Roman"/>
          <w:sz w:val="21"/>
          <w:szCs w:val="21"/>
          <w:lang w:val="uk-UA"/>
        </w:rPr>
      </w:pPr>
    </w:p>
    <w:p w:rsidR="00F70B2C" w:rsidRDefault="00F70B2C">
      <w:pPr>
        <w:jc w:val="center"/>
        <w:rPr>
          <w:rFonts w:ascii="Times New Roman" w:hAnsi="Times New Roman"/>
          <w:sz w:val="21"/>
          <w:szCs w:val="21"/>
          <w:lang w:val="uk-UA"/>
        </w:rPr>
      </w:pPr>
    </w:p>
    <w:p w:rsidR="00F70B2C" w:rsidRDefault="00BC6B8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lang w:val="uk-UA"/>
        </w:rPr>
        <w:t>6</w:t>
      </w:r>
      <w:r>
        <w:rPr>
          <w:rFonts w:ascii="Times New Roman" w:hAnsi="Times New Roman"/>
          <w:lang w:val="uk-UA"/>
        </w:rPr>
        <w:t>.</w:t>
      </w:r>
      <w:r>
        <w:rPr>
          <w:rFonts w:ascii="Times New Roman" w:hAnsi="Times New Roman"/>
          <w:b/>
          <w:bCs/>
          <w:lang w:val="uk-UA"/>
        </w:rPr>
        <w:t>НАПРЯМКИДІЯЛЬНОСТІ</w:t>
      </w:r>
    </w:p>
    <w:p w:rsidR="00F70B2C" w:rsidRDefault="00BC6B86">
      <w:pPr>
        <w:jc w:val="center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b/>
          <w:bCs/>
          <w:lang w:val="uk-UA"/>
        </w:rPr>
        <w:t>Завданнятазаходи</w:t>
      </w:r>
      <w:proofErr w:type="spellEnd"/>
    </w:p>
    <w:p w:rsidR="00F70B2C" w:rsidRDefault="00F70B2C">
      <w:pPr>
        <w:jc w:val="center"/>
        <w:rPr>
          <w:rFonts w:ascii="Times New Roman" w:hAnsi="Times New Roman"/>
          <w:b/>
          <w:bCs/>
          <w:lang w:val="uk-UA"/>
        </w:rPr>
      </w:pPr>
    </w:p>
    <w:tbl>
      <w:tblPr>
        <w:tblW w:w="25448" w:type="dxa"/>
        <w:tblInd w:w="-39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Layout w:type="fixed"/>
        <w:tblCellMar>
          <w:left w:w="-2" w:type="dxa"/>
          <w:right w:w="0" w:type="dxa"/>
        </w:tblCellMar>
        <w:tblLook w:val="04A0"/>
      </w:tblPr>
      <w:tblGrid>
        <w:gridCol w:w="2631"/>
        <w:gridCol w:w="8184"/>
        <w:gridCol w:w="5311"/>
        <w:gridCol w:w="2005"/>
        <w:gridCol w:w="2603"/>
        <w:gridCol w:w="4491"/>
        <w:gridCol w:w="73"/>
        <w:gridCol w:w="77"/>
        <w:gridCol w:w="73"/>
      </w:tblGrid>
      <w:tr w:rsidR="00F70B2C" w:rsidTr="00BC6B86">
        <w:tc>
          <w:tcPr>
            <w:tcW w:w="2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:rsidR="00F70B2C" w:rsidRDefault="00BC6B86">
            <w:pPr>
              <w:pStyle w:val="ab"/>
              <w:snapToGri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Найменуван</w:t>
            </w:r>
            <w:proofErr w:type="spellEnd"/>
            <w:r>
              <w:rPr>
                <w:rFonts w:ascii="Times New Roman" w:hAnsi="Times New Roman"/>
                <w:sz w:val="21"/>
                <w:szCs w:val="21"/>
                <w:lang w:val="uk-UA"/>
              </w:rPr>
              <w:t xml:space="preserve">   </w:t>
            </w: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нязавдання</w:t>
            </w:r>
            <w:proofErr w:type="spellEnd"/>
          </w:p>
        </w:tc>
        <w:tc>
          <w:tcPr>
            <w:tcW w:w="81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:rsidR="00F70B2C" w:rsidRDefault="00BC6B86">
            <w:pPr>
              <w:pStyle w:val="ab"/>
              <w:snapToGri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Найменуваннязаходу</w:t>
            </w:r>
            <w:proofErr w:type="spellEnd"/>
          </w:p>
        </w:tc>
        <w:tc>
          <w:tcPr>
            <w:tcW w:w="53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:rsidR="00F70B2C" w:rsidRDefault="00BC6B86">
            <w:pPr>
              <w:pStyle w:val="ab"/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Виконавець</w:t>
            </w:r>
          </w:p>
        </w:tc>
        <w:tc>
          <w:tcPr>
            <w:tcW w:w="20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:rsidR="00F70B2C" w:rsidRDefault="00BC6B86">
            <w:pPr>
              <w:pStyle w:val="ab"/>
              <w:snapToGri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Джерелафінансування</w:t>
            </w:r>
            <w:proofErr w:type="spellEnd"/>
          </w:p>
        </w:tc>
        <w:tc>
          <w:tcPr>
            <w:tcW w:w="26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:rsidR="00F70B2C" w:rsidRDefault="00BC6B86">
            <w:pPr>
              <w:pStyle w:val="ab"/>
              <w:snapToGri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Плановіобсягифінансуванн</w:t>
            </w:r>
            <w:r>
              <w:rPr>
                <w:rFonts w:ascii="Times New Roman" w:hAnsi="Times New Roman"/>
                <w:sz w:val="21"/>
                <w:szCs w:val="21"/>
                <w:lang w:val="uk-UA"/>
              </w:rPr>
              <w:t>я</w:t>
            </w:r>
            <w:proofErr w:type="spellEnd"/>
            <w:r>
              <w:rPr>
                <w:rFonts w:ascii="Times New Roman" w:hAnsi="Times New Roman"/>
                <w:sz w:val="21"/>
                <w:szCs w:val="21"/>
                <w:lang w:val="uk-UA"/>
              </w:rPr>
              <w:t>,</w:t>
            </w:r>
          </w:p>
          <w:p w:rsidR="00F70B2C" w:rsidRDefault="00BC6B86">
            <w:pPr>
              <w:pStyle w:val="ab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/>
                <w:sz w:val="21"/>
                <w:szCs w:val="21"/>
                <w:lang w:val="uk-UA"/>
              </w:rPr>
              <w:t>.</w:t>
            </w:r>
          </w:p>
        </w:tc>
        <w:tc>
          <w:tcPr>
            <w:tcW w:w="44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:rsidR="00F70B2C" w:rsidRDefault="00BC6B86">
            <w:pPr>
              <w:pStyle w:val="ab"/>
              <w:snapToGri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Очікуванірезультати</w:t>
            </w:r>
            <w:proofErr w:type="spellEnd"/>
          </w:p>
        </w:tc>
        <w:tc>
          <w:tcPr>
            <w:tcW w:w="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F70B2C">
            <w:pPr>
              <w:snapToGrid w:val="0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</w:tc>
        <w:tc>
          <w:tcPr>
            <w:tcW w:w="77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2" w:type="dxa"/>
            </w:tcMar>
          </w:tcPr>
          <w:p w:rsidR="00F70B2C" w:rsidRDefault="00F70B2C">
            <w:pPr>
              <w:snapToGrid w:val="0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</w:tc>
        <w:tc>
          <w:tcPr>
            <w:tcW w:w="73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F70B2C">
            <w:pPr>
              <w:snapToGrid w:val="0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</w:tc>
      </w:tr>
      <w:tr w:rsidR="00F70B2C" w:rsidRPr="00BC6B86" w:rsidTr="00BC6B86">
        <w:trPr>
          <w:cantSplit/>
          <w:trHeight w:val="1114"/>
        </w:trPr>
        <w:tc>
          <w:tcPr>
            <w:tcW w:w="2631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BC6B86">
            <w:pPr>
              <w:pStyle w:val="ab"/>
              <w:snapToGrid w:val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1.Відпочиноктаоздоровлення</w:t>
            </w:r>
          </w:p>
        </w:tc>
        <w:tc>
          <w:tcPr>
            <w:tcW w:w="8184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BC6B86" w:rsidRDefault="00BC6B86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1.1</w:t>
            </w:r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>.</w:t>
            </w:r>
            <w:r>
              <w:rPr>
                <w:rFonts w:ascii="Times New Roman" w:hAnsi="Times New Roman"/>
                <w:sz w:val="21"/>
                <w:szCs w:val="21"/>
                <w:lang w:val="uk-UA"/>
              </w:rPr>
              <w:t>Придбанняпутівокдляоздоровленнядітейпільговихкатегорій(дітейзінвалідністю,сиріт,дітей,позбавленихбатьківськогопіклування,</w:t>
            </w:r>
          </w:p>
          <w:p w:rsidR="00F70B2C" w:rsidRDefault="00BC6B86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дітейзмалозабезпеченихсімей</w:t>
            </w:r>
            <w:proofErr w:type="spellEnd"/>
            <w:r>
              <w:rPr>
                <w:rFonts w:ascii="Times New Roman" w:hAnsi="Times New Roman"/>
                <w:sz w:val="21"/>
                <w:szCs w:val="21"/>
                <w:lang w:val="uk-UA"/>
              </w:rPr>
              <w:t xml:space="preserve"> та дітей загиблих учасників АТО).</w:t>
            </w:r>
          </w:p>
        </w:tc>
        <w:tc>
          <w:tcPr>
            <w:tcW w:w="53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УПтаСЗН</w:t>
            </w:r>
            <w:proofErr w:type="spellEnd"/>
          </w:p>
        </w:tc>
        <w:tc>
          <w:tcPr>
            <w:tcW w:w="20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BC6B86">
            <w:pPr>
              <w:snapToGrid w:val="0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Сєвєродонецької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26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960,0</w:t>
            </w:r>
          </w:p>
        </w:tc>
        <w:tc>
          <w:tcPr>
            <w:tcW w:w="44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70B2C" w:rsidRPr="00BC6B86" w:rsidRDefault="00BC6B86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Забезпеченнявідпочинкутаоздоровлення</w:t>
            </w:r>
            <w:proofErr w:type="spellEnd"/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 xml:space="preserve">                   80 </w:t>
            </w: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дітейпільговоїкатегорії</w:t>
            </w:r>
            <w:proofErr w:type="spellEnd"/>
            <w:r>
              <w:rPr>
                <w:rFonts w:ascii="Times New Roman" w:hAnsi="Times New Roman"/>
                <w:sz w:val="21"/>
                <w:szCs w:val="21"/>
                <w:lang w:val="uk-UA"/>
              </w:rPr>
              <w:t>.</w:t>
            </w: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Розрахунок</w:t>
            </w:r>
          </w:p>
          <w:p w:rsidR="00F70B2C" w:rsidRPr="00BC6B86" w:rsidRDefault="00BC6B86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 xml:space="preserve">80 </w:t>
            </w:r>
            <w:r>
              <w:rPr>
                <w:rFonts w:ascii="Times New Roman" w:hAnsi="Times New Roman"/>
                <w:sz w:val="21"/>
                <w:szCs w:val="21"/>
                <w:lang w:val="uk-UA"/>
              </w:rPr>
              <w:t xml:space="preserve">осіб*12,0 </w:t>
            </w: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/>
                <w:sz w:val="21"/>
                <w:szCs w:val="21"/>
                <w:lang w:val="uk-UA"/>
              </w:rPr>
              <w:t xml:space="preserve"> =960,0 </w:t>
            </w: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/>
                <w:sz w:val="21"/>
                <w:szCs w:val="21"/>
                <w:lang w:val="uk-UA"/>
              </w:rPr>
              <w:t>.</w:t>
            </w:r>
          </w:p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</w:tc>
        <w:tc>
          <w:tcPr>
            <w:tcW w:w="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F70B2C">
            <w:pPr>
              <w:snapToGrid w:val="0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</w:tc>
        <w:tc>
          <w:tcPr>
            <w:tcW w:w="77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2" w:type="dxa"/>
            </w:tcMar>
          </w:tcPr>
          <w:p w:rsidR="00F70B2C" w:rsidRDefault="00F70B2C">
            <w:pPr>
              <w:snapToGrid w:val="0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</w:tc>
        <w:tc>
          <w:tcPr>
            <w:tcW w:w="73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F70B2C">
            <w:pPr>
              <w:snapToGrid w:val="0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</w:tc>
      </w:tr>
      <w:tr w:rsidR="00F70B2C" w:rsidRPr="00BC6B86" w:rsidTr="00BC6B86">
        <w:trPr>
          <w:cantSplit/>
          <w:trHeight w:val="1114"/>
        </w:trPr>
        <w:tc>
          <w:tcPr>
            <w:tcW w:w="2631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F70B2C">
            <w:pPr>
              <w:pStyle w:val="ab"/>
              <w:snapToGrid w:val="0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</w:tc>
        <w:tc>
          <w:tcPr>
            <w:tcW w:w="8184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BC6B86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1.2.</w:t>
            </w:r>
            <w:r>
              <w:rPr>
                <w:rFonts w:ascii="Times New Roman" w:hAnsi="Times New Roman"/>
                <w:sz w:val="21"/>
                <w:szCs w:val="21"/>
                <w:lang w:val="uk-UA"/>
              </w:rPr>
              <w:t xml:space="preserve">Придбання путівок для оздоровлення дітей </w:t>
            </w:r>
            <w:proofErr w:type="gram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п</w:t>
            </w:r>
            <w:proofErr w:type="gramEnd"/>
            <w:r>
              <w:rPr>
                <w:rFonts w:ascii="Times New Roman" w:hAnsi="Times New Roman"/>
                <w:sz w:val="21"/>
                <w:szCs w:val="21"/>
                <w:lang w:val="uk-UA"/>
              </w:rPr>
              <w:t>ільг</w:t>
            </w:r>
            <w:r>
              <w:rPr>
                <w:rFonts w:ascii="Times New Roman" w:hAnsi="Times New Roman"/>
                <w:sz w:val="21"/>
                <w:szCs w:val="21"/>
                <w:lang w:val="uk-UA"/>
              </w:rPr>
              <w:t>ових категорій.</w:t>
            </w:r>
          </w:p>
        </w:tc>
        <w:tc>
          <w:tcPr>
            <w:tcW w:w="53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BC6B86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Відділосвіти</w:t>
            </w:r>
            <w:proofErr w:type="spellEnd"/>
          </w:p>
        </w:tc>
        <w:tc>
          <w:tcPr>
            <w:tcW w:w="20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BC6B86">
            <w:pPr>
              <w:snapToGrid w:val="0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Сєвєродонецької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26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196,56</w:t>
            </w:r>
          </w:p>
        </w:tc>
        <w:tc>
          <w:tcPr>
            <w:tcW w:w="44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70B2C" w:rsidRPr="00BC6B86" w:rsidRDefault="00BC6B86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Забезпеченнявідпочинкутаоздоровлення</w:t>
            </w:r>
            <w:proofErr w:type="spellEnd"/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 xml:space="preserve"> 24 </w:t>
            </w: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дітейпільговоїкатегорії</w:t>
            </w:r>
            <w:proofErr w:type="spellEnd"/>
            <w:r>
              <w:rPr>
                <w:rFonts w:ascii="Times New Roman" w:hAnsi="Times New Roman"/>
                <w:sz w:val="21"/>
                <w:szCs w:val="21"/>
                <w:lang w:val="uk-UA"/>
              </w:rPr>
              <w:t>.</w:t>
            </w: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 xml:space="preserve">24 особи *8,19 тис.грн=196,56 </w:t>
            </w: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тис.грн</w:t>
            </w:r>
            <w:proofErr w:type="spellEnd"/>
          </w:p>
        </w:tc>
        <w:tc>
          <w:tcPr>
            <w:tcW w:w="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F70B2C">
            <w:pPr>
              <w:snapToGrid w:val="0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</w:tc>
        <w:tc>
          <w:tcPr>
            <w:tcW w:w="77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2" w:type="dxa"/>
            </w:tcMar>
          </w:tcPr>
          <w:p w:rsidR="00F70B2C" w:rsidRDefault="00F70B2C">
            <w:pPr>
              <w:snapToGrid w:val="0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</w:tc>
        <w:tc>
          <w:tcPr>
            <w:tcW w:w="73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F70B2C">
            <w:pPr>
              <w:snapToGrid w:val="0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</w:tc>
      </w:tr>
      <w:tr w:rsidR="00F70B2C" w:rsidTr="00BC6B86">
        <w:trPr>
          <w:cantSplit/>
        </w:trPr>
        <w:tc>
          <w:tcPr>
            <w:tcW w:w="2631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F70B2C">
            <w:pPr>
              <w:pStyle w:val="ab"/>
              <w:snapToGrid w:val="0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</w:tc>
        <w:tc>
          <w:tcPr>
            <w:tcW w:w="8184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:rsidR="00F70B2C" w:rsidRDefault="00BC6B86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1.3.</w:t>
            </w:r>
            <w:r>
              <w:rPr>
                <w:rFonts w:ascii="Times New Roman" w:hAnsi="Times New Roman"/>
                <w:color w:val="000000"/>
                <w:sz w:val="21"/>
                <w:szCs w:val="21"/>
                <w:lang w:val="uk-UA"/>
              </w:rPr>
              <w:t>Організація гарячого харчування для дітей пільгових категорій у таборах з денним перебуванням при закладах освіти</w:t>
            </w:r>
          </w:p>
        </w:tc>
        <w:tc>
          <w:tcPr>
            <w:tcW w:w="5311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BC6B86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Відділосвіти</w:t>
            </w:r>
            <w:proofErr w:type="spellEnd"/>
          </w:p>
        </w:tc>
        <w:tc>
          <w:tcPr>
            <w:tcW w:w="2005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:rsidR="00F70B2C" w:rsidRDefault="00BC6B86">
            <w:pPr>
              <w:snapToGrid w:val="0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Сєвєродонецької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2603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412,619</w:t>
            </w:r>
          </w:p>
        </w:tc>
        <w:tc>
          <w:tcPr>
            <w:tcW w:w="4491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 xml:space="preserve">Збільшення кількості дітей пільгових категорій, охоплених </w:t>
            </w:r>
            <w:r>
              <w:rPr>
                <w:rFonts w:ascii="Times New Roman" w:hAnsi="Times New Roman"/>
                <w:sz w:val="21"/>
                <w:szCs w:val="21"/>
                <w:lang w:val="uk-UA"/>
              </w:rPr>
              <w:t>гарячим харчуванням, збереження здоров’я дітей</w:t>
            </w:r>
          </w:p>
          <w:p w:rsidR="00F70B2C" w:rsidRDefault="00BC6B86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350осіб*0,03878тис.грн*28днів=380,044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тис.грн</w:t>
            </w:r>
            <w:proofErr w:type="spellEnd"/>
            <w:r>
              <w:rPr>
                <w:rFonts w:ascii="Times New Roman" w:hAnsi="Times New Roman"/>
                <w:sz w:val="21"/>
                <w:szCs w:val="21"/>
                <w:lang w:val="uk-UA"/>
              </w:rPr>
              <w:t>.(у таборах з денним перебуванням при ЗЗСО)</w:t>
            </w: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60 осіб*14 днів*38,78=32,575тис.грн</w:t>
            </w:r>
          </w:p>
        </w:tc>
        <w:tc>
          <w:tcPr>
            <w:tcW w:w="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F70B2C">
            <w:pPr>
              <w:snapToGrid w:val="0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</w:tc>
        <w:tc>
          <w:tcPr>
            <w:tcW w:w="77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2" w:type="dxa"/>
            </w:tcMar>
          </w:tcPr>
          <w:p w:rsidR="00F70B2C" w:rsidRDefault="00F70B2C">
            <w:pPr>
              <w:snapToGrid w:val="0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</w:tc>
        <w:tc>
          <w:tcPr>
            <w:tcW w:w="73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F70B2C">
            <w:pPr>
              <w:snapToGrid w:val="0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</w:tc>
      </w:tr>
      <w:tr w:rsidR="00F70B2C" w:rsidTr="00BC6B86">
        <w:trPr>
          <w:cantSplit/>
        </w:trPr>
        <w:tc>
          <w:tcPr>
            <w:tcW w:w="2631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F70B2C">
            <w:pPr>
              <w:pStyle w:val="ab"/>
              <w:snapToGrid w:val="0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</w:tc>
        <w:tc>
          <w:tcPr>
            <w:tcW w:w="8184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:rsidR="00F70B2C" w:rsidRDefault="00BC6B86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lang w:val="uk-UA"/>
              </w:rPr>
              <w:t>1.4.Придбання канцтоварів, настільних ігор, приладдя тощо для таборів з ден</w:t>
            </w:r>
            <w:r>
              <w:rPr>
                <w:rFonts w:ascii="Times New Roman" w:hAnsi="Times New Roman"/>
                <w:color w:val="000000"/>
                <w:sz w:val="21"/>
                <w:szCs w:val="21"/>
                <w:lang w:val="uk-UA"/>
              </w:rPr>
              <w:t xml:space="preserve">ним перебуванням при ЗЗСО, мовно-фольклорного табору  з денним перебуванням СМ ЦДЮТ, майданчиків відпочинку  </w:t>
            </w:r>
          </w:p>
        </w:tc>
        <w:tc>
          <w:tcPr>
            <w:tcW w:w="5311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BC6B86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Відділосвіти</w:t>
            </w:r>
            <w:proofErr w:type="spellEnd"/>
          </w:p>
        </w:tc>
        <w:tc>
          <w:tcPr>
            <w:tcW w:w="2005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BC6B86">
            <w:pPr>
              <w:snapToGrid w:val="0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Сєвєродонецької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2603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68,783</w:t>
            </w:r>
          </w:p>
        </w:tc>
        <w:tc>
          <w:tcPr>
            <w:tcW w:w="4491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Реалізація оздоровчо-відпочинкової компанії в таборах з денним перебуван</w:t>
            </w:r>
            <w:r>
              <w:rPr>
                <w:rFonts w:ascii="Times New Roman" w:hAnsi="Times New Roman"/>
                <w:sz w:val="21"/>
                <w:szCs w:val="21"/>
                <w:lang w:val="uk-UA"/>
              </w:rPr>
              <w:t>ням при ЗЗСО та СМ ЦДЮТ</w:t>
            </w: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615 осіб( діти пільгових категорій, які відвідують табори при ЗЗСО та  діти, які відвідують табори з денним перебуванням при СМ ЦДЮТ.</w:t>
            </w: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 xml:space="preserve">615 дітей*0,111 (витрати на особу)=68,783 </w:t>
            </w: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тис.грн</w:t>
            </w:r>
            <w:proofErr w:type="spellEnd"/>
          </w:p>
        </w:tc>
        <w:tc>
          <w:tcPr>
            <w:tcW w:w="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F70B2C">
            <w:pPr>
              <w:snapToGrid w:val="0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</w:tc>
        <w:tc>
          <w:tcPr>
            <w:tcW w:w="77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2" w:type="dxa"/>
            </w:tcMar>
          </w:tcPr>
          <w:p w:rsidR="00F70B2C" w:rsidRDefault="00F70B2C">
            <w:pPr>
              <w:snapToGrid w:val="0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</w:tc>
        <w:tc>
          <w:tcPr>
            <w:tcW w:w="73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F70B2C">
            <w:pPr>
              <w:snapToGrid w:val="0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</w:tc>
      </w:tr>
      <w:tr w:rsidR="00F70B2C" w:rsidTr="00BC6B86">
        <w:trPr>
          <w:cantSplit/>
        </w:trPr>
        <w:tc>
          <w:tcPr>
            <w:tcW w:w="2631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F70B2C">
            <w:pPr>
              <w:pStyle w:val="ab"/>
              <w:snapToGrid w:val="0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</w:tc>
        <w:tc>
          <w:tcPr>
            <w:tcW w:w="8184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:rsidR="00F70B2C" w:rsidRPr="00BC6B86" w:rsidRDefault="00BC6B86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1.5.</w:t>
            </w:r>
            <w:r>
              <w:rPr>
                <w:rFonts w:ascii="Times New Roman" w:hAnsi="Times New Roman"/>
                <w:color w:val="000000"/>
                <w:sz w:val="21"/>
                <w:szCs w:val="21"/>
                <w:lang w:val="uk-UA"/>
              </w:rPr>
              <w:t>Організація гарячого харчування в літній школі для обдарованих дітей та літньому таборі лідерів</w:t>
            </w:r>
          </w:p>
        </w:tc>
        <w:tc>
          <w:tcPr>
            <w:tcW w:w="5311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BC6B86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Відділ</w:t>
            </w:r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 xml:space="preserve"> освіти</w:t>
            </w:r>
          </w:p>
        </w:tc>
        <w:tc>
          <w:tcPr>
            <w:tcW w:w="2005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BC6B86">
            <w:pPr>
              <w:snapToGrid w:val="0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Сєвєродонецької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2603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14,790</w:t>
            </w:r>
          </w:p>
        </w:tc>
        <w:tc>
          <w:tcPr>
            <w:tcW w:w="4491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Забезпечення учасників гарячим харчуванням</w:t>
            </w: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 xml:space="preserve">170 осіб*5 днів*17,40=14,790 </w:t>
            </w: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тис.грн</w:t>
            </w:r>
            <w:proofErr w:type="spellEnd"/>
          </w:p>
        </w:tc>
        <w:tc>
          <w:tcPr>
            <w:tcW w:w="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F70B2C">
            <w:pPr>
              <w:snapToGrid w:val="0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</w:tc>
        <w:tc>
          <w:tcPr>
            <w:tcW w:w="77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2" w:type="dxa"/>
            </w:tcMar>
          </w:tcPr>
          <w:p w:rsidR="00F70B2C" w:rsidRDefault="00F70B2C">
            <w:pPr>
              <w:snapToGrid w:val="0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</w:tc>
        <w:tc>
          <w:tcPr>
            <w:tcW w:w="73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F70B2C">
            <w:pPr>
              <w:snapToGrid w:val="0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</w:tc>
      </w:tr>
      <w:tr w:rsidR="00F70B2C" w:rsidTr="00BC6B86">
        <w:trPr>
          <w:cantSplit/>
        </w:trPr>
        <w:tc>
          <w:tcPr>
            <w:tcW w:w="2631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F70B2C">
            <w:pPr>
              <w:pStyle w:val="ab"/>
              <w:snapToGrid w:val="0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</w:tc>
        <w:tc>
          <w:tcPr>
            <w:tcW w:w="8184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BC6B86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1.6.</w:t>
            </w:r>
            <w:r>
              <w:rPr>
                <w:rFonts w:ascii="Times New Roman" w:hAnsi="Times New Roman"/>
                <w:bCs/>
                <w:color w:val="000000"/>
                <w:sz w:val="21"/>
                <w:szCs w:val="21"/>
                <w:lang w:val="uk-UA"/>
              </w:rPr>
              <w:t>Придбання канцтоварів</w:t>
            </w:r>
            <w:r>
              <w:rPr>
                <w:rFonts w:ascii="Times New Roman" w:hAnsi="Times New Roman"/>
                <w:color w:val="000000"/>
                <w:sz w:val="21"/>
                <w:szCs w:val="21"/>
                <w:lang w:val="uk-UA"/>
              </w:rPr>
              <w:t xml:space="preserve"> для літньої школи для обдарованих дітей та літнього табору лідерів</w:t>
            </w:r>
          </w:p>
        </w:tc>
        <w:tc>
          <w:tcPr>
            <w:tcW w:w="5311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BC6B86">
            <w:pPr>
              <w:pStyle w:val="ab"/>
              <w:snapToGrid w:val="0"/>
              <w:jc w:val="both"/>
              <w:rPr>
                <w:rFonts w:eastAsia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>Відділ освіти</w:t>
            </w:r>
          </w:p>
        </w:tc>
        <w:tc>
          <w:tcPr>
            <w:tcW w:w="2005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BC6B86">
            <w:pPr>
              <w:snapToGrid w:val="0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Сєвєродонецької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2603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9,134</w:t>
            </w:r>
          </w:p>
        </w:tc>
        <w:tc>
          <w:tcPr>
            <w:tcW w:w="4491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:rsidR="00F70B2C" w:rsidRDefault="00BC6B86">
            <w:pPr>
              <w:snapToGrid w:val="0"/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lang w:val="uk-UA"/>
              </w:rPr>
              <w:t xml:space="preserve">Реалізація  тематичних  програм в  літній школі для обдарованих дітей та </w:t>
            </w:r>
            <w:r>
              <w:rPr>
                <w:rFonts w:ascii="Times New Roman" w:hAnsi="Times New Roman"/>
                <w:color w:val="000000"/>
                <w:sz w:val="21"/>
                <w:szCs w:val="21"/>
                <w:lang w:val="uk-UA"/>
              </w:rPr>
              <w:t>літньому таборі лідерів</w:t>
            </w:r>
          </w:p>
          <w:p w:rsidR="00F70B2C" w:rsidRDefault="00BC6B86">
            <w:pPr>
              <w:pStyle w:val="ab"/>
              <w:snapToGrid w:val="0"/>
              <w:jc w:val="both"/>
              <w:rPr>
                <w:rFonts w:eastAsia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>170 осіб*0,0537(вартість  набору канцтоварів на 1 особу)=9,134</w:t>
            </w:r>
          </w:p>
        </w:tc>
        <w:tc>
          <w:tcPr>
            <w:tcW w:w="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F70B2C">
            <w:pPr>
              <w:snapToGrid w:val="0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</w:tc>
        <w:tc>
          <w:tcPr>
            <w:tcW w:w="77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2" w:type="dxa"/>
            </w:tcMar>
          </w:tcPr>
          <w:p w:rsidR="00F70B2C" w:rsidRDefault="00F70B2C">
            <w:pPr>
              <w:snapToGrid w:val="0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</w:tc>
        <w:tc>
          <w:tcPr>
            <w:tcW w:w="73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F70B2C">
            <w:pPr>
              <w:snapToGrid w:val="0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</w:tc>
      </w:tr>
      <w:tr w:rsidR="00F70B2C" w:rsidRPr="00BC6B86" w:rsidTr="00BC6B86">
        <w:trPr>
          <w:cantSplit/>
        </w:trPr>
        <w:tc>
          <w:tcPr>
            <w:tcW w:w="2631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F70B2C">
            <w:pPr>
              <w:pStyle w:val="ab"/>
              <w:snapToGrid w:val="0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</w:tc>
        <w:tc>
          <w:tcPr>
            <w:tcW w:w="8184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:rsidR="00F70B2C" w:rsidRDefault="00BC6B86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1.7.</w:t>
            </w: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val="uk-UA"/>
              </w:rPr>
              <w:t>Організація гарячого харчування для дітей пільгових категорій у таборах з денним перебуванням при клубах СДЮК «Юність»</w:t>
            </w:r>
          </w:p>
        </w:tc>
        <w:tc>
          <w:tcPr>
            <w:tcW w:w="5311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BC6B86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СДЮК</w:t>
            </w:r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>”</w:t>
            </w:r>
            <w:r>
              <w:rPr>
                <w:rFonts w:ascii="Times New Roman" w:hAnsi="Times New Roman"/>
                <w:sz w:val="21"/>
                <w:szCs w:val="21"/>
                <w:lang w:val="uk-UA"/>
              </w:rPr>
              <w:t>Юність</w:t>
            </w:r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>”</w:t>
            </w:r>
            <w:proofErr w:type="spellEnd"/>
          </w:p>
        </w:tc>
        <w:tc>
          <w:tcPr>
            <w:tcW w:w="2005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BC6B86">
            <w:pPr>
              <w:snapToGrid w:val="0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Сєвєродонецької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міської територіальної громади</w:t>
            </w:r>
          </w:p>
        </w:tc>
        <w:tc>
          <w:tcPr>
            <w:tcW w:w="2603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111,099</w:t>
            </w:r>
          </w:p>
        </w:tc>
        <w:tc>
          <w:tcPr>
            <w:tcW w:w="4491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F70B2C" w:rsidRPr="00BC6B86" w:rsidRDefault="00BC6B86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Харчуваннявихованців</w:t>
            </w:r>
            <w:proofErr w:type="spellEnd"/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 xml:space="preserve">205осіб*14днів*0,03878тис.грн=111,099 </w:t>
            </w: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тис.грн</w:t>
            </w:r>
            <w:proofErr w:type="spellEnd"/>
          </w:p>
        </w:tc>
        <w:tc>
          <w:tcPr>
            <w:tcW w:w="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F70B2C">
            <w:pPr>
              <w:snapToGrid w:val="0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</w:tc>
        <w:tc>
          <w:tcPr>
            <w:tcW w:w="77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2" w:type="dxa"/>
            </w:tcMar>
          </w:tcPr>
          <w:p w:rsidR="00F70B2C" w:rsidRDefault="00F70B2C">
            <w:pPr>
              <w:snapToGrid w:val="0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</w:tc>
        <w:tc>
          <w:tcPr>
            <w:tcW w:w="73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F70B2C">
            <w:pPr>
              <w:snapToGrid w:val="0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</w:tc>
      </w:tr>
      <w:tr w:rsidR="00F70B2C" w:rsidTr="00BC6B86">
        <w:trPr>
          <w:cantSplit/>
        </w:trPr>
        <w:tc>
          <w:tcPr>
            <w:tcW w:w="2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F70B2C">
            <w:pPr>
              <w:pStyle w:val="ab"/>
              <w:snapToGrid w:val="0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</w:tc>
        <w:tc>
          <w:tcPr>
            <w:tcW w:w="8184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:rsidR="00F70B2C" w:rsidRDefault="00BC6B86">
            <w:pPr>
              <w:snapToGrid w:val="0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Cs/>
                <w:color w:val="000000"/>
                <w:sz w:val="21"/>
                <w:szCs w:val="21"/>
                <w:lang w:val="uk-UA"/>
              </w:rPr>
              <w:t xml:space="preserve">1.8.Придбання , господарчих товарів, миючих засобів, спортивного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1"/>
                <w:szCs w:val="21"/>
                <w:lang w:val="uk-UA"/>
              </w:rPr>
              <w:t>інвентаря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1"/>
                <w:szCs w:val="21"/>
                <w:lang w:val="uk-UA"/>
              </w:rPr>
              <w:t>, призів тощо</w:t>
            </w:r>
          </w:p>
        </w:tc>
        <w:tc>
          <w:tcPr>
            <w:tcW w:w="5311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BC6B86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СДЮК</w:t>
            </w:r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>”</w:t>
            </w:r>
            <w:r>
              <w:rPr>
                <w:rFonts w:ascii="Times New Roman" w:hAnsi="Times New Roman"/>
                <w:sz w:val="21"/>
                <w:szCs w:val="21"/>
                <w:lang w:val="uk-UA"/>
              </w:rPr>
              <w:t>Юність</w:t>
            </w:r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>”</w:t>
            </w:r>
            <w:proofErr w:type="spellEnd"/>
          </w:p>
        </w:tc>
        <w:tc>
          <w:tcPr>
            <w:tcW w:w="2005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BC6B86">
            <w:pPr>
              <w:snapToGrid w:val="0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Сєвєродонецької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міської територіаль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ної громади</w:t>
            </w:r>
          </w:p>
        </w:tc>
        <w:tc>
          <w:tcPr>
            <w:tcW w:w="2603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5,0</w:t>
            </w:r>
          </w:p>
        </w:tc>
        <w:tc>
          <w:tcPr>
            <w:tcW w:w="4491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BC6B86">
            <w:pPr>
              <w:snapToGrid w:val="0"/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lang w:val="uk-UA"/>
              </w:rPr>
              <w:t>Реалізація оздоровчо-відпочинкової програми в таборах з  денним перебуванням при клубах СДЮК «Юність»</w:t>
            </w:r>
          </w:p>
          <w:p w:rsidR="00F70B2C" w:rsidRDefault="00BC6B86">
            <w:pPr>
              <w:snapToGrid w:val="0"/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lang w:val="uk-UA"/>
              </w:rPr>
              <w:t xml:space="preserve">205 осіб*0,0244(середня вартість набору господарчих товарів)=5,0 </w:t>
            </w:r>
            <w:proofErr w:type="spellStart"/>
            <w:r>
              <w:rPr>
                <w:rFonts w:ascii="Times New Roman" w:hAnsi="Times New Roman"/>
                <w:color w:val="000000"/>
                <w:sz w:val="21"/>
                <w:szCs w:val="21"/>
                <w:lang w:val="uk-UA"/>
              </w:rPr>
              <w:t>тис.грн</w:t>
            </w:r>
            <w:proofErr w:type="spellEnd"/>
          </w:p>
        </w:tc>
        <w:tc>
          <w:tcPr>
            <w:tcW w:w="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F70B2C">
            <w:pPr>
              <w:snapToGrid w:val="0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</w:tc>
        <w:tc>
          <w:tcPr>
            <w:tcW w:w="77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2" w:type="dxa"/>
            </w:tcMar>
          </w:tcPr>
          <w:p w:rsidR="00F70B2C" w:rsidRDefault="00F70B2C">
            <w:pPr>
              <w:snapToGrid w:val="0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</w:tc>
        <w:tc>
          <w:tcPr>
            <w:tcW w:w="73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F70B2C">
            <w:pPr>
              <w:snapToGrid w:val="0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</w:tc>
      </w:tr>
      <w:tr w:rsidR="00F70B2C" w:rsidTr="00BC6B86">
        <w:trPr>
          <w:cantSplit/>
        </w:trPr>
        <w:tc>
          <w:tcPr>
            <w:tcW w:w="2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F70B2C">
            <w:pPr>
              <w:pStyle w:val="ab"/>
              <w:snapToGrid w:val="0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</w:tc>
        <w:tc>
          <w:tcPr>
            <w:tcW w:w="8184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:rsidR="00F70B2C" w:rsidRDefault="00BC6B86">
            <w:pPr>
              <w:snapToGrid w:val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1.9.</w:t>
            </w:r>
            <w:r>
              <w:rPr>
                <w:rFonts w:ascii="Times New Roman" w:hAnsi="Times New Roman"/>
                <w:color w:val="000000"/>
                <w:sz w:val="21"/>
                <w:szCs w:val="21"/>
                <w:lang w:val="uk-UA"/>
              </w:rPr>
              <w:t>Забезпечення медичного супроводу таборів з  денним перебуванням при клубах СДЮК «Юність»</w:t>
            </w:r>
          </w:p>
        </w:tc>
        <w:tc>
          <w:tcPr>
            <w:tcW w:w="5311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BC6B86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СДЮК</w:t>
            </w:r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>”</w:t>
            </w:r>
            <w:r>
              <w:rPr>
                <w:rFonts w:ascii="Times New Roman" w:hAnsi="Times New Roman"/>
                <w:sz w:val="21"/>
                <w:szCs w:val="21"/>
                <w:lang w:val="uk-UA"/>
              </w:rPr>
              <w:t>Юність</w:t>
            </w:r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>”</w:t>
            </w:r>
            <w:proofErr w:type="spellEnd"/>
          </w:p>
        </w:tc>
        <w:tc>
          <w:tcPr>
            <w:tcW w:w="2005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BC6B86">
            <w:pPr>
              <w:snapToGrid w:val="0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Сєвєродонецької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2603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0,45</w:t>
            </w:r>
          </w:p>
        </w:tc>
        <w:tc>
          <w:tcPr>
            <w:tcW w:w="4491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BC6B86">
            <w:pPr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 xml:space="preserve">Придбання </w:t>
            </w: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дезинфікуючих</w:t>
            </w:r>
            <w:proofErr w:type="spellEnd"/>
            <w:r>
              <w:rPr>
                <w:rFonts w:ascii="Times New Roman" w:hAnsi="Times New Roman"/>
                <w:sz w:val="21"/>
                <w:szCs w:val="21"/>
                <w:lang w:val="uk-UA"/>
              </w:rPr>
              <w:t xml:space="preserve"> засобів та медикаментів</w:t>
            </w:r>
          </w:p>
          <w:p w:rsidR="00F70B2C" w:rsidRDefault="00BC6B86">
            <w:pPr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205 осіб*0,002(витрати на 1 особу)= 0,45т</w:t>
            </w:r>
            <w:r>
              <w:rPr>
                <w:rFonts w:ascii="Times New Roman" w:hAnsi="Times New Roman"/>
                <w:sz w:val="21"/>
                <w:szCs w:val="21"/>
                <w:lang w:val="uk-UA"/>
              </w:rPr>
              <w:t>ис.грн</w:t>
            </w:r>
          </w:p>
        </w:tc>
        <w:tc>
          <w:tcPr>
            <w:tcW w:w="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F70B2C">
            <w:pPr>
              <w:snapToGrid w:val="0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</w:tc>
        <w:tc>
          <w:tcPr>
            <w:tcW w:w="77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2" w:type="dxa"/>
            </w:tcMar>
          </w:tcPr>
          <w:p w:rsidR="00F70B2C" w:rsidRDefault="00F70B2C">
            <w:pPr>
              <w:snapToGrid w:val="0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</w:tc>
        <w:tc>
          <w:tcPr>
            <w:tcW w:w="73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F70B2C">
            <w:pPr>
              <w:snapToGrid w:val="0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</w:tc>
      </w:tr>
      <w:tr w:rsidR="00F70B2C" w:rsidTr="00BC6B86">
        <w:trPr>
          <w:cantSplit/>
        </w:trPr>
        <w:tc>
          <w:tcPr>
            <w:tcW w:w="2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F70B2C">
            <w:pPr>
              <w:pStyle w:val="ab"/>
              <w:snapToGrid w:val="0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</w:tc>
        <w:tc>
          <w:tcPr>
            <w:tcW w:w="8184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:rsidR="00F70B2C" w:rsidRDefault="00BC6B86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1.10.Відпочиноквихованців</w:t>
            </w:r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 xml:space="preserve"> ДЮСШ ВВС  </w:t>
            </w:r>
            <w:proofErr w:type="spellStart"/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>“</w:t>
            </w:r>
            <w:r>
              <w:rPr>
                <w:rFonts w:ascii="Times New Roman" w:hAnsi="Times New Roman"/>
                <w:sz w:val="21"/>
                <w:szCs w:val="21"/>
                <w:lang w:val="uk-UA"/>
              </w:rPr>
              <w:t>Садко</w:t>
            </w:r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>”</w:t>
            </w:r>
            <w:proofErr w:type="spellEnd"/>
          </w:p>
        </w:tc>
        <w:tc>
          <w:tcPr>
            <w:tcW w:w="5311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Відділ молоді та спорту</w:t>
            </w:r>
          </w:p>
        </w:tc>
        <w:tc>
          <w:tcPr>
            <w:tcW w:w="2005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BC6B86">
            <w:pPr>
              <w:snapToGrid w:val="0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Сєвєродонецької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2603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41,805</w:t>
            </w:r>
          </w:p>
        </w:tc>
        <w:tc>
          <w:tcPr>
            <w:tcW w:w="4491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BC6B86">
            <w:pPr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Харчування спортсменів в літніх спортивних таборах</w:t>
            </w:r>
          </w:p>
          <w:p w:rsidR="00F70B2C" w:rsidRDefault="00BC6B86">
            <w:pPr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 xml:space="preserve">77 осіб*14 діб*0,03878 </w:t>
            </w: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/>
                <w:sz w:val="21"/>
                <w:szCs w:val="21"/>
                <w:lang w:val="uk-UA"/>
              </w:rPr>
              <w:t xml:space="preserve"> (витрати на 1 особу на </w:t>
            </w:r>
            <w:r>
              <w:rPr>
                <w:rFonts w:ascii="Times New Roman" w:hAnsi="Times New Roman"/>
                <w:sz w:val="21"/>
                <w:szCs w:val="21"/>
                <w:lang w:val="uk-UA"/>
              </w:rPr>
              <w:t>день)=41,805</w:t>
            </w:r>
          </w:p>
        </w:tc>
        <w:tc>
          <w:tcPr>
            <w:tcW w:w="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F70B2C">
            <w:pPr>
              <w:snapToGrid w:val="0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</w:tc>
        <w:tc>
          <w:tcPr>
            <w:tcW w:w="77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2" w:type="dxa"/>
            </w:tcMar>
          </w:tcPr>
          <w:p w:rsidR="00F70B2C" w:rsidRDefault="00F70B2C">
            <w:pPr>
              <w:snapToGrid w:val="0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</w:tc>
        <w:tc>
          <w:tcPr>
            <w:tcW w:w="73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F70B2C">
            <w:pPr>
              <w:snapToGrid w:val="0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</w:tc>
      </w:tr>
      <w:tr w:rsidR="00F70B2C" w:rsidTr="00BC6B86">
        <w:trPr>
          <w:cantSplit/>
        </w:trPr>
        <w:tc>
          <w:tcPr>
            <w:tcW w:w="2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F70B2C">
            <w:pPr>
              <w:pStyle w:val="ab"/>
              <w:snapToGrid w:val="0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</w:tc>
        <w:tc>
          <w:tcPr>
            <w:tcW w:w="8184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:rsidR="00BC6B86" w:rsidRDefault="00BC6B86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 xml:space="preserve">1.11. </w:t>
            </w: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Відпочиноквихованців</w:t>
            </w:r>
            <w:proofErr w:type="spellEnd"/>
            <w:r>
              <w:rPr>
                <w:rFonts w:ascii="Times New Roman" w:hAnsi="Times New Roman"/>
                <w:sz w:val="21"/>
                <w:szCs w:val="21"/>
                <w:lang w:val="uk-UA"/>
              </w:rPr>
              <w:t xml:space="preserve">                  КДЮСШ №1, КДЮСШ №2,      </w:t>
            </w:r>
          </w:p>
          <w:p w:rsidR="00F70B2C" w:rsidRPr="00BC6B86" w:rsidRDefault="00BC6B86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 xml:space="preserve">               КДЮСШ №3, КДЮСШ №4,</w:t>
            </w:r>
          </w:p>
        </w:tc>
        <w:tc>
          <w:tcPr>
            <w:tcW w:w="5311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Відділ молоді та спорту</w:t>
            </w:r>
          </w:p>
        </w:tc>
        <w:tc>
          <w:tcPr>
            <w:tcW w:w="2005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BC6B86">
            <w:pPr>
              <w:snapToGrid w:val="0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Сєвєродонецької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2603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285,58</w:t>
            </w:r>
          </w:p>
        </w:tc>
        <w:tc>
          <w:tcPr>
            <w:tcW w:w="4491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BC6B86">
            <w:pPr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Харчування спортсменів в літніх спортивних табора</w:t>
            </w:r>
            <w:r>
              <w:rPr>
                <w:rFonts w:ascii="Times New Roman" w:hAnsi="Times New Roman"/>
                <w:sz w:val="21"/>
                <w:szCs w:val="21"/>
                <w:lang w:val="uk-UA"/>
              </w:rPr>
              <w:t>х</w:t>
            </w:r>
          </w:p>
          <w:p w:rsidR="00F70B2C" w:rsidRDefault="00BC6B86">
            <w:pPr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526</w:t>
            </w:r>
            <w:r>
              <w:rPr>
                <w:rFonts w:ascii="Times New Roman" w:hAnsi="Times New Roman"/>
                <w:sz w:val="21"/>
                <w:szCs w:val="21"/>
                <w:lang w:val="uk-UA"/>
              </w:rPr>
              <w:t xml:space="preserve"> особи*14*</w:t>
            </w:r>
            <w:r>
              <w:rPr>
                <w:rFonts w:ascii="Times New Roman" w:hAnsi="Times New Roman"/>
                <w:sz w:val="21"/>
                <w:szCs w:val="21"/>
                <w:lang w:val="uk-UA"/>
              </w:rPr>
              <w:t>0,03878</w:t>
            </w:r>
            <w:r>
              <w:rPr>
                <w:rFonts w:ascii="Times New Roman" w:hAnsi="Times New Roman"/>
                <w:sz w:val="21"/>
                <w:szCs w:val="21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/>
                <w:sz w:val="21"/>
                <w:szCs w:val="21"/>
                <w:lang w:val="uk-UA"/>
              </w:rPr>
              <w:t xml:space="preserve"> (витрати на 1 особу на день)=285,58 </w:t>
            </w: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тис.грн</w:t>
            </w:r>
            <w:proofErr w:type="spellEnd"/>
          </w:p>
        </w:tc>
        <w:tc>
          <w:tcPr>
            <w:tcW w:w="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F70B2C">
            <w:pPr>
              <w:snapToGrid w:val="0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</w:tc>
        <w:tc>
          <w:tcPr>
            <w:tcW w:w="77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2" w:type="dxa"/>
            </w:tcMar>
          </w:tcPr>
          <w:p w:rsidR="00F70B2C" w:rsidRDefault="00F70B2C">
            <w:pPr>
              <w:snapToGrid w:val="0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</w:tc>
        <w:tc>
          <w:tcPr>
            <w:tcW w:w="73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F70B2C">
            <w:pPr>
              <w:snapToGrid w:val="0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</w:tc>
      </w:tr>
      <w:tr w:rsidR="00F70B2C" w:rsidTr="00BC6B86">
        <w:trPr>
          <w:trHeight w:val="2228"/>
        </w:trPr>
        <w:tc>
          <w:tcPr>
            <w:tcW w:w="2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43" w:type="dxa"/>
              <w:bottom w:w="55" w:type="dxa"/>
              <w:right w:w="55" w:type="dxa"/>
            </w:tcMar>
          </w:tcPr>
          <w:p w:rsidR="00F70B2C" w:rsidRDefault="00F70B2C">
            <w:pPr>
              <w:pStyle w:val="ab"/>
              <w:snapToGrid w:val="0"/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</w:pPr>
          </w:p>
        </w:tc>
        <w:tc>
          <w:tcPr>
            <w:tcW w:w="81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43" w:type="dxa"/>
              <w:bottom w:w="55" w:type="dxa"/>
              <w:right w:w="55" w:type="dxa"/>
            </w:tcMar>
            <w:vAlign w:val="center"/>
          </w:tcPr>
          <w:p w:rsidR="00F70B2C" w:rsidRDefault="00BC6B86">
            <w:pPr>
              <w:pStyle w:val="ab"/>
              <w:snapToGrid w:val="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1.12. О</w:t>
            </w:r>
            <w:r>
              <w:rPr>
                <w:rStyle w:val="FontStyle"/>
                <w:rFonts w:ascii="Times New Roman" w:eastAsia="Times New Roman" w:hAnsi="Times New Roman"/>
                <w:sz w:val="21"/>
                <w:szCs w:val="21"/>
                <w:lang w:val="uk-UA"/>
              </w:rPr>
              <w:t xml:space="preserve">рганізація перевезення на відпочинок дітей Сиротинського </w:t>
            </w:r>
            <w:proofErr w:type="spellStart"/>
            <w:r>
              <w:rPr>
                <w:rStyle w:val="FontStyle"/>
                <w:rFonts w:ascii="Times New Roman" w:eastAsia="Times New Roman" w:hAnsi="Times New Roman"/>
                <w:sz w:val="21"/>
                <w:szCs w:val="21"/>
                <w:lang w:val="uk-UA"/>
              </w:rPr>
              <w:t>старостинського</w:t>
            </w:r>
            <w:proofErr w:type="spellEnd"/>
            <w:r>
              <w:rPr>
                <w:rStyle w:val="FontStyle"/>
                <w:rFonts w:ascii="Times New Roman" w:eastAsia="Times New Roman" w:hAnsi="Times New Roman"/>
                <w:sz w:val="21"/>
                <w:szCs w:val="21"/>
                <w:lang w:val="uk-UA"/>
              </w:rPr>
              <w:t xml:space="preserve"> округу, які потребують особливої соціальної уваги та підтримки та супроводжуючих їх осіб .</w:t>
            </w:r>
          </w:p>
        </w:tc>
        <w:tc>
          <w:tcPr>
            <w:tcW w:w="53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43" w:type="dxa"/>
              <w:bottom w:w="55" w:type="dxa"/>
              <w:right w:w="55" w:type="dxa"/>
            </w:tcMar>
          </w:tcPr>
          <w:p w:rsidR="00F70B2C" w:rsidRDefault="00BC6B86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Сєвєродонецька</w:t>
            </w:r>
            <w:proofErr w:type="spellEnd"/>
            <w:r>
              <w:rPr>
                <w:rFonts w:ascii="Times New Roman" w:hAnsi="Times New Roman"/>
                <w:sz w:val="21"/>
                <w:szCs w:val="21"/>
                <w:lang w:val="uk-UA"/>
              </w:rPr>
              <w:t xml:space="preserve"> міська ВЦА</w:t>
            </w:r>
          </w:p>
        </w:tc>
        <w:tc>
          <w:tcPr>
            <w:tcW w:w="20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43" w:type="dxa"/>
              <w:bottom w:w="55" w:type="dxa"/>
              <w:right w:w="55" w:type="dxa"/>
            </w:tcMar>
            <w:vAlign w:val="center"/>
          </w:tcPr>
          <w:p w:rsidR="00F70B2C" w:rsidRDefault="00BC6B86">
            <w:pPr>
              <w:snapToGrid w:val="0"/>
              <w:rPr>
                <w:b/>
                <w:bCs/>
                <w:sz w:val="20"/>
                <w:szCs w:val="20"/>
                <w:lang w:val="uk-UA"/>
              </w:rPr>
            </w:pPr>
            <w:bookmarkStart w:id="4" w:name="__DdeLink__14705_763857337"/>
            <w:bookmarkEnd w:id="4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Сєвєродонецької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26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43" w:type="dxa"/>
              <w:bottom w:w="55" w:type="dxa"/>
              <w:right w:w="55" w:type="dxa"/>
            </w:tcMar>
            <w:vAlign w:val="center"/>
          </w:tcPr>
          <w:p w:rsidR="00F70B2C" w:rsidRDefault="00BC6B86">
            <w:pPr>
              <w:snapToGrid w:val="0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100,0</w:t>
            </w:r>
          </w:p>
        </w:tc>
        <w:tc>
          <w:tcPr>
            <w:tcW w:w="44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43" w:type="dxa"/>
              <w:bottom w:w="55" w:type="dxa"/>
              <w:right w:w="55" w:type="dxa"/>
            </w:tcMar>
          </w:tcPr>
          <w:p w:rsidR="00F70B2C" w:rsidRPr="00BC6B86" w:rsidRDefault="00BC6B86">
            <w:pPr>
              <w:snapToGrid w:val="0"/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 xml:space="preserve">Перевезення на відпочинок 40 дітей  </w:t>
            </w:r>
            <w:r>
              <w:rPr>
                <w:rStyle w:val="FontStyle"/>
                <w:rFonts w:ascii="Times New Roman" w:eastAsia="Times New Roman" w:hAnsi="Times New Roman"/>
                <w:sz w:val="21"/>
                <w:szCs w:val="21"/>
                <w:lang w:val="uk-UA"/>
              </w:rPr>
              <w:t xml:space="preserve">Сиротинського </w:t>
            </w:r>
            <w:proofErr w:type="spellStart"/>
            <w:r>
              <w:rPr>
                <w:rStyle w:val="FontStyle"/>
                <w:rFonts w:ascii="Times New Roman" w:eastAsia="Times New Roman" w:hAnsi="Times New Roman"/>
                <w:sz w:val="21"/>
                <w:szCs w:val="21"/>
                <w:lang w:val="uk-UA"/>
              </w:rPr>
              <w:t>старостинського</w:t>
            </w:r>
            <w:proofErr w:type="spellEnd"/>
            <w:r>
              <w:rPr>
                <w:rStyle w:val="FontStyle"/>
                <w:rFonts w:ascii="Times New Roman" w:eastAsia="Times New Roman" w:hAnsi="Times New Roman"/>
                <w:sz w:val="21"/>
                <w:szCs w:val="21"/>
                <w:lang w:val="uk-UA"/>
              </w:rPr>
              <w:t xml:space="preserve"> округу та супроводжуючих їх осіб з </w:t>
            </w:r>
            <w:proofErr w:type="spellStart"/>
            <w:r>
              <w:rPr>
                <w:rStyle w:val="FontStyle"/>
                <w:rFonts w:ascii="Times New Roman" w:eastAsia="Times New Roman" w:hAnsi="Times New Roman"/>
                <w:sz w:val="21"/>
                <w:szCs w:val="21"/>
                <w:lang w:val="uk-UA"/>
              </w:rPr>
              <w:t>смт.Сиротіне</w:t>
            </w:r>
            <w:proofErr w:type="spellEnd"/>
            <w:r>
              <w:rPr>
                <w:rStyle w:val="FontStyle"/>
                <w:rFonts w:ascii="Times New Roman" w:eastAsia="Times New Roman" w:hAnsi="Times New Roman"/>
                <w:sz w:val="21"/>
                <w:szCs w:val="21"/>
                <w:lang w:val="uk-UA"/>
              </w:rPr>
              <w:t xml:space="preserve"> до селища Білі Ослави </w:t>
            </w:r>
            <w:proofErr w:type="spellStart"/>
            <w:r>
              <w:rPr>
                <w:rStyle w:val="FontStyle"/>
                <w:rFonts w:ascii="Times New Roman" w:eastAsia="Times New Roman" w:hAnsi="Times New Roman"/>
                <w:sz w:val="21"/>
                <w:szCs w:val="21"/>
                <w:lang w:val="uk-UA"/>
              </w:rPr>
              <w:t>Надвірнянського</w:t>
            </w:r>
            <w:proofErr w:type="spellEnd"/>
            <w:r>
              <w:rPr>
                <w:rStyle w:val="FontStyle"/>
                <w:rFonts w:ascii="Times New Roman" w:eastAsia="Times New Roman" w:hAnsi="Times New Roman"/>
                <w:sz w:val="21"/>
                <w:szCs w:val="21"/>
                <w:lang w:val="uk-UA"/>
              </w:rPr>
              <w:t xml:space="preserve"> р-ну, Івано-Франкі</w:t>
            </w:r>
            <w:r>
              <w:rPr>
                <w:rStyle w:val="FontStyle"/>
                <w:rFonts w:ascii="Times New Roman" w:eastAsia="Times New Roman" w:hAnsi="Times New Roman"/>
                <w:sz w:val="21"/>
                <w:szCs w:val="21"/>
                <w:lang w:val="uk-UA"/>
              </w:rPr>
              <w:t>вської області</w:t>
            </w:r>
          </w:p>
          <w:p w:rsidR="00F70B2C" w:rsidRDefault="00BC6B86">
            <w:pPr>
              <w:snapToGrid w:val="0"/>
            </w:pPr>
            <w:r>
              <w:rPr>
                <w:rStyle w:val="FontStyle"/>
                <w:rFonts w:ascii="Times New Roman" w:eastAsia="Times New Roman" w:hAnsi="Times New Roman"/>
                <w:sz w:val="21"/>
                <w:szCs w:val="21"/>
                <w:lang w:val="uk-UA"/>
              </w:rPr>
              <w:t>Розрахунок:</w:t>
            </w:r>
          </w:p>
          <w:p w:rsidR="00F70B2C" w:rsidRDefault="00BC6B86">
            <w:pPr>
              <w:snapToGrid w:val="0"/>
            </w:pPr>
            <w:r>
              <w:rPr>
                <w:rStyle w:val="FontStyle"/>
                <w:rFonts w:ascii="Times New Roman" w:eastAsia="Times New Roman" w:hAnsi="Times New Roman"/>
                <w:sz w:val="21"/>
                <w:szCs w:val="21"/>
                <w:lang w:val="uk-UA"/>
              </w:rPr>
              <w:t xml:space="preserve">140,00грн (тариф 1-ї години роботи з урахуванням простою) * 50 часів=7000,00 </w:t>
            </w:r>
            <w:proofErr w:type="spellStart"/>
            <w:r>
              <w:rPr>
                <w:rStyle w:val="FontStyle"/>
                <w:rFonts w:ascii="Times New Roman" w:eastAsia="Times New Roman" w:hAnsi="Times New Roman"/>
                <w:sz w:val="21"/>
                <w:szCs w:val="21"/>
                <w:lang w:val="uk-UA"/>
              </w:rPr>
              <w:t>грн</w:t>
            </w:r>
            <w:proofErr w:type="spellEnd"/>
            <w:r>
              <w:rPr>
                <w:rStyle w:val="FontStyle"/>
                <w:rFonts w:ascii="Times New Roman" w:eastAsia="Times New Roman" w:hAnsi="Times New Roman"/>
                <w:sz w:val="21"/>
                <w:szCs w:val="21"/>
                <w:lang w:val="uk-UA"/>
              </w:rPr>
              <w:t xml:space="preserve"> (сума за години роботи/простою ТЗ)</w:t>
            </w:r>
          </w:p>
          <w:p w:rsidR="00F70B2C" w:rsidRDefault="00BC6B86">
            <w:pPr>
              <w:snapToGrid w:val="0"/>
            </w:pPr>
            <w:r>
              <w:rPr>
                <w:rStyle w:val="FontStyle"/>
                <w:rFonts w:ascii="Times New Roman" w:eastAsia="Times New Roman" w:hAnsi="Times New Roman"/>
                <w:sz w:val="21"/>
                <w:szCs w:val="21"/>
                <w:lang w:val="uk-UA"/>
              </w:rPr>
              <w:t xml:space="preserve">31,00 </w:t>
            </w:r>
            <w:proofErr w:type="spellStart"/>
            <w:r>
              <w:rPr>
                <w:rStyle w:val="FontStyle"/>
                <w:rFonts w:ascii="Times New Roman" w:eastAsia="Times New Roman" w:hAnsi="Times New Roman"/>
                <w:sz w:val="21"/>
                <w:szCs w:val="21"/>
                <w:lang w:val="uk-UA"/>
              </w:rPr>
              <w:t>грн</w:t>
            </w:r>
            <w:proofErr w:type="spellEnd"/>
            <w:r>
              <w:rPr>
                <w:rStyle w:val="FontStyle"/>
                <w:rFonts w:ascii="Times New Roman" w:eastAsia="Times New Roman" w:hAnsi="Times New Roman"/>
                <w:sz w:val="21"/>
                <w:szCs w:val="21"/>
                <w:lang w:val="uk-UA"/>
              </w:rPr>
              <w:t xml:space="preserve">(тариф за 1 км пробігу)*3000 км (загальний кілометраж)=93000,00 </w:t>
            </w:r>
            <w:proofErr w:type="spellStart"/>
            <w:r>
              <w:rPr>
                <w:rStyle w:val="FontStyle"/>
                <w:rFonts w:ascii="Times New Roman" w:eastAsia="Times New Roman" w:hAnsi="Times New Roman"/>
                <w:sz w:val="21"/>
                <w:szCs w:val="21"/>
                <w:lang w:val="uk-UA"/>
              </w:rPr>
              <w:t>грн</w:t>
            </w:r>
            <w:proofErr w:type="spellEnd"/>
            <w:r>
              <w:rPr>
                <w:rStyle w:val="FontStyle"/>
                <w:rFonts w:ascii="Times New Roman" w:eastAsia="Times New Roman" w:hAnsi="Times New Roman"/>
                <w:sz w:val="21"/>
                <w:szCs w:val="21"/>
                <w:lang w:val="uk-UA"/>
              </w:rPr>
              <w:t>(сума за загальний кілометраж)</w:t>
            </w:r>
          </w:p>
          <w:p w:rsidR="00F70B2C" w:rsidRDefault="00BC6B86">
            <w:pPr>
              <w:snapToGrid w:val="0"/>
            </w:pPr>
            <w:r>
              <w:rPr>
                <w:rStyle w:val="FontStyle"/>
                <w:rFonts w:ascii="Times New Roman" w:eastAsia="Times New Roman" w:hAnsi="Times New Roman"/>
                <w:sz w:val="21"/>
                <w:szCs w:val="21"/>
                <w:lang w:val="uk-UA"/>
              </w:rPr>
              <w:t>7000грн+93000грн=100000,00грн</w:t>
            </w:r>
          </w:p>
        </w:tc>
        <w:tc>
          <w:tcPr>
            <w:tcW w:w="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-2" w:type="dxa"/>
              <w:bottom w:w="55" w:type="dxa"/>
              <w:right w:w="55" w:type="dxa"/>
            </w:tcMar>
          </w:tcPr>
          <w:p w:rsidR="00F70B2C" w:rsidRDefault="00F70B2C">
            <w:pPr>
              <w:snapToGrid w:val="0"/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</w:pPr>
          </w:p>
        </w:tc>
        <w:tc>
          <w:tcPr>
            <w:tcW w:w="77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2" w:type="dxa"/>
              <w:bottom w:w="55" w:type="dxa"/>
              <w:right w:w="55" w:type="dxa"/>
            </w:tcMar>
          </w:tcPr>
          <w:p w:rsidR="00F70B2C" w:rsidRDefault="00F70B2C">
            <w:pPr>
              <w:snapToGrid w:val="0"/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</w:pPr>
          </w:p>
        </w:tc>
        <w:tc>
          <w:tcPr>
            <w:tcW w:w="73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bottom w:w="55" w:type="dxa"/>
              <w:right w:w="55" w:type="dxa"/>
            </w:tcMar>
          </w:tcPr>
          <w:p w:rsidR="00F70B2C" w:rsidRDefault="00F70B2C">
            <w:pPr>
              <w:snapToGrid w:val="0"/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</w:pPr>
          </w:p>
        </w:tc>
      </w:tr>
      <w:tr w:rsidR="00F70B2C" w:rsidTr="00BC6B86">
        <w:tc>
          <w:tcPr>
            <w:tcW w:w="2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BC6B86">
            <w:pPr>
              <w:pStyle w:val="ab"/>
              <w:snapToGrid w:val="0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  <w:t>Всього:</w:t>
            </w:r>
          </w:p>
          <w:p w:rsidR="00F70B2C" w:rsidRDefault="00F70B2C">
            <w:pPr>
              <w:pStyle w:val="ab"/>
              <w:snapToGrid w:val="0"/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  <w:t>утомучислі</w:t>
            </w:r>
            <w:proofErr w:type="spellEnd"/>
          </w:p>
          <w:p w:rsidR="00F70B2C" w:rsidRDefault="00BC6B86">
            <w:pPr>
              <w:pStyle w:val="ab"/>
              <w:snapToGrid w:val="0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  <w:t>місцевийбюджет</w:t>
            </w:r>
            <w:proofErr w:type="spellEnd"/>
          </w:p>
        </w:tc>
        <w:tc>
          <w:tcPr>
            <w:tcW w:w="8184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:rsidR="00F70B2C" w:rsidRDefault="00BC6B86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b/>
                <w:bCs/>
                <w:sz w:val="21"/>
                <w:szCs w:val="21"/>
                <w:lang w:val="uk-UA"/>
              </w:rPr>
              <w:t xml:space="preserve">2205,82 </w:t>
            </w:r>
            <w:proofErr w:type="spellStart"/>
            <w:r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  <w:t>тис.грн</w:t>
            </w:r>
            <w:proofErr w:type="spellEnd"/>
          </w:p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</w:pPr>
          </w:p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</w:pPr>
          </w:p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b/>
                <w:bCs/>
                <w:sz w:val="21"/>
                <w:szCs w:val="21"/>
                <w:lang w:val="uk-UA"/>
              </w:rPr>
              <w:t xml:space="preserve">2205,82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1"/>
                <w:szCs w:val="21"/>
                <w:lang w:val="uk-UA"/>
              </w:rPr>
              <w:t>тис.грн</w:t>
            </w:r>
            <w:proofErr w:type="spellEnd"/>
          </w:p>
        </w:tc>
        <w:tc>
          <w:tcPr>
            <w:tcW w:w="5311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</w:pPr>
          </w:p>
        </w:tc>
        <w:tc>
          <w:tcPr>
            <w:tcW w:w="2005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:rsidR="00F70B2C" w:rsidRDefault="00F70B2C">
            <w:pPr>
              <w:snapToGrid w:val="0"/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</w:pPr>
          </w:p>
        </w:tc>
        <w:tc>
          <w:tcPr>
            <w:tcW w:w="2603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:rsidR="00F70B2C" w:rsidRDefault="00F70B2C">
            <w:pPr>
              <w:snapToGrid w:val="0"/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</w:pPr>
          </w:p>
        </w:tc>
        <w:tc>
          <w:tcPr>
            <w:tcW w:w="4491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F70B2C">
            <w:pPr>
              <w:snapToGrid w:val="0"/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</w:pPr>
          </w:p>
        </w:tc>
        <w:tc>
          <w:tcPr>
            <w:tcW w:w="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F70B2C">
            <w:pPr>
              <w:snapToGrid w:val="0"/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</w:pPr>
          </w:p>
        </w:tc>
        <w:tc>
          <w:tcPr>
            <w:tcW w:w="77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2" w:type="dxa"/>
            </w:tcMar>
          </w:tcPr>
          <w:p w:rsidR="00F70B2C" w:rsidRDefault="00F70B2C">
            <w:pPr>
              <w:snapToGrid w:val="0"/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</w:pPr>
          </w:p>
        </w:tc>
        <w:tc>
          <w:tcPr>
            <w:tcW w:w="73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F70B2C" w:rsidRDefault="00F70B2C">
            <w:pPr>
              <w:snapToGrid w:val="0"/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</w:pPr>
          </w:p>
        </w:tc>
      </w:tr>
    </w:tbl>
    <w:p w:rsidR="00F70B2C" w:rsidRDefault="00F70B2C">
      <w:pPr>
        <w:jc w:val="center"/>
        <w:rPr>
          <w:rFonts w:ascii="Times New Roman" w:hAnsi="Times New Roman"/>
          <w:sz w:val="21"/>
          <w:szCs w:val="21"/>
        </w:rPr>
      </w:pPr>
    </w:p>
    <w:p w:rsidR="00F70B2C" w:rsidRDefault="00F70B2C">
      <w:pPr>
        <w:jc w:val="center"/>
        <w:rPr>
          <w:rFonts w:ascii="Times New Roman" w:hAnsi="Times New Roman"/>
          <w:sz w:val="21"/>
          <w:szCs w:val="21"/>
        </w:rPr>
      </w:pPr>
    </w:p>
    <w:p w:rsidR="00F70B2C" w:rsidRDefault="00F70B2C">
      <w:pPr>
        <w:jc w:val="center"/>
        <w:rPr>
          <w:rFonts w:ascii="Times New Roman" w:hAnsi="Times New Roman"/>
          <w:sz w:val="21"/>
          <w:szCs w:val="21"/>
        </w:rPr>
      </w:pPr>
    </w:p>
    <w:p w:rsidR="00F70B2C" w:rsidRDefault="00F70B2C">
      <w:pPr>
        <w:jc w:val="center"/>
        <w:rPr>
          <w:rFonts w:ascii="Times New Roman" w:hAnsi="Times New Roman"/>
          <w:sz w:val="21"/>
          <w:szCs w:val="21"/>
        </w:rPr>
      </w:pPr>
    </w:p>
    <w:p w:rsidR="00F70B2C" w:rsidRDefault="00F70B2C">
      <w:pPr>
        <w:jc w:val="center"/>
        <w:rPr>
          <w:rFonts w:ascii="Times New Roman" w:hAnsi="Times New Roman"/>
          <w:sz w:val="21"/>
          <w:szCs w:val="21"/>
        </w:rPr>
      </w:pPr>
    </w:p>
    <w:p w:rsidR="00F70B2C" w:rsidRDefault="00F70B2C">
      <w:pPr>
        <w:jc w:val="center"/>
        <w:rPr>
          <w:rFonts w:ascii="Times New Roman" w:hAnsi="Times New Roman"/>
          <w:sz w:val="21"/>
          <w:szCs w:val="21"/>
        </w:rPr>
      </w:pPr>
    </w:p>
    <w:p w:rsidR="00F70B2C" w:rsidRDefault="00BC6B8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lang w:val="uk-UA"/>
        </w:rPr>
        <w:t>7.РЕСУРСНЕЗАБЕЗПЕЧЕННЯ</w:t>
      </w:r>
    </w:p>
    <w:p w:rsidR="00F70B2C" w:rsidRDefault="00F70B2C">
      <w:pPr>
        <w:rPr>
          <w:rFonts w:ascii="Times New Roman" w:hAnsi="Times New Roman"/>
          <w:b/>
          <w:bCs/>
          <w:lang w:val="uk-UA"/>
        </w:rPr>
      </w:pPr>
    </w:p>
    <w:p w:rsidR="00F70B2C" w:rsidRDefault="00BC6B86">
      <w:pPr>
        <w:tabs>
          <w:tab w:val="left" w:pos="0"/>
          <w:tab w:val="left" w:pos="709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uk-UA"/>
        </w:rPr>
        <w:tab/>
      </w:r>
      <w:proofErr w:type="spellStart"/>
      <w:r>
        <w:rPr>
          <w:rFonts w:ascii="Times New Roman" w:hAnsi="Times New Roman"/>
          <w:lang w:val="uk-UA"/>
        </w:rPr>
        <w:t>ВиконаннязаходівПрограмизабезпечуєтьсязарахуноккоштів</w:t>
      </w:r>
      <w:proofErr w:type="spellEnd"/>
      <w:r>
        <w:rPr>
          <w:rFonts w:ascii="Times New Roman" w:eastAsia="Times New Roman" w:hAnsi="Times New Roman"/>
          <w:lang w:val="uk-UA"/>
        </w:rPr>
        <w:t xml:space="preserve"> місцевого </w:t>
      </w:r>
      <w:r>
        <w:rPr>
          <w:rFonts w:ascii="Times New Roman" w:hAnsi="Times New Roman"/>
          <w:lang w:val="uk-UA"/>
        </w:rPr>
        <w:t>бюджетувмежахпризначень,незабороненихчиннимзаконодавствомУкраїни.</w:t>
      </w:r>
    </w:p>
    <w:p w:rsidR="00F70B2C" w:rsidRDefault="00BC6B86">
      <w:pPr>
        <w:tabs>
          <w:tab w:val="left" w:pos="0"/>
          <w:tab w:val="left" w:pos="709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uk-UA"/>
        </w:rPr>
        <w:tab/>
        <w:t>У 2021рікплануєтьсяфінансування</w:t>
      </w:r>
      <w:r>
        <w:rPr>
          <w:rFonts w:ascii="Times New Roman" w:eastAsia="Times New Roman" w:hAnsi="Times New Roman"/>
          <w:lang w:val="uk-UA"/>
        </w:rPr>
        <w:t xml:space="preserve"> Програми з місцевого бюджету на загальну суму 2205,82 </w:t>
      </w:r>
      <w:proofErr w:type="spellStart"/>
      <w:r>
        <w:rPr>
          <w:rFonts w:ascii="Times New Roman" w:eastAsia="Times New Roman" w:hAnsi="Times New Roman"/>
          <w:lang w:val="uk-UA"/>
        </w:rPr>
        <w:t>тис.грн</w:t>
      </w:r>
      <w:proofErr w:type="spellEnd"/>
      <w:r>
        <w:rPr>
          <w:rFonts w:ascii="Times New Roman" w:hAnsi="Times New Roman"/>
          <w:lang w:val="uk-UA"/>
        </w:rPr>
        <w:t>.</w:t>
      </w:r>
    </w:p>
    <w:p w:rsidR="00F70B2C" w:rsidRDefault="00F70B2C">
      <w:pPr>
        <w:tabs>
          <w:tab w:val="left" w:pos="0"/>
          <w:tab w:val="left" w:pos="567"/>
        </w:tabs>
        <w:jc w:val="both"/>
        <w:rPr>
          <w:rFonts w:ascii="Times New Roman" w:hAnsi="Times New Roman"/>
          <w:lang w:val="uk-UA"/>
        </w:rPr>
      </w:pPr>
    </w:p>
    <w:p w:rsidR="00F70B2C" w:rsidRDefault="00F70B2C">
      <w:pPr>
        <w:tabs>
          <w:tab w:val="left" w:pos="0"/>
          <w:tab w:val="left" w:pos="567"/>
        </w:tabs>
        <w:jc w:val="both"/>
        <w:rPr>
          <w:rFonts w:ascii="Times New Roman" w:hAnsi="Times New Roman"/>
          <w:sz w:val="21"/>
          <w:szCs w:val="21"/>
          <w:lang w:val="uk-UA"/>
        </w:rPr>
      </w:pPr>
    </w:p>
    <w:p w:rsidR="00F70B2C" w:rsidRDefault="00F70B2C">
      <w:pPr>
        <w:tabs>
          <w:tab w:val="left" w:pos="0"/>
          <w:tab w:val="left" w:pos="567"/>
        </w:tabs>
        <w:jc w:val="both"/>
        <w:rPr>
          <w:rFonts w:ascii="Times New Roman" w:hAnsi="Times New Roman"/>
          <w:sz w:val="21"/>
          <w:szCs w:val="21"/>
          <w:lang w:val="uk-UA"/>
        </w:rPr>
      </w:pPr>
    </w:p>
    <w:p w:rsidR="00F70B2C" w:rsidRDefault="00F70B2C">
      <w:pPr>
        <w:tabs>
          <w:tab w:val="left" w:pos="0"/>
          <w:tab w:val="left" w:pos="567"/>
        </w:tabs>
        <w:jc w:val="both"/>
        <w:rPr>
          <w:rFonts w:ascii="Times New Roman" w:hAnsi="Times New Roman"/>
          <w:sz w:val="21"/>
          <w:szCs w:val="21"/>
          <w:lang w:val="uk-UA"/>
        </w:rPr>
      </w:pPr>
    </w:p>
    <w:p w:rsidR="00F70B2C" w:rsidRPr="00BC6B86" w:rsidRDefault="00BC6B86">
      <w:pPr>
        <w:tabs>
          <w:tab w:val="left" w:pos="0"/>
          <w:tab w:val="left" w:pos="567"/>
        </w:tabs>
        <w:jc w:val="center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bCs/>
          <w:lang w:val="uk-UA"/>
        </w:rPr>
        <w:t>8.ОРГАНІЗАЦІЯУПРАВЛІННЯТАКОНТРОЛЮ</w:t>
      </w:r>
    </w:p>
    <w:p w:rsidR="00F70B2C" w:rsidRDefault="00BC6B86">
      <w:pPr>
        <w:tabs>
          <w:tab w:val="left" w:pos="0"/>
          <w:tab w:val="left" w:pos="567"/>
        </w:tabs>
        <w:jc w:val="both"/>
        <w:rPr>
          <w:lang w:val="uk-UA"/>
        </w:rPr>
      </w:pPr>
      <w:r>
        <w:rPr>
          <w:rFonts w:ascii="Times New Roman" w:hAnsi="Times New Roman"/>
          <w:lang w:val="uk-UA"/>
        </w:rPr>
        <w:tab/>
      </w:r>
    </w:p>
    <w:p w:rsidR="00F70B2C" w:rsidRPr="00BC6B86" w:rsidRDefault="00BC6B86">
      <w:pPr>
        <w:tabs>
          <w:tab w:val="left" w:pos="0"/>
          <w:tab w:val="left" w:pos="567"/>
        </w:tabs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ab/>
      </w:r>
      <w:proofErr w:type="spellStart"/>
      <w:r>
        <w:rPr>
          <w:rFonts w:ascii="Times New Roman" w:hAnsi="Times New Roman"/>
          <w:lang w:val="uk-UA"/>
        </w:rPr>
        <w:t>Контрользаходомвиконання</w:t>
      </w:r>
      <w:proofErr w:type="spellEnd"/>
      <w:r>
        <w:rPr>
          <w:rFonts w:ascii="Times New Roman" w:eastAsia="Times New Roman" w:hAnsi="Times New Roman"/>
          <w:lang w:val="uk-UA"/>
        </w:rPr>
        <w:t xml:space="preserve"> </w:t>
      </w:r>
      <w:proofErr w:type="spellStart"/>
      <w:r>
        <w:rPr>
          <w:rFonts w:ascii="Times New Roman" w:eastAsia="Times New Roman" w:hAnsi="Times New Roman"/>
          <w:lang w:val="uk-UA"/>
        </w:rPr>
        <w:t>П</w:t>
      </w:r>
      <w:r>
        <w:rPr>
          <w:rFonts w:ascii="Times New Roman" w:hAnsi="Times New Roman"/>
          <w:lang w:val="uk-UA"/>
        </w:rPr>
        <w:t>рограмиздійснює</w:t>
      </w:r>
      <w:proofErr w:type="spellEnd"/>
      <w:r>
        <w:rPr>
          <w:rFonts w:ascii="Times New Roman" w:eastAsia="Times New Roman" w:hAnsi="Times New Roman"/>
          <w:lang w:val="uk-UA"/>
        </w:rPr>
        <w:t xml:space="preserve"> керівництво </w:t>
      </w:r>
      <w:proofErr w:type="spellStart"/>
      <w:r>
        <w:rPr>
          <w:rFonts w:ascii="Times New Roman" w:eastAsia="Times New Roman" w:hAnsi="Times New Roman"/>
          <w:lang w:val="uk-UA"/>
        </w:rPr>
        <w:t>Сєвєродонецької</w:t>
      </w:r>
      <w:proofErr w:type="spellEnd"/>
      <w:r>
        <w:rPr>
          <w:rFonts w:ascii="Times New Roman" w:eastAsia="Times New Roman" w:hAnsi="Times New Roman"/>
          <w:lang w:val="uk-UA"/>
        </w:rPr>
        <w:t xml:space="preserve"> міської Військово-цивільної адміністрації </w:t>
      </w:r>
      <w:proofErr w:type="spellStart"/>
      <w:r>
        <w:rPr>
          <w:rFonts w:ascii="Times New Roman" w:eastAsia="Times New Roman" w:hAnsi="Times New Roman"/>
          <w:lang w:val="uk-UA"/>
        </w:rPr>
        <w:t>Сєродонецького</w:t>
      </w:r>
      <w:proofErr w:type="spellEnd"/>
      <w:r>
        <w:rPr>
          <w:rFonts w:ascii="Times New Roman" w:eastAsia="Times New Roman" w:hAnsi="Times New Roman"/>
          <w:lang w:val="uk-UA"/>
        </w:rPr>
        <w:t xml:space="preserve"> району  Луганської області.</w:t>
      </w:r>
    </w:p>
    <w:p w:rsidR="00F70B2C" w:rsidRDefault="00F70B2C">
      <w:pPr>
        <w:tabs>
          <w:tab w:val="left" w:pos="0"/>
          <w:tab w:val="left" w:pos="567"/>
        </w:tabs>
        <w:jc w:val="center"/>
        <w:rPr>
          <w:rFonts w:ascii="Times New Roman" w:hAnsi="Times New Roman"/>
          <w:lang w:val="uk-UA"/>
        </w:rPr>
      </w:pPr>
    </w:p>
    <w:p w:rsidR="00F70B2C" w:rsidRDefault="00F70B2C">
      <w:pPr>
        <w:tabs>
          <w:tab w:val="left" w:pos="0"/>
          <w:tab w:val="left" w:pos="567"/>
        </w:tabs>
        <w:jc w:val="center"/>
        <w:rPr>
          <w:rFonts w:ascii="Times New Roman" w:hAnsi="Times New Roman"/>
          <w:sz w:val="21"/>
          <w:szCs w:val="21"/>
          <w:lang w:val="uk-UA"/>
        </w:rPr>
      </w:pPr>
    </w:p>
    <w:p w:rsidR="00F70B2C" w:rsidRDefault="00F70B2C">
      <w:pPr>
        <w:tabs>
          <w:tab w:val="left" w:pos="0"/>
          <w:tab w:val="left" w:pos="567"/>
        </w:tabs>
        <w:jc w:val="center"/>
        <w:rPr>
          <w:rFonts w:ascii="Times New Roman" w:hAnsi="Times New Roman"/>
          <w:sz w:val="21"/>
          <w:szCs w:val="21"/>
          <w:lang w:val="uk-UA"/>
        </w:rPr>
      </w:pPr>
    </w:p>
    <w:p w:rsidR="00F70B2C" w:rsidRDefault="00F70B2C">
      <w:pPr>
        <w:tabs>
          <w:tab w:val="left" w:pos="0"/>
          <w:tab w:val="left" w:pos="567"/>
        </w:tabs>
        <w:jc w:val="center"/>
        <w:rPr>
          <w:rFonts w:ascii="Times New Roman" w:hAnsi="Times New Roman"/>
          <w:sz w:val="21"/>
          <w:szCs w:val="21"/>
          <w:lang w:val="uk-UA"/>
        </w:rPr>
      </w:pPr>
    </w:p>
    <w:p w:rsidR="00F70B2C" w:rsidRDefault="00F70B2C">
      <w:pPr>
        <w:tabs>
          <w:tab w:val="left" w:pos="0"/>
          <w:tab w:val="left" w:pos="567"/>
        </w:tabs>
        <w:jc w:val="center"/>
        <w:rPr>
          <w:rFonts w:ascii="Times New Roman" w:hAnsi="Times New Roman"/>
          <w:sz w:val="21"/>
          <w:szCs w:val="21"/>
          <w:lang w:val="uk-UA"/>
        </w:rPr>
      </w:pPr>
    </w:p>
    <w:p w:rsidR="00F70B2C" w:rsidRDefault="00F70B2C">
      <w:pPr>
        <w:tabs>
          <w:tab w:val="left" w:pos="0"/>
          <w:tab w:val="left" w:pos="567"/>
        </w:tabs>
        <w:jc w:val="center"/>
        <w:rPr>
          <w:rFonts w:ascii="Times New Roman" w:hAnsi="Times New Roman"/>
          <w:sz w:val="21"/>
          <w:szCs w:val="21"/>
          <w:lang w:val="uk-UA"/>
        </w:rPr>
      </w:pPr>
    </w:p>
    <w:p w:rsidR="00F70B2C" w:rsidRDefault="00F70B2C">
      <w:pPr>
        <w:tabs>
          <w:tab w:val="left" w:pos="0"/>
          <w:tab w:val="left" w:pos="567"/>
        </w:tabs>
        <w:jc w:val="center"/>
        <w:rPr>
          <w:rFonts w:ascii="Times New Roman" w:hAnsi="Times New Roman"/>
          <w:sz w:val="21"/>
          <w:szCs w:val="21"/>
          <w:lang w:val="uk-UA"/>
        </w:rPr>
      </w:pPr>
    </w:p>
    <w:p w:rsidR="00F70B2C" w:rsidRDefault="00BC6B86">
      <w:pPr>
        <w:tabs>
          <w:tab w:val="left" w:pos="0"/>
          <w:tab w:val="left" w:pos="567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lang w:val="uk-UA"/>
        </w:rPr>
        <w:t>9.ОЧІКУВАНІРЕЗУЛЬТАТИВИКОНАННЯПРОГРАМИ,ВИЗНАЧЕННЯЇЇ</w:t>
      </w:r>
      <w:r>
        <w:rPr>
          <w:rFonts w:ascii="Times New Roman" w:hAnsi="Times New Roman"/>
          <w:b/>
          <w:bCs/>
          <w:lang w:val="uk-UA"/>
        </w:rPr>
        <w:t>ЕФЕКТИВНОСТІ</w:t>
      </w:r>
    </w:p>
    <w:p w:rsidR="00F70B2C" w:rsidRDefault="00F70B2C">
      <w:pPr>
        <w:tabs>
          <w:tab w:val="left" w:pos="0"/>
          <w:tab w:val="left" w:pos="567"/>
        </w:tabs>
        <w:jc w:val="center"/>
        <w:rPr>
          <w:rFonts w:ascii="Times New Roman" w:hAnsi="Times New Roman"/>
          <w:b/>
          <w:bCs/>
          <w:sz w:val="21"/>
          <w:szCs w:val="21"/>
          <w:lang w:val="uk-UA"/>
        </w:rPr>
      </w:pPr>
    </w:p>
    <w:tbl>
      <w:tblPr>
        <w:tblW w:w="23353" w:type="dxa"/>
        <w:tblInd w:w="7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68" w:type="dxa"/>
        </w:tblCellMar>
        <w:tblLook w:val="04A0"/>
      </w:tblPr>
      <w:tblGrid>
        <w:gridCol w:w="8785"/>
        <w:gridCol w:w="12843"/>
        <w:gridCol w:w="866"/>
        <w:gridCol w:w="859"/>
      </w:tblGrid>
      <w:tr w:rsidR="00F70B2C" w:rsidTr="00BC6B86">
        <w:tc>
          <w:tcPr>
            <w:tcW w:w="233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F70B2C" w:rsidRDefault="00BC6B86">
            <w:pPr>
              <w:tabs>
                <w:tab w:val="left" w:pos="0"/>
                <w:tab w:val="left" w:pos="567"/>
              </w:tabs>
              <w:snapToGrid w:val="0"/>
              <w:jc w:val="center"/>
              <w:rPr>
                <w:b/>
                <w:sz w:val="21"/>
                <w:szCs w:val="21"/>
                <w:lang w:val="uk-UA"/>
              </w:rPr>
            </w:pPr>
            <w:r>
              <w:rPr>
                <w:rFonts w:ascii="Times New Roman" w:hAnsi="Times New Roman"/>
                <w:b/>
                <w:sz w:val="21"/>
                <w:szCs w:val="21"/>
                <w:lang w:val="uk-UA"/>
              </w:rPr>
              <w:t>Завдання</w:t>
            </w:r>
          </w:p>
        </w:tc>
      </w:tr>
      <w:tr w:rsidR="00F70B2C" w:rsidTr="00BC6B86">
        <w:tc>
          <w:tcPr>
            <w:tcW w:w="8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F70B2C" w:rsidRDefault="00BC6B86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1.1.Придбанняпутівокдляоздоровленнядітейпільговихкатегорій(дітейзінвалідністю,сиріт,дітейпозбавленихбатьківськогопіклування,дітейзмалозабезпеченихсімей та дітей загиблих учасників АТО).</w:t>
            </w:r>
          </w:p>
        </w:tc>
        <w:tc>
          <w:tcPr>
            <w:tcW w:w="12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F70B2C" w:rsidRDefault="00BC6B86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  <w:t>Показниквитрат</w:t>
            </w:r>
            <w:proofErr w:type="spellEnd"/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Витратизбюджету</w:t>
            </w:r>
            <w:proofErr w:type="spellEnd"/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  <w:t>Показник</w:t>
            </w:r>
            <w:r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  <w:t>продукту</w:t>
            </w:r>
            <w:proofErr w:type="spellEnd"/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Кількість осіб,</w:t>
            </w: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якіотрималипутівку</w:t>
            </w:r>
            <w:proofErr w:type="spellEnd"/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  <w:t>Показникефективності</w:t>
            </w:r>
            <w:proofErr w:type="spellEnd"/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Вартість1путівки</w:t>
            </w:r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  <w:t>Показникякості</w:t>
            </w:r>
            <w:proofErr w:type="spellEnd"/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Оздоровлення</w:t>
            </w:r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 xml:space="preserve"> 80</w:t>
            </w:r>
            <w:r>
              <w:rPr>
                <w:rFonts w:ascii="Times New Roman" w:hAnsi="Times New Roman"/>
                <w:sz w:val="21"/>
                <w:szCs w:val="21"/>
                <w:lang w:val="uk-UA"/>
              </w:rPr>
              <w:t>осібпільговоїкатегорії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Тис.грн</w:t>
            </w:r>
            <w:proofErr w:type="spellEnd"/>
          </w:p>
          <w:p w:rsidR="00F70B2C" w:rsidRDefault="00F70B2C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осіб</w:t>
            </w:r>
          </w:p>
          <w:p w:rsidR="00F70B2C" w:rsidRDefault="00F70B2C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F70B2C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F70B2C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jc w:val="both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шт</w:t>
            </w:r>
            <w:proofErr w:type="spellEnd"/>
          </w:p>
          <w:p w:rsidR="00F70B2C" w:rsidRDefault="00F70B2C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%</w:t>
            </w:r>
          </w:p>
          <w:p w:rsidR="00F70B2C" w:rsidRDefault="00F70B2C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</w:tc>
        <w:tc>
          <w:tcPr>
            <w:tcW w:w="8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F70B2C" w:rsidRDefault="00F70B2C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rFonts w:eastAsia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>960,0</w:t>
            </w:r>
          </w:p>
          <w:p w:rsidR="00F70B2C" w:rsidRDefault="00F70B2C">
            <w:pPr>
              <w:pStyle w:val="ab"/>
              <w:jc w:val="both"/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80</w:t>
            </w:r>
          </w:p>
          <w:p w:rsidR="00F70B2C" w:rsidRDefault="00F70B2C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F70B2C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F70B2C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12,0</w:t>
            </w:r>
          </w:p>
          <w:p w:rsidR="00F70B2C" w:rsidRDefault="00F70B2C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F70B2C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100</w:t>
            </w:r>
          </w:p>
        </w:tc>
      </w:tr>
      <w:tr w:rsidR="00F70B2C" w:rsidTr="00BC6B86">
        <w:tc>
          <w:tcPr>
            <w:tcW w:w="8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F70B2C" w:rsidRDefault="00BC6B86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>1.2</w:t>
            </w:r>
            <w:r>
              <w:rPr>
                <w:rFonts w:ascii="Times New Roman" w:hAnsi="Times New Roman"/>
                <w:sz w:val="21"/>
                <w:szCs w:val="21"/>
                <w:lang w:val="uk-UA"/>
              </w:rPr>
              <w:t xml:space="preserve">Придбання путівок для оздоровлення дітей </w:t>
            </w:r>
            <w:proofErr w:type="gram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п</w:t>
            </w:r>
            <w:proofErr w:type="gramEnd"/>
            <w:r>
              <w:rPr>
                <w:rFonts w:ascii="Times New Roman" w:hAnsi="Times New Roman"/>
                <w:sz w:val="21"/>
                <w:szCs w:val="21"/>
                <w:lang w:val="uk-UA"/>
              </w:rPr>
              <w:t>ільгових категорій.</w:t>
            </w:r>
          </w:p>
        </w:tc>
        <w:tc>
          <w:tcPr>
            <w:tcW w:w="12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F70B2C" w:rsidRDefault="00BC6B86">
            <w:pPr>
              <w:pStyle w:val="ab"/>
              <w:snapToGrid w:val="0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  <w:t>Показник витрат</w:t>
            </w: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Бюджетні витрати</w:t>
            </w:r>
          </w:p>
          <w:p w:rsidR="00F70B2C" w:rsidRDefault="00BC6B86">
            <w:pPr>
              <w:pStyle w:val="ab"/>
              <w:snapToGrid w:val="0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  <w:t>Показник продукту</w:t>
            </w: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Кількість осіб, які отримали путівку</w:t>
            </w:r>
          </w:p>
          <w:p w:rsidR="00F70B2C" w:rsidRDefault="00BC6B86">
            <w:pPr>
              <w:pStyle w:val="ab"/>
              <w:snapToGrid w:val="0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  <w:t>Показник ефективності</w:t>
            </w: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Вартість 1 путівки</w:t>
            </w:r>
          </w:p>
          <w:p w:rsidR="00F70B2C" w:rsidRDefault="00BC6B86">
            <w:pPr>
              <w:pStyle w:val="ab"/>
              <w:snapToGrid w:val="0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  <w:t>Показник якості</w:t>
            </w: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Оздоровлення 24 осіб пільгової категорії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Тис.грн</w:t>
            </w:r>
            <w:proofErr w:type="spellEnd"/>
          </w:p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к-ть</w:t>
            </w:r>
            <w:proofErr w:type="spellEnd"/>
            <w:r>
              <w:rPr>
                <w:rFonts w:ascii="Times New Roman" w:hAnsi="Times New Roman"/>
                <w:sz w:val="21"/>
                <w:szCs w:val="21"/>
                <w:lang w:val="uk-UA"/>
              </w:rPr>
              <w:t xml:space="preserve"> осіб</w:t>
            </w:r>
          </w:p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Тис.грн</w:t>
            </w:r>
            <w:proofErr w:type="spellEnd"/>
          </w:p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%</w:t>
            </w:r>
          </w:p>
        </w:tc>
        <w:tc>
          <w:tcPr>
            <w:tcW w:w="8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F70B2C" w:rsidRDefault="00F70B2C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rFonts w:eastAsia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>196,56</w:t>
            </w:r>
          </w:p>
          <w:p w:rsidR="00F70B2C" w:rsidRDefault="00F70B2C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rFonts w:eastAsia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>24</w:t>
            </w:r>
          </w:p>
          <w:p w:rsidR="00F70B2C" w:rsidRDefault="00F70B2C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rFonts w:eastAsia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>8,190</w:t>
            </w:r>
          </w:p>
          <w:p w:rsidR="00F70B2C" w:rsidRDefault="00F70B2C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rFonts w:eastAsia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>100</w:t>
            </w:r>
          </w:p>
        </w:tc>
      </w:tr>
      <w:tr w:rsidR="00F70B2C" w:rsidTr="00BC6B86">
        <w:tc>
          <w:tcPr>
            <w:tcW w:w="8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F70B2C" w:rsidRDefault="00BC6B86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1.3.</w:t>
            </w:r>
            <w:r>
              <w:rPr>
                <w:rFonts w:ascii="Times New Roman" w:hAnsi="Times New Roman"/>
                <w:color w:val="000000"/>
                <w:sz w:val="21"/>
                <w:szCs w:val="21"/>
                <w:lang w:val="uk-UA"/>
              </w:rPr>
              <w:t>Організація гарячого харчування для дітей пільгових категорій у таборах з денним перебуванням при закладах освіти</w:t>
            </w:r>
          </w:p>
        </w:tc>
        <w:tc>
          <w:tcPr>
            <w:tcW w:w="12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F70B2C" w:rsidRDefault="00BC6B86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  <w:t>Показниквитрат</w:t>
            </w:r>
            <w:proofErr w:type="spellEnd"/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Бюджетнівитрати</w:t>
            </w:r>
            <w:proofErr w:type="spellEnd"/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  <w:t>Показникпродукту</w:t>
            </w:r>
            <w:proofErr w:type="spellEnd"/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Кількістьосібякимнаданопослуги</w:t>
            </w:r>
            <w:proofErr w:type="spellEnd"/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  <w:t>Показникефективності</w:t>
            </w:r>
            <w:proofErr w:type="spellEnd"/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Витратина1особу (на день)</w:t>
            </w:r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  <w:t>Показникякості</w:t>
            </w:r>
            <w:proofErr w:type="spellEnd"/>
          </w:p>
          <w:p w:rsidR="00F70B2C" w:rsidRDefault="00BC6B86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Забезпеченнявідпочинкомдітей,якіпотребуютьособливоїувагитапідтримки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тис.грн</w:t>
            </w:r>
            <w:proofErr w:type="spellEnd"/>
          </w:p>
          <w:p w:rsidR="00F70B2C" w:rsidRDefault="00F70B2C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осіб</w:t>
            </w:r>
          </w:p>
          <w:p w:rsidR="00F70B2C" w:rsidRDefault="00F70B2C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jc w:val="both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тис.грн</w:t>
            </w:r>
            <w:proofErr w:type="spellEnd"/>
          </w:p>
          <w:p w:rsidR="00F70B2C" w:rsidRDefault="00F70B2C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%</w:t>
            </w:r>
          </w:p>
        </w:tc>
        <w:tc>
          <w:tcPr>
            <w:tcW w:w="8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rFonts w:eastAsia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>412,619</w:t>
            </w:r>
          </w:p>
          <w:p w:rsidR="00F70B2C" w:rsidRDefault="00F70B2C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1"/>
                <w:szCs w:val="21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410</w:t>
            </w:r>
          </w:p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0,038</w:t>
            </w:r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>78</w:t>
            </w:r>
          </w:p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100</w:t>
            </w:r>
          </w:p>
        </w:tc>
      </w:tr>
      <w:tr w:rsidR="00F70B2C" w:rsidTr="00BC6B86">
        <w:tc>
          <w:tcPr>
            <w:tcW w:w="8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F70B2C" w:rsidRDefault="00BC6B86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lang w:val="uk-UA"/>
              </w:rPr>
              <w:t xml:space="preserve">1.4.Придбання канцтоварів, настільних ігор, приладдя тощо для таборів з денним перебуванням при ЗЗСО, мовно-фольклорного табору  з денним перебуванням СМ ЦДЮТ, майданчиків відпочинку  </w:t>
            </w:r>
          </w:p>
        </w:tc>
        <w:tc>
          <w:tcPr>
            <w:tcW w:w="12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F70B2C" w:rsidRDefault="00BC6B86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  <w:t>Показниквитрат</w:t>
            </w:r>
            <w:proofErr w:type="spellEnd"/>
          </w:p>
          <w:p w:rsidR="00F70B2C" w:rsidRDefault="00BC6B86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Бюджетнівитрати</w:t>
            </w:r>
            <w:proofErr w:type="spellEnd"/>
          </w:p>
          <w:p w:rsidR="00F70B2C" w:rsidRDefault="00BC6B86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  <w:t>Показникпродукту</w:t>
            </w:r>
            <w:proofErr w:type="spellEnd"/>
          </w:p>
          <w:p w:rsidR="00F70B2C" w:rsidRDefault="00BC6B86">
            <w:pPr>
              <w:pStyle w:val="ab"/>
              <w:snapToGrid w:val="0"/>
              <w:jc w:val="both"/>
              <w:rPr>
                <w:rFonts w:eastAsia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 xml:space="preserve">Кількість осіб </w:t>
            </w:r>
            <w:proofErr w:type="spellStart"/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>отимавших</w:t>
            </w:r>
            <w:proofErr w:type="spellEnd"/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 xml:space="preserve"> послугу</w:t>
            </w:r>
          </w:p>
          <w:p w:rsidR="00F70B2C" w:rsidRDefault="00BC6B86">
            <w:pPr>
              <w:pStyle w:val="ab"/>
              <w:snapToGrid w:val="0"/>
              <w:jc w:val="both"/>
              <w:rPr>
                <w:rFonts w:eastAsia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1"/>
                <w:szCs w:val="21"/>
                <w:lang w:val="uk-UA"/>
              </w:rPr>
              <w:t>Показник ефективності</w:t>
            </w:r>
          </w:p>
          <w:p w:rsidR="00F70B2C" w:rsidRDefault="00BC6B86">
            <w:pPr>
              <w:pStyle w:val="ab"/>
              <w:snapToGrid w:val="0"/>
              <w:jc w:val="both"/>
              <w:rPr>
                <w:rFonts w:eastAsia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>Витрати на 1 особу (на день)</w:t>
            </w:r>
          </w:p>
          <w:p w:rsidR="00F70B2C" w:rsidRDefault="00BC6B86">
            <w:pPr>
              <w:pStyle w:val="ab"/>
              <w:snapToGrid w:val="0"/>
              <w:jc w:val="both"/>
              <w:rPr>
                <w:rFonts w:eastAsia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1"/>
                <w:szCs w:val="21"/>
                <w:lang w:val="uk-UA"/>
              </w:rPr>
              <w:t>Показник якості</w:t>
            </w:r>
          </w:p>
          <w:p w:rsidR="00F70B2C" w:rsidRDefault="00BC6B86">
            <w:pPr>
              <w:pStyle w:val="ab"/>
              <w:snapToGrid w:val="0"/>
              <w:jc w:val="both"/>
              <w:rPr>
                <w:rFonts w:eastAsia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>Відпочинок 170 дітей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F70B2C" w:rsidRDefault="00F70B2C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тис.грн</w:t>
            </w:r>
            <w:proofErr w:type="spellEnd"/>
          </w:p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осіб</w:t>
            </w:r>
          </w:p>
          <w:p w:rsidR="00F70B2C" w:rsidRDefault="00F70B2C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jc w:val="both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тис.грн</w:t>
            </w:r>
            <w:proofErr w:type="spellEnd"/>
          </w:p>
          <w:p w:rsidR="00F70B2C" w:rsidRDefault="00F70B2C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%</w:t>
            </w:r>
          </w:p>
        </w:tc>
        <w:tc>
          <w:tcPr>
            <w:tcW w:w="8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68,783</w:t>
            </w:r>
          </w:p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615</w:t>
            </w:r>
          </w:p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0,111</w:t>
            </w:r>
          </w:p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100</w:t>
            </w:r>
          </w:p>
        </w:tc>
      </w:tr>
      <w:tr w:rsidR="00F70B2C" w:rsidTr="00BC6B86">
        <w:tc>
          <w:tcPr>
            <w:tcW w:w="8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F70B2C" w:rsidRDefault="00BC6B86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1.5.</w:t>
            </w:r>
            <w:r>
              <w:rPr>
                <w:rFonts w:ascii="Times New Roman" w:hAnsi="Times New Roman"/>
                <w:color w:val="000000"/>
                <w:sz w:val="21"/>
                <w:szCs w:val="21"/>
                <w:lang w:val="uk-UA"/>
              </w:rPr>
              <w:t xml:space="preserve">Організація гарячого харчування в літній школі для обдарованих дітей та літньому таборі </w:t>
            </w:r>
            <w:r>
              <w:rPr>
                <w:rFonts w:ascii="Times New Roman" w:hAnsi="Times New Roman"/>
                <w:color w:val="000000"/>
                <w:sz w:val="21"/>
                <w:szCs w:val="21"/>
                <w:lang w:val="uk-UA"/>
              </w:rPr>
              <w:t>лідерів</w:t>
            </w:r>
          </w:p>
        </w:tc>
        <w:tc>
          <w:tcPr>
            <w:tcW w:w="12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F70B2C" w:rsidRDefault="00BC6B86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  <w:t>Показниквитрат</w:t>
            </w:r>
            <w:proofErr w:type="spellEnd"/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Бюджетнівитрати</w:t>
            </w:r>
            <w:proofErr w:type="spellEnd"/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  <w:t>Показникпродукту</w:t>
            </w:r>
            <w:proofErr w:type="spellEnd"/>
          </w:p>
          <w:p w:rsidR="00F70B2C" w:rsidRDefault="00BC6B86">
            <w:pPr>
              <w:pStyle w:val="ab"/>
              <w:jc w:val="both"/>
              <w:rPr>
                <w:rFonts w:eastAsia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 xml:space="preserve">Кількість осіб </w:t>
            </w:r>
            <w:proofErr w:type="spellStart"/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>отимавших</w:t>
            </w:r>
            <w:proofErr w:type="spellEnd"/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 xml:space="preserve"> послугу</w:t>
            </w:r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  <w:t>Показникефективності</w:t>
            </w:r>
            <w:proofErr w:type="spellEnd"/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Витратина1</w:t>
            </w:r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 xml:space="preserve"> особу (на день)</w:t>
            </w:r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  <w:t>Показникякості</w:t>
            </w:r>
            <w:proofErr w:type="spellEnd"/>
          </w:p>
          <w:p w:rsidR="00F70B2C" w:rsidRDefault="00BC6B86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Відпочиноктаоздоровлення</w:t>
            </w:r>
            <w:proofErr w:type="spellEnd"/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 xml:space="preserve"> 170 </w:t>
            </w:r>
            <w:r>
              <w:rPr>
                <w:rFonts w:ascii="Times New Roman" w:hAnsi="Times New Roman"/>
                <w:sz w:val="21"/>
                <w:szCs w:val="21"/>
                <w:lang w:val="uk-UA"/>
              </w:rPr>
              <w:t>осіб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F70B2C" w:rsidRDefault="00F70B2C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тис.грн</w:t>
            </w:r>
            <w:proofErr w:type="spellEnd"/>
          </w:p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к-тьосіб</w:t>
            </w:r>
            <w:proofErr w:type="spellEnd"/>
          </w:p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тис.грн</w:t>
            </w:r>
            <w:proofErr w:type="spellEnd"/>
          </w:p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%</w:t>
            </w:r>
          </w:p>
        </w:tc>
        <w:tc>
          <w:tcPr>
            <w:tcW w:w="8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14,79</w:t>
            </w:r>
          </w:p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170</w:t>
            </w:r>
          </w:p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rFonts w:eastAsia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>0,01740</w:t>
            </w:r>
          </w:p>
          <w:p w:rsidR="00F70B2C" w:rsidRDefault="00F70B2C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100</w:t>
            </w:r>
          </w:p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</w:tc>
      </w:tr>
      <w:tr w:rsidR="00F70B2C" w:rsidTr="00BC6B86">
        <w:trPr>
          <w:trHeight w:val="1973"/>
        </w:trPr>
        <w:tc>
          <w:tcPr>
            <w:tcW w:w="8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F70B2C" w:rsidRDefault="00BC6B86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lastRenderedPageBreak/>
              <w:t>1.6.</w:t>
            </w:r>
            <w:r>
              <w:rPr>
                <w:rFonts w:ascii="Times New Roman" w:hAnsi="Times New Roman"/>
                <w:bCs/>
                <w:color w:val="000000"/>
                <w:sz w:val="21"/>
                <w:szCs w:val="21"/>
                <w:lang w:val="uk-UA"/>
              </w:rPr>
              <w:t>Придбання канцтоварів</w:t>
            </w:r>
            <w:r>
              <w:rPr>
                <w:rFonts w:ascii="Times New Roman" w:hAnsi="Times New Roman"/>
                <w:color w:val="000000"/>
                <w:sz w:val="21"/>
                <w:szCs w:val="21"/>
                <w:lang w:val="uk-UA"/>
              </w:rPr>
              <w:t xml:space="preserve"> для літньої школи для обдарованих дітей та літнього табору лідерів</w:t>
            </w:r>
          </w:p>
        </w:tc>
        <w:tc>
          <w:tcPr>
            <w:tcW w:w="12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F70B2C" w:rsidRDefault="00BC6B86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  <w:t>Показниквитрат</w:t>
            </w:r>
            <w:proofErr w:type="spellEnd"/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Бюджетнівитрати</w:t>
            </w:r>
            <w:proofErr w:type="spellEnd"/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  <w:t>Показникпродукту</w:t>
            </w:r>
            <w:proofErr w:type="spellEnd"/>
          </w:p>
          <w:p w:rsidR="00F70B2C" w:rsidRDefault="00BC6B86">
            <w:pPr>
              <w:pStyle w:val="ab"/>
              <w:jc w:val="both"/>
              <w:rPr>
                <w:rFonts w:eastAsia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>Кількість осіб, охоплених заходами</w:t>
            </w:r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  <w:t>Показникефективності</w:t>
            </w:r>
            <w:proofErr w:type="spellEnd"/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Витратина1особу (на день)</w:t>
            </w:r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  <w:t>Показникякості</w:t>
            </w:r>
            <w:proofErr w:type="spellEnd"/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Відпочинокта</w:t>
            </w:r>
            <w:r>
              <w:rPr>
                <w:rFonts w:ascii="Times New Roman" w:hAnsi="Times New Roman"/>
                <w:sz w:val="21"/>
                <w:szCs w:val="21"/>
                <w:lang w:val="uk-UA"/>
              </w:rPr>
              <w:t>оздоровлення</w:t>
            </w:r>
            <w:proofErr w:type="spellEnd"/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 xml:space="preserve"> 170 </w:t>
            </w:r>
            <w:r>
              <w:rPr>
                <w:rFonts w:ascii="Times New Roman" w:hAnsi="Times New Roman"/>
                <w:sz w:val="21"/>
                <w:szCs w:val="21"/>
                <w:lang w:val="uk-UA"/>
              </w:rPr>
              <w:t>осіб.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тис.грн</w:t>
            </w:r>
            <w:proofErr w:type="spellEnd"/>
          </w:p>
          <w:p w:rsidR="00F70B2C" w:rsidRDefault="00F70B2C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осіб</w:t>
            </w:r>
          </w:p>
          <w:p w:rsidR="00F70B2C" w:rsidRDefault="00F70B2C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jc w:val="both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тис.грн</w:t>
            </w:r>
            <w:proofErr w:type="spellEnd"/>
          </w:p>
          <w:p w:rsidR="00F70B2C" w:rsidRDefault="00F70B2C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%</w:t>
            </w:r>
          </w:p>
        </w:tc>
        <w:tc>
          <w:tcPr>
            <w:tcW w:w="8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9,134</w:t>
            </w:r>
          </w:p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170</w:t>
            </w:r>
          </w:p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0,054</w:t>
            </w:r>
          </w:p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100</w:t>
            </w:r>
          </w:p>
        </w:tc>
      </w:tr>
      <w:tr w:rsidR="00F70B2C" w:rsidTr="00BC6B86">
        <w:tc>
          <w:tcPr>
            <w:tcW w:w="8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F70B2C" w:rsidRDefault="00BC6B86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>1.7.</w:t>
            </w: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val="uk-UA"/>
              </w:rPr>
              <w:t>Організація гарячого харчування для дітей пільгових категорій у таборах з денним перебуванням при клубах СДЮК «Юність»</w:t>
            </w:r>
          </w:p>
        </w:tc>
        <w:tc>
          <w:tcPr>
            <w:tcW w:w="12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F70B2C" w:rsidRDefault="00BC6B86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  <w:t>Показниквитрат</w:t>
            </w:r>
            <w:proofErr w:type="spellEnd"/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Бюджетнівитрати</w:t>
            </w:r>
            <w:proofErr w:type="spellEnd"/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  <w:t>Показникпродукту</w:t>
            </w:r>
            <w:proofErr w:type="spellEnd"/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Кількість</w:t>
            </w:r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 xml:space="preserve"> осіб, охоплених заходами.</w:t>
            </w:r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  <w:t>Показникефективності</w:t>
            </w:r>
            <w:proofErr w:type="spellEnd"/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Витратина1</w:t>
            </w:r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 xml:space="preserve"> особу (на день)</w:t>
            </w:r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  <w:t>Показникякості</w:t>
            </w:r>
            <w:proofErr w:type="spellEnd"/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Відпочиноктаоздоровлення</w:t>
            </w:r>
            <w:proofErr w:type="spellEnd"/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 xml:space="preserve"> 205 </w:t>
            </w:r>
            <w:r>
              <w:rPr>
                <w:rFonts w:ascii="Times New Roman" w:hAnsi="Times New Roman"/>
                <w:sz w:val="21"/>
                <w:szCs w:val="21"/>
                <w:lang w:val="uk-UA"/>
              </w:rPr>
              <w:t>осіб.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тис.грн</w:t>
            </w:r>
            <w:proofErr w:type="spellEnd"/>
          </w:p>
          <w:p w:rsidR="00F70B2C" w:rsidRDefault="00F70B2C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осіб</w:t>
            </w:r>
          </w:p>
          <w:p w:rsidR="00F70B2C" w:rsidRDefault="00F70B2C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jc w:val="both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тис.грн</w:t>
            </w:r>
            <w:proofErr w:type="spellEnd"/>
          </w:p>
          <w:p w:rsidR="00F70B2C" w:rsidRDefault="00F70B2C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%</w:t>
            </w:r>
          </w:p>
        </w:tc>
        <w:tc>
          <w:tcPr>
            <w:tcW w:w="8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rFonts w:eastAsia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>111,099</w:t>
            </w:r>
          </w:p>
          <w:p w:rsidR="00F70B2C" w:rsidRDefault="00F70B2C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205</w:t>
            </w:r>
          </w:p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rFonts w:eastAsia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>0,03878</w:t>
            </w:r>
          </w:p>
          <w:p w:rsidR="00F70B2C" w:rsidRDefault="00F70B2C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100</w:t>
            </w:r>
          </w:p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</w:tc>
      </w:tr>
      <w:tr w:rsidR="00F70B2C" w:rsidTr="00BC6B86">
        <w:tc>
          <w:tcPr>
            <w:tcW w:w="8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F70B2C" w:rsidRDefault="00BC6B86">
            <w:pPr>
              <w:snapToGrid w:val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color w:val="000000"/>
                <w:sz w:val="21"/>
                <w:szCs w:val="21"/>
                <w:lang w:val="uk-UA"/>
              </w:rPr>
              <w:t xml:space="preserve">1.8.Придбання , господарчих товарів, миючих засобів, спортивного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1"/>
                <w:szCs w:val="21"/>
                <w:lang w:val="uk-UA"/>
              </w:rPr>
              <w:t>інвентаря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1"/>
                <w:szCs w:val="21"/>
                <w:lang w:val="uk-UA"/>
              </w:rPr>
              <w:t>,</w:t>
            </w:r>
            <w:r>
              <w:rPr>
                <w:rFonts w:ascii="Times New Roman" w:hAnsi="Times New Roman"/>
                <w:bCs/>
                <w:color w:val="000000"/>
                <w:sz w:val="21"/>
                <w:szCs w:val="21"/>
                <w:lang w:val="uk-UA"/>
              </w:rPr>
              <w:t xml:space="preserve"> призів тощо</w:t>
            </w:r>
          </w:p>
        </w:tc>
        <w:tc>
          <w:tcPr>
            <w:tcW w:w="12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F70B2C" w:rsidRDefault="00BC6B86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  <w:t>Показниквитрат</w:t>
            </w:r>
            <w:proofErr w:type="spellEnd"/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Бюджетнівитрати</w:t>
            </w:r>
            <w:proofErr w:type="spellEnd"/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  <w:t>Показникпродукту</w:t>
            </w:r>
            <w:proofErr w:type="spellEnd"/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Кількість</w:t>
            </w:r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 xml:space="preserve"> осіб, охоплених заходами.</w:t>
            </w:r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  <w:t>Показникефективності</w:t>
            </w:r>
            <w:proofErr w:type="spellEnd"/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Витратина1</w:t>
            </w:r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 xml:space="preserve"> особу </w:t>
            </w:r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  <w:t>Показникякості</w:t>
            </w:r>
            <w:proofErr w:type="spellEnd"/>
          </w:p>
          <w:p w:rsidR="00F70B2C" w:rsidRDefault="00BC6B86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Відпочиноктаоздоровлення</w:t>
            </w:r>
            <w:proofErr w:type="spellEnd"/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 xml:space="preserve"> 205 </w:t>
            </w:r>
            <w:r>
              <w:rPr>
                <w:rFonts w:ascii="Times New Roman" w:hAnsi="Times New Roman"/>
                <w:sz w:val="21"/>
                <w:szCs w:val="21"/>
                <w:lang w:val="uk-UA"/>
              </w:rPr>
              <w:t>осіб.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Тис.грн</w:t>
            </w:r>
            <w:proofErr w:type="spellEnd"/>
          </w:p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К-ть</w:t>
            </w:r>
            <w:proofErr w:type="spellEnd"/>
            <w:r>
              <w:rPr>
                <w:rFonts w:ascii="Times New Roman" w:hAnsi="Times New Roman"/>
                <w:sz w:val="21"/>
                <w:szCs w:val="21"/>
                <w:lang w:val="uk-UA"/>
              </w:rPr>
              <w:t xml:space="preserve"> осіб</w:t>
            </w:r>
          </w:p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Тис.грн</w:t>
            </w:r>
            <w:proofErr w:type="spellEnd"/>
          </w:p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%</w:t>
            </w:r>
          </w:p>
        </w:tc>
        <w:tc>
          <w:tcPr>
            <w:tcW w:w="8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5,0</w:t>
            </w:r>
          </w:p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205</w:t>
            </w:r>
          </w:p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0,0244</w:t>
            </w:r>
          </w:p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100</w:t>
            </w:r>
          </w:p>
        </w:tc>
      </w:tr>
      <w:tr w:rsidR="00F70B2C" w:rsidTr="00BC6B86">
        <w:tc>
          <w:tcPr>
            <w:tcW w:w="8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F70B2C" w:rsidRDefault="00BC6B86">
            <w:pPr>
              <w:snapToGrid w:val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1.9.</w:t>
            </w:r>
            <w:r>
              <w:rPr>
                <w:rFonts w:ascii="Times New Roman" w:hAnsi="Times New Roman"/>
                <w:color w:val="000000"/>
                <w:sz w:val="21"/>
                <w:szCs w:val="21"/>
                <w:lang w:val="uk-UA"/>
              </w:rPr>
              <w:t>Забезпечення медичного супроводу таборів з  денним перебуванням при клубах СДЮК «Юність»</w:t>
            </w:r>
          </w:p>
        </w:tc>
        <w:tc>
          <w:tcPr>
            <w:tcW w:w="12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F70B2C" w:rsidRDefault="00BC6B86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  <w:t>Показниквитрат</w:t>
            </w:r>
            <w:proofErr w:type="spellEnd"/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Бюджетнівитрати</w:t>
            </w:r>
            <w:proofErr w:type="spellEnd"/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  <w:t>Показникпродукту</w:t>
            </w:r>
            <w:proofErr w:type="spellEnd"/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Кількість</w:t>
            </w:r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 xml:space="preserve"> осіб, охоплених заходами.</w:t>
            </w:r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  <w:t>Показникефективності</w:t>
            </w:r>
            <w:proofErr w:type="spellEnd"/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Витратина1</w:t>
            </w:r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 xml:space="preserve"> особу </w:t>
            </w:r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  <w:t>Показникякості</w:t>
            </w:r>
            <w:proofErr w:type="spellEnd"/>
          </w:p>
          <w:p w:rsidR="00F70B2C" w:rsidRDefault="00BC6B86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Відпочиноктаоздоровлення</w:t>
            </w:r>
            <w:proofErr w:type="spellEnd"/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 xml:space="preserve"> 205 </w:t>
            </w:r>
            <w:r>
              <w:rPr>
                <w:rFonts w:ascii="Times New Roman" w:hAnsi="Times New Roman"/>
                <w:sz w:val="21"/>
                <w:szCs w:val="21"/>
                <w:lang w:val="uk-UA"/>
              </w:rPr>
              <w:t>осіб.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Тис.грн</w:t>
            </w:r>
            <w:proofErr w:type="spellEnd"/>
          </w:p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К-ть</w:t>
            </w:r>
            <w:proofErr w:type="spellEnd"/>
            <w:r>
              <w:rPr>
                <w:rFonts w:ascii="Times New Roman" w:hAnsi="Times New Roman"/>
                <w:sz w:val="21"/>
                <w:szCs w:val="21"/>
                <w:lang w:val="uk-UA"/>
              </w:rPr>
              <w:t xml:space="preserve"> осіб</w:t>
            </w:r>
          </w:p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Тис.грн</w:t>
            </w:r>
            <w:proofErr w:type="spellEnd"/>
          </w:p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%</w:t>
            </w:r>
          </w:p>
        </w:tc>
        <w:tc>
          <w:tcPr>
            <w:tcW w:w="8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0,45</w:t>
            </w:r>
          </w:p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205</w:t>
            </w:r>
          </w:p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0,002</w:t>
            </w:r>
          </w:p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100</w:t>
            </w:r>
          </w:p>
        </w:tc>
      </w:tr>
      <w:tr w:rsidR="00F70B2C" w:rsidTr="00BC6B86">
        <w:tc>
          <w:tcPr>
            <w:tcW w:w="8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F70B2C" w:rsidRDefault="00BC6B86">
            <w:pPr>
              <w:snapToGrid w:val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1.10.</w:t>
            </w: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Відпочиноквихованців</w:t>
            </w:r>
            <w:proofErr w:type="spellEnd"/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 xml:space="preserve"> ДЮСШ ВВС  </w:t>
            </w:r>
            <w:proofErr w:type="spellStart"/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>“</w:t>
            </w:r>
            <w:r>
              <w:rPr>
                <w:rFonts w:ascii="Times New Roman" w:hAnsi="Times New Roman"/>
                <w:sz w:val="21"/>
                <w:szCs w:val="21"/>
                <w:lang w:val="uk-UA"/>
              </w:rPr>
              <w:t>Садко</w:t>
            </w:r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>”</w:t>
            </w:r>
            <w:proofErr w:type="spellEnd"/>
          </w:p>
        </w:tc>
        <w:tc>
          <w:tcPr>
            <w:tcW w:w="12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F70B2C" w:rsidRDefault="00BC6B86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  <w:t>Показниквитрат</w:t>
            </w:r>
            <w:proofErr w:type="spellEnd"/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Бюджетнівитрати</w:t>
            </w:r>
            <w:proofErr w:type="spellEnd"/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  <w:t>Показникпродукту</w:t>
            </w:r>
            <w:proofErr w:type="spellEnd"/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Кількість</w:t>
            </w:r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 xml:space="preserve"> осіб, охоплених заходами.</w:t>
            </w:r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  <w:lastRenderedPageBreak/>
              <w:t>Показникефективності</w:t>
            </w:r>
            <w:proofErr w:type="spellEnd"/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Витратина1</w:t>
            </w:r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 xml:space="preserve"> особу на день</w:t>
            </w:r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  <w:t>Показникякості</w:t>
            </w:r>
            <w:proofErr w:type="spellEnd"/>
          </w:p>
          <w:p w:rsidR="00F70B2C" w:rsidRDefault="00BC6B86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Відпочиноктаоздоровлення</w:t>
            </w:r>
            <w:proofErr w:type="spellEnd"/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 xml:space="preserve"> 77 </w:t>
            </w:r>
            <w:r>
              <w:rPr>
                <w:rFonts w:ascii="Times New Roman" w:hAnsi="Times New Roman"/>
                <w:sz w:val="21"/>
                <w:szCs w:val="21"/>
                <w:lang w:val="uk-UA"/>
              </w:rPr>
              <w:t>осіб.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Тис.грн</w:t>
            </w:r>
            <w:proofErr w:type="spellEnd"/>
          </w:p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К-ть</w:t>
            </w:r>
            <w:proofErr w:type="spellEnd"/>
            <w:r>
              <w:rPr>
                <w:rFonts w:ascii="Times New Roman" w:hAnsi="Times New Roman"/>
                <w:sz w:val="21"/>
                <w:szCs w:val="21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  <w:lang w:val="uk-UA"/>
              </w:rPr>
              <w:lastRenderedPageBreak/>
              <w:t>осіб</w:t>
            </w:r>
          </w:p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Тис.грн</w:t>
            </w:r>
            <w:proofErr w:type="spellEnd"/>
          </w:p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%</w:t>
            </w:r>
          </w:p>
        </w:tc>
        <w:tc>
          <w:tcPr>
            <w:tcW w:w="8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41,805</w:t>
            </w:r>
          </w:p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77</w:t>
            </w:r>
          </w:p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0,03878</w:t>
            </w:r>
          </w:p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100</w:t>
            </w:r>
          </w:p>
        </w:tc>
      </w:tr>
      <w:tr w:rsidR="00F70B2C" w:rsidTr="00BC6B86">
        <w:tc>
          <w:tcPr>
            <w:tcW w:w="8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F70B2C" w:rsidRDefault="00BC6B86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lastRenderedPageBreak/>
              <w:t xml:space="preserve">1.11. </w:t>
            </w: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Відпочиноквихованців</w:t>
            </w:r>
            <w:proofErr w:type="spellEnd"/>
            <w:r>
              <w:rPr>
                <w:rFonts w:ascii="Times New Roman" w:hAnsi="Times New Roman"/>
                <w:sz w:val="21"/>
                <w:szCs w:val="21"/>
                <w:lang w:val="uk-UA"/>
              </w:rPr>
              <w:t xml:space="preserve">                  КДЮСШ №1, КДЮСШ №2,                     КДЮСШ №3, КДЮСШ №4 (харчування спортсменів в літніх спортивних таборах).</w:t>
            </w:r>
          </w:p>
        </w:tc>
        <w:tc>
          <w:tcPr>
            <w:tcW w:w="12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F70B2C" w:rsidRDefault="00BC6B86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  <w:t>Показниквитрат</w:t>
            </w:r>
            <w:proofErr w:type="spellEnd"/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Бюджетнівитрати</w:t>
            </w:r>
            <w:proofErr w:type="spellEnd"/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  <w:t>Показникпродукту</w:t>
            </w:r>
            <w:proofErr w:type="spellEnd"/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Кількість</w:t>
            </w:r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 xml:space="preserve"> осіб, охоплених заходами.</w:t>
            </w:r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  <w:t>Показникефективності</w:t>
            </w:r>
            <w:proofErr w:type="spellEnd"/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Витратина1</w:t>
            </w:r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 xml:space="preserve"> особу на день</w:t>
            </w:r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  <w:t>Показникякості</w:t>
            </w:r>
            <w:proofErr w:type="spellEnd"/>
          </w:p>
          <w:p w:rsidR="00F70B2C" w:rsidRDefault="00BC6B86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Відпочиноктаоздоровлення</w:t>
            </w:r>
            <w:proofErr w:type="spellEnd"/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 xml:space="preserve"> 526  </w:t>
            </w:r>
            <w:r>
              <w:rPr>
                <w:rFonts w:ascii="Times New Roman" w:hAnsi="Times New Roman"/>
                <w:sz w:val="21"/>
                <w:szCs w:val="21"/>
                <w:lang w:val="uk-UA"/>
              </w:rPr>
              <w:t>осіб.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Тис.грн</w:t>
            </w:r>
            <w:proofErr w:type="spellEnd"/>
          </w:p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К-ть</w:t>
            </w:r>
            <w:proofErr w:type="spellEnd"/>
            <w:r>
              <w:rPr>
                <w:rFonts w:ascii="Times New Roman" w:hAnsi="Times New Roman"/>
                <w:sz w:val="21"/>
                <w:szCs w:val="21"/>
                <w:lang w:val="uk-UA"/>
              </w:rPr>
              <w:t xml:space="preserve"> осіб</w:t>
            </w:r>
          </w:p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Тис.грн</w:t>
            </w:r>
            <w:proofErr w:type="spellEnd"/>
          </w:p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%</w:t>
            </w:r>
          </w:p>
        </w:tc>
        <w:tc>
          <w:tcPr>
            <w:tcW w:w="8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285,58</w:t>
            </w:r>
          </w:p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526</w:t>
            </w:r>
          </w:p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0,03878</w:t>
            </w:r>
          </w:p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100</w:t>
            </w:r>
          </w:p>
        </w:tc>
      </w:tr>
      <w:tr w:rsidR="00F70B2C" w:rsidTr="00BC6B86">
        <w:tc>
          <w:tcPr>
            <w:tcW w:w="8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F70B2C" w:rsidRDefault="00BC6B86">
            <w:pPr>
              <w:pStyle w:val="ab"/>
              <w:snapToGrid w:val="0"/>
              <w:jc w:val="both"/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1.12. О</w:t>
            </w:r>
            <w:r>
              <w:rPr>
                <w:rStyle w:val="FontStyle"/>
                <w:rFonts w:ascii="Times New Roman" w:eastAsia="Times New Roman" w:hAnsi="Times New Roman"/>
                <w:sz w:val="21"/>
                <w:szCs w:val="21"/>
                <w:lang w:val="uk-UA"/>
              </w:rPr>
              <w:t xml:space="preserve">рганізація перевезення на відпочинок дітей Сиротинського </w:t>
            </w:r>
            <w:proofErr w:type="spellStart"/>
            <w:r>
              <w:rPr>
                <w:rStyle w:val="FontStyle"/>
                <w:rFonts w:ascii="Times New Roman" w:eastAsia="Times New Roman" w:hAnsi="Times New Roman"/>
                <w:sz w:val="21"/>
                <w:szCs w:val="21"/>
                <w:lang w:val="uk-UA"/>
              </w:rPr>
              <w:t>старостинського</w:t>
            </w:r>
            <w:proofErr w:type="spellEnd"/>
            <w:r>
              <w:rPr>
                <w:rStyle w:val="FontStyle"/>
                <w:rFonts w:ascii="Times New Roman" w:eastAsia="Times New Roman" w:hAnsi="Times New Roman"/>
                <w:sz w:val="21"/>
                <w:szCs w:val="21"/>
                <w:lang w:val="uk-UA"/>
              </w:rPr>
              <w:t xml:space="preserve"> округу, які потребують особливої соціальної уваги та підтримки та супроводжуючих їх осіб .</w:t>
            </w:r>
          </w:p>
        </w:tc>
        <w:tc>
          <w:tcPr>
            <w:tcW w:w="12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F70B2C" w:rsidRDefault="00BC6B86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  <w:t>Показниквитрат</w:t>
            </w:r>
            <w:proofErr w:type="spellEnd"/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Бюджетнівитрати</w:t>
            </w:r>
            <w:proofErr w:type="spellEnd"/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  <w:t>Показникпродукту</w:t>
            </w:r>
            <w:proofErr w:type="spellEnd"/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>Сума за загальний кілометраж</w:t>
            </w:r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 xml:space="preserve">Сума за години </w:t>
            </w:r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>роботи</w:t>
            </w:r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  <w:t>Показникефективності</w:t>
            </w:r>
            <w:proofErr w:type="spellEnd"/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>Тариф за 1-у годину роботи</w:t>
            </w:r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  <w:t>Тарифна 1 км пробігу</w:t>
            </w:r>
          </w:p>
          <w:p w:rsidR="00F70B2C" w:rsidRDefault="00BC6B86">
            <w:pPr>
              <w:pStyle w:val="ab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  <w:t>Показникякості</w:t>
            </w:r>
            <w:proofErr w:type="spellEnd"/>
          </w:p>
          <w:p w:rsidR="00F70B2C" w:rsidRDefault="00BC6B86">
            <w:pPr>
              <w:pStyle w:val="ab"/>
              <w:snapToGrid w:val="0"/>
              <w:jc w:val="both"/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Відпочинок</w:t>
            </w:r>
            <w:r>
              <w:rPr>
                <w:rStyle w:val="FontStyle"/>
                <w:rFonts w:ascii="Times New Roman" w:eastAsia="Times New Roman" w:hAnsi="Times New Roman"/>
                <w:sz w:val="21"/>
                <w:szCs w:val="21"/>
                <w:lang w:val="uk-UA"/>
              </w:rPr>
              <w:t>дітей</w:t>
            </w:r>
            <w:proofErr w:type="spellEnd"/>
            <w:r>
              <w:rPr>
                <w:rStyle w:val="FontStyle"/>
                <w:rFonts w:ascii="Times New Roman" w:eastAsia="Times New Roman" w:hAnsi="Times New Roman"/>
                <w:sz w:val="21"/>
                <w:szCs w:val="21"/>
                <w:lang w:val="uk-UA"/>
              </w:rPr>
              <w:t xml:space="preserve"> Сиротинського </w:t>
            </w:r>
            <w:proofErr w:type="spellStart"/>
            <w:r>
              <w:rPr>
                <w:rStyle w:val="FontStyle"/>
                <w:rFonts w:ascii="Times New Roman" w:eastAsia="Times New Roman" w:hAnsi="Times New Roman"/>
                <w:sz w:val="21"/>
                <w:szCs w:val="21"/>
                <w:lang w:val="uk-UA"/>
              </w:rPr>
              <w:t>старостинського</w:t>
            </w:r>
            <w:proofErr w:type="spellEnd"/>
            <w:r>
              <w:rPr>
                <w:rStyle w:val="FontStyle"/>
                <w:rFonts w:ascii="Times New Roman" w:eastAsia="Times New Roman" w:hAnsi="Times New Roman"/>
                <w:sz w:val="21"/>
                <w:szCs w:val="21"/>
                <w:lang w:val="uk-UA"/>
              </w:rPr>
              <w:t xml:space="preserve"> округу </w:t>
            </w:r>
            <w:r>
              <w:rPr>
                <w:rFonts w:ascii="Times New Roman" w:hAnsi="Times New Roman"/>
                <w:sz w:val="21"/>
                <w:szCs w:val="21"/>
                <w:lang w:val="uk-UA"/>
              </w:rPr>
              <w:t>.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Тис.грн</w:t>
            </w:r>
            <w:proofErr w:type="spellEnd"/>
          </w:p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Тис.грн</w:t>
            </w:r>
            <w:proofErr w:type="spellEnd"/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Тис.грн</w:t>
            </w:r>
            <w:proofErr w:type="spellEnd"/>
          </w:p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Тис.грн</w:t>
            </w:r>
            <w:proofErr w:type="spellEnd"/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  <w:lang w:val="uk-UA"/>
              </w:rPr>
              <w:t>Тис.грн</w:t>
            </w:r>
            <w:proofErr w:type="spellEnd"/>
          </w:p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%</w:t>
            </w:r>
          </w:p>
        </w:tc>
        <w:tc>
          <w:tcPr>
            <w:tcW w:w="8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100,0</w:t>
            </w:r>
          </w:p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93,0</w:t>
            </w: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7,0</w:t>
            </w:r>
          </w:p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31,0</w:t>
            </w: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140,0</w:t>
            </w:r>
          </w:p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F70B2C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  <w:p w:rsidR="00F70B2C" w:rsidRDefault="00BC6B86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1"/>
                <w:szCs w:val="21"/>
                <w:lang w:val="uk-UA"/>
              </w:rPr>
              <w:t>100</w:t>
            </w:r>
          </w:p>
        </w:tc>
      </w:tr>
    </w:tbl>
    <w:p w:rsidR="00F70B2C" w:rsidRDefault="00F70B2C">
      <w:pPr>
        <w:tabs>
          <w:tab w:val="left" w:pos="0"/>
          <w:tab w:val="left" w:pos="567"/>
        </w:tabs>
        <w:rPr>
          <w:rFonts w:ascii="Times New Roman" w:hAnsi="Times New Roman"/>
          <w:sz w:val="21"/>
          <w:szCs w:val="21"/>
        </w:rPr>
      </w:pPr>
    </w:p>
    <w:p w:rsidR="00F70B2C" w:rsidRDefault="00F70B2C">
      <w:pPr>
        <w:tabs>
          <w:tab w:val="left" w:pos="0"/>
          <w:tab w:val="left" w:pos="567"/>
        </w:tabs>
        <w:rPr>
          <w:rFonts w:ascii="Times New Roman" w:hAnsi="Times New Roman"/>
          <w:b/>
          <w:bCs/>
          <w:sz w:val="21"/>
          <w:szCs w:val="21"/>
          <w:lang w:val="uk-UA"/>
        </w:rPr>
      </w:pPr>
    </w:p>
    <w:p w:rsidR="00F70B2C" w:rsidRDefault="00BC6B86">
      <w:pPr>
        <w:tabs>
          <w:tab w:val="left" w:pos="0"/>
          <w:tab w:val="left" w:pos="567"/>
        </w:tabs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Заступник керівника</w:t>
      </w:r>
    </w:p>
    <w:p w:rsidR="00F70B2C" w:rsidRDefault="00BC6B86">
      <w:pPr>
        <w:tabs>
          <w:tab w:val="left" w:pos="0"/>
          <w:tab w:val="left" w:pos="567"/>
        </w:tabs>
        <w:rPr>
          <w:rFonts w:ascii="Times New Roman" w:hAnsi="Times New Roman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  <w:lang w:val="uk-UA"/>
        </w:rPr>
        <w:t>Сєвєродонецької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міської</w:t>
      </w:r>
    </w:p>
    <w:p w:rsidR="00F70B2C" w:rsidRDefault="00BC6B86">
      <w:pPr>
        <w:tabs>
          <w:tab w:val="left" w:pos="0"/>
          <w:tab w:val="left" w:pos="567"/>
        </w:tabs>
      </w:pPr>
      <w:r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  <w:lang w:val="uk-UA"/>
        </w:rPr>
        <w:t>Військово-цивільної адміністрації                                                                                                     Тетяна ВЕРХОВСЬКА</w:t>
      </w:r>
    </w:p>
    <w:sectPr w:rsidR="00F70B2C" w:rsidSect="00F70B2C">
      <w:pgSz w:w="16838" w:h="11906" w:orient="landscape"/>
      <w:pgMar w:top="1134" w:right="1134" w:bottom="1134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0D0F9C"/>
    <w:multiLevelType w:val="multilevel"/>
    <w:tmpl w:val="02A8611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>
    <w:useFELayout/>
  </w:compat>
  <w:rsids>
    <w:rsidRoot w:val="00F70B2C"/>
    <w:rsid w:val="00BC6B86"/>
    <w:rsid w:val="00F70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B2C"/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F70B2C"/>
    <w:pPr>
      <w:keepNext/>
      <w:spacing w:before="240" w:after="60"/>
      <w:outlineLvl w:val="0"/>
    </w:pPr>
    <w:rPr>
      <w:rFonts w:ascii="Arial" w:hAnsi="Arial"/>
      <w:b/>
      <w:bCs/>
      <w:sz w:val="32"/>
      <w:szCs w:val="32"/>
    </w:rPr>
  </w:style>
  <w:style w:type="paragraph" w:customStyle="1" w:styleId="Heading2">
    <w:name w:val="Heading 2"/>
    <w:basedOn w:val="a"/>
    <w:next w:val="a"/>
    <w:qFormat/>
    <w:rsid w:val="00F70B2C"/>
    <w:pPr>
      <w:keepNext/>
      <w:numPr>
        <w:ilvl w:val="1"/>
        <w:numId w:val="1"/>
      </w:numPr>
      <w:outlineLvl w:val="1"/>
    </w:pPr>
    <w:rPr>
      <w:rFonts w:ascii="Times New Roman" w:hAnsi="Times New Roman" w:cs="Times New Roman"/>
    </w:rPr>
  </w:style>
  <w:style w:type="character" w:customStyle="1" w:styleId="FontStyle">
    <w:name w:val="Font Style"/>
    <w:qFormat/>
    <w:rsid w:val="00F70B2C"/>
    <w:rPr>
      <w:color w:val="000000"/>
      <w:sz w:val="20"/>
      <w:szCs w:val="20"/>
    </w:rPr>
  </w:style>
  <w:style w:type="character" w:customStyle="1" w:styleId="WW8Num2z0">
    <w:name w:val="WW8Num2z0"/>
    <w:qFormat/>
    <w:rsid w:val="00F70B2C"/>
  </w:style>
  <w:style w:type="character" w:customStyle="1" w:styleId="WW8Num2z1">
    <w:name w:val="WW8Num2z1"/>
    <w:qFormat/>
    <w:rsid w:val="00F70B2C"/>
  </w:style>
  <w:style w:type="character" w:customStyle="1" w:styleId="WW8Num2z2">
    <w:name w:val="WW8Num2z2"/>
    <w:qFormat/>
    <w:rsid w:val="00F70B2C"/>
  </w:style>
  <w:style w:type="character" w:customStyle="1" w:styleId="WW8Num2z3">
    <w:name w:val="WW8Num2z3"/>
    <w:qFormat/>
    <w:rsid w:val="00F70B2C"/>
  </w:style>
  <w:style w:type="character" w:customStyle="1" w:styleId="WW8Num2z4">
    <w:name w:val="WW8Num2z4"/>
    <w:qFormat/>
    <w:rsid w:val="00F70B2C"/>
  </w:style>
  <w:style w:type="character" w:customStyle="1" w:styleId="WW8Num2z5">
    <w:name w:val="WW8Num2z5"/>
    <w:qFormat/>
    <w:rsid w:val="00F70B2C"/>
  </w:style>
  <w:style w:type="character" w:customStyle="1" w:styleId="WW8Num2z6">
    <w:name w:val="WW8Num2z6"/>
    <w:qFormat/>
    <w:rsid w:val="00F70B2C"/>
    <w:rPr>
      <w:b/>
      <w:bCs/>
      <w:szCs w:val="24"/>
      <w:lang w:val="ru-RU"/>
    </w:rPr>
  </w:style>
  <w:style w:type="character" w:customStyle="1" w:styleId="WW8Num2z7">
    <w:name w:val="WW8Num2z7"/>
    <w:qFormat/>
    <w:rsid w:val="00F70B2C"/>
  </w:style>
  <w:style w:type="character" w:customStyle="1" w:styleId="WW8Num2z8">
    <w:name w:val="WW8Num2z8"/>
    <w:qFormat/>
    <w:rsid w:val="00F70B2C"/>
  </w:style>
  <w:style w:type="character" w:customStyle="1" w:styleId="ListLabel1">
    <w:name w:val="ListLabel 1"/>
    <w:qFormat/>
    <w:rsid w:val="00F70B2C"/>
    <w:rPr>
      <w:rFonts w:ascii="Times New Roman" w:hAnsi="Times New Roman"/>
      <w:b/>
      <w:bCs/>
      <w:szCs w:val="24"/>
      <w:lang w:val="ru-RU"/>
    </w:rPr>
  </w:style>
  <w:style w:type="character" w:customStyle="1" w:styleId="ListLabel2">
    <w:name w:val="ListLabel 2"/>
    <w:qFormat/>
    <w:rsid w:val="00F70B2C"/>
    <w:rPr>
      <w:rFonts w:ascii="Times New Roman" w:hAnsi="Times New Roman"/>
      <w:b/>
      <w:bCs/>
      <w:szCs w:val="24"/>
      <w:lang w:val="ru-RU"/>
    </w:rPr>
  </w:style>
  <w:style w:type="character" w:customStyle="1" w:styleId="ListLabel3">
    <w:name w:val="ListLabel 3"/>
    <w:qFormat/>
    <w:rsid w:val="00F70B2C"/>
    <w:rPr>
      <w:rFonts w:ascii="Times New Roman" w:hAnsi="Times New Roman"/>
      <w:b/>
      <w:bCs/>
      <w:szCs w:val="24"/>
      <w:lang w:val="ru-RU"/>
    </w:rPr>
  </w:style>
  <w:style w:type="character" w:customStyle="1" w:styleId="ListLabel4">
    <w:name w:val="ListLabel 4"/>
    <w:qFormat/>
    <w:rsid w:val="00F70B2C"/>
    <w:rPr>
      <w:rFonts w:ascii="Times New Roman" w:hAnsi="Times New Roman"/>
      <w:b/>
      <w:bCs/>
      <w:szCs w:val="24"/>
      <w:lang w:val="ru-RU"/>
    </w:rPr>
  </w:style>
  <w:style w:type="character" w:customStyle="1" w:styleId="ListLabel5">
    <w:name w:val="ListLabel 5"/>
    <w:qFormat/>
    <w:rsid w:val="00F70B2C"/>
    <w:rPr>
      <w:rFonts w:ascii="Times New Roman" w:hAnsi="Times New Roman"/>
      <w:b/>
      <w:bCs/>
      <w:szCs w:val="24"/>
      <w:lang w:val="ru-RU"/>
    </w:rPr>
  </w:style>
  <w:style w:type="character" w:customStyle="1" w:styleId="ListLabel6">
    <w:name w:val="ListLabel 6"/>
    <w:qFormat/>
    <w:rsid w:val="00F70B2C"/>
    <w:rPr>
      <w:rFonts w:ascii="Times New Roman" w:hAnsi="Times New Roman"/>
      <w:b/>
      <w:bCs/>
      <w:szCs w:val="24"/>
      <w:lang w:val="ru-RU"/>
    </w:rPr>
  </w:style>
  <w:style w:type="character" w:customStyle="1" w:styleId="ListLabel7">
    <w:name w:val="ListLabel 7"/>
    <w:qFormat/>
    <w:rsid w:val="00F70B2C"/>
    <w:rPr>
      <w:rFonts w:ascii="Times New Roman" w:hAnsi="Times New Roman"/>
      <w:b/>
      <w:bCs/>
      <w:szCs w:val="24"/>
      <w:lang w:val="ru-RU"/>
    </w:rPr>
  </w:style>
  <w:style w:type="character" w:customStyle="1" w:styleId="ListLabel8">
    <w:name w:val="ListLabel 8"/>
    <w:qFormat/>
    <w:rsid w:val="00F70B2C"/>
    <w:rPr>
      <w:rFonts w:ascii="Times New Roman" w:hAnsi="Times New Roman"/>
      <w:b/>
      <w:bCs/>
      <w:szCs w:val="24"/>
      <w:lang w:val="ru-RU"/>
    </w:rPr>
  </w:style>
  <w:style w:type="character" w:customStyle="1" w:styleId="ListLabel9">
    <w:name w:val="ListLabel 9"/>
    <w:qFormat/>
    <w:rsid w:val="00F70B2C"/>
    <w:rPr>
      <w:rFonts w:ascii="Times New Roman" w:hAnsi="Times New Roman"/>
      <w:b/>
      <w:bCs/>
      <w:szCs w:val="24"/>
      <w:lang w:val="ru-RU"/>
    </w:rPr>
  </w:style>
  <w:style w:type="character" w:customStyle="1" w:styleId="ListLabel10">
    <w:name w:val="ListLabel 10"/>
    <w:qFormat/>
    <w:rsid w:val="00F70B2C"/>
    <w:rPr>
      <w:rFonts w:ascii="Times New Roman" w:hAnsi="Times New Roman"/>
      <w:b/>
      <w:bCs/>
      <w:szCs w:val="24"/>
      <w:lang w:val="ru-RU"/>
    </w:rPr>
  </w:style>
  <w:style w:type="character" w:customStyle="1" w:styleId="ListLabel11">
    <w:name w:val="ListLabel 11"/>
    <w:qFormat/>
    <w:rsid w:val="00F70B2C"/>
    <w:rPr>
      <w:rFonts w:ascii="Times New Roman" w:hAnsi="Times New Roman"/>
      <w:b/>
      <w:bCs/>
      <w:szCs w:val="24"/>
      <w:lang w:val="ru-RU"/>
    </w:rPr>
  </w:style>
  <w:style w:type="character" w:customStyle="1" w:styleId="ListLabel12">
    <w:name w:val="ListLabel 12"/>
    <w:qFormat/>
    <w:rsid w:val="00F70B2C"/>
    <w:rPr>
      <w:rFonts w:ascii="Times New Roman" w:hAnsi="Times New Roman"/>
      <w:b/>
      <w:bCs/>
      <w:szCs w:val="24"/>
      <w:lang w:val="ru-RU"/>
    </w:rPr>
  </w:style>
  <w:style w:type="paragraph" w:customStyle="1" w:styleId="a3">
    <w:name w:val="Заголовок"/>
    <w:basedOn w:val="a"/>
    <w:next w:val="a4"/>
    <w:qFormat/>
    <w:rsid w:val="00F70B2C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F70B2C"/>
    <w:pPr>
      <w:spacing w:after="140" w:line="276" w:lineRule="auto"/>
    </w:pPr>
  </w:style>
  <w:style w:type="paragraph" w:styleId="a5">
    <w:name w:val="List"/>
    <w:basedOn w:val="a4"/>
    <w:rsid w:val="00F70B2C"/>
  </w:style>
  <w:style w:type="paragraph" w:customStyle="1" w:styleId="Caption">
    <w:name w:val="Caption"/>
    <w:basedOn w:val="a"/>
    <w:qFormat/>
    <w:rsid w:val="00F70B2C"/>
    <w:pPr>
      <w:suppressLineNumbers/>
      <w:spacing w:before="120" w:after="120"/>
    </w:pPr>
    <w:rPr>
      <w:i/>
      <w:iCs/>
    </w:rPr>
  </w:style>
  <w:style w:type="paragraph" w:customStyle="1" w:styleId="a6">
    <w:name w:val="Покажчик"/>
    <w:basedOn w:val="a"/>
    <w:qFormat/>
    <w:rsid w:val="00F70B2C"/>
    <w:pPr>
      <w:suppressLineNumbers/>
    </w:pPr>
  </w:style>
  <w:style w:type="paragraph" w:styleId="a7">
    <w:name w:val="index heading"/>
    <w:basedOn w:val="a"/>
    <w:qFormat/>
    <w:rsid w:val="00F70B2C"/>
    <w:pPr>
      <w:suppressLineNumbers/>
    </w:pPr>
  </w:style>
  <w:style w:type="paragraph" w:styleId="a8">
    <w:name w:val="Title"/>
    <w:basedOn w:val="a"/>
    <w:qFormat/>
    <w:rsid w:val="00F70B2C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9">
    <w:name w:val="caption"/>
    <w:basedOn w:val="a"/>
    <w:qFormat/>
    <w:rsid w:val="00F70B2C"/>
    <w:pPr>
      <w:suppressLineNumbers/>
      <w:spacing w:before="120" w:after="120"/>
    </w:pPr>
    <w:rPr>
      <w:i/>
      <w:iCs/>
    </w:rPr>
  </w:style>
  <w:style w:type="paragraph" w:styleId="aa">
    <w:name w:val="Subtitle"/>
    <w:basedOn w:val="a"/>
    <w:qFormat/>
    <w:rsid w:val="00F70B2C"/>
    <w:pPr>
      <w:jc w:val="center"/>
    </w:pPr>
    <w:rPr>
      <w:b/>
      <w:bCs/>
      <w:lang w:val="uk-UA"/>
    </w:rPr>
  </w:style>
  <w:style w:type="paragraph" w:customStyle="1" w:styleId="ab">
    <w:name w:val="Содержимое таблицы"/>
    <w:basedOn w:val="a"/>
    <w:qFormat/>
    <w:rsid w:val="00F70B2C"/>
    <w:pPr>
      <w:suppressLineNumbers/>
    </w:pPr>
  </w:style>
  <w:style w:type="paragraph" w:customStyle="1" w:styleId="ac">
    <w:name w:val="Заголовок таблицы"/>
    <w:basedOn w:val="ab"/>
    <w:qFormat/>
    <w:rsid w:val="00F70B2C"/>
    <w:pPr>
      <w:jc w:val="center"/>
    </w:pPr>
    <w:rPr>
      <w:b/>
      <w:bCs/>
    </w:rPr>
  </w:style>
  <w:style w:type="paragraph" w:styleId="ad">
    <w:name w:val="Normal (Web)"/>
    <w:basedOn w:val="a"/>
    <w:qFormat/>
    <w:rsid w:val="00F70B2C"/>
    <w:pPr>
      <w:spacing w:before="280" w:after="119"/>
    </w:pPr>
    <w:rPr>
      <w:rFonts w:eastAsia="Times New Roman"/>
    </w:rPr>
  </w:style>
  <w:style w:type="paragraph" w:styleId="ae">
    <w:name w:val="No Spacing"/>
    <w:qFormat/>
    <w:rsid w:val="00F70B2C"/>
    <w:pPr>
      <w:suppressAutoHyphens/>
    </w:pPr>
    <w:rPr>
      <w:rFonts w:ascii="Times New Roman" w:eastAsia="Arial" w:hAnsi="Times New Roman" w:cs="Times New Roman"/>
      <w:color w:val="00000A"/>
      <w:sz w:val="24"/>
      <w:lang w:val="uk-UA" w:bidi="ar-SA"/>
    </w:rPr>
  </w:style>
  <w:style w:type="paragraph" w:styleId="af">
    <w:name w:val="Body Text Indent"/>
    <w:basedOn w:val="a"/>
    <w:rsid w:val="00F70B2C"/>
    <w:pPr>
      <w:ind w:firstLine="709"/>
      <w:jc w:val="both"/>
    </w:pPr>
    <w:rPr>
      <w:lang w:val="uk-UA"/>
    </w:rPr>
  </w:style>
  <w:style w:type="numbering" w:customStyle="1" w:styleId="WW8Num2">
    <w:name w:val="WW8Num2"/>
    <w:qFormat/>
    <w:rsid w:val="00F70B2C"/>
  </w:style>
  <w:style w:type="paragraph" w:styleId="af0">
    <w:name w:val="Balloon Text"/>
    <w:basedOn w:val="a"/>
    <w:link w:val="af1"/>
    <w:uiPriority w:val="99"/>
    <w:semiHidden/>
    <w:unhideWhenUsed/>
    <w:rsid w:val="00BC6B86"/>
    <w:rPr>
      <w:rFonts w:ascii="Tahoma" w:hAnsi="Tahoma" w:cs="Mangal"/>
      <w:sz w:val="16"/>
      <w:szCs w:val="14"/>
    </w:rPr>
  </w:style>
  <w:style w:type="character" w:customStyle="1" w:styleId="af1">
    <w:name w:val="Текст выноски Знак"/>
    <w:basedOn w:val="a0"/>
    <w:link w:val="af0"/>
    <w:uiPriority w:val="99"/>
    <w:semiHidden/>
    <w:rsid w:val="00BC6B86"/>
    <w:rPr>
      <w:rFonts w:ascii="Tahoma" w:hAnsi="Tahoma" w:cs="Mangal"/>
      <w:color w:val="00000A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2555</TotalTime>
  <Pages>12</Pages>
  <Words>2629</Words>
  <Characters>14991</Characters>
  <Application>Microsoft Office Word</Application>
  <DocSecurity>0</DocSecurity>
  <Lines>124</Lines>
  <Paragraphs>35</Paragraphs>
  <ScaleCrop>false</ScaleCrop>
  <Company/>
  <LinksUpToDate>false</LinksUpToDate>
  <CharactersWithSpaces>17585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userBur0806</cp:lastModifiedBy>
  <cp:revision>83</cp:revision>
  <cp:lastPrinted>2021-07-15T08:14:00Z</cp:lastPrinted>
  <dcterms:created xsi:type="dcterms:W3CDTF">2020-03-03T09:38:00Z</dcterms:created>
  <dcterms:modified xsi:type="dcterms:W3CDTF">2021-07-16T08:37:00Z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