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E872B9">
        <w:rPr>
          <w:rFonts w:ascii="Times New Roman" w:hAnsi="Times New Roman" w:cs="Times New Roman"/>
          <w:sz w:val="28"/>
          <w:szCs w:val="28"/>
        </w:rPr>
        <w:t xml:space="preserve"> 27 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4D249D">
        <w:rPr>
          <w:rFonts w:ascii="Times New Roman" w:hAnsi="Times New Roman" w:cs="Times New Roman"/>
          <w:sz w:val="28"/>
          <w:szCs w:val="28"/>
        </w:rPr>
        <w:t>січня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</w:t>
      </w:r>
      <w:r w:rsidR="004D249D">
        <w:rPr>
          <w:rFonts w:ascii="Times New Roman" w:hAnsi="Times New Roman" w:cs="Times New Roman"/>
          <w:sz w:val="28"/>
          <w:szCs w:val="28"/>
        </w:rPr>
        <w:t>1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E872B9">
        <w:rPr>
          <w:rFonts w:ascii="Times New Roman" w:hAnsi="Times New Roman" w:cs="Times New Roman"/>
          <w:sz w:val="28"/>
          <w:szCs w:val="28"/>
        </w:rPr>
        <w:t>13</w:t>
      </w:r>
      <w:r w:rsidR="00565D9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4C3CEA">
        <w:rPr>
          <w:rFonts w:ascii="Times New Roman" w:hAnsi="Times New Roman" w:cs="Times New Roman"/>
          <w:bCs/>
          <w:sz w:val="28"/>
          <w:szCs w:val="28"/>
        </w:rPr>
        <w:t>безоплатну передачу</w:t>
      </w:r>
      <w:r w:rsidR="00292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0EF">
        <w:rPr>
          <w:rFonts w:ascii="Times New Roman" w:hAnsi="Times New Roman" w:cs="Times New Roman"/>
          <w:bCs/>
          <w:sz w:val="28"/>
          <w:szCs w:val="28"/>
        </w:rPr>
        <w:t>комунального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  <w:r w:rsidR="004C3CEA">
        <w:rPr>
          <w:rFonts w:ascii="Times New Roman" w:hAnsi="Times New Roman" w:cs="Times New Roman"/>
          <w:bCs/>
          <w:sz w:val="28"/>
          <w:szCs w:val="28"/>
        </w:rPr>
        <w:t>з балансу           КП «</w:t>
      </w:r>
      <w:r w:rsidR="006920EF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r w:rsidR="00847ECE">
        <w:rPr>
          <w:rFonts w:ascii="Times New Roman" w:hAnsi="Times New Roman" w:cs="Times New Roman"/>
          <w:bCs/>
          <w:sz w:val="28"/>
          <w:szCs w:val="28"/>
        </w:rPr>
        <w:t>ліфт</w:t>
      </w:r>
      <w:r w:rsidR="006920EF">
        <w:rPr>
          <w:rFonts w:ascii="Times New Roman" w:hAnsi="Times New Roman" w:cs="Times New Roman"/>
          <w:bCs/>
          <w:sz w:val="28"/>
          <w:szCs w:val="28"/>
        </w:rPr>
        <w:t>» на баланс КП «</w:t>
      </w:r>
      <w:r w:rsidR="004C3CEA">
        <w:rPr>
          <w:rFonts w:ascii="Times New Roman" w:hAnsi="Times New Roman" w:cs="Times New Roman"/>
          <w:bCs/>
          <w:sz w:val="28"/>
          <w:szCs w:val="28"/>
        </w:rPr>
        <w:t xml:space="preserve">Житлосервіс «Світанок» 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 w:rsidRPr="00C95AE2">
        <w:rPr>
          <w:sz w:val="28"/>
          <w:szCs w:val="28"/>
          <w:lang w:val="uk-UA"/>
        </w:rPr>
        <w:t xml:space="preserve">частиною першою ст. 1, </w:t>
      </w:r>
      <w:r w:rsidR="00043A9C" w:rsidRPr="00224288">
        <w:rPr>
          <w:sz w:val="28"/>
          <w:szCs w:val="28"/>
          <w:lang w:val="uk-UA"/>
        </w:rPr>
        <w:t>частиною дванадцятою ст. 3,</w:t>
      </w:r>
      <w:r w:rsidR="00043A9C" w:rsidRPr="00C95AE2">
        <w:rPr>
          <w:sz w:val="28"/>
          <w:szCs w:val="28"/>
          <w:lang w:val="uk-UA"/>
        </w:rPr>
        <w:br/>
        <w:t>п.</w:t>
      </w:r>
      <w:r w:rsidR="004C3CEA">
        <w:rPr>
          <w:sz w:val="28"/>
          <w:szCs w:val="28"/>
          <w:lang w:val="uk-UA"/>
        </w:rPr>
        <w:t>п.</w:t>
      </w:r>
      <w:r w:rsidR="00043A9C">
        <w:rPr>
          <w:sz w:val="28"/>
          <w:szCs w:val="28"/>
          <w:lang w:val="uk-UA"/>
        </w:rPr>
        <w:t>1</w:t>
      </w:r>
      <w:r w:rsidR="0083791C">
        <w:rPr>
          <w:sz w:val="28"/>
          <w:szCs w:val="28"/>
          <w:lang w:val="uk-UA"/>
        </w:rPr>
        <w:t>0</w:t>
      </w:r>
      <w:r w:rsidR="004C3CEA">
        <w:rPr>
          <w:sz w:val="28"/>
          <w:szCs w:val="28"/>
          <w:lang w:val="uk-UA"/>
        </w:rPr>
        <w:t xml:space="preserve">, </w:t>
      </w:r>
      <w:r w:rsidR="0083791C">
        <w:rPr>
          <w:sz w:val="28"/>
          <w:szCs w:val="28"/>
          <w:lang w:val="uk-UA"/>
        </w:rPr>
        <w:t>12</w:t>
      </w:r>
      <w:r w:rsidR="00043A9C" w:rsidRPr="00C95AE2">
        <w:rPr>
          <w:sz w:val="28"/>
          <w:szCs w:val="28"/>
          <w:lang w:val="uk-UA"/>
        </w:rPr>
        <w:t xml:space="preserve">частини першої ст. 4, п. 8 частини 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C95AE2" w:rsidRPr="00C95AE2">
        <w:rPr>
          <w:sz w:val="28"/>
          <w:szCs w:val="28"/>
          <w:lang w:val="uk-UA"/>
        </w:rPr>
        <w:t xml:space="preserve">враховуючи пункт 197.1.16 статті 197 Податкового кодексу України, враховуючи </w:t>
      </w:r>
      <w:r w:rsidR="00002B1D">
        <w:rPr>
          <w:sz w:val="28"/>
          <w:szCs w:val="28"/>
          <w:lang w:val="uk-UA"/>
        </w:rPr>
        <w:t>пропозиції Управління житлово-комунального господарства</w:t>
      </w:r>
      <w:r w:rsidR="00F70D06">
        <w:rPr>
          <w:sz w:val="28"/>
          <w:szCs w:val="28"/>
          <w:lang w:val="uk-UA"/>
        </w:rPr>
        <w:t xml:space="preserve"> Військово-цивільної адміністрації міста Сєвєродонецьк Луганської області</w:t>
      </w:r>
      <w:r w:rsidR="00002B1D">
        <w:rPr>
          <w:sz w:val="28"/>
          <w:szCs w:val="28"/>
          <w:lang w:val="uk-UA"/>
        </w:rPr>
        <w:t xml:space="preserve">, викладені </w:t>
      </w:r>
      <w:r w:rsidR="0083791C">
        <w:rPr>
          <w:sz w:val="28"/>
          <w:szCs w:val="28"/>
          <w:lang w:val="uk-UA"/>
        </w:rPr>
        <w:t>у службовій записці від 06.01.2021 № 28</w:t>
      </w:r>
      <w:r w:rsidR="0083791C" w:rsidRPr="00C95AE2">
        <w:rPr>
          <w:sz w:val="28"/>
          <w:szCs w:val="28"/>
          <w:lang w:val="uk-UA"/>
        </w:rPr>
        <w:t xml:space="preserve">, </w:t>
      </w:r>
      <w:r w:rsidR="0083791C">
        <w:rPr>
          <w:sz w:val="28"/>
          <w:szCs w:val="28"/>
          <w:lang w:val="uk-UA"/>
        </w:rPr>
        <w:t>що зареєстрована загальним відділом Військово-цивільної адміністрації міста Сєвєродонецьк Луганської області за № 8 від 13.01.2021</w:t>
      </w:r>
      <w:r w:rsidR="00B33EED">
        <w:rPr>
          <w:sz w:val="28"/>
          <w:szCs w:val="28"/>
          <w:lang w:val="uk-UA"/>
        </w:rPr>
        <w:t xml:space="preserve">, та узгоджені заступником керівника Військово-цивільної адміністрації міста Сєвєродонецьк Луганської області Кузьміновим О.Ю., </w:t>
      </w:r>
      <w:r w:rsidR="00C95AE2" w:rsidRPr="00C95AE2">
        <w:rPr>
          <w:sz w:val="28"/>
          <w:szCs w:val="28"/>
          <w:lang w:val="uk-UA"/>
        </w:rPr>
        <w:t>з метою ефективного використання майна, що є власністю територіальної громади міста Сєвєродонецьк Луганської області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C95AE2" w:rsidRDefault="00C95AE2" w:rsidP="00C95AE2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Передати безоплатно з балансу </w:t>
      </w:r>
      <w:r w:rsidR="00002B1D">
        <w:rPr>
          <w:rFonts w:ascii="Times New Roman" w:hAnsi="Times New Roman" w:cs="Times New Roman"/>
          <w:sz w:val="28"/>
          <w:szCs w:val="28"/>
        </w:rPr>
        <w:t>КП «Сєвєродонецьк</w:t>
      </w:r>
      <w:r w:rsidR="00847ECE">
        <w:rPr>
          <w:rFonts w:ascii="Times New Roman" w:hAnsi="Times New Roman" w:cs="Times New Roman"/>
          <w:sz w:val="28"/>
          <w:szCs w:val="28"/>
        </w:rPr>
        <w:t>ліфт</w:t>
      </w:r>
      <w:r w:rsidR="00002B1D">
        <w:rPr>
          <w:rFonts w:ascii="Times New Roman" w:hAnsi="Times New Roman" w:cs="Times New Roman"/>
          <w:sz w:val="28"/>
          <w:szCs w:val="28"/>
        </w:rPr>
        <w:t xml:space="preserve">» на баланс </w:t>
      </w:r>
      <w:r w:rsidRPr="00C95AE2">
        <w:rPr>
          <w:rFonts w:ascii="Times New Roman" w:hAnsi="Times New Roman" w:cs="Times New Roman"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Житлосервіс «Світанок»</w:t>
      </w:r>
      <w:r w:rsidR="00845720">
        <w:rPr>
          <w:rFonts w:ascii="Times New Roman" w:hAnsi="Times New Roman" w:cs="Times New Roman"/>
          <w:sz w:val="28"/>
          <w:szCs w:val="28"/>
        </w:rPr>
        <w:t xml:space="preserve"> </w:t>
      </w:r>
      <w:r w:rsidR="00002B1D">
        <w:rPr>
          <w:rFonts w:ascii="Times New Roman" w:hAnsi="Times New Roman" w:cs="Times New Roman"/>
          <w:sz w:val="28"/>
          <w:szCs w:val="28"/>
        </w:rPr>
        <w:t xml:space="preserve">комунальне </w:t>
      </w:r>
      <w:r>
        <w:rPr>
          <w:rFonts w:ascii="Times New Roman" w:hAnsi="Times New Roman" w:cs="Times New Roman"/>
          <w:sz w:val="28"/>
          <w:szCs w:val="28"/>
        </w:rPr>
        <w:t>майн</w:t>
      </w:r>
      <w:r w:rsidR="00002B1D">
        <w:rPr>
          <w:rFonts w:ascii="Times New Roman" w:hAnsi="Times New Roman" w:cs="Times New Roman"/>
          <w:sz w:val="28"/>
          <w:szCs w:val="28"/>
        </w:rPr>
        <w:t>о</w:t>
      </w:r>
      <w:r w:rsidRPr="00C95AE2">
        <w:rPr>
          <w:rFonts w:ascii="Times New Roman" w:hAnsi="Times New Roman" w:cs="Times New Roman"/>
          <w:sz w:val="28"/>
          <w:szCs w:val="28"/>
        </w:rPr>
        <w:t>,а саме:</w:t>
      </w:r>
      <w:r w:rsidR="00002B1D">
        <w:rPr>
          <w:rFonts w:ascii="Times New Roman" w:hAnsi="Times New Roman" w:cs="Times New Roman"/>
          <w:sz w:val="28"/>
          <w:szCs w:val="28"/>
        </w:rPr>
        <w:t xml:space="preserve">снігоприбирач 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02B1D" w:rsidRPr="00002B1D">
        <w:rPr>
          <w:rFonts w:ascii="Times New Roman" w:hAnsi="Times New Roman" w:cs="Times New Roman"/>
          <w:sz w:val="28"/>
          <w:szCs w:val="28"/>
        </w:rPr>
        <w:t>-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KOSnowLine</w:t>
      </w:r>
      <w:r w:rsidR="00002B1D" w:rsidRPr="00002B1D">
        <w:rPr>
          <w:rFonts w:ascii="Times New Roman" w:hAnsi="Times New Roman" w:cs="Times New Roman"/>
          <w:sz w:val="28"/>
          <w:szCs w:val="28"/>
        </w:rPr>
        <w:t xml:space="preserve"> 700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02B1D">
        <w:rPr>
          <w:rFonts w:ascii="Times New Roman" w:hAnsi="Times New Roman" w:cs="Times New Roman"/>
          <w:sz w:val="28"/>
          <w:szCs w:val="28"/>
        </w:rPr>
        <w:t xml:space="preserve">, </w:t>
      </w:r>
      <w:r w:rsidR="00847ECE">
        <w:rPr>
          <w:rFonts w:ascii="Times New Roman" w:hAnsi="Times New Roman" w:cs="Times New Roman"/>
          <w:sz w:val="28"/>
          <w:szCs w:val="28"/>
        </w:rPr>
        <w:t xml:space="preserve">інвентарний № 10423021, </w:t>
      </w:r>
      <w:r w:rsidR="009C6372">
        <w:rPr>
          <w:rFonts w:ascii="Times New Roman" w:hAnsi="Times New Roman" w:cs="Times New Roman"/>
          <w:sz w:val="28"/>
          <w:szCs w:val="28"/>
        </w:rPr>
        <w:t xml:space="preserve">рік придбання 2020, </w:t>
      </w:r>
      <w:r w:rsidR="00002B1D">
        <w:rPr>
          <w:rFonts w:ascii="Times New Roman" w:hAnsi="Times New Roman" w:cs="Times New Roman"/>
          <w:sz w:val="28"/>
          <w:szCs w:val="28"/>
        </w:rPr>
        <w:t>балансова</w:t>
      </w:r>
      <w:r>
        <w:rPr>
          <w:rFonts w:ascii="Times New Roman" w:hAnsi="Times New Roman" w:cs="Times New Roman"/>
          <w:sz w:val="28"/>
          <w:szCs w:val="28"/>
        </w:rPr>
        <w:t xml:space="preserve"> вартість </w:t>
      </w:r>
      <w:r w:rsidR="00B75516">
        <w:rPr>
          <w:rFonts w:ascii="Times New Roman" w:hAnsi="Times New Roman" w:cs="Times New Roman"/>
          <w:sz w:val="28"/>
          <w:szCs w:val="28"/>
        </w:rPr>
        <w:t xml:space="preserve">- </w:t>
      </w:r>
      <w:r w:rsidR="00002B1D">
        <w:rPr>
          <w:rFonts w:ascii="Times New Roman" w:hAnsi="Times New Roman" w:cs="Times New Roman"/>
          <w:sz w:val="28"/>
          <w:szCs w:val="28"/>
        </w:rPr>
        <w:t>37083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B1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="00ED65DC">
        <w:rPr>
          <w:rFonts w:ascii="Times New Roman" w:hAnsi="Times New Roman" w:cs="Times New Roman"/>
          <w:sz w:val="28"/>
          <w:szCs w:val="28"/>
        </w:rPr>
        <w:t xml:space="preserve"> (</w:t>
      </w:r>
      <w:r w:rsidR="00002B1D">
        <w:rPr>
          <w:rFonts w:ascii="Times New Roman" w:hAnsi="Times New Roman" w:cs="Times New Roman"/>
          <w:sz w:val="28"/>
          <w:szCs w:val="28"/>
        </w:rPr>
        <w:t>тридцять</w:t>
      </w:r>
      <w:r w:rsidR="00ED65DC">
        <w:rPr>
          <w:rFonts w:ascii="Times New Roman" w:hAnsi="Times New Roman" w:cs="Times New Roman"/>
          <w:sz w:val="28"/>
          <w:szCs w:val="28"/>
        </w:rPr>
        <w:t xml:space="preserve"> сім тисяч </w:t>
      </w:r>
      <w:r w:rsidR="00002B1D">
        <w:rPr>
          <w:rFonts w:ascii="Times New Roman" w:hAnsi="Times New Roman" w:cs="Times New Roman"/>
          <w:sz w:val="28"/>
          <w:szCs w:val="28"/>
        </w:rPr>
        <w:t>вісімдесят три</w:t>
      </w:r>
      <w:r w:rsidR="00ED65DC">
        <w:rPr>
          <w:rFonts w:ascii="Times New Roman" w:hAnsi="Times New Roman" w:cs="Times New Roman"/>
          <w:sz w:val="28"/>
          <w:szCs w:val="28"/>
        </w:rPr>
        <w:t xml:space="preserve"> грив</w:t>
      </w:r>
      <w:r w:rsidR="00002B1D">
        <w:rPr>
          <w:rFonts w:ascii="Times New Roman" w:hAnsi="Times New Roman" w:cs="Times New Roman"/>
          <w:sz w:val="28"/>
          <w:szCs w:val="28"/>
        </w:rPr>
        <w:t>ні33</w:t>
      </w:r>
      <w:r w:rsidR="00ED65DC">
        <w:rPr>
          <w:rFonts w:ascii="Times New Roman" w:hAnsi="Times New Roman" w:cs="Times New Roman"/>
          <w:sz w:val="28"/>
          <w:szCs w:val="28"/>
        </w:rPr>
        <w:t xml:space="preserve"> коп.)</w:t>
      </w:r>
      <w:r>
        <w:rPr>
          <w:rFonts w:ascii="Times New Roman" w:hAnsi="Times New Roman" w:cs="Times New Roman"/>
          <w:sz w:val="28"/>
          <w:szCs w:val="28"/>
        </w:rPr>
        <w:t xml:space="preserve">, знос </w:t>
      </w:r>
      <w:r w:rsidR="00002B1D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2B1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5F29F1" w:rsidRDefault="005F29F1" w:rsidP="005F29F1">
      <w:pPr>
        <w:widowControl/>
        <w:tabs>
          <w:tab w:val="left" w:pos="851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:rsidR="005F29F1" w:rsidRPr="005F29F1" w:rsidRDefault="005F29F1" w:rsidP="005F29F1">
      <w:pPr>
        <w:widowControl/>
        <w:numPr>
          <w:ilvl w:val="0"/>
          <w:numId w:val="4"/>
        </w:numPr>
        <w:tabs>
          <w:tab w:val="num" w:pos="0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sz w:val="28"/>
          <w:szCs w:val="28"/>
        </w:rPr>
        <w:t>КП «</w:t>
      </w:r>
      <w:r w:rsidR="00531EBA">
        <w:rPr>
          <w:rFonts w:ascii="Times New Roman" w:hAnsi="Times New Roman" w:cs="Times New Roman"/>
          <w:sz w:val="28"/>
          <w:szCs w:val="28"/>
        </w:rPr>
        <w:t>Житлосервіс «Світанок</w:t>
      </w:r>
      <w:r w:rsidRPr="005F29F1">
        <w:rPr>
          <w:rFonts w:ascii="Times New Roman" w:hAnsi="Times New Roman" w:cs="Times New Roman"/>
          <w:sz w:val="28"/>
          <w:szCs w:val="28"/>
        </w:rPr>
        <w:t>» прийняти на свій баланс зазначен</w:t>
      </w:r>
      <w:r w:rsidR="00531EBA">
        <w:rPr>
          <w:rFonts w:ascii="Times New Roman" w:hAnsi="Times New Roman" w:cs="Times New Roman"/>
          <w:sz w:val="28"/>
          <w:szCs w:val="28"/>
        </w:rPr>
        <w:t>е</w:t>
      </w:r>
      <w:r w:rsidRPr="005F29F1">
        <w:rPr>
          <w:rFonts w:ascii="Times New Roman" w:hAnsi="Times New Roman" w:cs="Times New Roman"/>
          <w:sz w:val="28"/>
          <w:szCs w:val="28"/>
        </w:rPr>
        <w:t xml:space="preserve"> у п.1 цього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ED65DC">
        <w:rPr>
          <w:rFonts w:ascii="Times New Roman" w:hAnsi="Times New Roman" w:cs="Times New Roman"/>
          <w:sz w:val="28"/>
          <w:szCs w:val="28"/>
        </w:rPr>
        <w:t>майн</w:t>
      </w:r>
      <w:r w:rsidR="00531EBA">
        <w:rPr>
          <w:rFonts w:ascii="Times New Roman" w:hAnsi="Times New Roman" w:cs="Times New Roman"/>
          <w:sz w:val="28"/>
          <w:szCs w:val="28"/>
        </w:rPr>
        <w:t>о</w:t>
      </w:r>
      <w:r w:rsidRPr="005F29F1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України, забезпечити його належний облік та ефективне використання.</w:t>
      </w:r>
    </w:p>
    <w:p w:rsidR="005F29F1" w:rsidRP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>Приймання-передачу зазначеного у п.1 цього розпорядження комунального майна здійснити відповідно до чинного  законодавства України.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міста Сєвєродонецьк Луг</w:t>
      </w:r>
      <w:r w:rsidR="00ED65DC">
        <w:rPr>
          <w:rFonts w:ascii="Times New Roman" w:hAnsi="Times New Roman" w:cs="Times New Roman"/>
          <w:bCs/>
          <w:sz w:val="28"/>
          <w:szCs w:val="28"/>
        </w:rPr>
        <w:t xml:space="preserve">анської області </w:t>
      </w:r>
      <w:r w:rsidR="00F177BE">
        <w:rPr>
          <w:rFonts w:ascii="Times New Roman" w:hAnsi="Times New Roman" w:cs="Times New Roman"/>
          <w:bCs/>
          <w:sz w:val="28"/>
          <w:szCs w:val="28"/>
        </w:rPr>
        <w:t>Олега КУЗЬМІНОВА.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sectPr w:rsidR="009024FF" w:rsidRPr="00431B39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81" w:rsidRDefault="00EA6081" w:rsidP="00264E1D">
      <w:pPr>
        <w:spacing w:before="0"/>
      </w:pPr>
      <w:r>
        <w:separator/>
      </w:r>
    </w:p>
  </w:endnote>
  <w:endnote w:type="continuationSeparator" w:id="1">
    <w:p w:rsidR="00EA6081" w:rsidRDefault="00EA608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81" w:rsidRDefault="00EA6081" w:rsidP="00264E1D">
      <w:pPr>
        <w:spacing w:before="0"/>
      </w:pPr>
      <w:r>
        <w:separator/>
      </w:r>
    </w:p>
  </w:footnote>
  <w:footnote w:type="continuationSeparator" w:id="1">
    <w:p w:rsidR="00EA6081" w:rsidRDefault="00EA608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21EB3"/>
    <w:multiLevelType w:val="multilevel"/>
    <w:tmpl w:val="7488FD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579"/>
        </w:tabs>
        <w:ind w:left="57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79"/>
        </w:tabs>
        <w:ind w:left="57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939"/>
        </w:tabs>
        <w:ind w:left="93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939"/>
        </w:tabs>
        <w:ind w:left="93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299"/>
        </w:tabs>
        <w:ind w:left="129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99"/>
        </w:tabs>
        <w:ind w:left="12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659"/>
        </w:tabs>
        <w:ind w:left="1659" w:hanging="1800"/>
      </w:p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7398F"/>
    <w:multiLevelType w:val="hybridMultilevel"/>
    <w:tmpl w:val="09ECED7E"/>
    <w:lvl w:ilvl="0" w:tplc="52340D7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6"/>
  </w:num>
  <w:num w:numId="8">
    <w:abstractNumId w:val="10"/>
  </w:num>
  <w:num w:numId="9">
    <w:abstractNumId w:val="13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1D"/>
    <w:rsid w:val="00015C0C"/>
    <w:rsid w:val="00033B27"/>
    <w:rsid w:val="00033EEC"/>
    <w:rsid w:val="00043A9C"/>
    <w:rsid w:val="00056ED6"/>
    <w:rsid w:val="00087AA1"/>
    <w:rsid w:val="00097D90"/>
    <w:rsid w:val="000A2A10"/>
    <w:rsid w:val="000B413C"/>
    <w:rsid w:val="000D01FD"/>
    <w:rsid w:val="000E745B"/>
    <w:rsid w:val="000F025D"/>
    <w:rsid w:val="001426D8"/>
    <w:rsid w:val="0016519E"/>
    <w:rsid w:val="0017599C"/>
    <w:rsid w:val="00177EB7"/>
    <w:rsid w:val="00197539"/>
    <w:rsid w:val="001A6F6B"/>
    <w:rsid w:val="001C4279"/>
    <w:rsid w:val="001F0A50"/>
    <w:rsid w:val="00200093"/>
    <w:rsid w:val="00200192"/>
    <w:rsid w:val="00206678"/>
    <w:rsid w:val="0020705A"/>
    <w:rsid w:val="002134D1"/>
    <w:rsid w:val="0022294C"/>
    <w:rsid w:val="00224288"/>
    <w:rsid w:val="002251B7"/>
    <w:rsid w:val="0024506C"/>
    <w:rsid w:val="00263D5D"/>
    <w:rsid w:val="00264E1D"/>
    <w:rsid w:val="00273B8E"/>
    <w:rsid w:val="00275F56"/>
    <w:rsid w:val="0029238D"/>
    <w:rsid w:val="002A7AE2"/>
    <w:rsid w:val="002C6465"/>
    <w:rsid w:val="002C72EE"/>
    <w:rsid w:val="003038A6"/>
    <w:rsid w:val="00316851"/>
    <w:rsid w:val="00332273"/>
    <w:rsid w:val="003443F9"/>
    <w:rsid w:val="00374224"/>
    <w:rsid w:val="003A0D76"/>
    <w:rsid w:val="003B3611"/>
    <w:rsid w:val="00403182"/>
    <w:rsid w:val="00431B39"/>
    <w:rsid w:val="004563B5"/>
    <w:rsid w:val="00465AFB"/>
    <w:rsid w:val="004929A6"/>
    <w:rsid w:val="004A7581"/>
    <w:rsid w:val="004C3CEA"/>
    <w:rsid w:val="004D249D"/>
    <w:rsid w:val="004E7764"/>
    <w:rsid w:val="00525114"/>
    <w:rsid w:val="00531EBA"/>
    <w:rsid w:val="00560E6E"/>
    <w:rsid w:val="00565D9A"/>
    <w:rsid w:val="00573137"/>
    <w:rsid w:val="00575568"/>
    <w:rsid w:val="005A4B23"/>
    <w:rsid w:val="005A6FC9"/>
    <w:rsid w:val="005C1481"/>
    <w:rsid w:val="005D58FB"/>
    <w:rsid w:val="005F29F1"/>
    <w:rsid w:val="00667B8A"/>
    <w:rsid w:val="00670740"/>
    <w:rsid w:val="0067518B"/>
    <w:rsid w:val="006828B8"/>
    <w:rsid w:val="00690B07"/>
    <w:rsid w:val="006920EF"/>
    <w:rsid w:val="006A1C1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81B23"/>
    <w:rsid w:val="00785766"/>
    <w:rsid w:val="007932B4"/>
    <w:rsid w:val="007A458F"/>
    <w:rsid w:val="007B23B8"/>
    <w:rsid w:val="007E0E02"/>
    <w:rsid w:val="007E48B6"/>
    <w:rsid w:val="00805E7D"/>
    <w:rsid w:val="0083791C"/>
    <w:rsid w:val="00845720"/>
    <w:rsid w:val="00847ECE"/>
    <w:rsid w:val="00854101"/>
    <w:rsid w:val="008872A4"/>
    <w:rsid w:val="008917CB"/>
    <w:rsid w:val="008B3463"/>
    <w:rsid w:val="00901FE3"/>
    <w:rsid w:val="009024FF"/>
    <w:rsid w:val="009029E4"/>
    <w:rsid w:val="009158DB"/>
    <w:rsid w:val="00920099"/>
    <w:rsid w:val="009238B6"/>
    <w:rsid w:val="00996C4C"/>
    <w:rsid w:val="009A6B2B"/>
    <w:rsid w:val="009B52F7"/>
    <w:rsid w:val="009C6372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257F"/>
    <w:rsid w:val="00AC709D"/>
    <w:rsid w:val="00AF09E9"/>
    <w:rsid w:val="00B33EED"/>
    <w:rsid w:val="00B6641D"/>
    <w:rsid w:val="00B71179"/>
    <w:rsid w:val="00B75516"/>
    <w:rsid w:val="00B94C66"/>
    <w:rsid w:val="00BD1D35"/>
    <w:rsid w:val="00BF42CE"/>
    <w:rsid w:val="00BF6569"/>
    <w:rsid w:val="00C13B80"/>
    <w:rsid w:val="00C24122"/>
    <w:rsid w:val="00C36334"/>
    <w:rsid w:val="00C507D6"/>
    <w:rsid w:val="00C51F28"/>
    <w:rsid w:val="00C621D6"/>
    <w:rsid w:val="00C95AE2"/>
    <w:rsid w:val="00CA2D33"/>
    <w:rsid w:val="00CC03D0"/>
    <w:rsid w:val="00CD6145"/>
    <w:rsid w:val="00CE6885"/>
    <w:rsid w:val="00D146A0"/>
    <w:rsid w:val="00D572C4"/>
    <w:rsid w:val="00D91290"/>
    <w:rsid w:val="00DA082F"/>
    <w:rsid w:val="00DA0FD0"/>
    <w:rsid w:val="00DB3FB9"/>
    <w:rsid w:val="00DD24C2"/>
    <w:rsid w:val="00DF2890"/>
    <w:rsid w:val="00E01035"/>
    <w:rsid w:val="00E1482D"/>
    <w:rsid w:val="00E41F9F"/>
    <w:rsid w:val="00E65730"/>
    <w:rsid w:val="00E819C0"/>
    <w:rsid w:val="00E8551D"/>
    <w:rsid w:val="00E872B9"/>
    <w:rsid w:val="00EA2937"/>
    <w:rsid w:val="00EA4D0D"/>
    <w:rsid w:val="00EA6081"/>
    <w:rsid w:val="00ED00E6"/>
    <w:rsid w:val="00ED3F0E"/>
    <w:rsid w:val="00ED65DC"/>
    <w:rsid w:val="00F16405"/>
    <w:rsid w:val="00F177BE"/>
    <w:rsid w:val="00F32E07"/>
    <w:rsid w:val="00F41FBA"/>
    <w:rsid w:val="00F65507"/>
    <w:rsid w:val="00F6568C"/>
    <w:rsid w:val="00F675BC"/>
    <w:rsid w:val="00F70D06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16B0-9B00-48E1-9E08-5257B2D0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6</cp:revision>
  <cp:lastPrinted>2021-01-19T13:02:00Z</cp:lastPrinted>
  <dcterms:created xsi:type="dcterms:W3CDTF">2021-01-27T08:21:00Z</dcterms:created>
  <dcterms:modified xsi:type="dcterms:W3CDTF">2021-01-27T13:11:00Z</dcterms:modified>
</cp:coreProperties>
</file>