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014C4C" w:rsidRDefault="003851F2" w:rsidP="003851F2">
      <w:pPr>
        <w:jc w:val="center"/>
        <w:rPr>
          <w:b/>
          <w:sz w:val="24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військово-цивільноїадміністрації</w:t>
      </w:r>
      <w:proofErr w:type="spellEnd"/>
    </w:p>
    <w:p w:rsidR="003851F2" w:rsidRPr="00F42DC4" w:rsidRDefault="003851F2" w:rsidP="00957A2F">
      <w:pPr>
        <w:pStyle w:val="ab"/>
        <w:spacing w:line="360" w:lineRule="auto"/>
        <w:jc w:val="left"/>
        <w:rPr>
          <w:sz w:val="32"/>
          <w:szCs w:val="32"/>
        </w:rPr>
      </w:pPr>
    </w:p>
    <w:p w:rsidR="003851F2" w:rsidRPr="005A4A9A" w:rsidRDefault="0080196D" w:rsidP="003851F2">
      <w:pPr>
        <w:rPr>
          <w:sz w:val="28"/>
          <w:szCs w:val="28"/>
          <w:lang w:val="uk-UA"/>
        </w:rPr>
      </w:pPr>
      <w:r w:rsidRPr="005A4A9A">
        <w:rPr>
          <w:sz w:val="28"/>
          <w:szCs w:val="28"/>
          <w:lang w:val="uk-UA"/>
        </w:rPr>
        <w:t>20</w:t>
      </w:r>
      <w:r w:rsidR="003851F2" w:rsidRPr="005A4A9A">
        <w:rPr>
          <w:sz w:val="28"/>
          <w:szCs w:val="28"/>
          <w:lang w:val="uk-UA"/>
        </w:rPr>
        <w:t xml:space="preserve"> вересня 2021  року</w:t>
      </w:r>
      <w:bookmarkStart w:id="0" w:name="_GoBack"/>
      <w:bookmarkEnd w:id="0"/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5A4A9A" w:rsidRPr="005A4A9A">
        <w:rPr>
          <w:sz w:val="28"/>
          <w:szCs w:val="28"/>
        </w:rPr>
        <w:tab/>
      </w:r>
      <w:r w:rsidR="003851F2" w:rsidRPr="005A4A9A">
        <w:rPr>
          <w:sz w:val="28"/>
          <w:szCs w:val="28"/>
          <w:lang w:val="uk-UA"/>
        </w:rPr>
        <w:t>№</w:t>
      </w:r>
      <w:r w:rsidRPr="005A4A9A">
        <w:rPr>
          <w:sz w:val="28"/>
          <w:szCs w:val="28"/>
        </w:rPr>
        <w:t xml:space="preserve"> 1769</w:t>
      </w:r>
    </w:p>
    <w:p w:rsidR="003851F2" w:rsidRPr="00014C4C" w:rsidRDefault="003851F2" w:rsidP="003851F2">
      <w:pPr>
        <w:rPr>
          <w:sz w:val="22"/>
          <w:szCs w:val="28"/>
          <w:lang w:val="uk-UA"/>
        </w:rPr>
      </w:pPr>
    </w:p>
    <w:p w:rsidR="003851F2" w:rsidRDefault="003851F2" w:rsidP="00957A2F">
      <w:pPr>
        <w:rPr>
          <w:rFonts w:eastAsia="Calibri"/>
          <w:kern w:val="1"/>
          <w:sz w:val="28"/>
          <w:szCs w:val="28"/>
          <w:lang w:val="uk-UA" w:eastAsia="zh-CN"/>
        </w:rPr>
      </w:pPr>
      <w:r w:rsidRPr="00B90F08">
        <w:rPr>
          <w:b/>
          <w:sz w:val="28"/>
          <w:szCs w:val="28"/>
          <w:lang w:val="uk-UA"/>
        </w:rPr>
        <w:t xml:space="preserve">Про </w:t>
      </w:r>
      <w:r w:rsidR="006A4BD6">
        <w:rPr>
          <w:b/>
          <w:sz w:val="28"/>
          <w:szCs w:val="28"/>
          <w:lang w:val="uk-UA"/>
        </w:rPr>
        <w:t>проведення перевірки</w:t>
      </w:r>
      <w:r w:rsidR="005F6BA2">
        <w:rPr>
          <w:b/>
          <w:sz w:val="28"/>
          <w:szCs w:val="28"/>
          <w:lang w:val="uk-UA"/>
        </w:rPr>
        <w:t xml:space="preserve">  перевізників</w:t>
      </w:r>
      <w:r w:rsidR="006A4BD6">
        <w:rPr>
          <w:b/>
          <w:sz w:val="28"/>
          <w:szCs w:val="28"/>
          <w:lang w:val="uk-UA"/>
        </w:rPr>
        <w:t xml:space="preserve"> на дотриманнята виконання</w:t>
      </w:r>
      <w:r w:rsidR="005F6BA2">
        <w:rPr>
          <w:b/>
          <w:sz w:val="28"/>
          <w:szCs w:val="28"/>
          <w:lang w:val="uk-UA"/>
        </w:rPr>
        <w:t xml:space="preserve"> умов укладених договорів</w:t>
      </w:r>
      <w:r w:rsidR="006A4BD6">
        <w:rPr>
          <w:b/>
          <w:sz w:val="28"/>
          <w:szCs w:val="28"/>
          <w:lang w:val="uk-UA"/>
        </w:rPr>
        <w:t xml:space="preserve"> на перевезення пасажирів на міських автобусних маршрутах</w:t>
      </w:r>
      <w:r w:rsidR="00C35155">
        <w:rPr>
          <w:b/>
          <w:sz w:val="28"/>
          <w:szCs w:val="28"/>
          <w:lang w:val="uk-UA"/>
        </w:rPr>
        <w:t xml:space="preserve"> загального користування</w:t>
      </w:r>
      <w:r w:rsidR="006A4BD6">
        <w:rPr>
          <w:b/>
          <w:sz w:val="28"/>
          <w:szCs w:val="28"/>
          <w:lang w:val="uk-UA"/>
        </w:rPr>
        <w:t xml:space="preserve"> міста Сєвєродонецьк</w:t>
      </w:r>
    </w:p>
    <w:p w:rsidR="00957A2F" w:rsidRPr="00014C4C" w:rsidRDefault="00957A2F" w:rsidP="00957A2F">
      <w:pPr>
        <w:rPr>
          <w:rFonts w:eastAsia="Calibri"/>
          <w:kern w:val="1"/>
          <w:szCs w:val="28"/>
          <w:lang w:val="uk-UA" w:eastAsia="zh-CN"/>
        </w:rPr>
      </w:pPr>
    </w:p>
    <w:p w:rsidR="003851F2" w:rsidRPr="003851F2" w:rsidRDefault="003851F2" w:rsidP="00957A2F">
      <w:pPr>
        <w:ind w:firstLine="708"/>
        <w:jc w:val="both"/>
        <w:rPr>
          <w:b/>
          <w:sz w:val="28"/>
          <w:szCs w:val="28"/>
          <w:lang w:val="uk-UA"/>
        </w:rPr>
      </w:pPr>
      <w:r w:rsidRPr="00986ABE">
        <w:rPr>
          <w:sz w:val="28"/>
          <w:szCs w:val="28"/>
          <w:lang w:val="uk-UA"/>
        </w:rPr>
        <w:t xml:space="preserve">Відповідно до </w:t>
      </w:r>
      <w:r w:rsidR="00986ABE" w:rsidRPr="00986ABE">
        <w:rPr>
          <w:sz w:val="28"/>
          <w:szCs w:val="28"/>
          <w:lang w:val="uk-UA"/>
        </w:rPr>
        <w:t>ст.6 ч.3</w:t>
      </w:r>
      <w:r w:rsidRPr="00986ABE">
        <w:rPr>
          <w:sz w:val="28"/>
          <w:szCs w:val="28"/>
          <w:lang w:val="uk-UA"/>
        </w:rPr>
        <w:t xml:space="preserve"> п.8 Закону України «Про військово–цивільні адміністрації»,</w:t>
      </w:r>
      <w:r w:rsidR="00014C4C" w:rsidRPr="00986ABE">
        <w:rPr>
          <w:sz w:val="28"/>
          <w:szCs w:val="28"/>
          <w:lang w:val="uk-UA"/>
        </w:rPr>
        <w:t>Закону України «Про автомобільний транспорт»</w:t>
      </w:r>
      <w:r w:rsidR="00014C4C">
        <w:rPr>
          <w:sz w:val="28"/>
          <w:szCs w:val="28"/>
          <w:lang w:val="uk-UA"/>
        </w:rPr>
        <w:t>, беручи до уваги п.2.2 п.п.2.2.3</w:t>
      </w:r>
      <w:r w:rsidR="00957A2F">
        <w:rPr>
          <w:sz w:val="28"/>
          <w:szCs w:val="28"/>
          <w:lang w:val="uk-UA"/>
        </w:rPr>
        <w:t xml:space="preserve"> договорів</w:t>
      </w:r>
      <w:r w:rsidR="00014C4C">
        <w:rPr>
          <w:sz w:val="28"/>
          <w:szCs w:val="28"/>
          <w:lang w:val="uk-UA"/>
        </w:rPr>
        <w:t xml:space="preserve"> № б/н від 09.08.2021р., № б/н від 09.08.2021р., № б/н від 09.12.2019р, № б/н від 09.12.2019р.</w:t>
      </w:r>
      <w:r w:rsidR="00957A2F">
        <w:rPr>
          <w:sz w:val="28"/>
          <w:szCs w:val="28"/>
          <w:lang w:val="uk-UA"/>
        </w:rPr>
        <w:t xml:space="preserve"> на перевезення пасажирів на міських автобусних маршрутах загального користування м. </w:t>
      </w:r>
      <w:proofErr w:type="spellStart"/>
      <w:r w:rsidR="00957A2F">
        <w:rPr>
          <w:sz w:val="28"/>
          <w:szCs w:val="28"/>
          <w:lang w:val="uk-UA"/>
        </w:rPr>
        <w:t>Сєвєродонецька</w:t>
      </w:r>
      <w:proofErr w:type="spellEnd"/>
      <w:r w:rsidR="00957A2F">
        <w:rPr>
          <w:sz w:val="28"/>
          <w:szCs w:val="28"/>
          <w:lang w:val="uk-UA"/>
        </w:rPr>
        <w:t>,</w:t>
      </w:r>
      <w:r w:rsidR="005A4A9A" w:rsidRPr="005A4A9A">
        <w:rPr>
          <w:sz w:val="28"/>
          <w:szCs w:val="28"/>
          <w:lang w:val="uk-UA"/>
        </w:rPr>
        <w:t xml:space="preserve"> </w:t>
      </w:r>
      <w:proofErr w:type="spellStart"/>
      <w:r w:rsidRPr="003851F2">
        <w:rPr>
          <w:b/>
          <w:sz w:val="28"/>
          <w:szCs w:val="28"/>
          <w:lang w:val="uk-UA"/>
        </w:rPr>
        <w:t>зобовʼязую</w:t>
      </w:r>
      <w:proofErr w:type="spellEnd"/>
      <w:r w:rsidRPr="003851F2">
        <w:rPr>
          <w:b/>
          <w:sz w:val="28"/>
          <w:szCs w:val="28"/>
          <w:lang w:val="uk-UA"/>
        </w:rPr>
        <w:t>:</w:t>
      </w:r>
    </w:p>
    <w:p w:rsidR="003851F2" w:rsidRPr="00014C4C" w:rsidRDefault="003851F2" w:rsidP="003851F2">
      <w:pPr>
        <w:pStyle w:val="a7"/>
        <w:spacing w:after="0"/>
        <w:jc w:val="both"/>
        <w:rPr>
          <w:sz w:val="24"/>
          <w:szCs w:val="28"/>
          <w:lang w:val="uk-UA"/>
        </w:rPr>
      </w:pPr>
    </w:p>
    <w:p w:rsidR="003851F2" w:rsidRPr="00442046" w:rsidRDefault="003851F2" w:rsidP="003851F2">
      <w:pPr>
        <w:jc w:val="both"/>
        <w:rPr>
          <w:sz w:val="28"/>
          <w:szCs w:val="28"/>
          <w:lang w:val="uk-UA"/>
        </w:rPr>
      </w:pPr>
      <w:r w:rsidRPr="003851F2">
        <w:rPr>
          <w:rFonts w:eastAsia="Calibri"/>
          <w:kern w:val="1"/>
          <w:sz w:val="28"/>
          <w:szCs w:val="28"/>
          <w:lang w:val="uk-UA" w:eastAsia="zh-CN"/>
        </w:rPr>
        <w:t>1.</w:t>
      </w:r>
      <w:r w:rsidR="00794EC9">
        <w:rPr>
          <w:rFonts w:eastAsia="Calibri"/>
          <w:kern w:val="1"/>
          <w:sz w:val="28"/>
          <w:szCs w:val="28"/>
          <w:lang w:val="uk-UA" w:eastAsia="zh-CN"/>
        </w:rPr>
        <w:t>З</w:t>
      </w:r>
      <w:r w:rsidR="005E6D20">
        <w:rPr>
          <w:rFonts w:eastAsia="Calibri"/>
          <w:kern w:val="1"/>
          <w:sz w:val="28"/>
          <w:szCs w:val="28"/>
          <w:lang w:val="uk-UA" w:eastAsia="zh-CN"/>
        </w:rPr>
        <w:t>дійснити контроль у межах своїх повноважень за дотриманням перевізниками умов укладених договорів</w:t>
      </w:r>
      <w:r w:rsidR="006A4BD6">
        <w:rPr>
          <w:rFonts w:eastAsia="Calibri"/>
          <w:kern w:val="1"/>
          <w:sz w:val="28"/>
          <w:szCs w:val="28"/>
          <w:lang w:val="uk-UA" w:eastAsia="zh-CN"/>
        </w:rPr>
        <w:t xml:space="preserve"> на перевезення пасажирів на міських автобусних маршрутах міста Сєвєродонецьк</w:t>
      </w:r>
      <w:r w:rsidR="005E6D20">
        <w:rPr>
          <w:rFonts w:eastAsia="Calibri"/>
          <w:kern w:val="1"/>
          <w:sz w:val="28"/>
          <w:szCs w:val="28"/>
          <w:lang w:val="uk-UA" w:eastAsia="zh-CN"/>
        </w:rPr>
        <w:t xml:space="preserve"> відповідно до п.2.2 </w:t>
      </w:r>
      <w:proofErr w:type="spellStart"/>
      <w:r w:rsidR="005E6D20">
        <w:rPr>
          <w:rFonts w:eastAsia="Calibri"/>
          <w:kern w:val="1"/>
          <w:sz w:val="28"/>
          <w:szCs w:val="28"/>
          <w:lang w:val="uk-UA" w:eastAsia="zh-CN"/>
        </w:rPr>
        <w:t>п.п</w:t>
      </w:r>
      <w:proofErr w:type="spellEnd"/>
      <w:r w:rsidR="005E6D20">
        <w:rPr>
          <w:rFonts w:eastAsia="Calibri"/>
          <w:kern w:val="1"/>
          <w:sz w:val="28"/>
          <w:szCs w:val="28"/>
          <w:lang w:val="uk-UA" w:eastAsia="zh-CN"/>
        </w:rPr>
        <w:t>. 2.2.3</w:t>
      </w:r>
      <w:r w:rsidR="00986ABE">
        <w:rPr>
          <w:rFonts w:eastAsia="Calibri"/>
          <w:kern w:val="1"/>
          <w:sz w:val="28"/>
          <w:szCs w:val="28"/>
          <w:lang w:val="uk-UA" w:eastAsia="zh-CN"/>
        </w:rPr>
        <w:t xml:space="preserve"> договорів</w:t>
      </w:r>
      <w:r w:rsidR="005E6D20">
        <w:rPr>
          <w:rFonts w:eastAsia="Calibri"/>
          <w:kern w:val="1"/>
          <w:sz w:val="28"/>
          <w:szCs w:val="28"/>
          <w:lang w:val="uk-UA" w:eastAsia="zh-CN"/>
        </w:rPr>
        <w:t xml:space="preserve"> а саме: перевірити автобуси на</w:t>
      </w:r>
      <w:r w:rsidR="005F6BA2">
        <w:rPr>
          <w:rFonts w:eastAsia="Calibri"/>
          <w:kern w:val="1"/>
          <w:sz w:val="28"/>
          <w:szCs w:val="28"/>
          <w:lang w:val="uk-UA" w:eastAsia="zh-CN"/>
        </w:rPr>
        <w:t xml:space="preserve"> міських </w:t>
      </w:r>
      <w:r w:rsidR="006A4BD6">
        <w:rPr>
          <w:rFonts w:eastAsia="Calibri"/>
          <w:kern w:val="1"/>
          <w:sz w:val="28"/>
          <w:szCs w:val="28"/>
          <w:lang w:val="uk-UA" w:eastAsia="zh-CN"/>
        </w:rPr>
        <w:t xml:space="preserve"> автобусних </w:t>
      </w:r>
      <w:r w:rsidR="004E5FE5">
        <w:rPr>
          <w:rFonts w:eastAsia="Calibri"/>
          <w:kern w:val="1"/>
          <w:sz w:val="28"/>
          <w:szCs w:val="28"/>
          <w:lang w:val="uk-UA" w:eastAsia="zh-CN"/>
        </w:rPr>
        <w:t xml:space="preserve">маршрутах загального </w:t>
      </w:r>
      <w:r w:rsidR="005F6BA2">
        <w:rPr>
          <w:rFonts w:eastAsia="Calibri"/>
          <w:kern w:val="1"/>
          <w:sz w:val="28"/>
          <w:szCs w:val="28"/>
          <w:lang w:val="uk-UA" w:eastAsia="zh-CN"/>
        </w:rPr>
        <w:t>користування на</w:t>
      </w:r>
      <w:r w:rsidR="005E6D20">
        <w:rPr>
          <w:rFonts w:eastAsia="Calibri"/>
          <w:kern w:val="1"/>
          <w:sz w:val="28"/>
          <w:szCs w:val="28"/>
          <w:lang w:val="uk-UA" w:eastAsia="zh-CN"/>
        </w:rPr>
        <w:t xml:space="preserve"> відповідність їх санітарно-технічним та експлуатаційним вимогам (чистота салону, наявність місць для сидіння, їх розташування та належний стан, освітлення салону, запасних виходів тощо)</w:t>
      </w:r>
      <w:r w:rsidR="00442046">
        <w:rPr>
          <w:rFonts w:eastAsia="Calibri"/>
          <w:kern w:val="1"/>
          <w:sz w:val="28"/>
          <w:szCs w:val="28"/>
          <w:lang w:val="uk-UA" w:eastAsia="zh-CN"/>
        </w:rPr>
        <w:t>, та забезпечити комісії складання акту перевірки.</w:t>
      </w:r>
    </w:p>
    <w:p w:rsidR="003851F2" w:rsidRPr="00014C4C" w:rsidRDefault="003851F2" w:rsidP="003851F2">
      <w:pPr>
        <w:suppressAutoHyphens/>
        <w:jc w:val="both"/>
        <w:rPr>
          <w:rFonts w:eastAsia="Calibri"/>
          <w:kern w:val="1"/>
          <w:sz w:val="22"/>
          <w:szCs w:val="28"/>
          <w:lang w:val="uk-UA" w:eastAsia="zh-CN"/>
        </w:rPr>
      </w:pPr>
    </w:p>
    <w:p w:rsidR="00166967" w:rsidRDefault="003851F2" w:rsidP="00166967">
      <w:pPr>
        <w:pStyle w:val="211"/>
        <w:jc w:val="both"/>
        <w:rPr>
          <w:szCs w:val="28"/>
        </w:rPr>
      </w:pPr>
      <w:r w:rsidRPr="003851F2">
        <w:rPr>
          <w:rFonts w:eastAsia="Calibri"/>
          <w:kern w:val="1"/>
          <w:szCs w:val="28"/>
          <w:lang w:eastAsia="zh-CN"/>
        </w:rPr>
        <w:t>2.</w:t>
      </w:r>
      <w:r w:rsidR="00166967" w:rsidRPr="00F15574">
        <w:rPr>
          <w:szCs w:val="28"/>
        </w:rPr>
        <w:t xml:space="preserve">Затвердити </w:t>
      </w:r>
      <w:r w:rsidR="00166967">
        <w:rPr>
          <w:szCs w:val="28"/>
        </w:rPr>
        <w:t>склад комісії з питань контролю та дотримання перевізниками умов укладених договорів на перевезення пасажирів на міських автобусних маршрутах</w:t>
      </w:r>
      <w:r w:rsidR="004E5FE5">
        <w:rPr>
          <w:szCs w:val="28"/>
        </w:rPr>
        <w:t xml:space="preserve"> загального користування</w:t>
      </w:r>
      <w:r w:rsidR="00166967">
        <w:rPr>
          <w:szCs w:val="28"/>
        </w:rPr>
        <w:t xml:space="preserve"> міста Сєвєродонецьк</w:t>
      </w:r>
      <w:r w:rsidR="00632A50">
        <w:rPr>
          <w:szCs w:val="28"/>
        </w:rPr>
        <w:t xml:space="preserve"> (додаток 1)</w:t>
      </w:r>
      <w:r w:rsidR="00166967">
        <w:rPr>
          <w:szCs w:val="28"/>
        </w:rPr>
        <w:t>.</w:t>
      </w:r>
    </w:p>
    <w:p w:rsidR="00166967" w:rsidRPr="00014C4C" w:rsidRDefault="00166967" w:rsidP="00166967">
      <w:pPr>
        <w:pStyle w:val="211"/>
        <w:jc w:val="both"/>
        <w:rPr>
          <w:sz w:val="22"/>
          <w:szCs w:val="28"/>
        </w:rPr>
      </w:pPr>
    </w:p>
    <w:p w:rsidR="00166967" w:rsidRDefault="00166967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3.</w:t>
      </w:r>
      <w:r w:rsidR="00442046">
        <w:rPr>
          <w:rFonts w:eastAsia="Calibri"/>
          <w:kern w:val="1"/>
          <w:sz w:val="28"/>
          <w:szCs w:val="28"/>
          <w:lang w:val="uk-UA" w:eastAsia="zh-CN"/>
        </w:rPr>
        <w:t>Затвердити форму акту</w:t>
      </w:r>
      <w:r>
        <w:rPr>
          <w:rFonts w:eastAsia="Calibri"/>
          <w:kern w:val="1"/>
          <w:sz w:val="28"/>
          <w:szCs w:val="28"/>
          <w:lang w:val="uk-UA" w:eastAsia="zh-CN"/>
        </w:rPr>
        <w:t xml:space="preserve"> обстеження щодо дотримання перевізниками умов укладених договорів на перевезення пасажирів на міських автобусних маршрутах</w:t>
      </w:r>
      <w:r w:rsidR="004E5FE5">
        <w:rPr>
          <w:rFonts w:eastAsia="Calibri"/>
          <w:kern w:val="1"/>
          <w:sz w:val="28"/>
          <w:szCs w:val="28"/>
          <w:lang w:val="uk-UA" w:eastAsia="zh-CN"/>
        </w:rPr>
        <w:t xml:space="preserve"> загального користування</w:t>
      </w:r>
      <w:r>
        <w:rPr>
          <w:rFonts w:eastAsia="Calibri"/>
          <w:kern w:val="1"/>
          <w:sz w:val="28"/>
          <w:szCs w:val="28"/>
          <w:lang w:val="uk-UA" w:eastAsia="zh-CN"/>
        </w:rPr>
        <w:t xml:space="preserve"> міста Сєвєродонецьк</w:t>
      </w:r>
      <w:r w:rsidR="00632A50">
        <w:rPr>
          <w:rFonts w:eastAsia="Calibri"/>
          <w:kern w:val="1"/>
          <w:sz w:val="28"/>
          <w:szCs w:val="28"/>
          <w:lang w:val="uk-UA" w:eastAsia="zh-CN"/>
        </w:rPr>
        <w:t>(додаток 2)</w:t>
      </w:r>
      <w:r>
        <w:rPr>
          <w:rFonts w:eastAsia="Calibri"/>
          <w:kern w:val="1"/>
          <w:sz w:val="28"/>
          <w:szCs w:val="28"/>
          <w:lang w:val="uk-UA" w:eastAsia="zh-CN"/>
        </w:rPr>
        <w:t>.</w:t>
      </w:r>
    </w:p>
    <w:p w:rsidR="00166967" w:rsidRPr="00014C4C" w:rsidRDefault="00166967" w:rsidP="003851F2">
      <w:pPr>
        <w:jc w:val="both"/>
        <w:rPr>
          <w:rFonts w:eastAsia="Calibri"/>
          <w:kern w:val="1"/>
          <w:sz w:val="22"/>
          <w:szCs w:val="28"/>
          <w:lang w:val="uk-UA" w:eastAsia="zh-CN"/>
        </w:rPr>
      </w:pPr>
    </w:p>
    <w:p w:rsidR="003851F2" w:rsidRPr="003851F2" w:rsidRDefault="00166967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4.</w:t>
      </w:r>
      <w:r w:rsidR="003851F2" w:rsidRPr="003851F2">
        <w:rPr>
          <w:rFonts w:eastAsia="Calibri"/>
          <w:kern w:val="1"/>
          <w:sz w:val="28"/>
          <w:szCs w:val="28"/>
          <w:lang w:val="uk-UA" w:eastAsia="zh-CN"/>
        </w:rPr>
        <w:t>Дане розпорядження підлягає оприлюдненню.</w:t>
      </w:r>
    </w:p>
    <w:p w:rsidR="003851F2" w:rsidRPr="00014C4C" w:rsidRDefault="003851F2" w:rsidP="003851F2">
      <w:pPr>
        <w:jc w:val="both"/>
        <w:rPr>
          <w:szCs w:val="28"/>
          <w:lang w:val="uk-UA"/>
        </w:rPr>
      </w:pPr>
    </w:p>
    <w:p w:rsidR="003851F2" w:rsidRDefault="00166967" w:rsidP="00385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851F2" w:rsidRPr="00B90F08">
        <w:rPr>
          <w:sz w:val="28"/>
          <w:szCs w:val="28"/>
          <w:lang w:val="uk-UA"/>
        </w:rPr>
        <w:t xml:space="preserve">.Контроль за виконанням даного розпорядження покладається на </w:t>
      </w:r>
      <w:r w:rsidR="006A4BD6">
        <w:rPr>
          <w:sz w:val="28"/>
          <w:szCs w:val="28"/>
          <w:lang w:val="uk-UA"/>
        </w:rPr>
        <w:t xml:space="preserve"> першого </w:t>
      </w:r>
      <w:r w:rsidR="003851F2" w:rsidRPr="00B90F08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3851F2" w:rsidRPr="00B90F08">
        <w:rPr>
          <w:sz w:val="28"/>
          <w:szCs w:val="28"/>
          <w:lang w:val="uk-UA"/>
        </w:rPr>
        <w:t>Сєвєродонецької</w:t>
      </w:r>
      <w:proofErr w:type="spellEnd"/>
      <w:r w:rsidR="003851F2" w:rsidRPr="00B90F08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5A4A9A" w:rsidRPr="005A4A9A">
        <w:rPr>
          <w:sz w:val="28"/>
          <w:szCs w:val="28"/>
          <w:lang w:val="uk-UA"/>
        </w:rPr>
        <w:t xml:space="preserve"> </w:t>
      </w:r>
      <w:r w:rsidR="006A4BD6">
        <w:rPr>
          <w:sz w:val="28"/>
          <w:szCs w:val="28"/>
          <w:lang w:val="uk-UA"/>
        </w:rPr>
        <w:t>Ігоря Робочого</w:t>
      </w:r>
      <w:r w:rsidR="003851F2" w:rsidRPr="003C60D8">
        <w:rPr>
          <w:sz w:val="28"/>
          <w:szCs w:val="28"/>
          <w:lang w:val="uk-UA"/>
        </w:rPr>
        <w:t>.</w:t>
      </w:r>
    </w:p>
    <w:p w:rsidR="00014C4C" w:rsidRPr="003C60D8" w:rsidRDefault="00014C4C" w:rsidP="003851F2">
      <w:pPr>
        <w:jc w:val="both"/>
        <w:rPr>
          <w:sz w:val="28"/>
          <w:szCs w:val="28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302884" w:rsidRPr="00302884" w:rsidRDefault="00302884" w:rsidP="00302884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Pr="00302884">
        <w:rPr>
          <w:b/>
          <w:sz w:val="28"/>
          <w:szCs w:val="28"/>
          <w:lang w:val="uk-UA"/>
        </w:rPr>
        <w:t>Олександр СТРЮК</w:t>
      </w:r>
    </w:p>
    <w:p w:rsidR="003851F2" w:rsidRDefault="003851F2" w:rsidP="003851F2">
      <w:pPr>
        <w:rPr>
          <w:sz w:val="24"/>
          <w:szCs w:val="24"/>
          <w:lang w:val="uk-UA"/>
        </w:rPr>
      </w:pPr>
    </w:p>
    <w:sectPr w:rsidR="003851F2" w:rsidSect="005A4A9A">
      <w:pgSz w:w="11906" w:h="16838"/>
      <w:pgMar w:top="142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16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17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0"/>
    <w:lvlOverride w:ilvl="0">
      <w:startOverride w:val="1"/>
    </w:lvlOverride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54EA"/>
    <w:rsid w:val="0001002A"/>
    <w:rsid w:val="00010DF0"/>
    <w:rsid w:val="00011223"/>
    <w:rsid w:val="000126A6"/>
    <w:rsid w:val="000135A1"/>
    <w:rsid w:val="00014C4C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469A"/>
    <w:rsid w:val="0008737F"/>
    <w:rsid w:val="000900A7"/>
    <w:rsid w:val="000A08F8"/>
    <w:rsid w:val="000A21AA"/>
    <w:rsid w:val="000A4B99"/>
    <w:rsid w:val="000A55D6"/>
    <w:rsid w:val="000A59DB"/>
    <w:rsid w:val="000B092A"/>
    <w:rsid w:val="000B1C62"/>
    <w:rsid w:val="000B3E36"/>
    <w:rsid w:val="000B6176"/>
    <w:rsid w:val="000C266F"/>
    <w:rsid w:val="000C6500"/>
    <w:rsid w:val="000D12F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2EC7"/>
    <w:rsid w:val="000F32B2"/>
    <w:rsid w:val="000F3703"/>
    <w:rsid w:val="000F6FBB"/>
    <w:rsid w:val="000F7643"/>
    <w:rsid w:val="0010423E"/>
    <w:rsid w:val="001045FA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66967"/>
    <w:rsid w:val="00170421"/>
    <w:rsid w:val="00171664"/>
    <w:rsid w:val="0018223D"/>
    <w:rsid w:val="00184CD2"/>
    <w:rsid w:val="001865D9"/>
    <w:rsid w:val="00190805"/>
    <w:rsid w:val="001913F6"/>
    <w:rsid w:val="00191CBC"/>
    <w:rsid w:val="001941FB"/>
    <w:rsid w:val="001A05F0"/>
    <w:rsid w:val="001A349E"/>
    <w:rsid w:val="001A3C15"/>
    <w:rsid w:val="001A3D15"/>
    <w:rsid w:val="001A43C0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5832"/>
    <w:rsid w:val="002172B0"/>
    <w:rsid w:val="00226C4A"/>
    <w:rsid w:val="00232A59"/>
    <w:rsid w:val="00234F76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96163"/>
    <w:rsid w:val="002A1C2C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51F2"/>
    <w:rsid w:val="0038663F"/>
    <w:rsid w:val="00386AE4"/>
    <w:rsid w:val="003930FF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F5C"/>
    <w:rsid w:val="003D5A62"/>
    <w:rsid w:val="003D703B"/>
    <w:rsid w:val="003D786F"/>
    <w:rsid w:val="003E0861"/>
    <w:rsid w:val="003E1888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046"/>
    <w:rsid w:val="00442FDC"/>
    <w:rsid w:val="0044313E"/>
    <w:rsid w:val="00446190"/>
    <w:rsid w:val="004510B2"/>
    <w:rsid w:val="00451196"/>
    <w:rsid w:val="00456FA3"/>
    <w:rsid w:val="004570B6"/>
    <w:rsid w:val="00457CE7"/>
    <w:rsid w:val="00462D4F"/>
    <w:rsid w:val="0046695C"/>
    <w:rsid w:val="00467C55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B72B3"/>
    <w:rsid w:val="004C2D8B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5FE5"/>
    <w:rsid w:val="004E7CE5"/>
    <w:rsid w:val="004F1F7D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A4A9A"/>
    <w:rsid w:val="005B3986"/>
    <w:rsid w:val="005B3E74"/>
    <w:rsid w:val="005B43F0"/>
    <w:rsid w:val="005B5A6F"/>
    <w:rsid w:val="005B682F"/>
    <w:rsid w:val="005B762C"/>
    <w:rsid w:val="005C0DBB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CDB"/>
    <w:rsid w:val="005E6D20"/>
    <w:rsid w:val="005F53B0"/>
    <w:rsid w:val="005F6BA2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A50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33"/>
    <w:rsid w:val="00663EA8"/>
    <w:rsid w:val="00665CF9"/>
    <w:rsid w:val="006712CA"/>
    <w:rsid w:val="00673086"/>
    <w:rsid w:val="00675F66"/>
    <w:rsid w:val="00677333"/>
    <w:rsid w:val="00681787"/>
    <w:rsid w:val="00681A18"/>
    <w:rsid w:val="006855F7"/>
    <w:rsid w:val="00685A2D"/>
    <w:rsid w:val="00686A28"/>
    <w:rsid w:val="00694A22"/>
    <w:rsid w:val="00695B58"/>
    <w:rsid w:val="006A019C"/>
    <w:rsid w:val="006A078C"/>
    <w:rsid w:val="006A0C7B"/>
    <w:rsid w:val="006A1315"/>
    <w:rsid w:val="006A22C2"/>
    <w:rsid w:val="006A3CDD"/>
    <w:rsid w:val="006A4BD6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4EC9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196D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A1155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5462"/>
    <w:rsid w:val="009458B8"/>
    <w:rsid w:val="00947390"/>
    <w:rsid w:val="00950A37"/>
    <w:rsid w:val="00952803"/>
    <w:rsid w:val="00955CE8"/>
    <w:rsid w:val="009562E9"/>
    <w:rsid w:val="00957A2F"/>
    <w:rsid w:val="009613C5"/>
    <w:rsid w:val="00965FE3"/>
    <w:rsid w:val="00975A0F"/>
    <w:rsid w:val="0097620E"/>
    <w:rsid w:val="00976772"/>
    <w:rsid w:val="00976835"/>
    <w:rsid w:val="00980499"/>
    <w:rsid w:val="00982F9E"/>
    <w:rsid w:val="0098575F"/>
    <w:rsid w:val="00986ABE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07874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01B"/>
    <w:rsid w:val="00A70ED2"/>
    <w:rsid w:val="00A71780"/>
    <w:rsid w:val="00A71A1B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0939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5155"/>
    <w:rsid w:val="00C362F2"/>
    <w:rsid w:val="00C370EB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7815"/>
    <w:rsid w:val="00C70736"/>
    <w:rsid w:val="00C75CFB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D2084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55F0C"/>
    <w:rsid w:val="00D60BC9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13EA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FA9"/>
    <w:rsid w:val="00E6308D"/>
    <w:rsid w:val="00E65F6F"/>
    <w:rsid w:val="00E67DE1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96EDC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3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21"/>
    <w:basedOn w:val="a"/>
    <w:rsid w:val="00166967"/>
    <w:pPr>
      <w:suppressAutoHyphens/>
      <w:jc w:val="center"/>
    </w:pPr>
    <w:rPr>
      <w:sz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40E9-5074-4F89-B78B-4068B7AF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userLis1016</dc:creator>
  <cp:lastModifiedBy>userBur0806</cp:lastModifiedBy>
  <cp:revision>44</cp:revision>
  <cp:lastPrinted>2021-09-21T08:06:00Z</cp:lastPrinted>
  <dcterms:created xsi:type="dcterms:W3CDTF">2020-11-05T08:09:00Z</dcterms:created>
  <dcterms:modified xsi:type="dcterms:W3CDTF">2021-09-21T08:19:00Z</dcterms:modified>
</cp:coreProperties>
</file>