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3D567F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3D567F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253315" w:rsidRDefault="009024FF" w:rsidP="003D567F">
      <w:pPr>
        <w:pStyle w:val="a5"/>
        <w:spacing w:line="360" w:lineRule="auto"/>
        <w:rPr>
          <w:sz w:val="28"/>
          <w:szCs w:val="28"/>
        </w:rPr>
      </w:pPr>
    </w:p>
    <w:p w14:paraId="04BD827A" w14:textId="0F72A1E1" w:rsidR="006C00F1" w:rsidRDefault="003D567F" w:rsidP="003D567F">
      <w:pPr>
        <w:spacing w:before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r w:rsidR="003D4A1F">
        <w:rPr>
          <w:rFonts w:ascii="Times New Roman" w:hAnsi="Times New Roman" w:cs="Times New Roman"/>
          <w:sz w:val="28"/>
          <w:szCs w:val="28"/>
        </w:rPr>
        <w:t xml:space="preserve">жовтня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5C3A5A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 року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2045</w:t>
      </w:r>
    </w:p>
    <w:p w14:paraId="18326410" w14:textId="77777777" w:rsidR="009024FF" w:rsidRPr="00F41647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9087891" w14:textId="5F417A3A" w:rsidR="002C6465" w:rsidRDefault="00F53513" w:rsidP="001E00E4">
      <w:pPr>
        <w:spacing w:before="0"/>
        <w:ind w:left="0" w:right="565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3703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D4A1F">
        <w:rPr>
          <w:rFonts w:ascii="Times New Roman" w:hAnsi="Times New Roman" w:cs="Times New Roman"/>
          <w:b/>
          <w:sz w:val="28"/>
          <w:szCs w:val="28"/>
        </w:rPr>
        <w:t xml:space="preserve">включення до переліку першого типу </w:t>
      </w:r>
    </w:p>
    <w:p w14:paraId="6DFAEAFE" w14:textId="38BADF0B" w:rsidR="003D4A1F" w:rsidRPr="00937038" w:rsidRDefault="003D4A1F" w:rsidP="001E00E4">
      <w:pPr>
        <w:spacing w:before="0"/>
        <w:ind w:left="0" w:right="56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об'єктів нерухомого майна</w:t>
      </w:r>
    </w:p>
    <w:p w14:paraId="7FC4FDFD" w14:textId="77777777" w:rsidR="009024FF" w:rsidRPr="00F41647" w:rsidRDefault="009024FF" w:rsidP="00232911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96D53D9" w14:textId="5D454CE4" w:rsidR="00DB4EEC" w:rsidRPr="00A466DB" w:rsidRDefault="00DB4EEC" w:rsidP="004A251B">
      <w:pPr>
        <w:pStyle w:val="aa"/>
        <w:spacing w:after="0"/>
        <w:ind w:left="0" w:firstLine="709"/>
        <w:jc w:val="both"/>
        <w:rPr>
          <w:sz w:val="28"/>
          <w:szCs w:val="28"/>
          <w:lang w:val="uk-UA"/>
        </w:rPr>
      </w:pPr>
      <w:r w:rsidRPr="00A466DB">
        <w:rPr>
          <w:sz w:val="28"/>
          <w:szCs w:val="28"/>
          <w:lang w:val="uk-UA"/>
        </w:rPr>
        <w:t>Керуючись частиною першою ст. 1, частиною дванадцятою ст. 3, п</w:t>
      </w:r>
      <w:r w:rsidR="00A95BB0" w:rsidRPr="00A466DB">
        <w:rPr>
          <w:sz w:val="28"/>
          <w:szCs w:val="28"/>
          <w:lang w:val="uk-UA"/>
        </w:rPr>
        <w:t>ункт</w:t>
      </w:r>
      <w:r w:rsidR="00B27EAD" w:rsidRPr="00A466DB">
        <w:rPr>
          <w:sz w:val="28"/>
          <w:szCs w:val="28"/>
          <w:lang w:val="uk-UA"/>
        </w:rPr>
        <w:t xml:space="preserve">ом </w:t>
      </w:r>
      <w:r w:rsidR="00306A34" w:rsidRPr="00A466DB">
        <w:rPr>
          <w:sz w:val="28"/>
          <w:szCs w:val="28"/>
          <w:lang w:val="uk-UA"/>
        </w:rPr>
        <w:t>12</w:t>
      </w:r>
      <w:r w:rsidRPr="00A466DB">
        <w:rPr>
          <w:sz w:val="28"/>
          <w:szCs w:val="28"/>
          <w:lang w:val="uk-UA"/>
        </w:rPr>
        <w:t xml:space="preserve"> частини першої ст. 4, пункт</w:t>
      </w:r>
      <w:r w:rsidR="00B27EAD" w:rsidRPr="00A466DB">
        <w:rPr>
          <w:sz w:val="28"/>
          <w:szCs w:val="28"/>
          <w:lang w:val="uk-UA"/>
        </w:rPr>
        <w:t>ом</w:t>
      </w:r>
      <w:r w:rsidRPr="00A466DB">
        <w:rPr>
          <w:sz w:val="28"/>
          <w:szCs w:val="28"/>
          <w:lang w:val="uk-UA"/>
        </w:rPr>
        <w:t xml:space="preserve"> 8 частини третьої ст. 6 Закону України «Про військово-цивільні адміністрації», </w:t>
      </w:r>
      <w:bookmarkStart w:id="0" w:name="_Hlk67056639"/>
      <w:r w:rsidR="00B26C85" w:rsidRPr="00B26C85">
        <w:rPr>
          <w:sz w:val="28"/>
          <w:szCs w:val="28"/>
          <w:lang w:val="uk-UA"/>
        </w:rPr>
        <w:t xml:space="preserve">Законом України «Про місцеве самоврядування», </w:t>
      </w:r>
      <w:r w:rsidRPr="00A466DB">
        <w:rPr>
          <w:sz w:val="28"/>
          <w:szCs w:val="28"/>
          <w:lang w:val="uk-UA"/>
        </w:rPr>
        <w:t>Законом України «Про оренду державного та комунального майна»</w:t>
      </w:r>
      <w:bookmarkEnd w:id="0"/>
      <w:r w:rsidRPr="00A466DB">
        <w:rPr>
          <w:sz w:val="28"/>
          <w:szCs w:val="28"/>
          <w:lang w:val="uk-UA"/>
        </w:rPr>
        <w:t>, постановою Кабінету Міністрів України «Деякі питання оренди державного та комунального майна» від 03.06.2020 № 483,</w:t>
      </w:r>
      <w:r w:rsidR="004F0037" w:rsidRPr="00A466DB">
        <w:rPr>
          <w:sz w:val="28"/>
          <w:szCs w:val="28"/>
          <w:lang w:val="uk-UA"/>
        </w:rPr>
        <w:t xml:space="preserve"> враховуючи звернення </w:t>
      </w:r>
      <w:r w:rsidR="00191F55">
        <w:rPr>
          <w:sz w:val="28"/>
          <w:szCs w:val="28"/>
          <w:lang w:val="uk-UA"/>
        </w:rPr>
        <w:t>балансоутримувач</w:t>
      </w:r>
      <w:r w:rsidR="00164C90">
        <w:rPr>
          <w:sz w:val="28"/>
          <w:szCs w:val="28"/>
          <w:lang w:val="uk-UA"/>
        </w:rPr>
        <w:t>а</w:t>
      </w:r>
      <w:r w:rsidR="00191F55">
        <w:rPr>
          <w:sz w:val="28"/>
          <w:szCs w:val="28"/>
          <w:lang w:val="uk-UA"/>
        </w:rPr>
        <w:t xml:space="preserve"> майна -</w:t>
      </w:r>
      <w:r w:rsidR="00B55BF9">
        <w:rPr>
          <w:sz w:val="28"/>
          <w:szCs w:val="28"/>
          <w:lang w:val="uk-UA"/>
        </w:rPr>
        <w:t xml:space="preserve"> КП «</w:t>
      </w:r>
      <w:proofErr w:type="spellStart"/>
      <w:r w:rsidR="00B55BF9">
        <w:rPr>
          <w:sz w:val="28"/>
          <w:szCs w:val="28"/>
          <w:lang w:val="uk-UA"/>
        </w:rPr>
        <w:t>Житлосервіс</w:t>
      </w:r>
      <w:proofErr w:type="spellEnd"/>
      <w:r w:rsidR="00B55BF9">
        <w:rPr>
          <w:sz w:val="28"/>
          <w:szCs w:val="28"/>
          <w:lang w:val="uk-UA"/>
        </w:rPr>
        <w:t xml:space="preserve"> «Світанок</w:t>
      </w:r>
      <w:r w:rsidR="00B55BF9" w:rsidRPr="00B26C85">
        <w:rPr>
          <w:sz w:val="28"/>
          <w:szCs w:val="28"/>
          <w:lang w:val="uk-UA"/>
        </w:rPr>
        <w:t xml:space="preserve">» від </w:t>
      </w:r>
      <w:r w:rsidR="00B26C85" w:rsidRPr="00B26C85">
        <w:rPr>
          <w:sz w:val="28"/>
          <w:szCs w:val="28"/>
          <w:lang w:val="uk-UA"/>
        </w:rPr>
        <w:t>24</w:t>
      </w:r>
      <w:r w:rsidR="00B55BF9" w:rsidRPr="00B26C85">
        <w:rPr>
          <w:sz w:val="28"/>
          <w:szCs w:val="28"/>
          <w:lang w:val="uk-UA"/>
        </w:rPr>
        <w:t>.0</w:t>
      </w:r>
      <w:r w:rsidR="00164C90" w:rsidRPr="00B26C85">
        <w:rPr>
          <w:sz w:val="28"/>
          <w:szCs w:val="28"/>
          <w:lang w:val="uk-UA"/>
        </w:rPr>
        <w:t>9</w:t>
      </w:r>
      <w:r w:rsidR="00B55BF9" w:rsidRPr="00B26C85">
        <w:rPr>
          <w:sz w:val="28"/>
          <w:szCs w:val="28"/>
          <w:lang w:val="uk-UA"/>
        </w:rPr>
        <w:t xml:space="preserve">.2021 № </w:t>
      </w:r>
      <w:r w:rsidR="00B26C85" w:rsidRPr="00B26C85">
        <w:rPr>
          <w:sz w:val="28"/>
          <w:szCs w:val="28"/>
          <w:lang w:val="uk-UA"/>
        </w:rPr>
        <w:t>5289</w:t>
      </w:r>
      <w:r w:rsidR="00417CA7">
        <w:rPr>
          <w:sz w:val="28"/>
          <w:szCs w:val="28"/>
          <w:lang w:val="uk-UA"/>
        </w:rPr>
        <w:t xml:space="preserve"> щодо в</w:t>
      </w:r>
      <w:r w:rsidR="00164C90">
        <w:rPr>
          <w:sz w:val="28"/>
          <w:szCs w:val="28"/>
          <w:lang w:val="uk-UA"/>
        </w:rPr>
        <w:t>клю</w:t>
      </w:r>
      <w:r w:rsidR="00417CA7">
        <w:rPr>
          <w:sz w:val="28"/>
          <w:szCs w:val="28"/>
          <w:lang w:val="uk-UA"/>
        </w:rPr>
        <w:t>чення об’єкт</w:t>
      </w:r>
      <w:r w:rsidR="001E00E4">
        <w:rPr>
          <w:sz w:val="28"/>
          <w:szCs w:val="28"/>
          <w:lang w:val="uk-UA"/>
        </w:rPr>
        <w:t>у</w:t>
      </w:r>
      <w:r w:rsidR="00417CA7">
        <w:rPr>
          <w:sz w:val="28"/>
          <w:szCs w:val="28"/>
          <w:lang w:val="uk-UA"/>
        </w:rPr>
        <w:t xml:space="preserve"> </w:t>
      </w:r>
      <w:r w:rsidR="00164C90">
        <w:rPr>
          <w:sz w:val="28"/>
          <w:szCs w:val="28"/>
          <w:lang w:val="uk-UA"/>
        </w:rPr>
        <w:t>до</w:t>
      </w:r>
      <w:r w:rsidR="00417CA7">
        <w:rPr>
          <w:sz w:val="28"/>
          <w:szCs w:val="28"/>
          <w:lang w:val="uk-UA"/>
        </w:rPr>
        <w:t xml:space="preserve"> переліку першого типу</w:t>
      </w:r>
      <w:r w:rsidR="00B55BF9">
        <w:rPr>
          <w:sz w:val="28"/>
          <w:szCs w:val="28"/>
          <w:lang w:val="uk-UA"/>
        </w:rPr>
        <w:t>,</w:t>
      </w:r>
      <w:r w:rsidR="00191F55">
        <w:rPr>
          <w:sz w:val="28"/>
          <w:szCs w:val="28"/>
          <w:lang w:val="uk-UA"/>
        </w:rPr>
        <w:t xml:space="preserve"> </w:t>
      </w:r>
    </w:p>
    <w:p w14:paraId="7236AA75" w14:textId="0B4862F3" w:rsidR="00DB4EEC" w:rsidRPr="00A466DB" w:rsidRDefault="006C00F1" w:rsidP="004A251B">
      <w:pPr>
        <w:pStyle w:val="aa"/>
        <w:spacing w:after="0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8A440A">
        <w:rPr>
          <w:b/>
          <w:sz w:val="28"/>
          <w:szCs w:val="28"/>
          <w:lang w:val="uk-UA"/>
        </w:rPr>
        <w:t>зобовʼязую</w:t>
      </w:r>
      <w:proofErr w:type="spellEnd"/>
      <w:r w:rsidRPr="008A440A">
        <w:rPr>
          <w:b/>
          <w:sz w:val="28"/>
          <w:szCs w:val="28"/>
          <w:lang w:val="uk-UA"/>
        </w:rPr>
        <w:t>:</w:t>
      </w:r>
    </w:p>
    <w:p w14:paraId="363649CF" w14:textId="77777777" w:rsidR="00DB4EEC" w:rsidRPr="00253315" w:rsidRDefault="00DB4EEC" w:rsidP="004A251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0F88CE35" w14:textId="3F7FCD81" w:rsidR="00385BE4" w:rsidRPr="007B3CDE" w:rsidRDefault="003D4A1F" w:rsidP="007B3CDE">
      <w:pPr>
        <w:pStyle w:val="a8"/>
        <w:widowControl/>
        <w:numPr>
          <w:ilvl w:val="0"/>
          <w:numId w:val="24"/>
        </w:numPr>
        <w:tabs>
          <w:tab w:val="left" w:pos="851"/>
          <w:tab w:val="left" w:pos="1276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B3CDE">
        <w:rPr>
          <w:rFonts w:ascii="Times New Roman" w:hAnsi="Times New Roman" w:cs="Times New Roman"/>
          <w:sz w:val="28"/>
          <w:szCs w:val="28"/>
        </w:rPr>
        <w:t>Включити в</w:t>
      </w:r>
      <w:r w:rsidR="00417CA7" w:rsidRPr="007B3CDE">
        <w:rPr>
          <w:rFonts w:ascii="Times New Roman" w:hAnsi="Times New Roman" w:cs="Times New Roman"/>
          <w:sz w:val="28"/>
          <w:szCs w:val="28"/>
        </w:rPr>
        <w:t xml:space="preserve"> перелік першого типу </w:t>
      </w:r>
      <w:r w:rsidRPr="007B3CDE">
        <w:rPr>
          <w:rFonts w:ascii="Times New Roman" w:hAnsi="Times New Roman" w:cs="Times New Roman"/>
          <w:sz w:val="28"/>
          <w:szCs w:val="28"/>
        </w:rPr>
        <w:t xml:space="preserve">наступні </w:t>
      </w:r>
      <w:r w:rsidR="00417CA7" w:rsidRPr="007B3CDE">
        <w:rPr>
          <w:rFonts w:ascii="Times New Roman" w:hAnsi="Times New Roman" w:cs="Times New Roman"/>
          <w:sz w:val="28"/>
          <w:szCs w:val="28"/>
        </w:rPr>
        <w:t>об’єкт</w:t>
      </w:r>
      <w:r w:rsidRPr="007B3CDE">
        <w:rPr>
          <w:rFonts w:ascii="Times New Roman" w:hAnsi="Times New Roman" w:cs="Times New Roman"/>
          <w:sz w:val="28"/>
          <w:szCs w:val="28"/>
        </w:rPr>
        <w:t>и</w:t>
      </w:r>
      <w:r w:rsidR="00417CA7" w:rsidRPr="007B3CDE">
        <w:rPr>
          <w:rFonts w:ascii="Times New Roman" w:hAnsi="Times New Roman" w:cs="Times New Roman"/>
          <w:sz w:val="28"/>
          <w:szCs w:val="28"/>
        </w:rPr>
        <w:t xml:space="preserve"> нерухомого та індивідуально визначеного майна </w:t>
      </w:r>
      <w:r w:rsidRPr="007B3CDE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417CA7" w:rsidRPr="007B3CDE">
        <w:rPr>
          <w:rFonts w:ascii="Times New Roman" w:hAnsi="Times New Roman" w:cs="Times New Roman"/>
          <w:sz w:val="28"/>
          <w:szCs w:val="28"/>
        </w:rPr>
        <w:t xml:space="preserve">територіальної громади, що підлягають передачі в оренду </w:t>
      </w:r>
      <w:r w:rsidRPr="007B3CDE">
        <w:rPr>
          <w:rFonts w:ascii="Times New Roman" w:hAnsi="Times New Roman" w:cs="Times New Roman"/>
          <w:sz w:val="28"/>
          <w:szCs w:val="28"/>
        </w:rPr>
        <w:t>на аукціоні</w:t>
      </w:r>
      <w:r w:rsidR="008A3D64" w:rsidRPr="007B3CD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742B1D3" w14:textId="77777777" w:rsidR="001E00E4" w:rsidRDefault="001E00E4" w:rsidP="00385BE4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pPr w:leftFromText="180" w:rightFromText="180" w:vertAnchor="text" w:horzAnchor="margin" w:tblpY="191"/>
        <w:tblW w:w="9645" w:type="dxa"/>
        <w:tblLayout w:type="fixed"/>
        <w:tblLook w:val="04A0" w:firstRow="1" w:lastRow="0" w:firstColumn="1" w:lastColumn="0" w:noHBand="0" w:noVBand="1"/>
      </w:tblPr>
      <w:tblGrid>
        <w:gridCol w:w="559"/>
        <w:gridCol w:w="1388"/>
        <w:gridCol w:w="1167"/>
        <w:gridCol w:w="1702"/>
        <w:gridCol w:w="2669"/>
        <w:gridCol w:w="24"/>
        <w:gridCol w:w="850"/>
        <w:gridCol w:w="1273"/>
        <w:gridCol w:w="13"/>
      </w:tblGrid>
      <w:tr w:rsidR="00B55BF9" w:rsidRPr="003D4A1F" w14:paraId="4EC5E1E5" w14:textId="77777777" w:rsidTr="00447B0A">
        <w:trPr>
          <w:gridAfter w:val="1"/>
          <w:wAfter w:w="13" w:type="dxa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BCD13A" w14:textId="77777777" w:rsidR="00B55BF9" w:rsidRPr="003D4A1F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0B35B49" w14:textId="77777777" w:rsidR="00B55BF9" w:rsidRPr="003D4A1F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C1E8B8" w14:textId="77777777" w:rsidR="00B55BF9" w:rsidRPr="003D4A1F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Найменування об</w:t>
            </w:r>
            <w:r w:rsidRPr="003D4A1F">
              <w:rPr>
                <w:rFonts w:ascii="Times New Roman" w:hAnsi="Times New Roman" w:cs="Times New Roman"/>
                <w:sz w:val="20"/>
                <w:szCs w:val="20"/>
              </w:rPr>
              <w:sym w:font="Symbol" w:char="F0A2"/>
            </w:r>
            <w:proofErr w:type="spellStart"/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єкту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09B596" w14:textId="77777777" w:rsidR="00B55BF9" w:rsidRPr="003D4A1F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Інв</w:t>
            </w:r>
            <w:proofErr w:type="spellEnd"/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. №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87EDB2" w14:textId="77777777" w:rsidR="00B55BF9" w:rsidRPr="003D4A1F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Адреса розташування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B693F8" w14:textId="77777777" w:rsidR="00B55BF9" w:rsidRPr="003D4A1F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573D74" w14:textId="77777777" w:rsidR="00B55BF9" w:rsidRPr="003D4A1F" w:rsidRDefault="00B55BF9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3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Пло-ща</w:t>
            </w:r>
            <w:proofErr w:type="spellEnd"/>
            <w:r w:rsidRPr="003D4A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D5300" w14:textId="77777777" w:rsidR="00B55BF9" w:rsidRPr="003D4A1F" w:rsidRDefault="00B55BF9" w:rsidP="007B3CDE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117" w:right="-132"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Цільове використання</w:t>
            </w:r>
          </w:p>
        </w:tc>
      </w:tr>
      <w:tr w:rsidR="00B55BF9" w:rsidRPr="003D4A1F" w14:paraId="49BA1BD7" w14:textId="77777777" w:rsidTr="00447B0A">
        <w:trPr>
          <w:trHeight w:val="421"/>
        </w:trPr>
        <w:tc>
          <w:tcPr>
            <w:tcW w:w="9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7DF31" w14:textId="0422507E" w:rsidR="00B55BF9" w:rsidRPr="003D4A1F" w:rsidRDefault="00B55BF9" w:rsidP="002B227F">
            <w:pPr>
              <w:widowControl/>
              <w:autoSpaceDE/>
              <w:adjustRightInd/>
              <w:spacing w:before="0"/>
              <w:ind w:left="0" w:right="-1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b/>
                <w:sz w:val="20"/>
                <w:szCs w:val="20"/>
              </w:rPr>
              <w:t>Балансоутримувач – КП «</w:t>
            </w:r>
            <w:proofErr w:type="spellStart"/>
            <w:r w:rsidRPr="003D4A1F">
              <w:rPr>
                <w:rFonts w:ascii="Times New Roman" w:hAnsi="Times New Roman" w:cs="Times New Roman"/>
                <w:b/>
                <w:sz w:val="20"/>
                <w:szCs w:val="20"/>
              </w:rPr>
              <w:t>Житлосервіс</w:t>
            </w:r>
            <w:proofErr w:type="spellEnd"/>
            <w:r w:rsidRPr="003D4A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«Світанок» </w:t>
            </w:r>
          </w:p>
        </w:tc>
      </w:tr>
      <w:tr w:rsidR="00B55BF9" w:rsidRPr="003D4A1F" w14:paraId="25725799" w14:textId="77777777" w:rsidTr="00447B0A">
        <w:trPr>
          <w:gridAfter w:val="1"/>
          <w:wAfter w:w="13" w:type="dxa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AD410" w14:textId="64C3054D" w:rsidR="00B55BF9" w:rsidRPr="003D4A1F" w:rsidRDefault="003D4A1F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60BD5" w14:textId="47E90D86" w:rsidR="00B55BF9" w:rsidRPr="003D4A1F" w:rsidRDefault="00B26C85" w:rsidP="002B227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Частина н</w:t>
            </w:r>
            <w:r w:rsidR="00B55BF9" w:rsidRPr="003D4A1F">
              <w:rPr>
                <w:rFonts w:ascii="Times New Roman" w:hAnsi="Times New Roman" w:cs="Times New Roman"/>
                <w:sz w:val="20"/>
                <w:szCs w:val="20"/>
              </w:rPr>
              <w:t>ежитлов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</w:t>
            </w:r>
            <w:r w:rsidR="00516BBE" w:rsidRPr="003D4A1F">
              <w:rPr>
                <w:rFonts w:ascii="Times New Roman" w:hAnsi="Times New Roman" w:cs="Times New Roman"/>
                <w:sz w:val="20"/>
                <w:szCs w:val="20"/>
              </w:rPr>
              <w:t>приміщення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холу</w:t>
            </w:r>
            <w:r w:rsidR="00B55BF9" w:rsidRPr="003D4A1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0AFB1" w14:textId="13C41E71" w:rsidR="00B55BF9" w:rsidRPr="003D4A1F" w:rsidRDefault="00B55BF9" w:rsidP="002B227F">
            <w:pPr>
              <w:widowControl/>
              <w:autoSpaceDE/>
              <w:adjustRightInd/>
              <w:spacing w:before="0"/>
              <w:ind w:left="0" w:right="-132" w:firstLine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CD73" w14:textId="27642D67" w:rsidR="00B55BF9" w:rsidRPr="003D4A1F" w:rsidRDefault="00B55BF9" w:rsidP="002B227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 xml:space="preserve">м. Сєвєродонецьк, </w:t>
            </w:r>
          </w:p>
          <w:p w14:paraId="2CA69ECD" w14:textId="648174F8" w:rsidR="00B55BF9" w:rsidRPr="003D4A1F" w:rsidRDefault="00B55BF9" w:rsidP="002B227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7B3CDE">
              <w:rPr>
                <w:rFonts w:ascii="Times New Roman" w:hAnsi="Times New Roman" w:cs="Times New Roman"/>
                <w:sz w:val="20"/>
                <w:szCs w:val="20"/>
              </w:rPr>
              <w:t>Партизанська,12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26F937" w14:textId="20196D05" w:rsidR="00B55BF9" w:rsidRPr="003D4A1F" w:rsidRDefault="007B3CDE" w:rsidP="00DA5634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Частина нежитлового приміщення холу на 1-му поверсі 4-поверхової житлової будівлі (гуртожитку)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652E" w14:textId="66F1E92A" w:rsidR="00B55BF9" w:rsidRPr="003D4A1F" w:rsidRDefault="007B3CDE" w:rsidP="007B3CDE">
            <w:pPr>
              <w:widowControl/>
              <w:autoSpaceDE/>
              <w:adjustRightInd/>
              <w:spacing w:before="0"/>
              <w:ind w:left="-791" w:right="-111" w:firstLine="7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4,0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BD8A5F" w14:textId="17CBCA12" w:rsidR="00B55BF9" w:rsidRPr="003D4A1F" w:rsidRDefault="00DA5634" w:rsidP="002B227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sz w:val="20"/>
                <w:szCs w:val="20"/>
              </w:rPr>
              <w:t>На розсуд орендаря</w:t>
            </w:r>
          </w:p>
        </w:tc>
      </w:tr>
      <w:tr w:rsidR="003D4A1F" w:rsidRPr="003D4A1F" w14:paraId="3E8722CB" w14:textId="77777777" w:rsidTr="00447B0A">
        <w:trPr>
          <w:trHeight w:val="670"/>
        </w:trPr>
        <w:tc>
          <w:tcPr>
            <w:tcW w:w="9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7437" w14:textId="1D3A3453" w:rsidR="003D4A1F" w:rsidRPr="003D4A1F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A1F">
              <w:rPr>
                <w:rFonts w:ascii="Times New Roman" w:hAnsi="Times New Roman" w:cs="Times New Roman"/>
                <w:b/>
                <w:sz w:val="20"/>
                <w:szCs w:val="20"/>
              </w:rPr>
              <w:t>Балансоутримувач –  Фонд комунального майна Сєвєродонецької міської військово-цивільної адміністрації Сєвєродонецького району Луганської області</w:t>
            </w:r>
          </w:p>
        </w:tc>
      </w:tr>
      <w:tr w:rsidR="003D4A1F" w:rsidRPr="003E21D8" w14:paraId="5FB18F39" w14:textId="77777777" w:rsidTr="00447B0A">
        <w:trPr>
          <w:gridAfter w:val="1"/>
          <w:wAfter w:w="13" w:type="dxa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3B64" w14:textId="0BCDF541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4FBC" w14:textId="46193E76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Нежитлова будівля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A20F" w14:textId="517E2063" w:rsidR="003D4A1F" w:rsidRPr="003E21D8" w:rsidRDefault="003D4A1F" w:rsidP="007B3CDE">
            <w:pPr>
              <w:widowControl/>
              <w:autoSpaceDE/>
              <w:adjustRightInd/>
              <w:spacing w:before="0"/>
              <w:ind w:left="-84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1D8">
              <w:rPr>
                <w:rFonts w:ascii="Times New Roman" w:hAnsi="Times New Roman" w:cs="Times New Roman"/>
                <w:sz w:val="18"/>
                <w:szCs w:val="18"/>
              </w:rPr>
              <w:t>101300521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ED38" w14:textId="6EAD68E7" w:rsidR="003D4A1F" w:rsidRPr="003E21D8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с. Лісна Дача, вул. Приміська, 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15A08" w14:textId="0D9E5830" w:rsidR="003D4A1F" w:rsidRPr="003E21D8" w:rsidRDefault="003D4A1F" w:rsidP="003D4A1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Нежитлова одноповерхова будівля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B2D5" w14:textId="4AAE7619" w:rsidR="003D4A1F" w:rsidRPr="003E21D8" w:rsidRDefault="003D4A1F" w:rsidP="0074153F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447B0A" w:rsidRPr="003E21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546B9F" w14:textId="25928E6C" w:rsidR="003D4A1F" w:rsidRPr="003E21D8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На розсуд орендаря</w:t>
            </w:r>
          </w:p>
        </w:tc>
      </w:tr>
      <w:tr w:rsidR="003D4A1F" w:rsidRPr="003E21D8" w14:paraId="28B07A1B" w14:textId="77777777" w:rsidTr="00447B0A">
        <w:trPr>
          <w:gridAfter w:val="1"/>
          <w:wAfter w:w="13" w:type="dxa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2C9B" w14:textId="77468618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F40" w14:textId="026E9663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Нежитлове приміщення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D508" w14:textId="678BFC93" w:rsidR="003D4A1F" w:rsidRPr="003E21D8" w:rsidRDefault="003D4A1F" w:rsidP="007B3CDE">
            <w:pPr>
              <w:widowControl/>
              <w:autoSpaceDE/>
              <w:adjustRightInd/>
              <w:spacing w:before="0"/>
              <w:ind w:left="-84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1D8">
              <w:rPr>
                <w:rFonts w:ascii="Times New Roman" w:hAnsi="Times New Roman" w:cs="Times New Roman"/>
                <w:sz w:val="18"/>
                <w:szCs w:val="18"/>
              </w:rPr>
              <w:t>101300217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7E7B" w14:textId="77777777" w:rsidR="003D4A1F" w:rsidRPr="003E21D8" w:rsidRDefault="003D4A1F" w:rsidP="003D4A1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м. Сєвєродонецьк, </w:t>
            </w:r>
          </w:p>
          <w:p w14:paraId="30525206" w14:textId="50B1EE74" w:rsidR="003D4A1F" w:rsidRPr="003E21D8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б. Дружби Народів, 33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5B3B4" w14:textId="77777777" w:rsidR="003D4A1F" w:rsidRPr="003E21D8" w:rsidRDefault="003D4A1F" w:rsidP="003D4A1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Нежитлове приміщення розташовано на 1 поверсі в прохідному під’їзді </w:t>
            </w:r>
          </w:p>
          <w:p w14:paraId="612179E8" w14:textId="3C9BE745" w:rsidR="003D4A1F" w:rsidRPr="003E21D8" w:rsidRDefault="003D4A1F" w:rsidP="003D4A1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3-поверхового житлового будинку.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AF4B" w14:textId="21F58B4E" w:rsidR="003D4A1F" w:rsidRPr="003E21D8" w:rsidRDefault="003D4A1F" w:rsidP="0074153F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A7AD4E" w14:textId="38263039" w:rsidR="003D4A1F" w:rsidRPr="003E21D8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На розсуд орендаря</w:t>
            </w:r>
          </w:p>
        </w:tc>
      </w:tr>
      <w:tr w:rsidR="003D4A1F" w:rsidRPr="003E21D8" w14:paraId="4DF6679F" w14:textId="77777777" w:rsidTr="00447B0A">
        <w:trPr>
          <w:gridAfter w:val="1"/>
          <w:wAfter w:w="13" w:type="dxa"/>
          <w:trHeight w:val="10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C638" w14:textId="67932B7F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1C00" w14:textId="28361A09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Нежитлове приміщення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68F2" w14:textId="77777777" w:rsidR="007B3CDE" w:rsidRPr="003E21D8" w:rsidRDefault="003D4A1F" w:rsidP="007B3CDE">
            <w:pPr>
              <w:widowControl/>
              <w:autoSpaceDE/>
              <w:adjustRightInd/>
              <w:spacing w:before="0"/>
              <w:ind w:left="-84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1D8">
              <w:rPr>
                <w:rFonts w:ascii="Times New Roman" w:hAnsi="Times New Roman" w:cs="Times New Roman"/>
                <w:sz w:val="18"/>
                <w:szCs w:val="18"/>
              </w:rPr>
              <w:t>101300093/3</w:t>
            </w:r>
          </w:p>
          <w:p w14:paraId="31CEF4AE" w14:textId="31E950B1" w:rsidR="003D4A1F" w:rsidRPr="003E21D8" w:rsidRDefault="003D4A1F" w:rsidP="007B3CDE">
            <w:pPr>
              <w:widowControl/>
              <w:autoSpaceDE/>
              <w:adjustRightInd/>
              <w:spacing w:before="0"/>
              <w:ind w:left="-84" w:right="-132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1D8">
              <w:rPr>
                <w:rFonts w:ascii="Times New Roman" w:hAnsi="Times New Roman" w:cs="Times New Roman"/>
                <w:sz w:val="18"/>
                <w:szCs w:val="18"/>
              </w:rPr>
              <w:t>101300093/4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CB58" w14:textId="77777777" w:rsidR="003D4A1F" w:rsidRPr="003E21D8" w:rsidRDefault="003D4A1F" w:rsidP="003D4A1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м. Сєвєродонецьк, </w:t>
            </w:r>
          </w:p>
          <w:p w14:paraId="6B8D9864" w14:textId="451CE2E2" w:rsidR="003D4A1F" w:rsidRPr="003E21D8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пр. Космонавтів, 8/58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38D1F2" w14:textId="77777777" w:rsidR="003D4A1F" w:rsidRPr="003E21D8" w:rsidRDefault="003D4A1F" w:rsidP="003D4A1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Нежитлове приміщення на 1 поверсі багатоповерхового житлового будинку з окремим входом. Складається із нежитлового приміщення </w:t>
            </w:r>
          </w:p>
          <w:p w14:paraId="321C24B9" w14:textId="1EDADC3A" w:rsidR="003D4A1F" w:rsidRPr="003E21D8" w:rsidRDefault="003D4A1F" w:rsidP="003D4A1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(площа 5,5 </w:t>
            </w:r>
            <w:proofErr w:type="spellStart"/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 інв.№101300093/3) та площі загального користування (0,2 </w:t>
            </w:r>
            <w:proofErr w:type="spellStart"/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, інв.№101300093/4)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925D" w14:textId="63EDEA3A" w:rsidR="003D4A1F" w:rsidRPr="003E21D8" w:rsidRDefault="003D4A1F" w:rsidP="0074153F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30ECB9" w14:textId="2C14C317" w:rsidR="003D4A1F" w:rsidRPr="003E21D8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На розсуд орендаря</w:t>
            </w:r>
          </w:p>
        </w:tc>
      </w:tr>
      <w:tr w:rsidR="003D4A1F" w:rsidRPr="003D4A1F" w14:paraId="3BFBDD7F" w14:textId="77777777" w:rsidTr="00447B0A">
        <w:trPr>
          <w:gridAfter w:val="1"/>
          <w:wAfter w:w="13" w:type="dxa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A9CE" w14:textId="13F88CD1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-341" w:right="-132" w:firstLine="3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2CE3" w14:textId="7BF7929E" w:rsidR="003D4A1F" w:rsidRPr="003E21D8" w:rsidRDefault="003D4A1F" w:rsidP="003D4A1F">
            <w:pPr>
              <w:widowControl/>
              <w:tabs>
                <w:tab w:val="left" w:pos="5529"/>
              </w:tabs>
              <w:autoSpaceDE/>
              <w:adjustRightInd/>
              <w:spacing w:before="0"/>
              <w:ind w:left="0" w:right="-132" w:firstLine="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Нежитлове приміщення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CD44" w14:textId="63C0B820" w:rsidR="003D4A1F" w:rsidRPr="003E21D8" w:rsidRDefault="003D4A1F" w:rsidP="007B3CDE">
            <w:pPr>
              <w:widowControl/>
              <w:autoSpaceDE/>
              <w:adjustRightInd/>
              <w:spacing w:before="0"/>
              <w:ind w:left="0" w:right="-132" w:hanging="6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101300283/1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7FDC" w14:textId="77777777" w:rsidR="003D4A1F" w:rsidRPr="003E21D8" w:rsidRDefault="003D4A1F" w:rsidP="003D4A1F">
            <w:pPr>
              <w:widowControl/>
              <w:autoSpaceDE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 xml:space="preserve">м. Сєвєродонецьк, </w:t>
            </w:r>
          </w:p>
          <w:p w14:paraId="60318A82" w14:textId="718A0BC3" w:rsidR="003D4A1F" w:rsidRPr="003E21D8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пр. Космонавтів, 7/127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B9123" w14:textId="57F226F5" w:rsidR="003D4A1F" w:rsidRPr="003E21D8" w:rsidRDefault="003D4A1F" w:rsidP="003D4A1F">
            <w:pPr>
              <w:widowControl/>
              <w:autoSpaceDE/>
              <w:adjustRightInd/>
              <w:spacing w:before="0"/>
              <w:ind w:left="0" w:right="-13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Нежитлове приміщення на 1 поверсі багатоповерхового житлового будинку з окремим входом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EBD7" w14:textId="7FCD6D3A" w:rsidR="003D4A1F" w:rsidRPr="003E21D8" w:rsidRDefault="003D4A1F" w:rsidP="00447B0A">
            <w:pPr>
              <w:widowControl/>
              <w:autoSpaceDE/>
              <w:adjustRightInd/>
              <w:spacing w:before="0"/>
              <w:ind w:left="0" w:right="-11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33882D" w14:textId="06E43D50" w:rsidR="003D4A1F" w:rsidRPr="003D4A1F" w:rsidRDefault="003D4A1F" w:rsidP="003D4A1F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21D8">
              <w:rPr>
                <w:rFonts w:ascii="Times New Roman" w:hAnsi="Times New Roman" w:cs="Times New Roman"/>
                <w:sz w:val="20"/>
                <w:szCs w:val="20"/>
              </w:rPr>
              <w:t>На розсуд орендаря</w:t>
            </w:r>
          </w:p>
        </w:tc>
      </w:tr>
    </w:tbl>
    <w:p w14:paraId="2E975071" w14:textId="77777777" w:rsidR="00B55BF9" w:rsidRDefault="00B55BF9" w:rsidP="00B55BF9">
      <w:pPr>
        <w:widowControl/>
        <w:tabs>
          <w:tab w:val="left" w:pos="851"/>
        </w:tabs>
        <w:autoSpaceDE/>
        <w:autoSpaceDN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051E0A9" w14:textId="77AACE55" w:rsidR="00DB4EEC" w:rsidRDefault="008A440A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</w:r>
      <w:r w:rsidR="00E31272">
        <w:rPr>
          <w:rFonts w:ascii="Times New Roman" w:hAnsi="Times New Roman" w:cs="Times New Roman"/>
          <w:sz w:val="28"/>
          <w:szCs w:val="28"/>
        </w:rPr>
        <w:t xml:space="preserve"> </w:t>
      </w:r>
      <w:r w:rsidR="00DB4EEC" w:rsidRPr="00A466DB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14:paraId="58CB19CF" w14:textId="77777777" w:rsidR="005B462B" w:rsidRPr="00253315" w:rsidRDefault="005B462B" w:rsidP="00A95BB0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C9A61D" w14:textId="34BD978F" w:rsidR="00DB4EEC" w:rsidRPr="00C11F73" w:rsidRDefault="008A440A" w:rsidP="00A466DB">
      <w:pPr>
        <w:tabs>
          <w:tab w:val="left" w:pos="851"/>
          <w:tab w:val="left" w:pos="993"/>
        </w:tabs>
        <w:spacing w:before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4EEC" w:rsidRPr="00A466DB">
        <w:rPr>
          <w:rFonts w:ascii="Times New Roman" w:hAnsi="Times New Roman" w:cs="Times New Roman"/>
          <w:sz w:val="28"/>
          <w:szCs w:val="28"/>
        </w:rPr>
        <w:t>.</w:t>
      </w:r>
      <w:r w:rsidR="00DB4EEC" w:rsidRPr="00A466DB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цього розпорядження покласти на </w:t>
      </w:r>
      <w:r w:rsidR="00A95BB0" w:rsidRPr="00A466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 </w:t>
      </w:r>
      <w:r w:rsidR="00FD2942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DB4EEC" w:rsidRPr="00A466DB">
        <w:rPr>
          <w:rFonts w:ascii="Times New Roman" w:hAnsi="Times New Roman" w:cs="Times New Roman"/>
          <w:sz w:val="28"/>
          <w:szCs w:val="28"/>
        </w:rPr>
        <w:t xml:space="preserve">заступника керівника </w:t>
      </w:r>
      <w:r w:rsidR="00A466DB">
        <w:rPr>
          <w:rFonts w:ascii="Times New Roman" w:hAnsi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="00FD2942">
        <w:rPr>
          <w:rFonts w:ascii="Times New Roman" w:hAnsi="Times New Roman"/>
          <w:sz w:val="28"/>
          <w:szCs w:val="28"/>
        </w:rPr>
        <w:t>Ігоря РОБОЧОГО</w:t>
      </w:r>
      <w:r w:rsidR="00A466DB">
        <w:rPr>
          <w:rFonts w:ascii="Times New Roman" w:hAnsi="Times New Roman" w:cs="Times New Roman"/>
          <w:sz w:val="28"/>
          <w:szCs w:val="28"/>
        </w:rPr>
        <w:t>.</w:t>
      </w:r>
    </w:p>
    <w:p w14:paraId="55CDD3DF" w14:textId="77777777" w:rsidR="00DB4EEC" w:rsidRPr="00C11F73" w:rsidRDefault="00DB4EEC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DEA1763" w14:textId="77777777" w:rsidR="006C00F1" w:rsidRDefault="006C00F1" w:rsidP="006C00F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3074DEB1" w14:textId="31CE2061" w:rsidR="002134D1" w:rsidRPr="00C11F73" w:rsidRDefault="006C00F1" w:rsidP="00253315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69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34D1" w:rsidRPr="00C11F73" w:rsidSect="007B3CDE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E80A" w14:textId="77777777" w:rsidR="00EE7590" w:rsidRDefault="00EE7590" w:rsidP="00264E1D">
      <w:pPr>
        <w:spacing w:before="0"/>
      </w:pPr>
      <w:r>
        <w:separator/>
      </w:r>
    </w:p>
  </w:endnote>
  <w:endnote w:type="continuationSeparator" w:id="0">
    <w:p w14:paraId="3BA0F220" w14:textId="77777777" w:rsidR="00EE7590" w:rsidRDefault="00EE759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4509" w14:textId="77777777" w:rsidR="00EE7590" w:rsidRDefault="00EE7590" w:rsidP="00264E1D">
      <w:pPr>
        <w:spacing w:before="0"/>
      </w:pPr>
      <w:r>
        <w:separator/>
      </w:r>
    </w:p>
  </w:footnote>
  <w:footnote w:type="continuationSeparator" w:id="0">
    <w:p w14:paraId="79AA65E1" w14:textId="77777777" w:rsidR="00EE7590" w:rsidRDefault="00EE759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FB647F"/>
    <w:multiLevelType w:val="hybridMultilevel"/>
    <w:tmpl w:val="97DC4B3C"/>
    <w:lvl w:ilvl="0" w:tplc="88C0A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F6D2994"/>
    <w:multiLevelType w:val="hybridMultilevel"/>
    <w:tmpl w:val="E83E5A94"/>
    <w:lvl w:ilvl="0" w:tplc="47BA2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11"/>
  </w:num>
  <w:num w:numId="5">
    <w:abstractNumId w:val="4"/>
  </w:num>
  <w:num w:numId="6">
    <w:abstractNumId w:val="9"/>
  </w:num>
  <w:num w:numId="7">
    <w:abstractNumId w:val="20"/>
  </w:num>
  <w:num w:numId="8">
    <w:abstractNumId w:val="12"/>
  </w:num>
  <w:num w:numId="9">
    <w:abstractNumId w:val="17"/>
  </w:num>
  <w:num w:numId="1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4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5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1196D"/>
    <w:rsid w:val="00015C0C"/>
    <w:rsid w:val="00033B27"/>
    <w:rsid w:val="00033EEC"/>
    <w:rsid w:val="00043A9C"/>
    <w:rsid w:val="00045B40"/>
    <w:rsid w:val="00054210"/>
    <w:rsid w:val="00056ED6"/>
    <w:rsid w:val="00087AA1"/>
    <w:rsid w:val="00097D90"/>
    <w:rsid w:val="000A2A10"/>
    <w:rsid w:val="000B413C"/>
    <w:rsid w:val="000D01FD"/>
    <w:rsid w:val="000E0CBE"/>
    <w:rsid w:val="000E745B"/>
    <w:rsid w:val="000E750C"/>
    <w:rsid w:val="000F514C"/>
    <w:rsid w:val="000F66CD"/>
    <w:rsid w:val="00102B47"/>
    <w:rsid w:val="00121783"/>
    <w:rsid w:val="00123072"/>
    <w:rsid w:val="001426D8"/>
    <w:rsid w:val="00164C90"/>
    <w:rsid w:val="0016519E"/>
    <w:rsid w:val="00166CAD"/>
    <w:rsid w:val="00167148"/>
    <w:rsid w:val="0017599C"/>
    <w:rsid w:val="00177EB7"/>
    <w:rsid w:val="001877BE"/>
    <w:rsid w:val="00187AB3"/>
    <w:rsid w:val="00191F55"/>
    <w:rsid w:val="00197539"/>
    <w:rsid w:val="001A5E03"/>
    <w:rsid w:val="001A6F6B"/>
    <w:rsid w:val="001C4279"/>
    <w:rsid w:val="001C6B3E"/>
    <w:rsid w:val="001D4338"/>
    <w:rsid w:val="001E00E4"/>
    <w:rsid w:val="001F0A50"/>
    <w:rsid w:val="00200093"/>
    <w:rsid w:val="00200192"/>
    <w:rsid w:val="00206678"/>
    <w:rsid w:val="0020705A"/>
    <w:rsid w:val="00211D62"/>
    <w:rsid w:val="002134D1"/>
    <w:rsid w:val="0022294C"/>
    <w:rsid w:val="002251B7"/>
    <w:rsid w:val="00232292"/>
    <w:rsid w:val="00232911"/>
    <w:rsid w:val="00241318"/>
    <w:rsid w:val="0024506C"/>
    <w:rsid w:val="00253315"/>
    <w:rsid w:val="00263D5D"/>
    <w:rsid w:val="00264E1D"/>
    <w:rsid w:val="00273B8E"/>
    <w:rsid w:val="002A7AE2"/>
    <w:rsid w:val="002B7CA7"/>
    <w:rsid w:val="002C6465"/>
    <w:rsid w:val="002C72EE"/>
    <w:rsid w:val="003038A6"/>
    <w:rsid w:val="00306A34"/>
    <w:rsid w:val="00316851"/>
    <w:rsid w:val="00332273"/>
    <w:rsid w:val="00374224"/>
    <w:rsid w:val="00385BE4"/>
    <w:rsid w:val="003929A5"/>
    <w:rsid w:val="003A0D76"/>
    <w:rsid w:val="003B3611"/>
    <w:rsid w:val="003D4A1F"/>
    <w:rsid w:val="003D567F"/>
    <w:rsid w:val="003E21D8"/>
    <w:rsid w:val="00403182"/>
    <w:rsid w:val="00417CA7"/>
    <w:rsid w:val="00431B39"/>
    <w:rsid w:val="00447B0A"/>
    <w:rsid w:val="004563B5"/>
    <w:rsid w:val="0046164C"/>
    <w:rsid w:val="00465AFB"/>
    <w:rsid w:val="00486693"/>
    <w:rsid w:val="004929A6"/>
    <w:rsid w:val="004A251B"/>
    <w:rsid w:val="004A7581"/>
    <w:rsid w:val="004B3553"/>
    <w:rsid w:val="004D249D"/>
    <w:rsid w:val="004D4575"/>
    <w:rsid w:val="004E7764"/>
    <w:rsid w:val="004F0037"/>
    <w:rsid w:val="00516BBE"/>
    <w:rsid w:val="0052164F"/>
    <w:rsid w:val="00525114"/>
    <w:rsid w:val="00534EC1"/>
    <w:rsid w:val="00545340"/>
    <w:rsid w:val="00560E6E"/>
    <w:rsid w:val="00573137"/>
    <w:rsid w:val="00575568"/>
    <w:rsid w:val="005A4B23"/>
    <w:rsid w:val="005A6FC9"/>
    <w:rsid w:val="005B462B"/>
    <w:rsid w:val="005C1481"/>
    <w:rsid w:val="005C3A5A"/>
    <w:rsid w:val="005D21B8"/>
    <w:rsid w:val="005D58FB"/>
    <w:rsid w:val="0064300D"/>
    <w:rsid w:val="00663BD7"/>
    <w:rsid w:val="00667B8A"/>
    <w:rsid w:val="00670740"/>
    <w:rsid w:val="0067518B"/>
    <w:rsid w:val="006828B8"/>
    <w:rsid w:val="00690B07"/>
    <w:rsid w:val="006A1C16"/>
    <w:rsid w:val="006C00F1"/>
    <w:rsid w:val="006C1236"/>
    <w:rsid w:val="006C170D"/>
    <w:rsid w:val="006E157E"/>
    <w:rsid w:val="006E293D"/>
    <w:rsid w:val="006F70C6"/>
    <w:rsid w:val="00702531"/>
    <w:rsid w:val="00705723"/>
    <w:rsid w:val="00714E32"/>
    <w:rsid w:val="00721F67"/>
    <w:rsid w:val="0073405C"/>
    <w:rsid w:val="00735647"/>
    <w:rsid w:val="0074153F"/>
    <w:rsid w:val="0075228B"/>
    <w:rsid w:val="00762630"/>
    <w:rsid w:val="007670E4"/>
    <w:rsid w:val="00781B23"/>
    <w:rsid w:val="00782264"/>
    <w:rsid w:val="007902FF"/>
    <w:rsid w:val="007A458F"/>
    <w:rsid w:val="007A65D0"/>
    <w:rsid w:val="007B23B8"/>
    <w:rsid w:val="007B3CDE"/>
    <w:rsid w:val="007B6E51"/>
    <w:rsid w:val="007D3753"/>
    <w:rsid w:val="007E0E02"/>
    <w:rsid w:val="007E48B6"/>
    <w:rsid w:val="00805E7D"/>
    <w:rsid w:val="00825975"/>
    <w:rsid w:val="00854101"/>
    <w:rsid w:val="00860926"/>
    <w:rsid w:val="00870C06"/>
    <w:rsid w:val="008872A4"/>
    <w:rsid w:val="008917CB"/>
    <w:rsid w:val="008A3D64"/>
    <w:rsid w:val="008A440A"/>
    <w:rsid w:val="008B3463"/>
    <w:rsid w:val="008B66F0"/>
    <w:rsid w:val="008D2B48"/>
    <w:rsid w:val="008E76B5"/>
    <w:rsid w:val="008F60D9"/>
    <w:rsid w:val="00901FE3"/>
    <w:rsid w:val="009024FF"/>
    <w:rsid w:val="0090252C"/>
    <w:rsid w:val="009029E4"/>
    <w:rsid w:val="009158DB"/>
    <w:rsid w:val="00920099"/>
    <w:rsid w:val="009226A3"/>
    <w:rsid w:val="009238B6"/>
    <w:rsid w:val="009258B7"/>
    <w:rsid w:val="00937038"/>
    <w:rsid w:val="00952D1B"/>
    <w:rsid w:val="009534C8"/>
    <w:rsid w:val="00996C4C"/>
    <w:rsid w:val="009A6B2B"/>
    <w:rsid w:val="009B52F7"/>
    <w:rsid w:val="009D7B57"/>
    <w:rsid w:val="009F1AB8"/>
    <w:rsid w:val="009F2801"/>
    <w:rsid w:val="009F42CA"/>
    <w:rsid w:val="009F5A01"/>
    <w:rsid w:val="00A07AFE"/>
    <w:rsid w:val="00A1162A"/>
    <w:rsid w:val="00A16BD7"/>
    <w:rsid w:val="00A17DE2"/>
    <w:rsid w:val="00A32C1A"/>
    <w:rsid w:val="00A34E26"/>
    <w:rsid w:val="00A466DB"/>
    <w:rsid w:val="00A66099"/>
    <w:rsid w:val="00A8128E"/>
    <w:rsid w:val="00A84D0E"/>
    <w:rsid w:val="00A92093"/>
    <w:rsid w:val="00A95BB0"/>
    <w:rsid w:val="00AA13E2"/>
    <w:rsid w:val="00AA39A1"/>
    <w:rsid w:val="00AC3302"/>
    <w:rsid w:val="00AC709D"/>
    <w:rsid w:val="00AC7A4C"/>
    <w:rsid w:val="00AF09E9"/>
    <w:rsid w:val="00B10500"/>
    <w:rsid w:val="00B123D0"/>
    <w:rsid w:val="00B228D1"/>
    <w:rsid w:val="00B26C85"/>
    <w:rsid w:val="00B27EAD"/>
    <w:rsid w:val="00B302D5"/>
    <w:rsid w:val="00B55BF9"/>
    <w:rsid w:val="00B6641D"/>
    <w:rsid w:val="00B71179"/>
    <w:rsid w:val="00B94C66"/>
    <w:rsid w:val="00BC52EC"/>
    <w:rsid w:val="00BD1D35"/>
    <w:rsid w:val="00BF42CE"/>
    <w:rsid w:val="00BF6569"/>
    <w:rsid w:val="00C11F73"/>
    <w:rsid w:val="00C13B80"/>
    <w:rsid w:val="00C24122"/>
    <w:rsid w:val="00C272B5"/>
    <w:rsid w:val="00C36334"/>
    <w:rsid w:val="00C37C94"/>
    <w:rsid w:val="00C507D6"/>
    <w:rsid w:val="00C51F28"/>
    <w:rsid w:val="00C53587"/>
    <w:rsid w:val="00C621D6"/>
    <w:rsid w:val="00C719EB"/>
    <w:rsid w:val="00C85298"/>
    <w:rsid w:val="00C8623D"/>
    <w:rsid w:val="00CA2D33"/>
    <w:rsid w:val="00CC03D0"/>
    <w:rsid w:val="00CD6145"/>
    <w:rsid w:val="00CE6885"/>
    <w:rsid w:val="00D050FE"/>
    <w:rsid w:val="00D146A0"/>
    <w:rsid w:val="00D45E05"/>
    <w:rsid w:val="00D572C4"/>
    <w:rsid w:val="00D836AA"/>
    <w:rsid w:val="00D91290"/>
    <w:rsid w:val="00D97B7E"/>
    <w:rsid w:val="00DA082F"/>
    <w:rsid w:val="00DA0FD0"/>
    <w:rsid w:val="00DA5634"/>
    <w:rsid w:val="00DB3FB9"/>
    <w:rsid w:val="00DB4EEC"/>
    <w:rsid w:val="00DC2375"/>
    <w:rsid w:val="00DD24C2"/>
    <w:rsid w:val="00DD7EED"/>
    <w:rsid w:val="00DF2890"/>
    <w:rsid w:val="00E01035"/>
    <w:rsid w:val="00E04086"/>
    <w:rsid w:val="00E06BED"/>
    <w:rsid w:val="00E1482D"/>
    <w:rsid w:val="00E21D8D"/>
    <w:rsid w:val="00E31272"/>
    <w:rsid w:val="00E31943"/>
    <w:rsid w:val="00E320B7"/>
    <w:rsid w:val="00E36A5B"/>
    <w:rsid w:val="00E41F9F"/>
    <w:rsid w:val="00E65730"/>
    <w:rsid w:val="00E819C0"/>
    <w:rsid w:val="00E8551D"/>
    <w:rsid w:val="00EA4D0D"/>
    <w:rsid w:val="00ED00E6"/>
    <w:rsid w:val="00ED77AF"/>
    <w:rsid w:val="00EE7590"/>
    <w:rsid w:val="00EF6BD1"/>
    <w:rsid w:val="00F017FE"/>
    <w:rsid w:val="00F16405"/>
    <w:rsid w:val="00F32E07"/>
    <w:rsid w:val="00F41647"/>
    <w:rsid w:val="00F41FBA"/>
    <w:rsid w:val="00F53513"/>
    <w:rsid w:val="00F65507"/>
    <w:rsid w:val="00F6568C"/>
    <w:rsid w:val="00F675BC"/>
    <w:rsid w:val="00F8559B"/>
    <w:rsid w:val="00F914D2"/>
    <w:rsid w:val="00F92D42"/>
    <w:rsid w:val="00F95C51"/>
    <w:rsid w:val="00FA6ADD"/>
    <w:rsid w:val="00FA7871"/>
    <w:rsid w:val="00FA7B2F"/>
    <w:rsid w:val="00FB6959"/>
    <w:rsid w:val="00FC1524"/>
    <w:rsid w:val="00FC54A5"/>
    <w:rsid w:val="00FD148B"/>
    <w:rsid w:val="00FD2942"/>
    <w:rsid w:val="00FE1480"/>
    <w:rsid w:val="00FF1C9D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E2D37BD6-A7F5-413C-8416-C6709FA8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A4C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003A-8402-4A45-93FA-0741EBFE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</cp:lastModifiedBy>
  <cp:revision>3</cp:revision>
  <cp:lastPrinted>2021-10-12T12:09:00Z</cp:lastPrinted>
  <dcterms:created xsi:type="dcterms:W3CDTF">2021-10-12T12:05:00Z</dcterms:created>
  <dcterms:modified xsi:type="dcterms:W3CDTF">2021-10-12T12:11:00Z</dcterms:modified>
</cp:coreProperties>
</file>