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386F5E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386F5E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6539CF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 листопада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2218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A76A9E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7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spellEnd"/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07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Сєвєродонецьке</w:t>
      </w:r>
      <w:proofErr w:type="spellEnd"/>
      <w:r w:rsidR="0007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лісомисливське господарство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073E07">
        <w:rPr>
          <w:rFonts w:ascii="Times New Roman" w:hAnsi="Times New Roman" w:cs="Times New Roman"/>
          <w:b/>
          <w:sz w:val="28"/>
          <w:szCs w:val="28"/>
        </w:rPr>
        <w:t>ів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073E07">
        <w:rPr>
          <w:rFonts w:ascii="Times New Roman" w:hAnsi="Times New Roman" w:cs="Times New Roman"/>
          <w:b/>
          <w:sz w:val="28"/>
          <w:szCs w:val="28"/>
        </w:rPr>
        <w:t>ами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пр. Гвардійський, р-н буд. № 65,</w:t>
      </w:r>
    </w:p>
    <w:p w:rsidR="00B022A0" w:rsidRPr="003F395E" w:rsidRDefault="00B022A0" w:rsidP="0035066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022A0">
        <w:rPr>
          <w:rFonts w:ascii="Times New Roman" w:hAnsi="Times New Roman" w:cs="Times New Roman"/>
          <w:b/>
          <w:sz w:val="28"/>
          <w:szCs w:val="28"/>
        </w:rPr>
        <w:t xml:space="preserve">пр. Гвардійський, р-н буд. № </w:t>
      </w:r>
      <w:r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Pr="00B022A0">
        <w:rPr>
          <w:rFonts w:ascii="Times New Roman" w:hAnsi="Times New Roman" w:cs="Times New Roman"/>
          <w:b/>
          <w:sz w:val="28"/>
          <w:szCs w:val="28"/>
        </w:rPr>
        <w:t>вул. Маяковського, р-н буд. № 28;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022A0">
        <w:rPr>
          <w:rFonts w:ascii="Times New Roman" w:hAnsi="Times New Roman" w:cs="Times New Roman"/>
          <w:b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2A0">
        <w:rPr>
          <w:rFonts w:ascii="Times New Roman" w:hAnsi="Times New Roman" w:cs="Times New Roman"/>
          <w:b/>
          <w:sz w:val="28"/>
          <w:szCs w:val="28"/>
        </w:rPr>
        <w:t>Менделєєва, р-н буд. № 29;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A0">
        <w:rPr>
          <w:rFonts w:ascii="Times New Roman" w:hAnsi="Times New Roman" w:cs="Times New Roman"/>
          <w:b/>
          <w:sz w:val="28"/>
          <w:szCs w:val="28"/>
        </w:rPr>
        <w:t>вул. Новікова, р-н буд. № 15-А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3506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0668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350668"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</w:t>
      </w:r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F73380">
        <w:rPr>
          <w:rFonts w:ascii="Times New Roman" w:hAnsi="Times New Roman" w:cs="Times New Roman"/>
          <w:sz w:val="28"/>
          <w:szCs w:val="28"/>
        </w:rPr>
        <w:t>5759/10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350668">
        <w:rPr>
          <w:rFonts w:ascii="Times New Roman" w:hAnsi="Times New Roman" w:cs="Times New Roman"/>
          <w:sz w:val="28"/>
          <w:szCs w:val="28"/>
        </w:rPr>
        <w:t>2</w:t>
      </w:r>
      <w:r w:rsidR="00F73380">
        <w:rPr>
          <w:rFonts w:ascii="Times New Roman" w:hAnsi="Times New Roman" w:cs="Times New Roman"/>
          <w:sz w:val="28"/>
          <w:szCs w:val="28"/>
        </w:rPr>
        <w:t>1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C265F">
        <w:rPr>
          <w:rFonts w:ascii="Times New Roman" w:hAnsi="Times New Roman" w:cs="Times New Roman"/>
          <w:sz w:val="28"/>
          <w:szCs w:val="28"/>
        </w:rPr>
        <w:t>0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1E1068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1E1068" w:rsidRDefault="001E1068" w:rsidP="00A26F4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 w:rsidRPr="002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750A10" w:rsidRDefault="00A24E6F" w:rsidP="00750A10">
      <w:pPr>
        <w:pStyle w:val="a5"/>
        <w:numPr>
          <w:ilvl w:val="0"/>
          <w:numId w:val="8"/>
        </w:numPr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50A10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480832" w:rsidRPr="00750A10">
        <w:rPr>
          <w:rFonts w:ascii="Times New Roman" w:hAnsi="Times New Roman" w:cs="Times New Roman"/>
          <w:sz w:val="28"/>
          <w:szCs w:val="28"/>
        </w:rPr>
        <w:t>Д</w:t>
      </w:r>
      <w:r w:rsidRPr="00750A1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50A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0832" w:rsidRPr="00750A10">
        <w:rPr>
          <w:rFonts w:ascii="Times New Roman" w:hAnsi="Times New Roman" w:cs="Times New Roman"/>
          <w:sz w:val="28"/>
          <w:szCs w:val="28"/>
        </w:rPr>
        <w:t>Сєвєродоне</w:t>
      </w:r>
      <w:r w:rsidR="002F0283">
        <w:rPr>
          <w:rFonts w:ascii="Times New Roman" w:hAnsi="Times New Roman" w:cs="Times New Roman"/>
          <w:sz w:val="28"/>
          <w:szCs w:val="28"/>
        </w:rPr>
        <w:t>цьке</w:t>
      </w:r>
      <w:proofErr w:type="spellEnd"/>
      <w:r w:rsidR="002F0283"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</w:t>
      </w:r>
      <w:r w:rsidRPr="00750A10">
        <w:rPr>
          <w:rFonts w:ascii="Times New Roman" w:hAnsi="Times New Roman" w:cs="Times New Roman"/>
          <w:sz w:val="28"/>
          <w:szCs w:val="28"/>
        </w:rPr>
        <w:t>» розміщення засобу пересувної мережі для здійснення сезонної торгівлі ялинками за адрес</w:t>
      </w:r>
      <w:r w:rsidR="00750A10" w:rsidRPr="00750A10">
        <w:rPr>
          <w:rFonts w:ascii="Times New Roman" w:hAnsi="Times New Roman" w:cs="Times New Roman"/>
          <w:sz w:val="28"/>
          <w:szCs w:val="28"/>
        </w:rPr>
        <w:t>ами</w:t>
      </w:r>
      <w:r w:rsidRPr="00750A10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750A10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750A10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750A10">
        <w:rPr>
          <w:rFonts w:ascii="Times New Roman" w:hAnsi="Times New Roman" w:cs="Times New Roman"/>
          <w:sz w:val="28"/>
          <w:szCs w:val="28"/>
        </w:rPr>
        <w:t>,</w:t>
      </w:r>
      <w:r w:rsidRPr="00750A10">
        <w:rPr>
          <w:rFonts w:ascii="Times New Roman" w:hAnsi="Times New Roman" w:cs="Times New Roman"/>
          <w:sz w:val="28"/>
          <w:szCs w:val="28"/>
        </w:rPr>
        <w:t xml:space="preserve"> </w:t>
      </w:r>
      <w:r w:rsidR="00750A10" w:rsidRPr="00750A10">
        <w:rPr>
          <w:rFonts w:ascii="Times New Roman" w:hAnsi="Times New Roman" w:cs="Times New Roman"/>
          <w:sz w:val="28"/>
          <w:szCs w:val="28"/>
        </w:rPr>
        <w:t>пр. Гвардійський, р-н буд. № 65</w:t>
      </w:r>
      <w:r w:rsidR="00AE7E50">
        <w:rPr>
          <w:rFonts w:ascii="Times New Roman" w:hAnsi="Times New Roman" w:cs="Times New Roman"/>
          <w:sz w:val="28"/>
          <w:szCs w:val="28"/>
        </w:rPr>
        <w:t xml:space="preserve">                 (1 торгове місце); </w:t>
      </w:r>
      <w:r w:rsidR="00750A10" w:rsidRPr="00750A10">
        <w:rPr>
          <w:rFonts w:ascii="Times New Roman" w:hAnsi="Times New Roman" w:cs="Times New Roman"/>
          <w:sz w:val="28"/>
          <w:szCs w:val="28"/>
        </w:rPr>
        <w:t>пр. Гвардійський, р-н буд.</w:t>
      </w:r>
      <w:r w:rsidR="00750A10" w:rsidRPr="00750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10" w:rsidRPr="00750A10">
        <w:rPr>
          <w:rFonts w:ascii="Times New Roman" w:hAnsi="Times New Roman" w:cs="Times New Roman"/>
          <w:sz w:val="28"/>
          <w:szCs w:val="28"/>
        </w:rPr>
        <w:t>№ 29</w:t>
      </w:r>
      <w:r w:rsidR="00AE7E50">
        <w:rPr>
          <w:rFonts w:ascii="Times New Roman" w:hAnsi="Times New Roman" w:cs="Times New Roman"/>
          <w:sz w:val="28"/>
          <w:szCs w:val="28"/>
        </w:rPr>
        <w:t xml:space="preserve"> (1 торгове місце);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 </w:t>
      </w:r>
      <w:r w:rsidR="00AE7E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вул. </w:t>
      </w:r>
      <w:r w:rsidR="00AE7E50">
        <w:rPr>
          <w:rFonts w:ascii="Times New Roman" w:hAnsi="Times New Roman" w:cs="Times New Roman"/>
          <w:sz w:val="28"/>
          <w:szCs w:val="28"/>
        </w:rPr>
        <w:t>Маяковського, р-н буд. № 28 (1 торгове місце)</w:t>
      </w:r>
      <w:r w:rsidR="00AE7E50" w:rsidRPr="00AE7E50">
        <w:rPr>
          <w:rFonts w:ascii="Times New Roman" w:hAnsi="Times New Roman" w:cs="Times New Roman"/>
          <w:sz w:val="28"/>
          <w:szCs w:val="28"/>
        </w:rPr>
        <w:t xml:space="preserve"> </w:t>
      </w:r>
      <w:r w:rsidR="00AE7E50">
        <w:rPr>
          <w:rFonts w:ascii="Times New Roman" w:hAnsi="Times New Roman" w:cs="Times New Roman"/>
          <w:sz w:val="28"/>
          <w:szCs w:val="28"/>
        </w:rPr>
        <w:t xml:space="preserve">; 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вул. Менделєєва, р-н </w:t>
      </w:r>
      <w:r w:rsidR="00AD7A10" w:rsidRPr="00C6523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50A10" w:rsidRPr="00750A10">
        <w:rPr>
          <w:rFonts w:ascii="Times New Roman" w:hAnsi="Times New Roman" w:cs="Times New Roman"/>
          <w:sz w:val="28"/>
          <w:szCs w:val="28"/>
        </w:rPr>
        <w:t>буд. № 29</w:t>
      </w:r>
      <w:r w:rsidR="00AE7E50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  <w:r w:rsidR="00750A10" w:rsidRPr="00750A10">
        <w:rPr>
          <w:rFonts w:ascii="Times New Roman" w:hAnsi="Times New Roman" w:cs="Times New Roman"/>
          <w:sz w:val="28"/>
          <w:szCs w:val="28"/>
        </w:rPr>
        <w:t>; вул. Новікова, р-н буд. № 15-А</w:t>
      </w:r>
      <w:r w:rsidR="00AE7E50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750A10" w:rsidRPr="00750A10" w:rsidRDefault="00750A10" w:rsidP="00750A10">
      <w:pPr>
        <w:pStyle w:val="a5"/>
        <w:spacing w:before="0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Pr="00750A10">
        <w:rPr>
          <w:rFonts w:ascii="Times New Roman" w:hAnsi="Times New Roman" w:cs="Times New Roman"/>
          <w:sz w:val="28"/>
          <w:szCs w:val="28"/>
        </w:rPr>
        <w:t>17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F73380" w:rsidRPr="00750A10" w:rsidRDefault="00F7338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F73380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635DC4">
        <w:rPr>
          <w:rFonts w:ascii="Times New Roman" w:hAnsi="Times New Roman" w:cs="Times New Roman"/>
          <w:sz w:val="28"/>
          <w:szCs w:val="28"/>
        </w:rPr>
        <w:t>Д</w:t>
      </w:r>
      <w:r w:rsidRPr="0081074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1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5DC4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2F0283"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</w:t>
      </w:r>
      <w:r w:rsidRPr="00810747">
        <w:rPr>
          <w:rFonts w:ascii="Times New Roman" w:hAnsi="Times New Roman" w:cs="Times New Roman"/>
          <w:sz w:val="28"/>
          <w:szCs w:val="28"/>
        </w:rPr>
        <w:t>», режим роботи засобу пересувн</w:t>
      </w:r>
      <w:r w:rsidR="00AE7E50">
        <w:rPr>
          <w:rFonts w:ascii="Times New Roman" w:hAnsi="Times New Roman" w:cs="Times New Roman"/>
          <w:sz w:val="28"/>
          <w:szCs w:val="28"/>
        </w:rPr>
        <w:t>их мереж</w:t>
      </w:r>
      <w:r w:rsidRPr="00810747">
        <w:rPr>
          <w:rFonts w:ascii="Times New Roman" w:hAnsi="Times New Roman" w:cs="Times New Roman"/>
          <w:sz w:val="28"/>
          <w:szCs w:val="28"/>
        </w:rPr>
        <w:t xml:space="preserve">: з </w:t>
      </w:r>
      <w:r w:rsidR="003321D0" w:rsidRPr="003321D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10747">
        <w:rPr>
          <w:rFonts w:ascii="Times New Roman" w:hAnsi="Times New Roman" w:cs="Times New Roman"/>
          <w:sz w:val="28"/>
          <w:szCs w:val="28"/>
        </w:rPr>
        <w:t xml:space="preserve">.00 до </w:t>
      </w:r>
      <w:r w:rsidR="00635DC4">
        <w:rPr>
          <w:rFonts w:ascii="Times New Roman" w:hAnsi="Times New Roman" w:cs="Times New Roman"/>
          <w:sz w:val="28"/>
          <w:szCs w:val="28"/>
        </w:rPr>
        <w:t>18</w:t>
      </w:r>
      <w:r w:rsidRPr="00810747">
        <w:rPr>
          <w:rFonts w:ascii="Times New Roman" w:hAnsi="Times New Roman" w:cs="Times New Roman"/>
          <w:sz w:val="28"/>
          <w:szCs w:val="28"/>
        </w:rPr>
        <w:t>.00, без</w:t>
      </w:r>
    </w:p>
    <w:p w:rsidR="00F73380" w:rsidRPr="00AD7A10" w:rsidRDefault="00F73380" w:rsidP="00F7338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D7A10" w:rsidRPr="00AD7A10" w:rsidRDefault="00AD7A10" w:rsidP="00F7338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24E6F" w:rsidRDefault="00A24E6F" w:rsidP="00F73380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 перерви та вихідних днів.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635DC4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A24E6F" w:rsidRDefault="00A24E6F" w:rsidP="00A24E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73380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66199"/>
    <w:rsid w:val="00073E07"/>
    <w:rsid w:val="00087EDB"/>
    <w:rsid w:val="0009383E"/>
    <w:rsid w:val="00150469"/>
    <w:rsid w:val="001C6ECD"/>
    <w:rsid w:val="001D2392"/>
    <w:rsid w:val="001E1068"/>
    <w:rsid w:val="00213FEE"/>
    <w:rsid w:val="002656BA"/>
    <w:rsid w:val="002C1AA3"/>
    <w:rsid w:val="002C265F"/>
    <w:rsid w:val="002F0283"/>
    <w:rsid w:val="002F3C59"/>
    <w:rsid w:val="003100A1"/>
    <w:rsid w:val="00316D98"/>
    <w:rsid w:val="003321D0"/>
    <w:rsid w:val="00350668"/>
    <w:rsid w:val="00386F5E"/>
    <w:rsid w:val="003E22FF"/>
    <w:rsid w:val="00433885"/>
    <w:rsid w:val="00480832"/>
    <w:rsid w:val="00483965"/>
    <w:rsid w:val="004C193E"/>
    <w:rsid w:val="005217D9"/>
    <w:rsid w:val="00527E12"/>
    <w:rsid w:val="00532B90"/>
    <w:rsid w:val="0056485C"/>
    <w:rsid w:val="005C4279"/>
    <w:rsid w:val="006051DE"/>
    <w:rsid w:val="00612E86"/>
    <w:rsid w:val="00635DC4"/>
    <w:rsid w:val="00643747"/>
    <w:rsid w:val="006539CF"/>
    <w:rsid w:val="0065770B"/>
    <w:rsid w:val="006B6DC9"/>
    <w:rsid w:val="00712ACE"/>
    <w:rsid w:val="00750A10"/>
    <w:rsid w:val="00764F2F"/>
    <w:rsid w:val="0077664D"/>
    <w:rsid w:val="00780114"/>
    <w:rsid w:val="007D0BF2"/>
    <w:rsid w:val="00810747"/>
    <w:rsid w:val="00822537"/>
    <w:rsid w:val="008554DF"/>
    <w:rsid w:val="008A2BCD"/>
    <w:rsid w:val="00950DD2"/>
    <w:rsid w:val="009D65B7"/>
    <w:rsid w:val="00A10B8A"/>
    <w:rsid w:val="00A14E0A"/>
    <w:rsid w:val="00A24E6F"/>
    <w:rsid w:val="00A26F4E"/>
    <w:rsid w:val="00A355D5"/>
    <w:rsid w:val="00A50260"/>
    <w:rsid w:val="00A76A9E"/>
    <w:rsid w:val="00AC7867"/>
    <w:rsid w:val="00AD0DD8"/>
    <w:rsid w:val="00AD6A89"/>
    <w:rsid w:val="00AD7A10"/>
    <w:rsid w:val="00AE7E50"/>
    <w:rsid w:val="00B022A0"/>
    <w:rsid w:val="00B115B7"/>
    <w:rsid w:val="00BA7237"/>
    <w:rsid w:val="00BE0B7C"/>
    <w:rsid w:val="00C65230"/>
    <w:rsid w:val="00D11E0E"/>
    <w:rsid w:val="00D6284C"/>
    <w:rsid w:val="00D855F5"/>
    <w:rsid w:val="00E13B79"/>
    <w:rsid w:val="00E57553"/>
    <w:rsid w:val="00E71D59"/>
    <w:rsid w:val="00EE2DEA"/>
    <w:rsid w:val="00F374E4"/>
    <w:rsid w:val="00F45040"/>
    <w:rsid w:val="00F46AE0"/>
    <w:rsid w:val="00F73380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userBnc0832</cp:lastModifiedBy>
  <cp:revision>26</cp:revision>
  <cp:lastPrinted>2021-10-25T11:22:00Z</cp:lastPrinted>
  <dcterms:created xsi:type="dcterms:W3CDTF">2021-10-01T10:35:00Z</dcterms:created>
  <dcterms:modified xsi:type="dcterms:W3CDTF">2021-11-08T12:04:00Z</dcterms:modified>
</cp:coreProperties>
</file>