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8A" w:rsidRDefault="00414C8A" w:rsidP="00414C8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C8A" w:rsidRPr="00503C44" w:rsidRDefault="00414C8A" w:rsidP="00414C8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14C8A" w:rsidRDefault="00414C8A" w:rsidP="00414C8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14C8A" w:rsidRPr="00714E21" w:rsidRDefault="00414C8A" w:rsidP="00414C8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14C8A" w:rsidRPr="00592AF7" w:rsidRDefault="00414C8A" w:rsidP="00414C8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414C8A" w:rsidRPr="00264E1D" w:rsidRDefault="00414C8A" w:rsidP="00414C8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14C8A" w:rsidRPr="00D6388C" w:rsidRDefault="00414C8A" w:rsidP="00414C8A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14C8A" w:rsidRPr="00592AF7" w:rsidRDefault="00414C8A" w:rsidP="00414C8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414C8A" w:rsidRPr="00F42DC4" w:rsidRDefault="00414C8A" w:rsidP="00414C8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8A" w:rsidRPr="00F42DC4" w:rsidRDefault="00414C8A" w:rsidP="00414C8A">
      <w:pPr>
        <w:pStyle w:val="a3"/>
        <w:spacing w:line="360" w:lineRule="auto"/>
        <w:rPr>
          <w:sz w:val="32"/>
          <w:szCs w:val="32"/>
        </w:rPr>
      </w:pPr>
    </w:p>
    <w:p w:rsidR="00414C8A" w:rsidRPr="00F42DC4" w:rsidRDefault="00DD4F87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листопада </w:t>
      </w:r>
      <w:r w:rsidR="00414C8A" w:rsidRPr="00F42DC4">
        <w:rPr>
          <w:rFonts w:ascii="Times New Roman" w:hAnsi="Times New Roman" w:cs="Times New Roman"/>
          <w:sz w:val="28"/>
          <w:szCs w:val="28"/>
        </w:rPr>
        <w:t>20</w:t>
      </w:r>
      <w:r w:rsidR="00414C8A">
        <w:rPr>
          <w:rFonts w:ascii="Times New Roman" w:hAnsi="Times New Roman" w:cs="Times New Roman"/>
          <w:sz w:val="28"/>
          <w:szCs w:val="28"/>
        </w:rPr>
        <w:t>21</w:t>
      </w:r>
      <w:r w:rsidR="00414C8A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414C8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14C8A" w:rsidRPr="00F42DC4">
        <w:rPr>
          <w:rFonts w:ascii="Times New Roman" w:hAnsi="Times New Roman" w:cs="Times New Roman"/>
          <w:sz w:val="28"/>
          <w:szCs w:val="28"/>
        </w:rPr>
        <w:t>№</w:t>
      </w:r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2321</w:t>
      </w: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14C8A" w:rsidRPr="00264E1D" w:rsidRDefault="00414C8A" w:rsidP="00414C8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14C8A" w:rsidRPr="00F305B4" w:rsidRDefault="00414C8A" w:rsidP="00414C8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414C8A" w:rsidRPr="00F305B4" w:rsidRDefault="00414C8A" w:rsidP="00414C8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414C8A" w:rsidRPr="00F305B4" w:rsidRDefault="00414C8A" w:rsidP="00414C8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Ребіндеру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414C8A" w:rsidRPr="00F305B4" w:rsidRDefault="00414C8A" w:rsidP="00414C8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414C8A" w:rsidRPr="004E584E" w:rsidRDefault="00414C8A" w:rsidP="00414C8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бульвар Дружби Народів, р-н буд. 39</w:t>
      </w:r>
    </w:p>
    <w:p w:rsidR="00414C8A" w:rsidRPr="00F305B4" w:rsidRDefault="00414C8A" w:rsidP="00414C8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14C8A" w:rsidRDefault="00414C8A" w:rsidP="00414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засобів пер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 особи</w:t>
      </w:r>
      <w:r w:rsidRPr="0074721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Ребіндера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Володимировича від 21.09.2021 № 70942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 w:rsidR="009D7D47">
        <w:rPr>
          <w:rFonts w:ascii="Times New Roman" w:hAnsi="Times New Roman" w:cs="Times New Roman"/>
          <w:sz w:val="28"/>
          <w:szCs w:val="28"/>
        </w:rPr>
        <w:t xml:space="preserve"> 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/про розмі</w:t>
      </w:r>
      <w:r w:rsidR="00B06F14">
        <w:rPr>
          <w:rFonts w:ascii="Times New Roman" w:hAnsi="Times New Roman" w:cs="Times New Roman"/>
          <w:sz w:val="28"/>
          <w:szCs w:val="28"/>
        </w:rPr>
        <w:t xml:space="preserve">щення засобу пересувної мережі </w:t>
      </w:r>
      <w:r>
        <w:rPr>
          <w:rFonts w:ascii="Times New Roman" w:hAnsi="Times New Roman" w:cs="Times New Roman"/>
          <w:sz w:val="28"/>
          <w:szCs w:val="28"/>
        </w:rPr>
        <w:t>(ка</w:t>
      </w:r>
      <w:r w:rsidR="00B06F14">
        <w:rPr>
          <w:rFonts w:ascii="Times New Roman" w:hAnsi="Times New Roman" w:cs="Times New Roman"/>
          <w:sz w:val="28"/>
          <w:szCs w:val="28"/>
        </w:rPr>
        <w:t xml:space="preserve">в’ярні) 1 місце за адресою: </w:t>
      </w:r>
      <w:r w:rsidR="00A501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6F1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433CD0">
        <w:rPr>
          <w:rFonts w:ascii="Times New Roman" w:hAnsi="Times New Roman" w:cs="Times New Roman"/>
          <w:sz w:val="28"/>
          <w:szCs w:val="28"/>
        </w:rPr>
        <w:t xml:space="preserve">бульвар Дружби Народів, р-н буд. 39,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576698">
        <w:rPr>
          <w:rFonts w:ascii="Times New Roman" w:hAnsi="Times New Roman" w:cs="Times New Roman"/>
          <w:sz w:val="28"/>
          <w:szCs w:val="28"/>
        </w:rPr>
        <w:t>20</w:t>
      </w:r>
      <w:r w:rsidR="00433CD0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433CD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814846" w:rsidRPr="00814846" w:rsidRDefault="009D7D47" w:rsidP="00814846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конфіденційна інформація /,</w:t>
      </w:r>
    </w:p>
    <w:p w:rsidR="00414C8A" w:rsidRPr="00130FFB" w:rsidRDefault="00414C8A" w:rsidP="00414C8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6078" w:rsidRDefault="00F66078" w:rsidP="00414C8A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C8A" w:rsidRPr="003B4F40" w:rsidRDefault="00414C8A" w:rsidP="00414C8A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7D2B10">
        <w:rPr>
          <w:rFonts w:ascii="Times New Roman" w:hAnsi="Times New Roman" w:cs="Times New Roman"/>
          <w:sz w:val="28"/>
          <w:szCs w:val="28"/>
        </w:rPr>
        <w:t>фізичній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D2B10">
        <w:rPr>
          <w:rFonts w:ascii="Times New Roman" w:hAnsi="Times New Roman" w:cs="Times New Roman"/>
          <w:sz w:val="28"/>
          <w:szCs w:val="28"/>
        </w:rPr>
        <w:t xml:space="preserve">і – підприємцю </w:t>
      </w:r>
      <w:proofErr w:type="spellStart"/>
      <w:r w:rsidR="007D2B10">
        <w:rPr>
          <w:rFonts w:ascii="Times New Roman" w:hAnsi="Times New Roman" w:cs="Times New Roman"/>
          <w:sz w:val="28"/>
          <w:szCs w:val="28"/>
        </w:rPr>
        <w:t>Ребіндеру</w:t>
      </w:r>
      <w:proofErr w:type="spellEnd"/>
      <w:r w:rsidR="007D2B1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3BF">
        <w:rPr>
          <w:rFonts w:ascii="Times New Roman" w:hAnsi="Times New Roman" w:cs="Times New Roman"/>
          <w:sz w:val="28"/>
          <w:szCs w:val="28"/>
        </w:rPr>
        <w:t xml:space="preserve"> </w:t>
      </w:r>
      <w:r w:rsidR="007D2B10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</w:t>
      </w:r>
      <w:r>
        <w:rPr>
          <w:rFonts w:ascii="Times New Roman" w:hAnsi="Times New Roman" w:cs="Times New Roman"/>
          <w:sz w:val="28"/>
          <w:szCs w:val="28"/>
        </w:rPr>
        <w:t>(то</w:t>
      </w:r>
      <w:r w:rsidR="007D2B10">
        <w:rPr>
          <w:rFonts w:ascii="Times New Roman" w:hAnsi="Times New Roman" w:cs="Times New Roman"/>
          <w:sz w:val="28"/>
          <w:szCs w:val="28"/>
        </w:rPr>
        <w:t xml:space="preserve">ргівля продовольчими товарами) </w:t>
      </w:r>
      <w:r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B06F1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B1EB1">
        <w:rPr>
          <w:rFonts w:ascii="Times New Roman" w:hAnsi="Times New Roman" w:cs="Times New Roman"/>
          <w:sz w:val="28"/>
          <w:szCs w:val="28"/>
        </w:rPr>
        <w:t xml:space="preserve"> </w:t>
      </w:r>
      <w:r w:rsidR="007D2B10">
        <w:rPr>
          <w:rFonts w:ascii="Times New Roman" w:hAnsi="Times New Roman" w:cs="Times New Roman"/>
          <w:sz w:val="28"/>
          <w:szCs w:val="28"/>
        </w:rPr>
        <w:t xml:space="preserve">бульвар Дружби Народів, р-н буд. 39 </w:t>
      </w:r>
      <w:r>
        <w:rPr>
          <w:rFonts w:ascii="Times New Roman" w:hAnsi="Times New Roman" w:cs="Times New Roman"/>
          <w:sz w:val="28"/>
          <w:szCs w:val="28"/>
        </w:rPr>
        <w:t>(1 місце), ст</w:t>
      </w:r>
      <w:r w:rsidRPr="003B4F40">
        <w:rPr>
          <w:rFonts w:ascii="Times New Roman" w:hAnsi="Times New Roman" w:cs="Times New Roman"/>
          <w:sz w:val="28"/>
          <w:szCs w:val="28"/>
        </w:rPr>
        <w:t>роком на один рік.</w:t>
      </w:r>
    </w:p>
    <w:p w:rsidR="00414C8A" w:rsidRPr="0047710E" w:rsidRDefault="00414C8A" w:rsidP="00414C8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</w:t>
      </w:r>
      <w:r w:rsidR="007D2B10">
        <w:rPr>
          <w:rFonts w:ascii="Times New Roman" w:hAnsi="Times New Roman" w:cs="Times New Roman"/>
          <w:sz w:val="28"/>
          <w:szCs w:val="28"/>
        </w:rPr>
        <w:t xml:space="preserve">ити, погоджений з </w:t>
      </w:r>
      <w:proofErr w:type="spellStart"/>
      <w:r w:rsidR="007D2B10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D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B10">
        <w:rPr>
          <w:rFonts w:ascii="Times New Roman" w:hAnsi="Times New Roman" w:cs="Times New Roman"/>
          <w:sz w:val="28"/>
          <w:szCs w:val="28"/>
        </w:rPr>
        <w:t>Ребіндером</w:t>
      </w:r>
      <w:proofErr w:type="spellEnd"/>
      <w:r w:rsidR="007D2B1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414C8A" w:rsidRDefault="007D2B10" w:rsidP="00414C8A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07:00 до 19</w:t>
      </w:r>
      <w:r w:rsidR="00414C8A"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="00414C8A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D47" w:rsidRDefault="009D7D47" w:rsidP="00414C8A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D7D47" w:rsidRDefault="009D7D47" w:rsidP="00414C8A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Pr="0047710E" w:rsidRDefault="00414C8A" w:rsidP="00414C8A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D2B10" w:rsidRPr="007D2B10" w:rsidRDefault="00414C8A" w:rsidP="007D2B10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D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B10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D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B10">
        <w:rPr>
          <w:rFonts w:ascii="Times New Roman" w:hAnsi="Times New Roman" w:cs="Times New Roman"/>
          <w:sz w:val="28"/>
          <w:szCs w:val="28"/>
        </w:rPr>
        <w:t>Ребіндеру</w:t>
      </w:r>
      <w:proofErr w:type="spellEnd"/>
      <w:r w:rsidR="007D2B10">
        <w:rPr>
          <w:rFonts w:ascii="Times New Roman" w:hAnsi="Times New Roman" w:cs="Times New Roman"/>
          <w:sz w:val="28"/>
          <w:szCs w:val="28"/>
        </w:rPr>
        <w:t xml:space="preserve"> О</w:t>
      </w:r>
      <w:r w:rsidR="007D2B10" w:rsidRPr="007D2B10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7D2B10" w:rsidRPr="007D2B10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D2B10" w:rsidRPr="007D2B10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7D2B10" w:rsidRPr="005428BF" w:rsidRDefault="007D2B10" w:rsidP="007D2B10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7D2B10" w:rsidRPr="00B06B17" w:rsidRDefault="007D2B10" w:rsidP="007D2B10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7D2B10" w:rsidRPr="00B06B17" w:rsidRDefault="007D2B10" w:rsidP="007D2B10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</w:t>
      </w:r>
      <w:r w:rsidR="00E21CEB">
        <w:rPr>
          <w:rFonts w:ascii="Times New Roman" w:hAnsi="Times New Roman" w:cs="Times New Roman"/>
          <w:sz w:val="28"/>
          <w:szCs w:val="28"/>
        </w:rPr>
        <w:t xml:space="preserve">дких) побутових відходів </w:t>
      </w:r>
      <w:r>
        <w:rPr>
          <w:rFonts w:ascii="Times New Roman" w:hAnsi="Times New Roman" w:cs="Times New Roman"/>
          <w:sz w:val="28"/>
          <w:szCs w:val="28"/>
        </w:rPr>
        <w:t xml:space="preserve">(далі </w:t>
      </w:r>
      <w:r w:rsidRPr="00B06B17">
        <w:rPr>
          <w:rFonts w:ascii="Times New Roman" w:hAnsi="Times New Roman" w:cs="Times New Roman"/>
          <w:sz w:val="28"/>
          <w:szCs w:val="28"/>
        </w:rPr>
        <w:t xml:space="preserve">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7D2B10" w:rsidRDefault="007D2B10" w:rsidP="007D2B10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06F14"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 w:rsidR="00B06F1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06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7D2B10" w:rsidRPr="00B06B17" w:rsidRDefault="007D2B10" w:rsidP="007D2B10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7D2B10">
      <w:pPr>
        <w:pStyle w:val="a5"/>
        <w:tabs>
          <w:tab w:val="left" w:pos="851"/>
        </w:tabs>
        <w:spacing w:before="0"/>
        <w:ind w:left="360"/>
        <w:rPr>
          <w:rFonts w:ascii="Times New Roman" w:hAnsi="Times New Roman" w:cs="Times New Roman"/>
          <w:sz w:val="28"/>
          <w:szCs w:val="28"/>
        </w:rPr>
      </w:pPr>
      <w:r w:rsidRPr="007D2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B4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4F40">
        <w:rPr>
          <w:rFonts w:ascii="Times New Roman" w:hAnsi="Times New Roman" w:cs="Times New Roman"/>
          <w:sz w:val="28"/>
          <w:szCs w:val="28"/>
        </w:rPr>
        <w:t>Витяг  з  даного  розпорядження  підлягає  оприлюдненню.</w:t>
      </w:r>
    </w:p>
    <w:p w:rsidR="00414C8A" w:rsidRPr="006D1B21" w:rsidRDefault="00414C8A" w:rsidP="00414C8A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Pr="000C1657" w:rsidRDefault="00414C8A" w:rsidP="00414C8A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8A" w:rsidRDefault="00414C8A" w:rsidP="00414C8A">
      <w:pPr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6F14" w:rsidRPr="00B06F14" w:rsidRDefault="00B06F14" w:rsidP="00414C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C8A" w:rsidRPr="00592AF7" w:rsidRDefault="00414C8A" w:rsidP="00414C8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7D2B1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14C8A" w:rsidRDefault="00414C8A" w:rsidP="00414C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4E34" w:rsidRDefault="00054E34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D7D47" w:rsidRDefault="009D7D47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D7D47" w:rsidRDefault="009D7D47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D7D47" w:rsidRDefault="009D7D47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D7D47" w:rsidRDefault="009D7D47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D7D47" w:rsidRDefault="009D7D47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D7D47" w:rsidRDefault="009D7D47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D7D47" w:rsidRDefault="009D7D47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D7D47" w:rsidRDefault="009D7D47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D7D47" w:rsidRDefault="009D7D47" w:rsidP="0058019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9D7D47" w:rsidSect="00D67E3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47F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4C8A"/>
    <w:rsid w:val="00054E34"/>
    <w:rsid w:val="000E7ED8"/>
    <w:rsid w:val="00286789"/>
    <w:rsid w:val="00316D98"/>
    <w:rsid w:val="00350665"/>
    <w:rsid w:val="00360792"/>
    <w:rsid w:val="00384BAC"/>
    <w:rsid w:val="003D3871"/>
    <w:rsid w:val="00414C8A"/>
    <w:rsid w:val="00433CD0"/>
    <w:rsid w:val="00483965"/>
    <w:rsid w:val="00571CA9"/>
    <w:rsid w:val="00576698"/>
    <w:rsid w:val="0058019D"/>
    <w:rsid w:val="005E3E82"/>
    <w:rsid w:val="006C4168"/>
    <w:rsid w:val="007D2B10"/>
    <w:rsid w:val="00814846"/>
    <w:rsid w:val="008F5CDD"/>
    <w:rsid w:val="009D7D47"/>
    <w:rsid w:val="009F5858"/>
    <w:rsid w:val="00A26047"/>
    <w:rsid w:val="00A501F0"/>
    <w:rsid w:val="00B06F14"/>
    <w:rsid w:val="00BC2A92"/>
    <w:rsid w:val="00C52097"/>
    <w:rsid w:val="00CA3AAE"/>
    <w:rsid w:val="00D67E35"/>
    <w:rsid w:val="00D7760C"/>
    <w:rsid w:val="00D808AF"/>
    <w:rsid w:val="00DD4F87"/>
    <w:rsid w:val="00E021BD"/>
    <w:rsid w:val="00E21CEB"/>
    <w:rsid w:val="00EA3DE5"/>
    <w:rsid w:val="00F6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8A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4C8A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414C8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14C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C8A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414C8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19</cp:revision>
  <cp:lastPrinted>2021-11-02T13:15:00Z</cp:lastPrinted>
  <dcterms:created xsi:type="dcterms:W3CDTF">2021-10-21T11:38:00Z</dcterms:created>
  <dcterms:modified xsi:type="dcterms:W3CDTF">2021-11-18T11:27:00Z</dcterms:modified>
</cp:coreProperties>
</file>