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C7" w:rsidRDefault="008902C7" w:rsidP="008902C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0222" cy="59516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" cy="5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СЄВЄРОДОНЕЦЬКА МІСЬКА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ВІЙСЬКОВО-ЦИВІЛЬНА АДМІНІСТРАЦІЯ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proofErr w:type="gramStart"/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</w:t>
      </w:r>
      <w:proofErr w:type="gramEnd"/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ЄВЄРОДОНЕЦЬКОГО РАЙОНУ ЛУГАНСЬКОЇ ОБЛАСТІ</w:t>
      </w:r>
    </w:p>
    <w:p w:rsidR="008902C7" w:rsidRPr="001C0BB1" w:rsidRDefault="008902C7" w:rsidP="008902C7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902C7" w:rsidRPr="001A39B3" w:rsidRDefault="008902C7" w:rsidP="008902C7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1A39B3">
        <w:rPr>
          <w:rFonts w:ascii="Times New Roman" w:hAnsi="Times New Roman"/>
          <w:b/>
          <w:bCs/>
          <w:sz w:val="36"/>
          <w:szCs w:val="36"/>
          <w:lang w:eastAsia="ru-RU"/>
        </w:rPr>
        <w:t>РОЗПОРЯДЖЕННЯ</w:t>
      </w:r>
    </w:p>
    <w:p w:rsidR="008902C7" w:rsidRPr="00995426" w:rsidRDefault="008902C7" w:rsidP="008902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995426">
        <w:rPr>
          <w:rFonts w:ascii="Times New Roman" w:hAnsi="Times New Roman"/>
          <w:b/>
          <w:sz w:val="28"/>
          <w:szCs w:val="28"/>
          <w:lang w:eastAsia="ru-RU"/>
        </w:rPr>
        <w:t>керівника</w:t>
      </w:r>
      <w:proofErr w:type="spellEnd"/>
      <w:proofErr w:type="gramStart"/>
      <w:r w:rsidRPr="0099542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95426">
        <w:rPr>
          <w:rFonts w:ascii="Times New Roman" w:hAnsi="Times New Roman"/>
          <w:b/>
          <w:sz w:val="28"/>
          <w:szCs w:val="28"/>
          <w:lang w:eastAsia="ru-RU"/>
        </w:rPr>
        <w:t>С</w:t>
      </w:r>
      <w:proofErr w:type="gramEnd"/>
      <w:r w:rsidRPr="00995426">
        <w:rPr>
          <w:rFonts w:ascii="Times New Roman" w:hAnsi="Times New Roman"/>
          <w:b/>
          <w:sz w:val="28"/>
          <w:szCs w:val="28"/>
          <w:lang w:eastAsia="ru-RU"/>
        </w:rPr>
        <w:t>євєродонецької</w:t>
      </w:r>
      <w:proofErr w:type="spellEnd"/>
      <w:r w:rsidRPr="0099542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95426">
        <w:rPr>
          <w:rFonts w:ascii="Times New Roman" w:hAnsi="Times New Roman"/>
          <w:b/>
          <w:sz w:val="28"/>
          <w:szCs w:val="28"/>
          <w:lang w:eastAsia="ru-RU"/>
        </w:rPr>
        <w:t>міської</w:t>
      </w:r>
      <w:proofErr w:type="spellEnd"/>
      <w:r w:rsidRPr="00995426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 w:rsidRPr="00995426">
        <w:rPr>
          <w:rFonts w:ascii="Times New Roman" w:hAnsi="Times New Roman"/>
          <w:b/>
          <w:sz w:val="28"/>
          <w:szCs w:val="28"/>
          <w:lang w:eastAsia="ru-RU"/>
        </w:rPr>
        <w:t>військово-цивільної</w:t>
      </w:r>
      <w:proofErr w:type="spellEnd"/>
      <w:r w:rsidRPr="0099542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95426">
        <w:rPr>
          <w:rFonts w:ascii="Times New Roman" w:hAnsi="Times New Roman"/>
          <w:b/>
          <w:sz w:val="28"/>
          <w:szCs w:val="28"/>
          <w:lang w:eastAsia="ru-RU"/>
        </w:rPr>
        <w:t>адміністрації</w:t>
      </w:r>
      <w:proofErr w:type="spellEnd"/>
    </w:p>
    <w:p w:rsidR="008902C7" w:rsidRPr="001C0BB1" w:rsidRDefault="008902C7" w:rsidP="008902C7">
      <w:pPr>
        <w:pStyle w:val="1"/>
        <w:contextualSpacing/>
        <w:rPr>
          <w:b w:val="0"/>
          <w:sz w:val="24"/>
          <w:szCs w:val="24"/>
        </w:rPr>
      </w:pPr>
    </w:p>
    <w:p w:rsidR="008902C7" w:rsidRPr="0026488B" w:rsidRDefault="00547D79" w:rsidP="008902C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="00214D4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30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</w:t>
      </w:r>
      <w:r w:rsidR="00313E1B">
        <w:rPr>
          <w:rFonts w:ascii="Times New Roman" w:eastAsia="Times New Roman" w:hAnsi="Times New Roman"/>
          <w:sz w:val="28"/>
          <w:szCs w:val="28"/>
          <w:lang w:val="uk-UA" w:eastAsia="uk-UA"/>
        </w:rPr>
        <w:t>груд</w:t>
      </w:r>
      <w:r w:rsidR="00547EF0">
        <w:rPr>
          <w:rFonts w:ascii="Times New Roman" w:eastAsia="Times New Roman" w:hAnsi="Times New Roman"/>
          <w:sz w:val="28"/>
          <w:szCs w:val="28"/>
          <w:lang w:val="uk-UA" w:eastAsia="uk-UA"/>
        </w:rPr>
        <w:t>ня</w:t>
      </w:r>
      <w:r w:rsidR="00E270D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>20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>21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року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 xml:space="preserve"> №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214D4D">
        <w:rPr>
          <w:rFonts w:ascii="Times New Roman" w:eastAsia="Times New Roman" w:hAnsi="Times New Roman"/>
          <w:sz w:val="28"/>
          <w:szCs w:val="28"/>
          <w:lang w:val="uk-UA" w:eastAsia="uk-UA"/>
        </w:rPr>
        <w:t>2767</w:t>
      </w:r>
    </w:p>
    <w:p w:rsidR="008902C7" w:rsidRDefault="008902C7" w:rsidP="008902C7">
      <w:pPr>
        <w:spacing w:after="0" w:line="240" w:lineRule="auto"/>
        <w:ind w:right="482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730A43" w:rsidRDefault="00730A43" w:rsidP="008902C7">
      <w:pPr>
        <w:spacing w:after="0" w:line="240" w:lineRule="auto"/>
        <w:ind w:right="482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BF6AAD" w:rsidRDefault="00BF6AAD" w:rsidP="00BF6AAD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Про затвердження «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Програми проведення Днів Сталої Енергії </w:t>
      </w:r>
    </w:p>
    <w:p w:rsidR="00BF6AAD" w:rsidRDefault="00BF6AAD" w:rsidP="00BF6AAD">
      <w:pPr>
        <w:spacing w:after="0" w:line="240" w:lineRule="auto"/>
        <w:ind w:right="48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2022 рік» </w:t>
      </w:r>
    </w:p>
    <w:p w:rsidR="008902C7" w:rsidRDefault="008902C7" w:rsidP="00EE2E87">
      <w:pPr>
        <w:spacing w:after="0" w:line="240" w:lineRule="auto"/>
        <w:ind w:right="4820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730A43" w:rsidRPr="001C0BB1" w:rsidRDefault="00730A43" w:rsidP="00EE2E87">
      <w:pPr>
        <w:spacing w:after="0" w:line="240" w:lineRule="auto"/>
        <w:ind w:right="4820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8902C7" w:rsidRPr="00B1546A" w:rsidRDefault="008902C7" w:rsidP="009441F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uk-UA"/>
        </w:rPr>
      </w:pPr>
      <w:r w:rsidRPr="00B1546A">
        <w:rPr>
          <w:rFonts w:ascii="Times New Roman" w:hAnsi="Times New Roman"/>
          <w:sz w:val="27"/>
          <w:szCs w:val="27"/>
          <w:lang w:val="uk-UA"/>
        </w:rPr>
        <w:t>Керуючись п.1 ст.4 та п.8 ч.3 ст. 6 Закону України «Про військово-цивільні адміністрації»,  ст. 26 Закону України «Про місцеве самоврядування в Україні»,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730A43">
        <w:rPr>
          <w:rFonts w:ascii="Times New Roman" w:hAnsi="Times New Roman"/>
          <w:sz w:val="27"/>
          <w:szCs w:val="27"/>
          <w:lang w:val="uk-UA"/>
        </w:rPr>
        <w:t xml:space="preserve">на виконання </w:t>
      </w:r>
      <w:r w:rsidRPr="00B1546A">
        <w:rPr>
          <w:rFonts w:ascii="Times New Roman" w:hAnsi="Times New Roman"/>
          <w:sz w:val="27"/>
          <w:szCs w:val="27"/>
          <w:lang w:val="uk-UA"/>
        </w:rPr>
        <w:t>«</w:t>
      </w:r>
      <w:r w:rsidR="00730A43">
        <w:rPr>
          <w:rFonts w:ascii="Times New Roman" w:hAnsi="Times New Roman"/>
          <w:sz w:val="27"/>
          <w:szCs w:val="27"/>
          <w:lang w:val="uk-UA"/>
        </w:rPr>
        <w:t>Угоди Мерів щодо Клімату та Енергії</w:t>
      </w:r>
      <w:r w:rsidRPr="00B1546A">
        <w:rPr>
          <w:rFonts w:ascii="Times New Roman" w:hAnsi="Times New Roman"/>
          <w:sz w:val="27"/>
          <w:szCs w:val="27"/>
          <w:lang w:val="uk-UA"/>
        </w:rPr>
        <w:t>», з метою</w:t>
      </w:r>
      <w:r w:rsidR="00220C82">
        <w:rPr>
          <w:rFonts w:ascii="Times New Roman" w:hAnsi="Times New Roman"/>
          <w:sz w:val="27"/>
          <w:szCs w:val="27"/>
          <w:lang w:val="uk-UA"/>
        </w:rPr>
        <w:t xml:space="preserve"> п</w:t>
      </w:r>
      <w:r w:rsidR="00220C82" w:rsidRPr="00220C82">
        <w:rPr>
          <w:rFonts w:ascii="Times New Roman" w:hAnsi="Times New Roman"/>
          <w:sz w:val="27"/>
          <w:szCs w:val="27"/>
          <w:lang w:val="uk-UA"/>
        </w:rPr>
        <w:t>опуляризаці</w:t>
      </w:r>
      <w:r w:rsidR="00220C82">
        <w:rPr>
          <w:rFonts w:ascii="Times New Roman" w:hAnsi="Times New Roman"/>
          <w:sz w:val="27"/>
          <w:szCs w:val="27"/>
          <w:lang w:val="uk-UA"/>
        </w:rPr>
        <w:t>ї</w:t>
      </w:r>
      <w:r w:rsidR="00220C82" w:rsidRPr="00220C82">
        <w:rPr>
          <w:rFonts w:ascii="Times New Roman" w:hAnsi="Times New Roman"/>
          <w:sz w:val="27"/>
          <w:szCs w:val="27"/>
          <w:lang w:val="uk-UA"/>
        </w:rPr>
        <w:t xml:space="preserve"> культури енергозбереження серед мешканців </w:t>
      </w:r>
      <w:r w:rsidR="00220C82">
        <w:rPr>
          <w:rFonts w:ascii="Times New Roman" w:hAnsi="Times New Roman"/>
          <w:sz w:val="27"/>
          <w:szCs w:val="27"/>
          <w:lang w:val="uk-UA"/>
        </w:rPr>
        <w:t>та</w:t>
      </w:r>
      <w:r w:rsidR="00220C82" w:rsidRPr="00220C82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220C82">
        <w:rPr>
          <w:rFonts w:ascii="Times New Roman" w:hAnsi="Times New Roman"/>
          <w:sz w:val="27"/>
          <w:szCs w:val="27"/>
          <w:lang w:val="uk-UA"/>
        </w:rPr>
        <w:t>п</w:t>
      </w:r>
      <w:r w:rsidR="00220C82" w:rsidRPr="00220C82">
        <w:rPr>
          <w:rFonts w:ascii="Times New Roman" w:hAnsi="Times New Roman"/>
          <w:sz w:val="27"/>
          <w:szCs w:val="27"/>
          <w:lang w:val="uk-UA"/>
        </w:rPr>
        <w:t>ідвищення рівня обізнаності мешканців у сфері енергозбереження</w:t>
      </w:r>
      <w:r w:rsidR="00EF343D">
        <w:rPr>
          <w:rFonts w:ascii="Times New Roman" w:hAnsi="Times New Roman"/>
          <w:sz w:val="27"/>
          <w:szCs w:val="27"/>
          <w:lang w:val="uk-UA"/>
        </w:rPr>
        <w:t>,</w:t>
      </w:r>
    </w:p>
    <w:p w:rsidR="008902C7" w:rsidRPr="00220C82" w:rsidRDefault="004C2317" w:rsidP="008902C7">
      <w:pPr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220C82">
        <w:rPr>
          <w:rFonts w:ascii="Times New Roman" w:hAnsi="Times New Roman"/>
          <w:b/>
          <w:sz w:val="27"/>
          <w:szCs w:val="27"/>
          <w:lang w:val="uk-UA"/>
        </w:rPr>
        <w:t xml:space="preserve">зобов’язую </w:t>
      </w:r>
      <w:r w:rsidR="008902C7" w:rsidRPr="00220C82">
        <w:rPr>
          <w:rFonts w:ascii="Times New Roman" w:hAnsi="Times New Roman"/>
          <w:b/>
          <w:sz w:val="27"/>
          <w:szCs w:val="27"/>
          <w:lang w:val="uk-UA"/>
        </w:rPr>
        <w:t>:</w:t>
      </w:r>
    </w:p>
    <w:p w:rsidR="00F51B0D" w:rsidRPr="00DF6E14" w:rsidRDefault="00EE2E87" w:rsidP="00DF6E14">
      <w:pPr>
        <w:numPr>
          <w:ilvl w:val="0"/>
          <w:numId w:val="41"/>
        </w:numPr>
        <w:tabs>
          <w:tab w:val="clear" w:pos="1080"/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</w:t>
      </w:r>
      <w:r w:rsidR="00DF6E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>Програм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0A43">
        <w:rPr>
          <w:rFonts w:ascii="Times New Roman" w:hAnsi="Times New Roman"/>
          <w:sz w:val="28"/>
          <w:szCs w:val="28"/>
          <w:lang w:val="uk-UA"/>
        </w:rPr>
        <w:t>проведення Днів Сталої Енергії</w:t>
      </w:r>
      <w:r w:rsidR="008902C7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313E1B">
        <w:rPr>
          <w:rFonts w:ascii="Times New Roman" w:hAnsi="Times New Roman"/>
          <w:sz w:val="28"/>
          <w:szCs w:val="28"/>
          <w:lang w:val="uk-UA"/>
        </w:rPr>
        <w:t>2</w:t>
      </w:r>
      <w:r w:rsidR="008902C7">
        <w:rPr>
          <w:rFonts w:ascii="Times New Roman" w:hAnsi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/>
          <w:sz w:val="28"/>
          <w:szCs w:val="28"/>
          <w:lang w:val="uk-UA"/>
        </w:rPr>
        <w:t>» (Додаток)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220C82" w:rsidRDefault="00220C82" w:rsidP="00220C82">
      <w:pPr>
        <w:tabs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E2E87" w:rsidRDefault="00EE2E87" w:rsidP="003F1B1C">
      <w:pPr>
        <w:numPr>
          <w:ilvl w:val="0"/>
          <w:numId w:val="41"/>
        </w:numPr>
        <w:tabs>
          <w:tab w:val="clear" w:pos="1080"/>
          <w:tab w:val="num" w:pos="709"/>
          <w:tab w:val="left" w:pos="1418"/>
        </w:tabs>
        <w:spacing w:after="0" w:line="240" w:lineRule="auto"/>
        <w:ind w:left="454" w:firstLine="255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Розпорядження підлягає оприлюдненню.</w:t>
      </w:r>
    </w:p>
    <w:p w:rsidR="004468F1" w:rsidRPr="001C0BB1" w:rsidRDefault="004468F1" w:rsidP="00F51B0D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4"/>
          <w:szCs w:val="24"/>
          <w:lang w:val="uk-UA"/>
        </w:rPr>
      </w:pPr>
    </w:p>
    <w:p w:rsidR="008902C7" w:rsidRPr="00B41413" w:rsidRDefault="008902C7" w:rsidP="003F1B1C">
      <w:pPr>
        <w:numPr>
          <w:ilvl w:val="0"/>
          <w:numId w:val="41"/>
        </w:numPr>
        <w:tabs>
          <w:tab w:val="clear" w:pos="1080"/>
          <w:tab w:val="left" w:pos="1418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>Контроль за виконанням даног</w:t>
      </w:r>
      <w:r>
        <w:rPr>
          <w:rFonts w:ascii="Times New Roman" w:hAnsi="Times New Roman"/>
          <w:sz w:val="28"/>
          <w:szCs w:val="28"/>
          <w:lang w:val="uk-UA"/>
        </w:rPr>
        <w:t xml:space="preserve">о розпорядження </w:t>
      </w:r>
      <w:r w:rsidR="009472A9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8902C7" w:rsidRDefault="008902C7" w:rsidP="00F51B0D">
      <w:pPr>
        <w:tabs>
          <w:tab w:val="left" w:pos="110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0A43" w:rsidRDefault="00730A43" w:rsidP="00F51B0D">
      <w:pPr>
        <w:tabs>
          <w:tab w:val="left" w:pos="110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0A43" w:rsidRDefault="00730A43" w:rsidP="00F51B0D">
      <w:pPr>
        <w:tabs>
          <w:tab w:val="left" w:pos="110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0A43" w:rsidRDefault="00730A43" w:rsidP="00F51B0D">
      <w:pPr>
        <w:tabs>
          <w:tab w:val="left" w:pos="110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0A43" w:rsidRDefault="00730A43" w:rsidP="00F51B0D">
      <w:pPr>
        <w:tabs>
          <w:tab w:val="left" w:pos="110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2C7" w:rsidRPr="00B41413" w:rsidRDefault="008902C7" w:rsidP="008902C7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Керівник</w:t>
      </w:r>
      <w:r w:rsidR="00C8038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8038F">
        <w:rPr>
          <w:rFonts w:ascii="Times New Roman" w:hAnsi="Times New Roman"/>
          <w:b/>
          <w:sz w:val="28"/>
          <w:szCs w:val="28"/>
          <w:lang w:val="uk-UA"/>
        </w:rPr>
        <w:t>Сєвєродонецької</w:t>
      </w:r>
      <w:proofErr w:type="spellEnd"/>
      <w:r w:rsidR="00C8038F">
        <w:rPr>
          <w:rFonts w:ascii="Times New Roman" w:hAnsi="Times New Roman"/>
          <w:b/>
          <w:sz w:val="28"/>
          <w:szCs w:val="28"/>
          <w:lang w:val="uk-UA"/>
        </w:rPr>
        <w:t xml:space="preserve"> міської</w:t>
      </w:r>
    </w:p>
    <w:p w:rsidR="008902C7" w:rsidRPr="00B41413" w:rsidRDefault="008902C7" w:rsidP="008902C7">
      <w:pPr>
        <w:shd w:val="clear" w:color="auto" w:fill="FFFFFF"/>
        <w:tabs>
          <w:tab w:val="center" w:pos="820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B41413">
        <w:rPr>
          <w:rFonts w:ascii="Times New Roman" w:hAnsi="Times New Roman"/>
          <w:b/>
          <w:sz w:val="28"/>
          <w:szCs w:val="28"/>
          <w:lang w:val="uk-UA"/>
        </w:rPr>
        <w:tab/>
        <w:t xml:space="preserve">Олександр СТРЮК </w:t>
      </w:r>
    </w:p>
    <w:p w:rsidR="00EE2E87" w:rsidRPr="00C057DD" w:rsidRDefault="00EE2E87" w:rsidP="00B916B3">
      <w:pPr>
        <w:jc w:val="both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F94125" w:rsidRPr="00C057DD" w:rsidRDefault="00F94125" w:rsidP="00F94125">
      <w:pPr>
        <w:jc w:val="both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F94125" w:rsidRPr="00C057DD" w:rsidRDefault="00F94125" w:rsidP="00F94125">
      <w:pPr>
        <w:jc w:val="both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3F1B1C" w:rsidRDefault="003F1B1C" w:rsidP="00F9412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30A43" w:rsidRDefault="00730A43" w:rsidP="00F9412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30A43" w:rsidRDefault="00730A43" w:rsidP="00F9412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F0F64" w:rsidRDefault="00CF0F64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C7234" w:rsidRPr="00B41413" w:rsidRDefault="007C7234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Pr="00B41413">
        <w:rPr>
          <w:rFonts w:ascii="Times New Roman" w:hAnsi="Times New Roman"/>
          <w:sz w:val="28"/>
          <w:szCs w:val="28"/>
          <w:lang w:val="uk-UA"/>
        </w:rPr>
        <w:tab/>
      </w:r>
    </w:p>
    <w:p w:rsidR="007C7234" w:rsidRDefault="007C7234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до розпорядження</w:t>
      </w:r>
      <w:r w:rsidR="001026E1">
        <w:rPr>
          <w:rFonts w:ascii="Times New Roman" w:hAnsi="Times New Roman"/>
          <w:bCs/>
          <w:sz w:val="28"/>
          <w:szCs w:val="28"/>
          <w:lang w:val="uk-UA"/>
        </w:rPr>
        <w:t xml:space="preserve"> керівника </w:t>
      </w:r>
    </w:p>
    <w:p w:rsidR="001026E1" w:rsidRPr="00B41413" w:rsidRDefault="001026E1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міської ВЦА</w:t>
      </w:r>
    </w:p>
    <w:p w:rsidR="00631FB1" w:rsidRPr="00B916B3" w:rsidRDefault="004D7B4C" w:rsidP="00547EF0">
      <w:pPr>
        <w:tabs>
          <w:tab w:val="center" w:pos="9356"/>
        </w:tabs>
        <w:spacing w:after="0" w:line="240" w:lineRule="auto"/>
        <w:ind w:left="5103" w:right="-285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535341">
        <w:rPr>
          <w:rFonts w:ascii="Times New Roman" w:hAnsi="Times New Roman"/>
          <w:bCs/>
          <w:sz w:val="28"/>
          <w:szCs w:val="28"/>
          <w:lang w:val="uk-UA"/>
        </w:rPr>
        <w:t>"</w:t>
      </w:r>
      <w:r w:rsidR="00214D4D">
        <w:rPr>
          <w:rFonts w:ascii="Times New Roman" w:hAnsi="Times New Roman"/>
          <w:bCs/>
          <w:sz w:val="28"/>
          <w:szCs w:val="28"/>
          <w:lang w:val="uk-UA"/>
        </w:rPr>
        <w:t xml:space="preserve"> 30 </w:t>
      </w:r>
      <w:r w:rsidR="00535341">
        <w:rPr>
          <w:rFonts w:ascii="Times New Roman" w:hAnsi="Times New Roman"/>
          <w:bCs/>
          <w:sz w:val="28"/>
          <w:szCs w:val="28"/>
          <w:lang w:val="uk-UA"/>
        </w:rPr>
        <w:t xml:space="preserve">" </w:t>
      </w:r>
      <w:r w:rsidR="00313E1B">
        <w:rPr>
          <w:rFonts w:ascii="Times New Roman" w:hAnsi="Times New Roman"/>
          <w:bCs/>
          <w:sz w:val="28"/>
          <w:szCs w:val="28"/>
          <w:lang w:val="uk-UA"/>
        </w:rPr>
        <w:t>груд</w:t>
      </w:r>
      <w:r w:rsidR="00547EF0">
        <w:rPr>
          <w:rFonts w:ascii="Times New Roman" w:hAnsi="Times New Roman"/>
          <w:bCs/>
          <w:sz w:val="28"/>
          <w:szCs w:val="28"/>
          <w:lang w:val="uk-UA"/>
        </w:rPr>
        <w:t>ня</w:t>
      </w:r>
      <w:r w:rsidR="00E14BE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37AE1">
        <w:rPr>
          <w:rFonts w:ascii="Times New Roman" w:hAnsi="Times New Roman"/>
          <w:bCs/>
          <w:sz w:val="28"/>
          <w:szCs w:val="28"/>
          <w:lang w:val="uk-UA"/>
        </w:rPr>
        <w:t xml:space="preserve"> 2021 </w:t>
      </w:r>
      <w:r w:rsidR="007C7234" w:rsidRPr="00B41413">
        <w:rPr>
          <w:rFonts w:ascii="Times New Roman" w:hAnsi="Times New Roman"/>
          <w:bCs/>
          <w:sz w:val="28"/>
          <w:szCs w:val="28"/>
          <w:lang w:val="uk-UA"/>
        </w:rPr>
        <w:t>року №</w:t>
      </w:r>
      <w:r w:rsidR="004100A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270D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14D4D">
        <w:rPr>
          <w:rFonts w:ascii="Times New Roman" w:hAnsi="Times New Roman"/>
          <w:bCs/>
          <w:sz w:val="28"/>
          <w:szCs w:val="28"/>
          <w:lang w:val="uk-UA"/>
        </w:rPr>
        <w:t>2767</w:t>
      </w: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F51B0D" w:rsidRDefault="00F51B0D" w:rsidP="00631F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>Програм</w:t>
      </w:r>
      <w:r w:rsidR="005E76F0">
        <w:rPr>
          <w:rFonts w:ascii="Times New Roman" w:hAnsi="Times New Roman"/>
          <w:b/>
          <w:sz w:val="32"/>
          <w:szCs w:val="32"/>
          <w:lang w:val="uk-UA"/>
        </w:rPr>
        <w:t>а</w:t>
      </w: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535341">
        <w:rPr>
          <w:rFonts w:ascii="Times New Roman" w:hAnsi="Times New Roman"/>
          <w:b/>
          <w:sz w:val="32"/>
          <w:szCs w:val="32"/>
          <w:lang w:val="uk-UA"/>
        </w:rPr>
        <w:t>проведення Днів Сталої Енергії</w:t>
      </w:r>
    </w:p>
    <w:p w:rsidR="00631FB1" w:rsidRPr="00F51B0D" w:rsidRDefault="00F51B0D" w:rsidP="00631FB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на 202</w:t>
      </w:r>
      <w:r w:rsidR="00313E1B">
        <w:rPr>
          <w:rFonts w:ascii="Times New Roman" w:hAnsi="Times New Roman"/>
          <w:b/>
          <w:sz w:val="32"/>
          <w:szCs w:val="32"/>
          <w:lang w:val="uk-UA"/>
        </w:rPr>
        <w:t>2</w:t>
      </w: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рік</w:t>
      </w: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16B3" w:rsidRPr="00B916B3" w:rsidRDefault="00B916B3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23F" w:rsidRDefault="00C9023F" w:rsidP="00413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35341" w:rsidRPr="00B916B3" w:rsidRDefault="00535341" w:rsidP="00413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23F" w:rsidRDefault="00C9023F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69A9" w:rsidRPr="00B916B3" w:rsidRDefault="003269A9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 </w:t>
      </w:r>
      <w:r w:rsidR="001B4FB3" w:rsidRPr="00B916B3">
        <w:rPr>
          <w:rFonts w:ascii="Times New Roman" w:hAnsi="Times New Roman"/>
          <w:b/>
          <w:sz w:val="28"/>
          <w:szCs w:val="28"/>
          <w:lang w:val="uk-UA"/>
        </w:rPr>
        <w:t>–</w:t>
      </w:r>
      <w:r w:rsidR="00467AEB">
        <w:rPr>
          <w:rFonts w:ascii="Times New Roman" w:hAnsi="Times New Roman"/>
          <w:b/>
          <w:sz w:val="28"/>
          <w:szCs w:val="28"/>
          <w:lang w:val="uk-UA"/>
        </w:rPr>
        <w:t xml:space="preserve"> 2021</w:t>
      </w:r>
    </w:p>
    <w:p w:rsidR="00230A9D" w:rsidRDefault="00230A9D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725C3" w:rsidRDefault="008725C3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 w:firstLine="0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lastRenderedPageBreak/>
        <w:t>ПАСПОРТ ПРОГРАМИ</w:t>
      </w:r>
    </w:p>
    <w:p w:rsidR="00F51B0D" w:rsidRPr="00B916B3" w:rsidRDefault="00F51B0D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E0B" w:rsidRPr="00B916B3" w:rsidRDefault="00535341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проведення Днів Сталої Енергії на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305140">
        <w:rPr>
          <w:rFonts w:ascii="Times New Roman" w:hAnsi="Times New Roman"/>
          <w:sz w:val="28"/>
          <w:szCs w:val="28"/>
          <w:u w:val="single"/>
          <w:lang w:val="uk-UA"/>
        </w:rPr>
        <w:t>202</w:t>
      </w:r>
      <w:r w:rsidR="00313E1B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="00305140">
        <w:rPr>
          <w:rFonts w:ascii="Times New Roman" w:hAnsi="Times New Roman"/>
          <w:sz w:val="28"/>
          <w:szCs w:val="28"/>
          <w:u w:val="single"/>
          <w:lang w:val="uk-UA"/>
        </w:rPr>
        <w:t xml:space="preserve"> рік</w:t>
      </w:r>
    </w:p>
    <w:p w:rsidR="00C9023F" w:rsidRPr="00B916B3" w:rsidRDefault="00C9023F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8"/>
        <w:gridCol w:w="7087"/>
      </w:tblGrid>
      <w:tr w:rsidR="00631FB1" w:rsidRPr="00BF6AAD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3269A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</w:p>
        </w:tc>
      </w:tr>
      <w:tr w:rsidR="00631FB1" w:rsidRPr="00BF6AAD" w:rsidTr="003269A9">
        <w:trPr>
          <w:trHeight w:val="579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1E000B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економіч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ного розвитку </w:t>
            </w:r>
            <w:proofErr w:type="spellStart"/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військово-цивільної адміністрації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й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ну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BF6AAD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2E114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535341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військово-цивільної адміністрації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району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Луганської області</w:t>
            </w:r>
            <w:r w:rsidR="00262859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BF6AAD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в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 </w:t>
            </w:r>
          </w:p>
        </w:tc>
      </w:tr>
      <w:tr w:rsidR="00631FB1" w:rsidRPr="00BF6AAD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2B10BB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міська в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району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Луганської області.</w:t>
            </w:r>
          </w:p>
          <w:p w:rsidR="00052622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Структурні підрозділи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proofErr w:type="spellStart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BF6AAD" w:rsidTr="003269A9">
        <w:trPr>
          <w:trHeight w:val="648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052622" w:rsidRPr="00B916B3" w:rsidRDefault="00631FB1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proofErr w:type="spellStart"/>
            <w:r w:rsidR="003269A9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3269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кої 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proofErr w:type="spellStart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BF6AAD" w:rsidTr="003269A9">
        <w:trPr>
          <w:trHeight w:val="1132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Style w:val="FontStyle12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E81407" w:rsidRDefault="00E81407" w:rsidP="00601CDE">
            <w:pPr>
              <w:spacing w:line="240" w:lineRule="auto"/>
              <w:rPr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Здійснення заходів </w:t>
            </w:r>
            <w:r w:rsidR="00C9373F" w:rsidRPr="00C61C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інформаційно-просвітницького характеру у сфері </w:t>
            </w:r>
            <w:proofErr w:type="spellStart"/>
            <w:r w:rsidR="00C9373F" w:rsidRPr="00C61CEC">
              <w:rPr>
                <w:rFonts w:ascii="Times New Roman" w:hAnsi="Times New Roman"/>
                <w:sz w:val="28"/>
                <w:szCs w:val="28"/>
                <w:lang w:val="uk-UA"/>
              </w:rPr>
              <w:t>енергоефективності</w:t>
            </w:r>
            <w:proofErr w:type="spellEnd"/>
            <w:r w:rsidR="00C9373F" w:rsidRPr="00C61CEC">
              <w:rPr>
                <w:rFonts w:ascii="Times New Roman" w:hAnsi="Times New Roman"/>
                <w:sz w:val="28"/>
                <w:szCs w:val="28"/>
                <w:lang w:val="uk-UA"/>
              </w:rPr>
              <w:t>, сталого розвитку та клімату в рамках Днів Сталої Енергії</w:t>
            </w:r>
            <w:r w:rsidR="00C937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9373F">
              <w:rPr>
                <w:rFonts w:ascii="Times New Roman" w:hAnsi="Times New Roman"/>
                <w:sz w:val="28"/>
                <w:szCs w:val="28"/>
                <w:lang w:val="uk-UA"/>
              </w:rPr>
              <w:t>для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01CDE" w:rsidRPr="00C9373F">
              <w:rPr>
                <w:rFonts w:ascii="Times New Roman" w:hAnsi="Times New Roman"/>
                <w:sz w:val="28"/>
                <w:szCs w:val="28"/>
                <w:lang w:val="uk-UA"/>
              </w:rPr>
              <w:t>популяризаці</w:t>
            </w:r>
            <w:r w:rsidR="00601CDE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="00601CDE" w:rsidRPr="00C937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культури енергозбереження серед мешканців та підвищення рівня обізнаності мешканців </w:t>
            </w:r>
            <w:r w:rsidR="00601CDE" w:rsidRPr="00E81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щодо ключових питань енергозбереження, формування у них навичок </w:t>
            </w:r>
            <w:proofErr w:type="spellStart"/>
            <w:r w:rsidR="00601CDE" w:rsidRPr="00E81407">
              <w:rPr>
                <w:rFonts w:ascii="Times New Roman" w:hAnsi="Times New Roman"/>
                <w:sz w:val="28"/>
                <w:szCs w:val="28"/>
                <w:lang w:val="uk-UA"/>
              </w:rPr>
              <w:t>енергоощадливої</w:t>
            </w:r>
            <w:proofErr w:type="spellEnd"/>
            <w:r w:rsidR="00601CDE" w:rsidRPr="00E81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поведінки</w:t>
            </w:r>
            <w:r w:rsidR="00601CD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</w:t>
            </w:r>
            <w:r w:rsidRPr="00B916B3">
              <w:rPr>
                <w:rStyle w:val="FontStyle12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0B13F5" w:rsidP="00313E1B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313E1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631FB1" w:rsidRPr="00B916B3" w:rsidTr="003269A9">
        <w:trPr>
          <w:trHeight w:val="9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313E1B" w:rsidP="00313E1B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="003B1A9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631FB1" w:rsidRPr="00B916B3" w:rsidTr="003269A9"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7C7234" w:rsidRDefault="00631FB1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31FB1" w:rsidRPr="00B916B3" w:rsidTr="003269A9">
        <w:trPr>
          <w:trHeight w:val="439"/>
        </w:trPr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63396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 бюджету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313E1B" w:rsidP="00313E1B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="003B1A99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Досягнення мети Програми</w:t>
            </w:r>
          </w:p>
        </w:tc>
      </w:tr>
      <w:tr w:rsidR="00631FB1" w:rsidRPr="00BF6AAD" w:rsidTr="003269A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631FB1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CF0F64" w:rsidP="00CF0F64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ерівник </w:t>
            </w:r>
            <w:proofErr w:type="spellStart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</w:t>
            </w:r>
            <w:proofErr w:type="spellStart"/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військово</w:t>
            </w:r>
            <w:proofErr w:type="spellEnd"/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цивільної адміністрації </w:t>
            </w:r>
            <w:proofErr w:type="spellStart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>району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СТРЮК</w:t>
            </w:r>
            <w:r w:rsidR="00BD546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8C3C3A" w:rsidRDefault="008C3C3A" w:rsidP="00B659D7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uk-UA"/>
        </w:rPr>
      </w:pPr>
    </w:p>
    <w:p w:rsidR="00816A3A" w:rsidRDefault="00631FB1" w:rsidP="008725C3">
      <w:pPr>
        <w:pStyle w:val="a3"/>
        <w:numPr>
          <w:ilvl w:val="0"/>
          <w:numId w:val="5"/>
        </w:num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СКЛАД ПРОБЛЕМИ</w:t>
      </w:r>
    </w:p>
    <w:p w:rsidR="00C61CEC" w:rsidRDefault="00C61CEC" w:rsidP="00C61CE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C82" w:rsidRDefault="00C61CEC" w:rsidP="008C3C3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C61CEC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Pr="00C61CEC">
        <w:rPr>
          <w:rFonts w:ascii="Times New Roman" w:hAnsi="Times New Roman"/>
          <w:sz w:val="28"/>
          <w:szCs w:val="28"/>
          <w:lang w:val="uk-UA"/>
        </w:rPr>
        <w:t xml:space="preserve"> міська територіальна громада є підписантом ініціативи Європейського Союзу "Угода Мерів щодо </w:t>
      </w:r>
      <w:r w:rsidR="007F1D00">
        <w:rPr>
          <w:rFonts w:ascii="Times New Roman" w:hAnsi="Times New Roman"/>
          <w:sz w:val="28"/>
          <w:szCs w:val="28"/>
          <w:lang w:val="uk-UA"/>
        </w:rPr>
        <w:t>К</w:t>
      </w:r>
      <w:r w:rsidRPr="00C61CEC">
        <w:rPr>
          <w:rFonts w:ascii="Times New Roman" w:hAnsi="Times New Roman"/>
          <w:sz w:val="28"/>
          <w:szCs w:val="28"/>
          <w:lang w:val="uk-UA"/>
        </w:rPr>
        <w:t xml:space="preserve">лімату та </w:t>
      </w:r>
      <w:r w:rsidR="007F1D00">
        <w:rPr>
          <w:rFonts w:ascii="Times New Roman" w:hAnsi="Times New Roman"/>
          <w:sz w:val="28"/>
          <w:szCs w:val="28"/>
          <w:lang w:val="uk-UA"/>
        </w:rPr>
        <w:t>Е</w:t>
      </w:r>
      <w:r w:rsidRPr="00C61CEC">
        <w:rPr>
          <w:rFonts w:ascii="Times New Roman" w:hAnsi="Times New Roman"/>
          <w:sz w:val="28"/>
          <w:szCs w:val="28"/>
          <w:lang w:val="uk-UA"/>
        </w:rPr>
        <w:t xml:space="preserve">нергії".  </w:t>
      </w:r>
    </w:p>
    <w:p w:rsidR="00E019F8" w:rsidRDefault="00220C82" w:rsidP="008C3C3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C61CEC" w:rsidRPr="00C61CEC">
        <w:rPr>
          <w:rFonts w:ascii="Times New Roman" w:hAnsi="Times New Roman"/>
          <w:sz w:val="28"/>
          <w:szCs w:val="28"/>
          <w:lang w:val="uk-UA"/>
        </w:rPr>
        <w:t xml:space="preserve">Відповідно до даної угоди громада взяла на себе зобов’язання скоротити на своїй території викиди </w:t>
      </w:r>
      <w:proofErr w:type="spellStart"/>
      <w:r w:rsidR="00C61CEC" w:rsidRPr="00C61CEC">
        <w:rPr>
          <w:rFonts w:ascii="Times New Roman" w:hAnsi="Times New Roman"/>
          <w:sz w:val="28"/>
          <w:szCs w:val="28"/>
          <w:lang w:val="uk-UA"/>
        </w:rPr>
        <w:t>СО2</w:t>
      </w:r>
      <w:proofErr w:type="spellEnd"/>
      <w:r w:rsidR="00C61CEC" w:rsidRPr="00C61CEC">
        <w:rPr>
          <w:rFonts w:ascii="Times New Roman" w:hAnsi="Times New Roman"/>
          <w:sz w:val="28"/>
          <w:szCs w:val="28"/>
          <w:lang w:val="uk-UA"/>
        </w:rPr>
        <w:t xml:space="preserve">  щонайменше на 30% до 2030 року за рахунок заходів з підвищення </w:t>
      </w:r>
      <w:proofErr w:type="spellStart"/>
      <w:r w:rsidR="00C61CEC" w:rsidRPr="00C61CEC">
        <w:rPr>
          <w:rFonts w:ascii="Times New Roman" w:hAnsi="Times New Roman"/>
          <w:sz w:val="28"/>
          <w:szCs w:val="28"/>
          <w:lang w:val="uk-UA"/>
        </w:rPr>
        <w:t>енергоефективності</w:t>
      </w:r>
      <w:proofErr w:type="spellEnd"/>
      <w:r w:rsidR="00C61CEC" w:rsidRPr="00C61CEC">
        <w:rPr>
          <w:rFonts w:ascii="Times New Roman" w:hAnsi="Times New Roman"/>
          <w:sz w:val="28"/>
          <w:szCs w:val="28"/>
          <w:lang w:val="uk-UA"/>
        </w:rPr>
        <w:t xml:space="preserve"> та використання відновлюваних джерел енергії, підвищувати стійкість за рахунок адаптації до наслідків зміни клімату</w:t>
      </w:r>
      <w:r w:rsidR="00C61CEC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 xml:space="preserve">щорічно </w:t>
      </w:r>
      <w:r w:rsidR="00C61CEC">
        <w:rPr>
          <w:rFonts w:ascii="Times New Roman" w:hAnsi="Times New Roman"/>
          <w:sz w:val="28"/>
          <w:szCs w:val="28"/>
          <w:lang w:val="uk-UA"/>
        </w:rPr>
        <w:t xml:space="preserve">проводити </w:t>
      </w:r>
      <w:r w:rsidR="00C61CEC" w:rsidRPr="00C61CEC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proofErr w:type="spellStart"/>
      <w:r w:rsidR="00C61CEC" w:rsidRPr="00C61CEC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C61CEC" w:rsidRPr="00C61CEC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="00C61CEC">
        <w:rPr>
          <w:rFonts w:ascii="Times New Roman" w:hAnsi="Times New Roman"/>
          <w:sz w:val="28"/>
          <w:szCs w:val="28"/>
          <w:lang w:val="uk-UA"/>
        </w:rPr>
        <w:t xml:space="preserve"> Дні Сталої Енергії, </w:t>
      </w:r>
      <w:r w:rsidR="00C61CEC" w:rsidRPr="00C61CEC">
        <w:rPr>
          <w:rFonts w:ascii="Times New Roman" w:hAnsi="Times New Roman"/>
          <w:sz w:val="28"/>
          <w:szCs w:val="28"/>
          <w:lang w:val="uk-UA"/>
        </w:rPr>
        <w:t>що дозволить мешканцям безпосередньо дізнаватися про можливості та переваги, запропоновані більш розумним використанням енергії.</w:t>
      </w:r>
      <w:r w:rsidR="00C61CEC" w:rsidRPr="00C61CEC">
        <w:rPr>
          <w:rFonts w:ascii="Times New Roman" w:hAnsi="Times New Roman"/>
          <w:sz w:val="28"/>
          <w:szCs w:val="28"/>
          <w:lang w:val="uk-UA"/>
        </w:rPr>
        <w:tab/>
      </w:r>
    </w:p>
    <w:p w:rsidR="00C61CEC" w:rsidRDefault="00E019F8" w:rsidP="008C3C3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Проблемою є низький рівень обізнаності мешканців у сфері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енергоефективності</w:t>
      </w:r>
      <w:proofErr w:type="spellEnd"/>
      <w:r w:rsidR="008C3C3A">
        <w:rPr>
          <w:rFonts w:ascii="Times New Roman" w:hAnsi="Times New Roman"/>
          <w:sz w:val="28"/>
          <w:szCs w:val="28"/>
          <w:lang w:val="uk-UA"/>
        </w:rPr>
        <w:t>, сталого розвитку та низький рівень культури енергозбереження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20C82" w:rsidRPr="00B916B3" w:rsidRDefault="00220C82" w:rsidP="008C3C3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C9373F" w:rsidRPr="00B916B3" w:rsidRDefault="00C9373F" w:rsidP="00C9373F">
      <w:pPr>
        <w:pStyle w:val="a3"/>
        <w:shd w:val="clear" w:color="auto" w:fill="FFFFFF" w:themeFill="background1"/>
        <w:ind w:left="3763"/>
        <w:rPr>
          <w:rFonts w:ascii="Times New Roman" w:hAnsi="Times New Roman"/>
          <w:b/>
          <w:sz w:val="28"/>
          <w:szCs w:val="28"/>
          <w:lang w:val="uk-UA"/>
        </w:rPr>
      </w:pPr>
    </w:p>
    <w:p w:rsidR="00363ECB" w:rsidRDefault="00C9373F" w:rsidP="00C9373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31FB1" w:rsidRPr="00B916B3">
        <w:rPr>
          <w:rFonts w:ascii="Times New Roman" w:hAnsi="Times New Roman"/>
          <w:sz w:val="28"/>
          <w:szCs w:val="28"/>
          <w:lang w:val="uk-UA"/>
        </w:rPr>
        <w:t xml:space="preserve">Метою Програми є </w:t>
      </w:r>
      <w:r w:rsidR="00220C82" w:rsidRPr="00C9373F">
        <w:rPr>
          <w:rFonts w:ascii="Times New Roman" w:hAnsi="Times New Roman"/>
          <w:sz w:val="28"/>
          <w:szCs w:val="28"/>
          <w:lang w:val="uk-UA"/>
        </w:rPr>
        <w:t>популяризаці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="00220C82" w:rsidRPr="00C9373F">
        <w:rPr>
          <w:rFonts w:ascii="Times New Roman" w:hAnsi="Times New Roman"/>
          <w:sz w:val="28"/>
          <w:szCs w:val="28"/>
          <w:lang w:val="uk-UA"/>
        </w:rPr>
        <w:t xml:space="preserve"> культури енергозбереження серед мешканців та підвищення рівня обізнаності мешканців </w:t>
      </w:r>
      <w:r w:rsidRPr="00E81407">
        <w:rPr>
          <w:rFonts w:ascii="Times New Roman" w:hAnsi="Times New Roman"/>
          <w:sz w:val="28"/>
          <w:szCs w:val="28"/>
          <w:lang w:val="uk-UA"/>
        </w:rPr>
        <w:t xml:space="preserve">щодо ключових питань енергозбереження, формування у них навичок </w:t>
      </w:r>
      <w:proofErr w:type="spellStart"/>
      <w:r w:rsidRPr="00E81407">
        <w:rPr>
          <w:rFonts w:ascii="Times New Roman" w:hAnsi="Times New Roman"/>
          <w:sz w:val="28"/>
          <w:szCs w:val="28"/>
          <w:lang w:val="uk-UA"/>
        </w:rPr>
        <w:t>енергоощадливої</w:t>
      </w:r>
      <w:proofErr w:type="spellEnd"/>
      <w:r w:rsidRPr="00E81407">
        <w:rPr>
          <w:rFonts w:ascii="Times New Roman" w:hAnsi="Times New Roman"/>
          <w:sz w:val="28"/>
          <w:szCs w:val="28"/>
          <w:lang w:val="uk-UA"/>
        </w:rPr>
        <w:t xml:space="preserve"> поведінки</w:t>
      </w:r>
      <w:r w:rsidR="008C3C3A" w:rsidRPr="00C9373F">
        <w:rPr>
          <w:rFonts w:ascii="Times New Roman" w:hAnsi="Times New Roman"/>
          <w:sz w:val="28"/>
          <w:szCs w:val="28"/>
          <w:lang w:val="uk-UA"/>
        </w:rPr>
        <w:t>, тому необхідно</w:t>
      </w:r>
      <w:r w:rsidR="00220C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1CEC">
        <w:rPr>
          <w:rFonts w:ascii="Times New Roman" w:hAnsi="Times New Roman"/>
          <w:sz w:val="28"/>
          <w:szCs w:val="28"/>
          <w:lang w:val="uk-UA"/>
        </w:rPr>
        <w:t>п</w:t>
      </w:r>
      <w:r w:rsidR="00C61CEC" w:rsidRPr="00C61CEC">
        <w:rPr>
          <w:rFonts w:ascii="Times New Roman" w:hAnsi="Times New Roman"/>
          <w:sz w:val="28"/>
          <w:szCs w:val="28"/>
          <w:lang w:val="uk-UA"/>
        </w:rPr>
        <w:t>ров</w:t>
      </w:r>
      <w:r w:rsidR="008C3C3A">
        <w:rPr>
          <w:rFonts w:ascii="Times New Roman" w:hAnsi="Times New Roman"/>
          <w:sz w:val="28"/>
          <w:szCs w:val="28"/>
          <w:lang w:val="uk-UA"/>
        </w:rPr>
        <w:t>одити</w:t>
      </w:r>
      <w:r w:rsidR="00C61CEC" w:rsidRPr="00C61CEC">
        <w:rPr>
          <w:rFonts w:ascii="Times New Roman" w:hAnsi="Times New Roman"/>
          <w:sz w:val="28"/>
          <w:szCs w:val="28"/>
          <w:lang w:val="uk-UA"/>
        </w:rPr>
        <w:t xml:space="preserve"> заход</w:t>
      </w:r>
      <w:r w:rsidR="008C3C3A">
        <w:rPr>
          <w:rFonts w:ascii="Times New Roman" w:hAnsi="Times New Roman"/>
          <w:sz w:val="28"/>
          <w:szCs w:val="28"/>
          <w:lang w:val="uk-UA"/>
        </w:rPr>
        <w:t>и</w:t>
      </w:r>
      <w:r w:rsidR="00C61CEC" w:rsidRPr="00C61CEC">
        <w:rPr>
          <w:rFonts w:ascii="Times New Roman" w:hAnsi="Times New Roman"/>
          <w:sz w:val="28"/>
          <w:szCs w:val="28"/>
          <w:lang w:val="uk-UA"/>
        </w:rPr>
        <w:t xml:space="preserve"> інформаційно-просвітницького характеру у сфері </w:t>
      </w:r>
      <w:proofErr w:type="spellStart"/>
      <w:r w:rsidR="00C61CEC" w:rsidRPr="00C61CEC">
        <w:rPr>
          <w:rFonts w:ascii="Times New Roman" w:hAnsi="Times New Roman"/>
          <w:sz w:val="28"/>
          <w:szCs w:val="28"/>
          <w:lang w:val="uk-UA"/>
        </w:rPr>
        <w:t>енергоефективності</w:t>
      </w:r>
      <w:proofErr w:type="spellEnd"/>
      <w:r w:rsidR="00C61CEC" w:rsidRPr="00C61CEC">
        <w:rPr>
          <w:rFonts w:ascii="Times New Roman" w:hAnsi="Times New Roman"/>
          <w:sz w:val="28"/>
          <w:szCs w:val="28"/>
          <w:lang w:val="uk-UA"/>
        </w:rPr>
        <w:t>, сталого розвитку та клімату в рамках Днів Сталої Енергії</w:t>
      </w:r>
      <w:r w:rsidR="00C61CEC">
        <w:rPr>
          <w:rFonts w:ascii="Times New Roman" w:hAnsi="Times New Roman"/>
          <w:sz w:val="28"/>
          <w:szCs w:val="28"/>
          <w:lang w:val="uk-UA"/>
        </w:rPr>
        <w:t>.</w:t>
      </w:r>
    </w:p>
    <w:p w:rsidR="00C9373F" w:rsidRPr="00363ECB" w:rsidRDefault="00C9373F" w:rsidP="00C9373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8558E1" w:rsidP="002B10BB">
      <w:pPr>
        <w:pStyle w:val="a3"/>
        <w:numPr>
          <w:ilvl w:val="0"/>
          <w:numId w:val="5"/>
        </w:numPr>
        <w:ind w:left="1276" w:hanging="425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НЕОБХІДНІ КРОКИ ДЛЯ</w:t>
      </w:r>
      <w:r w:rsidR="00631FB1" w:rsidRPr="00B916B3">
        <w:rPr>
          <w:rFonts w:ascii="Times New Roman" w:hAnsi="Times New Roman"/>
          <w:b/>
          <w:sz w:val="28"/>
          <w:szCs w:val="28"/>
          <w:lang w:val="uk-UA"/>
        </w:rPr>
        <w:t xml:space="preserve"> РОЗВ’ЯЗАННЯ ПРОБЛЕМИ</w:t>
      </w:r>
    </w:p>
    <w:p w:rsidR="008C3C3A" w:rsidRDefault="00631FB1" w:rsidP="00220C82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Програма передбачає </w:t>
      </w:r>
      <w:r w:rsidR="00220C82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="002E114A" w:rsidRPr="00B916B3">
        <w:rPr>
          <w:rFonts w:ascii="Times New Roman" w:hAnsi="Times New Roman"/>
          <w:sz w:val="28"/>
          <w:szCs w:val="28"/>
          <w:lang w:val="uk-UA"/>
        </w:rPr>
        <w:t>комплекс</w:t>
      </w:r>
      <w:r w:rsidR="00220C82">
        <w:rPr>
          <w:rFonts w:ascii="Times New Roman" w:hAnsi="Times New Roman"/>
          <w:sz w:val="28"/>
          <w:szCs w:val="28"/>
          <w:lang w:val="uk-UA"/>
        </w:rPr>
        <w:t>у</w:t>
      </w:r>
      <w:r w:rsidR="002E114A" w:rsidRPr="00B916B3">
        <w:rPr>
          <w:rFonts w:ascii="Times New Roman" w:hAnsi="Times New Roman"/>
          <w:sz w:val="28"/>
          <w:szCs w:val="28"/>
          <w:lang w:val="uk-UA"/>
        </w:rPr>
        <w:t xml:space="preserve"> заходів</w:t>
      </w:r>
      <w:r w:rsidR="0073459C"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0C82" w:rsidRPr="00C61CEC">
        <w:rPr>
          <w:rFonts w:ascii="Times New Roman" w:hAnsi="Times New Roman"/>
          <w:sz w:val="28"/>
          <w:szCs w:val="28"/>
          <w:lang w:val="uk-UA"/>
        </w:rPr>
        <w:t xml:space="preserve">інформаційно-просвітницького характеру у сфері </w:t>
      </w:r>
      <w:proofErr w:type="spellStart"/>
      <w:r w:rsidR="00220C82" w:rsidRPr="00C61CEC">
        <w:rPr>
          <w:rFonts w:ascii="Times New Roman" w:hAnsi="Times New Roman"/>
          <w:sz w:val="28"/>
          <w:szCs w:val="28"/>
          <w:lang w:val="uk-UA"/>
        </w:rPr>
        <w:t>енергоефективності</w:t>
      </w:r>
      <w:proofErr w:type="spellEnd"/>
      <w:r w:rsidR="00220C82" w:rsidRPr="00C61CEC">
        <w:rPr>
          <w:rFonts w:ascii="Times New Roman" w:hAnsi="Times New Roman"/>
          <w:sz w:val="28"/>
          <w:szCs w:val="28"/>
          <w:lang w:val="uk-UA"/>
        </w:rPr>
        <w:t>, сталого розвитку та клімату в рамках Днів Сталої Енергії</w:t>
      </w:r>
      <w:r w:rsidR="00220C8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3459C" w:rsidRPr="00B916B3">
        <w:rPr>
          <w:rFonts w:ascii="Times New Roman" w:hAnsi="Times New Roman"/>
          <w:sz w:val="28"/>
          <w:szCs w:val="28"/>
          <w:lang w:val="uk-UA"/>
        </w:rPr>
        <w:t>для розв’язання проблем</w:t>
      </w:r>
      <w:r w:rsidR="00220C82">
        <w:rPr>
          <w:rFonts w:ascii="Times New Roman" w:hAnsi="Times New Roman"/>
          <w:sz w:val="28"/>
          <w:szCs w:val="28"/>
          <w:lang w:val="uk-UA"/>
        </w:rPr>
        <w:t>и</w:t>
      </w:r>
      <w:r w:rsidR="008C3C3A">
        <w:rPr>
          <w:rFonts w:ascii="Times New Roman" w:hAnsi="Times New Roman"/>
          <w:sz w:val="28"/>
          <w:szCs w:val="28"/>
          <w:lang w:val="uk-UA"/>
        </w:rPr>
        <w:t>. Для організації та проведення заходів в рамках Днів Сталої Енергії необхідно:</w:t>
      </w:r>
    </w:p>
    <w:p w:rsidR="00363ECB" w:rsidRPr="00497A01" w:rsidRDefault="001D510A" w:rsidP="003269A9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460B21" w:rsidRPr="003269A9">
        <w:rPr>
          <w:rFonts w:ascii="Times New Roman" w:hAnsi="Times New Roman"/>
          <w:sz w:val="28"/>
          <w:szCs w:val="28"/>
        </w:rPr>
        <w:t xml:space="preserve"> </w:t>
      </w:r>
      <w:r w:rsidR="00220C82">
        <w:rPr>
          <w:rFonts w:ascii="Times New Roman" w:hAnsi="Times New Roman"/>
          <w:sz w:val="28"/>
          <w:szCs w:val="28"/>
          <w:lang w:val="uk-UA"/>
        </w:rPr>
        <w:t xml:space="preserve">матеріалами для проведення заходів в рамках </w:t>
      </w:r>
      <w:r w:rsidR="00220C82" w:rsidRPr="00C61CEC">
        <w:rPr>
          <w:rFonts w:ascii="Times New Roman" w:hAnsi="Times New Roman"/>
          <w:sz w:val="28"/>
          <w:szCs w:val="28"/>
          <w:lang w:val="uk-UA"/>
        </w:rPr>
        <w:t>Днів Сталої Енергії</w:t>
      </w:r>
      <w:r w:rsidR="00363ECB" w:rsidRPr="003269A9">
        <w:rPr>
          <w:rFonts w:ascii="Times New Roman" w:hAnsi="Times New Roman"/>
          <w:sz w:val="28"/>
          <w:szCs w:val="28"/>
        </w:rPr>
        <w:t>;</w:t>
      </w:r>
    </w:p>
    <w:p w:rsidR="00220C82" w:rsidRPr="00497A01" w:rsidRDefault="00497A01" w:rsidP="00220C82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3269A9">
        <w:rPr>
          <w:rFonts w:ascii="Times New Roman" w:hAnsi="Times New Roman"/>
          <w:sz w:val="28"/>
          <w:szCs w:val="28"/>
        </w:rPr>
        <w:t xml:space="preserve"> </w:t>
      </w:r>
      <w:r w:rsidR="00220C82">
        <w:rPr>
          <w:rFonts w:ascii="Times New Roman" w:hAnsi="Times New Roman"/>
          <w:sz w:val="28"/>
          <w:szCs w:val="28"/>
          <w:lang w:val="uk-UA"/>
        </w:rPr>
        <w:t xml:space="preserve">грамотами та подарунками учасників заходів в рамках </w:t>
      </w:r>
      <w:r w:rsidR="00220C82" w:rsidRPr="00C61CEC">
        <w:rPr>
          <w:rFonts w:ascii="Times New Roman" w:hAnsi="Times New Roman"/>
          <w:sz w:val="28"/>
          <w:szCs w:val="28"/>
          <w:lang w:val="uk-UA"/>
        </w:rPr>
        <w:t>Днів Сталої Енергії</w:t>
      </w:r>
      <w:r w:rsidR="008C3C3A">
        <w:rPr>
          <w:rFonts w:ascii="Times New Roman" w:hAnsi="Times New Roman"/>
          <w:sz w:val="28"/>
          <w:szCs w:val="28"/>
          <w:lang w:val="uk-UA"/>
        </w:rPr>
        <w:t>.</w:t>
      </w:r>
    </w:p>
    <w:p w:rsidR="009441F7" w:rsidRDefault="009441F7" w:rsidP="0095304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B659D7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510A">
        <w:rPr>
          <w:rFonts w:ascii="Times New Roman" w:hAnsi="Times New Roman"/>
          <w:b/>
          <w:sz w:val="28"/>
          <w:szCs w:val="28"/>
          <w:lang w:val="uk-UA"/>
        </w:rPr>
        <w:t>СТР</w:t>
      </w:r>
      <w:r w:rsidR="0001271B" w:rsidRPr="001D510A">
        <w:rPr>
          <w:rFonts w:ascii="Times New Roman" w:hAnsi="Times New Roman"/>
          <w:b/>
          <w:sz w:val="28"/>
          <w:szCs w:val="28"/>
          <w:lang w:val="uk-UA"/>
        </w:rPr>
        <w:t>ОКИ ТА ЕТАПИ ВИКОНАННЯ ПРОГРАМИ</w:t>
      </w:r>
    </w:p>
    <w:p w:rsidR="001D510A" w:rsidRPr="001D510A" w:rsidRDefault="001D510A" w:rsidP="001D510A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459C" w:rsidRDefault="00631FB1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Реалізація Програми відбуватиметься протягом </w:t>
      </w:r>
      <w:r w:rsidR="00460B21">
        <w:rPr>
          <w:rFonts w:ascii="Times New Roman" w:hAnsi="Times New Roman"/>
          <w:bCs/>
          <w:sz w:val="28"/>
          <w:szCs w:val="28"/>
          <w:lang w:val="uk-UA"/>
        </w:rPr>
        <w:t>202</w:t>
      </w:r>
      <w:r w:rsidR="00313E1B"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B916B3">
        <w:rPr>
          <w:rFonts w:ascii="Times New Roman" w:hAnsi="Times New Roman"/>
          <w:bCs/>
          <w:sz w:val="28"/>
          <w:szCs w:val="28"/>
          <w:lang w:val="uk-UA"/>
        </w:rPr>
        <w:t xml:space="preserve"> рок</w:t>
      </w:r>
      <w:r w:rsidR="0046600D" w:rsidRPr="00B916B3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8C3C3A" w:rsidRDefault="008C3C3A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3C3A" w:rsidRDefault="008C3C3A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Pr="008C3C3A" w:rsidRDefault="00631FB1" w:rsidP="008C3C3A">
      <w:pPr>
        <w:pStyle w:val="a3"/>
        <w:numPr>
          <w:ilvl w:val="0"/>
          <w:numId w:val="5"/>
        </w:numPr>
        <w:shd w:val="clear" w:color="auto" w:fill="FFFFFF" w:themeFill="background1"/>
        <w:ind w:left="567" w:hanging="851"/>
        <w:rPr>
          <w:rFonts w:ascii="Times New Roman" w:hAnsi="Times New Roman"/>
          <w:b/>
          <w:sz w:val="28"/>
          <w:szCs w:val="28"/>
          <w:lang w:val="uk-UA"/>
        </w:rPr>
      </w:pPr>
      <w:r w:rsidRPr="008C3C3A">
        <w:rPr>
          <w:rFonts w:ascii="Times New Roman" w:hAnsi="Times New Roman"/>
          <w:b/>
          <w:sz w:val="28"/>
          <w:szCs w:val="28"/>
          <w:lang w:val="uk-UA"/>
        </w:rPr>
        <w:t>НАПРЯМИ</w:t>
      </w:r>
      <w:r w:rsidR="0046600D" w:rsidRPr="008C3C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C3C3A">
        <w:rPr>
          <w:rFonts w:ascii="Times New Roman" w:hAnsi="Times New Roman"/>
          <w:b/>
          <w:sz w:val="28"/>
          <w:szCs w:val="28"/>
          <w:lang w:val="uk-UA"/>
        </w:rPr>
        <w:t>ДІЯЛЬНОСТІ,</w:t>
      </w:r>
      <w:r w:rsidR="0046600D" w:rsidRPr="008C3C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C3C3A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="0046600D" w:rsidRPr="008C3C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C3C3A">
        <w:rPr>
          <w:rFonts w:ascii="Times New Roman" w:hAnsi="Times New Roman"/>
          <w:b/>
          <w:sz w:val="28"/>
          <w:szCs w:val="28"/>
          <w:lang w:val="uk-UA"/>
        </w:rPr>
        <w:t>ТА</w:t>
      </w:r>
      <w:r w:rsidR="0046600D" w:rsidRPr="008C3C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C3C3A">
        <w:rPr>
          <w:rFonts w:ascii="Times New Roman" w:hAnsi="Times New Roman"/>
          <w:b/>
          <w:sz w:val="28"/>
          <w:szCs w:val="28"/>
          <w:lang w:val="uk-UA"/>
        </w:rPr>
        <w:t>ЗАХОДИ</w:t>
      </w:r>
      <w:r w:rsidR="0046600D" w:rsidRPr="008C3C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C3C3A"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550"/>
        <w:gridCol w:w="18"/>
        <w:gridCol w:w="1409"/>
        <w:gridCol w:w="7"/>
        <w:gridCol w:w="3119"/>
        <w:gridCol w:w="1276"/>
        <w:gridCol w:w="1276"/>
        <w:gridCol w:w="1276"/>
        <w:gridCol w:w="1559"/>
      </w:tblGrid>
      <w:tr w:rsidR="00D468D0" w:rsidTr="00D26EC2">
        <w:tc>
          <w:tcPr>
            <w:tcW w:w="569" w:type="dxa"/>
            <w:gridSpan w:val="2"/>
          </w:tcPr>
          <w:p w:rsidR="00D468D0" w:rsidRPr="00220C82" w:rsidRDefault="00D468D0" w:rsidP="00D26EC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D468D0" w:rsidRPr="00220C82" w:rsidRDefault="00D468D0" w:rsidP="00D26EC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16" w:type="dxa"/>
            <w:gridSpan w:val="2"/>
          </w:tcPr>
          <w:p w:rsidR="00D468D0" w:rsidRPr="00220C82" w:rsidRDefault="00D468D0" w:rsidP="00D26EC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3120" w:type="dxa"/>
          </w:tcPr>
          <w:p w:rsidR="00D468D0" w:rsidRPr="00220C82" w:rsidRDefault="00D468D0" w:rsidP="00D26EC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Найменування заходу </w:t>
            </w:r>
          </w:p>
        </w:tc>
        <w:tc>
          <w:tcPr>
            <w:tcW w:w="1276" w:type="dxa"/>
          </w:tcPr>
          <w:p w:rsidR="00D468D0" w:rsidRPr="00220C82" w:rsidRDefault="00D468D0" w:rsidP="00D26EC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276" w:type="dxa"/>
          </w:tcPr>
          <w:p w:rsidR="00D468D0" w:rsidRPr="00220C82" w:rsidRDefault="00D468D0" w:rsidP="00D26EC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276" w:type="dxa"/>
          </w:tcPr>
          <w:p w:rsidR="00D468D0" w:rsidRPr="00220C82" w:rsidRDefault="00D468D0" w:rsidP="00D26EC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Планові обсяги на 202</w:t>
            </w:r>
            <w:r w:rsidR="00D26E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220C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рік, </w:t>
            </w:r>
            <w:proofErr w:type="spellStart"/>
            <w:r w:rsidRPr="00220C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557" w:type="dxa"/>
          </w:tcPr>
          <w:p w:rsidR="00D468D0" w:rsidRPr="00220C82" w:rsidRDefault="00D468D0" w:rsidP="00D26EC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Очікуванні результати</w:t>
            </w:r>
          </w:p>
        </w:tc>
      </w:tr>
      <w:tr w:rsidR="00D468D0" w:rsidTr="00D26EC2">
        <w:trPr>
          <w:trHeight w:val="323"/>
        </w:trPr>
        <w:tc>
          <w:tcPr>
            <w:tcW w:w="569" w:type="dxa"/>
            <w:gridSpan w:val="2"/>
          </w:tcPr>
          <w:p w:rsidR="00D468D0" w:rsidRPr="00220C82" w:rsidRDefault="00D468D0" w:rsidP="00D26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gridSpan w:val="2"/>
          </w:tcPr>
          <w:p w:rsidR="00D468D0" w:rsidRPr="00220C82" w:rsidRDefault="00D468D0" w:rsidP="00D26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20" w:type="dxa"/>
          </w:tcPr>
          <w:p w:rsidR="00D468D0" w:rsidRPr="00220C82" w:rsidRDefault="00D468D0" w:rsidP="00D26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D468D0" w:rsidRPr="00220C82" w:rsidRDefault="00D468D0" w:rsidP="00D26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D468D0" w:rsidRPr="00220C82" w:rsidRDefault="00D468D0" w:rsidP="00D26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D468D0" w:rsidRPr="00220C82" w:rsidRDefault="00D468D0" w:rsidP="00D26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7" w:type="dxa"/>
          </w:tcPr>
          <w:p w:rsidR="00D468D0" w:rsidRPr="00220C82" w:rsidRDefault="00D468D0" w:rsidP="00D26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E81407" w:rsidRPr="00BF6AAD" w:rsidTr="00D26EC2">
        <w:trPr>
          <w:trHeight w:val="323"/>
        </w:trPr>
        <w:tc>
          <w:tcPr>
            <w:tcW w:w="569" w:type="dxa"/>
            <w:gridSpan w:val="2"/>
          </w:tcPr>
          <w:p w:rsidR="00E81407" w:rsidRPr="00220C82" w:rsidRDefault="00E81407" w:rsidP="00D26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416" w:type="dxa"/>
            <w:gridSpan w:val="2"/>
          </w:tcPr>
          <w:p w:rsidR="00E81407" w:rsidRPr="0004694F" w:rsidRDefault="0004694F" w:rsidP="00D26EC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0469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Проведення заходів інформаційно-просвітницького характеру у сфері </w:t>
            </w:r>
            <w:proofErr w:type="spellStart"/>
            <w:r w:rsidRPr="000469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енергоефективності</w:t>
            </w:r>
            <w:proofErr w:type="spellEnd"/>
            <w:r w:rsidRPr="000469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, сталого розвитку та клімату в рамках Днів Сталої Енергії </w:t>
            </w:r>
          </w:p>
        </w:tc>
        <w:tc>
          <w:tcPr>
            <w:tcW w:w="3120" w:type="dxa"/>
          </w:tcPr>
          <w:p w:rsidR="00D26EC2" w:rsidRPr="00D26EC2" w:rsidRDefault="00E81407" w:rsidP="00D26EC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Конкурс малюнків "Збережи енергію", Конкурс малюнків "Енергія очима дітей", Вікторина "Відома та невідома енергія", Групові заняття, бесіди: "Вода - наше багатство", "Бережи електроенергію", "Легені планети", "Бережи тепло в оселі" тощо; консультації для батьків: "Енергозбереження. Почни з себе", "</w:t>
            </w:r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Як сортувати сміття", "Поради з </w:t>
            </w:r>
            <w:proofErr w:type="spellStart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т</w:t>
            </w:r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еплозбереження</w:t>
            </w:r>
            <w:proofErr w:type="spellEnd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", </w:t>
            </w:r>
            <w:proofErr w:type="spellStart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Виствка</w:t>
            </w:r>
            <w:proofErr w:type="spellEnd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малюнків та плакатів "Заощаджуй енергію! Зберігай </w:t>
            </w:r>
            <w:proofErr w:type="spellStart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довкіля</w:t>
            </w:r>
            <w:proofErr w:type="spellEnd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!", Виставка малюнків </w:t>
            </w:r>
            <w:proofErr w:type="spellStart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“Збережемо</w:t>
            </w:r>
            <w:proofErr w:type="spellEnd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енергію – збережемо </w:t>
            </w:r>
            <w:proofErr w:type="spellStart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природу”</w:t>
            </w:r>
            <w:proofErr w:type="spellEnd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220C82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Бесіди «Бережи ресурси», Заняття "Чиста </w:t>
            </w:r>
            <w:proofErr w:type="spellStart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домівка-</w:t>
            </w:r>
            <w:proofErr w:type="spellEnd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здорове життя", Розвага "Допоможемо планеті", Розвага для дітей "Наш друг - </w:t>
            </w:r>
            <w:proofErr w:type="spellStart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Електрончик</w:t>
            </w:r>
            <w:proofErr w:type="spellEnd"/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",</w:t>
            </w:r>
            <w:r w:rsidRPr="00220C82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Заняття "Маленькі </w:t>
            </w:r>
            <w:r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кроки - великі зміни", </w:t>
            </w:r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Конкурс презентацій та відеороликів "</w:t>
            </w:r>
            <w:proofErr w:type="spellStart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Енергоефективність</w:t>
            </w:r>
            <w:proofErr w:type="spellEnd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- запорука майбутнього", тест "Що ти знаєш про </w:t>
            </w:r>
            <w:proofErr w:type="spellStart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енергоефективність</w:t>
            </w:r>
            <w:proofErr w:type="spellEnd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?", Конкурс малюнків на асфальті "Чиста енергія - чисте довкілля", Екологічний </w:t>
            </w:r>
            <w:proofErr w:type="spellStart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хакатон</w:t>
            </w:r>
            <w:proofErr w:type="spellEnd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"Підвищення </w:t>
            </w:r>
            <w:proofErr w:type="spellStart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енергоефективності</w:t>
            </w:r>
            <w:proofErr w:type="spellEnd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та поліпшення комфорту перебування у закладі освіти", Заняття "Що трапиться, якщо не буде світла", Цикл занять "Азбука </w:t>
            </w:r>
            <w:proofErr w:type="spellStart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Берегоши</w:t>
            </w:r>
            <w:proofErr w:type="spellEnd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", Круглий стіл з працівниками "Бережливе ставлення до енергоресурсів", Тематичні уроки фізики, Участь у </w:t>
            </w:r>
            <w:proofErr w:type="spellStart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проєкті</w:t>
            </w:r>
            <w:proofErr w:type="spellEnd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"</w:t>
            </w:r>
            <w:proofErr w:type="spellStart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Енергоефективні</w:t>
            </w:r>
            <w:proofErr w:type="spellEnd"/>
            <w:r w:rsidR="007663C8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школи: нова генерація".</w:t>
            </w:r>
            <w:r w:rsidR="0004694F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Виховний захід на тему енергозбереження. </w:t>
            </w:r>
            <w:proofErr w:type="spellStart"/>
            <w:r w:rsidR="0004694F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Гра-квест</w:t>
            </w:r>
            <w:proofErr w:type="spellEnd"/>
            <w:r w:rsidR="0004694F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по </w:t>
            </w:r>
            <w:proofErr w:type="spellStart"/>
            <w:r w:rsidR="0004694F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локаціях</w:t>
            </w:r>
            <w:proofErr w:type="spellEnd"/>
            <w:r w:rsidR="0004694F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: «Вікторина», «Чиста планета»,</w:t>
            </w:r>
            <w:r w:rsidR="000469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04694F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«Збери сміття»,</w:t>
            </w:r>
            <w:r w:rsidR="000469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04694F" w:rsidRPr="00220C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«Естафета з батарейкою», «Врятуй планету».</w:t>
            </w:r>
            <w:r w:rsidR="0004694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турніру з настільного тенісу «РАКЕТКА», присвяченого Дням Сталої Енергії, Тематичні бесіди з вихованцями по видам спорту "Для чого </w:t>
            </w:r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людям потрібна електроенергія?", «Чи можна обійтися без неї»?, «Звідки приходить тепло,світло,вода?», Перегляд відеороликів та фільмів присвячених  Дням Сталої Енергії, Спортивні ігри на відкритому повітрі, Товариська зустріч з </w:t>
            </w:r>
            <w:proofErr w:type="spellStart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>футзалу</w:t>
            </w:r>
            <w:proofErr w:type="spellEnd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Проведення навчальної лекції присвяченої «Тижню сталої енергії», Проведення футбольного матчу серед вихованців відділення футболу в рамках пропаганди здорового способу життя та популяризації відновлюваних джерел енергії, </w:t>
            </w:r>
            <w:proofErr w:type="spellStart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>Квест</w:t>
            </w:r>
            <w:proofErr w:type="spellEnd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учнів-спортсменів "Знайди енергію". </w:t>
            </w:r>
            <w:proofErr w:type="spellStart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>Book</w:t>
            </w:r>
            <w:proofErr w:type="spellEnd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>-інформ</w:t>
            </w:r>
            <w:proofErr w:type="spellEnd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«Чиста планета – чисте життя», Пізнавальна гра «Безпечна енергетика» та вікторина   «</w:t>
            </w:r>
            <w:proofErr w:type="spellStart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>Енергоерудит</w:t>
            </w:r>
            <w:proofErr w:type="spellEnd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», </w:t>
            </w:r>
            <w:proofErr w:type="spellStart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>Відеогодина</w:t>
            </w:r>
            <w:proofErr w:type="spellEnd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«Енергозбереження – твоє надійне майбутнє», Інформаційна година "Ощадливе використання енергоресурсів", Фото-дайджест «Збережи енергію», «Знайомство </w:t>
            </w:r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 Сталою Енергією» - пізнавальна бесіда з клубом «Від серця до серця», Кіно-простір «Збережи планету», «Стала Енергія – це життя» - виставка-нагадування, </w:t>
            </w:r>
            <w:proofErr w:type="spellStart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>Арт-замальовки</w:t>
            </w:r>
            <w:proofErr w:type="spellEnd"/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учнів міських шкіл на тему «До природи – з чистим серцем», «Прилади, які будуть витрачати менше енергії», конкурс тематичних плакатів</w:t>
            </w:r>
            <w:r w:rsidR="00D26EC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E81407" w:rsidRPr="00220C82" w:rsidRDefault="00B34B97" w:rsidP="00D26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Структурні підрозділи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E81407" w:rsidRPr="00220C82" w:rsidRDefault="00E81407" w:rsidP="00D26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0C82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Бюджет </w:t>
            </w:r>
            <w:proofErr w:type="spellStart"/>
            <w:r w:rsidRPr="00220C82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Сєвєродонецької</w:t>
            </w:r>
            <w:proofErr w:type="spellEnd"/>
            <w:r w:rsidRPr="00220C82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міської територіальної громади</w:t>
            </w:r>
          </w:p>
        </w:tc>
        <w:tc>
          <w:tcPr>
            <w:tcW w:w="1276" w:type="dxa"/>
          </w:tcPr>
          <w:p w:rsidR="00E81407" w:rsidRPr="00220C82" w:rsidRDefault="00313E1B" w:rsidP="00D26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="007663C8" w:rsidRPr="00220C8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7" w:type="dxa"/>
          </w:tcPr>
          <w:p w:rsidR="00E81407" w:rsidRPr="00220C82" w:rsidRDefault="007663C8" w:rsidP="00D26E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0C82">
              <w:rPr>
                <w:rFonts w:ascii="Times New Roman" w:hAnsi="Times New Roman"/>
                <w:sz w:val="28"/>
                <w:szCs w:val="28"/>
                <w:lang w:val="uk-UA"/>
              </w:rPr>
              <w:t>Придбання матеріал</w:t>
            </w:r>
            <w:r w:rsidR="0004694F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проведення заходів</w:t>
            </w:r>
            <w:r w:rsidR="000469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20C82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B34B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канцелярські товари, </w:t>
            </w:r>
            <w:r w:rsidR="0004694F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>рна для збору використаних батарейок, настільні ігри, контейнери для сегрегації відходів</w:t>
            </w:r>
            <w:r w:rsidR="0004694F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спортивн</w:t>
            </w:r>
            <w:r w:rsidR="0004694F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="00B34B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інвентар</w:t>
            </w:r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>), придбання призів</w:t>
            </w:r>
            <w:r w:rsidR="00601CD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грамот</w:t>
            </w:r>
            <w:r w:rsidR="0004694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солодких</w:t>
            </w:r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под</w:t>
            </w:r>
            <w:r w:rsidR="0004694F">
              <w:rPr>
                <w:rFonts w:ascii="Times New Roman" w:hAnsi="Times New Roman"/>
                <w:sz w:val="28"/>
                <w:szCs w:val="28"/>
                <w:lang w:val="uk-UA"/>
              </w:rPr>
              <w:t>арунків</w:t>
            </w:r>
            <w:r w:rsidR="0004694F" w:rsidRPr="00220C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учасників заходів. </w:t>
            </w:r>
          </w:p>
        </w:tc>
      </w:tr>
      <w:tr w:rsidR="00D26EC2" w:rsidTr="00D26EC2">
        <w:tblPrEx>
          <w:tblLook w:val="0000"/>
        </w:tblPrEx>
        <w:trPr>
          <w:trHeight w:val="488"/>
        </w:trPr>
        <w:tc>
          <w:tcPr>
            <w:tcW w:w="551" w:type="dxa"/>
          </w:tcPr>
          <w:p w:rsidR="00D26EC2" w:rsidRDefault="00D26EC2" w:rsidP="00D26EC2">
            <w:pPr>
              <w:ind w:left="567"/>
              <w:rPr>
                <w:lang w:val="uk-UA"/>
              </w:rPr>
            </w:pPr>
          </w:p>
        </w:tc>
        <w:tc>
          <w:tcPr>
            <w:tcW w:w="1427" w:type="dxa"/>
            <w:gridSpan w:val="2"/>
          </w:tcPr>
          <w:p w:rsidR="00D26EC2" w:rsidRPr="00D26EC2" w:rsidRDefault="00D26EC2" w:rsidP="00D26EC2">
            <w:pPr>
              <w:ind w:hanging="9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26E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Разом</w:t>
            </w:r>
          </w:p>
        </w:tc>
        <w:tc>
          <w:tcPr>
            <w:tcW w:w="3127" w:type="dxa"/>
            <w:gridSpan w:val="2"/>
          </w:tcPr>
          <w:p w:rsidR="00D26EC2" w:rsidRPr="00D26EC2" w:rsidRDefault="00D26EC2" w:rsidP="00D26EC2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26EC2" w:rsidRPr="00D26EC2" w:rsidRDefault="00D26EC2" w:rsidP="00D26EC2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26EC2" w:rsidRPr="00D26EC2" w:rsidRDefault="00D26EC2" w:rsidP="00D26EC2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</w:tcPr>
          <w:p w:rsidR="00D26EC2" w:rsidRPr="00D26EC2" w:rsidRDefault="00D26EC2" w:rsidP="00D26EC2">
            <w:pPr>
              <w:ind w:left="567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26EC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50,0</w:t>
            </w:r>
          </w:p>
        </w:tc>
        <w:tc>
          <w:tcPr>
            <w:tcW w:w="1559" w:type="dxa"/>
          </w:tcPr>
          <w:p w:rsidR="00D26EC2" w:rsidRDefault="00D26EC2" w:rsidP="00D26EC2">
            <w:pPr>
              <w:ind w:left="567"/>
              <w:rPr>
                <w:lang w:val="uk-UA"/>
              </w:rPr>
            </w:pPr>
          </w:p>
        </w:tc>
      </w:tr>
    </w:tbl>
    <w:p w:rsidR="00D26EC2" w:rsidRDefault="00D26EC2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179A5" w:rsidRDefault="002E19B4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6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1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 xml:space="preserve"> ОЧІКУВАНІ РЕЗУЛЬТАТИ ВИКОНАННЯ ПРОГРАМИ, ВИЗНАЧЕННЯ ЇЇ ЕФЕКТИВНОСТІ</w:t>
      </w:r>
    </w:p>
    <w:p w:rsidR="00305140" w:rsidRDefault="00305140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1"/>
        <w:gridCol w:w="3326"/>
        <w:gridCol w:w="1911"/>
        <w:gridCol w:w="2264"/>
      </w:tblGrid>
      <w:tr w:rsidR="006F66E9" w:rsidRPr="00B916B3" w:rsidTr="00C61CEC">
        <w:trPr>
          <w:trHeight w:val="887"/>
        </w:trPr>
        <w:tc>
          <w:tcPr>
            <w:tcW w:w="2981" w:type="dxa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3326" w:type="dxa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Значення показника</w:t>
            </w:r>
          </w:p>
        </w:tc>
      </w:tr>
      <w:tr w:rsidR="006F66E9" w:rsidRPr="00B916B3" w:rsidTr="00C61CEC">
        <w:trPr>
          <w:trHeight w:val="263"/>
        </w:trPr>
        <w:tc>
          <w:tcPr>
            <w:tcW w:w="2981" w:type="dxa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326" w:type="dxa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4</w:t>
            </w:r>
          </w:p>
        </w:tc>
      </w:tr>
      <w:tr w:rsidR="006F66E9" w:rsidRPr="00B916B3" w:rsidTr="00C61CEC">
        <w:trPr>
          <w:trHeight w:val="150"/>
        </w:trPr>
        <w:tc>
          <w:tcPr>
            <w:tcW w:w="2981" w:type="dxa"/>
            <w:vMerge w:val="restart"/>
            <w:vAlign w:val="center"/>
          </w:tcPr>
          <w:p w:rsidR="00AE6CEB" w:rsidRPr="00B916B3" w:rsidRDefault="006F66E9" w:rsidP="006F66E9">
            <w:pPr>
              <w:pStyle w:val="a5"/>
              <w:numPr>
                <w:ilvl w:val="0"/>
                <w:numId w:val="43"/>
              </w:numPr>
              <w:tabs>
                <w:tab w:val="left" w:pos="601"/>
              </w:tabs>
              <w:spacing w:before="0" w:beforeAutospacing="0" w:after="0"/>
              <w:ind w:left="317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Проведення заходів інформаційно-просвітницького характеру у сфері </w:t>
            </w:r>
            <w:proofErr w:type="spellStart"/>
            <w:r>
              <w:rPr>
                <w:sz w:val="28"/>
                <w:szCs w:val="28"/>
                <w:lang w:val="uk-UA"/>
              </w:rPr>
              <w:t>енергоефективності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сталого розвитку та клімату в рамках Днів Сталої Енергії </w:t>
            </w:r>
          </w:p>
        </w:tc>
        <w:tc>
          <w:tcPr>
            <w:tcW w:w="3326" w:type="dxa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66E9" w:rsidRPr="00B916B3" w:rsidTr="00C61CEC">
        <w:trPr>
          <w:trHeight w:val="516"/>
        </w:trPr>
        <w:tc>
          <w:tcPr>
            <w:tcW w:w="2981" w:type="dxa"/>
            <w:vMerge/>
            <w:vAlign w:val="center"/>
          </w:tcPr>
          <w:p w:rsidR="00EB49A3" w:rsidRPr="00B916B3" w:rsidRDefault="00EB49A3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EB49A3" w:rsidRPr="00B916B3" w:rsidRDefault="00EB49A3" w:rsidP="006F66E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 w:rsidR="006F66E9">
              <w:rPr>
                <w:sz w:val="28"/>
                <w:szCs w:val="28"/>
                <w:lang w:val="uk-UA"/>
              </w:rPr>
              <w:t>організацію та проведення заходів в рамках Днів Сталої Енергії</w:t>
            </w:r>
          </w:p>
        </w:tc>
        <w:tc>
          <w:tcPr>
            <w:tcW w:w="0" w:type="auto"/>
            <w:vAlign w:val="center"/>
          </w:tcPr>
          <w:p w:rsidR="00EB49A3" w:rsidRPr="00B916B3" w:rsidRDefault="00EB49A3" w:rsidP="00C61CEC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EB49A3" w:rsidRPr="00B916B3" w:rsidRDefault="00313E1B" w:rsidP="00313E1B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  <w:r w:rsidR="008A3580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6F66E9" w:rsidRPr="00B916B3" w:rsidTr="00C61CEC">
        <w:trPr>
          <w:trHeight w:val="137"/>
        </w:trPr>
        <w:tc>
          <w:tcPr>
            <w:tcW w:w="298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66E9" w:rsidRPr="00B916B3" w:rsidTr="00C61CEC">
        <w:trPr>
          <w:trHeight w:val="835"/>
        </w:trPr>
        <w:tc>
          <w:tcPr>
            <w:tcW w:w="2981" w:type="dxa"/>
            <w:vMerge/>
            <w:vAlign w:val="center"/>
          </w:tcPr>
          <w:p w:rsidR="009E258F" w:rsidRPr="00B916B3" w:rsidRDefault="009E258F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9E258F" w:rsidRPr="00B916B3" w:rsidRDefault="009E258F" w:rsidP="006F66E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 </w:t>
            </w:r>
            <w:r w:rsidR="006F66E9">
              <w:rPr>
                <w:sz w:val="28"/>
                <w:szCs w:val="28"/>
                <w:lang w:val="uk-UA"/>
              </w:rPr>
              <w:t>учасників заходів в рамках Днів Сталої Енергії</w:t>
            </w:r>
          </w:p>
        </w:tc>
        <w:tc>
          <w:tcPr>
            <w:tcW w:w="0" w:type="auto"/>
            <w:vAlign w:val="center"/>
          </w:tcPr>
          <w:p w:rsidR="009E258F" w:rsidRPr="00B916B3" w:rsidRDefault="009E258F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9E258F" w:rsidRPr="00B916B3" w:rsidRDefault="009E258F" w:rsidP="00D60CD2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E258F" w:rsidRPr="00B916B3" w:rsidRDefault="006F66E9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</w:p>
          <w:p w:rsidR="009E258F" w:rsidRPr="00B916B3" w:rsidRDefault="009E258F" w:rsidP="00D60CD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66E9" w:rsidRPr="00B916B3" w:rsidTr="00C61CEC">
        <w:trPr>
          <w:trHeight w:val="175"/>
        </w:trPr>
        <w:tc>
          <w:tcPr>
            <w:tcW w:w="298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66E9" w:rsidRPr="00B916B3" w:rsidTr="00C61CEC">
        <w:trPr>
          <w:trHeight w:val="115"/>
        </w:trPr>
        <w:tc>
          <w:tcPr>
            <w:tcW w:w="298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593575" w:rsidRPr="00B916B3" w:rsidRDefault="006F66E9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Популяризація культури енергозбереження серед мешканців громади </w:t>
            </w:r>
          </w:p>
        </w:tc>
        <w:tc>
          <w:tcPr>
            <w:tcW w:w="0" w:type="auto"/>
            <w:vAlign w:val="center"/>
          </w:tcPr>
          <w:p w:rsidR="00593575" w:rsidRPr="00B916B3" w:rsidRDefault="006F66E9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593575" w:rsidRPr="00B916B3" w:rsidRDefault="008A3580" w:rsidP="006F66E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6F66E9" w:rsidRPr="00B916B3" w:rsidTr="00C61CEC">
        <w:trPr>
          <w:trHeight w:val="150"/>
        </w:trPr>
        <w:tc>
          <w:tcPr>
            <w:tcW w:w="298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66E9" w:rsidRPr="00B916B3" w:rsidTr="00C61CEC">
        <w:trPr>
          <w:trHeight w:val="463"/>
        </w:trPr>
        <w:tc>
          <w:tcPr>
            <w:tcW w:w="2981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326" w:type="dxa"/>
            <w:vAlign w:val="center"/>
          </w:tcPr>
          <w:p w:rsidR="00593575" w:rsidRPr="00B916B3" w:rsidRDefault="006F66E9" w:rsidP="006F66E9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Підвищення рівня обізнаності мешканців у сфері енергозбереження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2C602A" w:rsidRDefault="002C602A">
      <w:pPr>
        <w:rPr>
          <w:lang w:val="uk-UA"/>
        </w:rPr>
      </w:pPr>
    </w:p>
    <w:p w:rsidR="0004694F" w:rsidRDefault="0004694F">
      <w:pPr>
        <w:rPr>
          <w:lang w:val="uk-UA"/>
        </w:rPr>
      </w:pPr>
    </w:p>
    <w:p w:rsidR="00601CDE" w:rsidRDefault="00601CDE">
      <w:pPr>
        <w:rPr>
          <w:lang w:val="uk-UA"/>
        </w:rPr>
      </w:pPr>
    </w:p>
    <w:p w:rsidR="00262859" w:rsidRPr="00B916B3" w:rsidRDefault="009A655A" w:rsidP="009A655A">
      <w:pPr>
        <w:pStyle w:val="a3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7. </w:t>
      </w:r>
      <w:r w:rsidR="00262859" w:rsidRPr="00B916B3">
        <w:rPr>
          <w:rFonts w:ascii="Times New Roman" w:hAnsi="Times New Roman"/>
          <w:b/>
          <w:sz w:val="28"/>
          <w:szCs w:val="28"/>
          <w:lang w:val="uk-UA"/>
        </w:rPr>
        <w:t>РЕСУРСНЕ ЗАБЕЗПЕЧЕННЯ ПРОГРАМИ</w:t>
      </w:r>
    </w:p>
    <w:p w:rsidR="0090745B" w:rsidRPr="00B916B3" w:rsidRDefault="0090745B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2951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Фінансове забезпечення Програм</w:t>
      </w:r>
      <w:r w:rsidR="006F66E9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здійснюється за рахунок коштів 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proofErr w:type="spellStart"/>
      <w:r w:rsidR="00B709BD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B709BD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в межах видатків, затверджених розпорядженням керівника </w:t>
      </w:r>
      <w:proofErr w:type="spellStart"/>
      <w:r w:rsidR="00B709BD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B709BD">
        <w:rPr>
          <w:rFonts w:ascii="Times New Roman" w:hAnsi="Times New Roman"/>
          <w:sz w:val="28"/>
          <w:szCs w:val="28"/>
          <w:lang w:val="uk-UA"/>
        </w:rPr>
        <w:t xml:space="preserve"> міської ВЦА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2951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бюджет </w:t>
      </w:r>
      <w:proofErr w:type="spellStart"/>
      <w:r w:rsidR="00B709BD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B709BD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</w:t>
      </w:r>
      <w:r w:rsidRPr="00B916B3">
        <w:rPr>
          <w:rFonts w:ascii="Times New Roman" w:hAnsi="Times New Roman"/>
          <w:sz w:val="28"/>
          <w:szCs w:val="28"/>
          <w:lang w:val="uk-UA"/>
        </w:rPr>
        <w:t>на відповідний бюджетний період.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Загальний обсяг фінансових ресурсів, необхідних для реалізації програми на 202</w:t>
      </w:r>
      <w:r w:rsidR="00313E1B">
        <w:rPr>
          <w:rFonts w:ascii="Times New Roman" w:hAnsi="Times New Roman"/>
          <w:b/>
          <w:sz w:val="28"/>
          <w:szCs w:val="28"/>
          <w:lang w:val="uk-UA"/>
        </w:rPr>
        <w:t>2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 рік –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3E1B">
        <w:rPr>
          <w:rFonts w:ascii="Times New Roman" w:hAnsi="Times New Roman"/>
          <w:sz w:val="28"/>
          <w:szCs w:val="28"/>
          <w:lang w:val="uk-UA"/>
        </w:rPr>
        <w:t>50</w:t>
      </w:r>
      <w:r w:rsidR="00183686">
        <w:rPr>
          <w:rFonts w:ascii="Times New Roman" w:hAnsi="Times New Roman"/>
          <w:sz w:val="28"/>
          <w:szCs w:val="28"/>
          <w:lang w:val="uk-UA"/>
        </w:rPr>
        <w:t>,</w:t>
      </w:r>
      <w:r w:rsidR="00313E1B">
        <w:rPr>
          <w:rFonts w:ascii="Times New Roman" w:hAnsi="Times New Roman"/>
          <w:sz w:val="28"/>
          <w:szCs w:val="28"/>
          <w:lang w:val="uk-UA"/>
        </w:rPr>
        <w:t>0</w:t>
      </w:r>
      <w:r w:rsidR="00B154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D4A">
        <w:rPr>
          <w:rFonts w:ascii="Times New Roman" w:hAnsi="Times New Roman"/>
          <w:sz w:val="28"/>
          <w:szCs w:val="28"/>
          <w:lang w:val="uk-UA"/>
        </w:rPr>
        <w:t>тис. грн.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Головний розпорядник бюджетних коштів: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709BD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="00B709BD">
        <w:rPr>
          <w:rFonts w:ascii="Times New Roman" w:hAnsi="Times New Roman"/>
          <w:sz w:val="28"/>
          <w:szCs w:val="28"/>
          <w:lang w:val="uk-UA"/>
        </w:rPr>
        <w:t xml:space="preserve"> міська </w:t>
      </w:r>
      <w:proofErr w:type="spellStart"/>
      <w:r w:rsidR="00B709BD">
        <w:rPr>
          <w:rFonts w:ascii="Times New Roman" w:hAnsi="Times New Roman"/>
          <w:sz w:val="28"/>
          <w:szCs w:val="28"/>
          <w:lang w:val="uk-UA"/>
        </w:rPr>
        <w:t>військово</w:t>
      </w:r>
      <w:proofErr w:type="spellEnd"/>
      <w:r w:rsidR="00B709BD">
        <w:rPr>
          <w:rFonts w:ascii="Times New Roman" w:hAnsi="Times New Roman"/>
          <w:sz w:val="28"/>
          <w:szCs w:val="28"/>
          <w:lang w:val="uk-UA"/>
        </w:rPr>
        <w:t xml:space="preserve"> – цивільна адміністрація </w:t>
      </w:r>
      <w:proofErr w:type="spellStart"/>
      <w:r w:rsidR="00B709BD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B709BD">
        <w:rPr>
          <w:rFonts w:ascii="Times New Roman" w:hAnsi="Times New Roman"/>
          <w:sz w:val="28"/>
          <w:szCs w:val="28"/>
          <w:lang w:val="uk-UA"/>
        </w:rPr>
        <w:t xml:space="preserve"> району Луганської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області.</w:t>
      </w:r>
    </w:p>
    <w:p w:rsidR="001D510A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Джерела фінансування: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709BD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B709BD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C61CEC" w:rsidRDefault="00C61CEC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859" w:rsidRPr="00B916B3" w:rsidRDefault="009A655A" w:rsidP="009A655A">
      <w:pPr>
        <w:pStyle w:val="a3"/>
        <w:shd w:val="clear" w:color="auto" w:fill="FFFFFF" w:themeFill="background1"/>
        <w:spacing w:line="240" w:lineRule="auto"/>
        <w:ind w:left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8. </w:t>
      </w:r>
      <w:r w:rsidR="00262859" w:rsidRPr="00B916B3">
        <w:rPr>
          <w:rFonts w:ascii="Times New Roman" w:hAnsi="Times New Roman"/>
          <w:b/>
          <w:sz w:val="28"/>
          <w:szCs w:val="28"/>
          <w:lang w:val="uk-UA"/>
        </w:rPr>
        <w:t>ОРГАНІЗАЦІЯ УПРАВЛІННЯ ТА КОНТРОЛЮ ЗА ХОДОМ ВИКОНАННЯ ПРОГРАМИ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Координація дій між виконавцями програми здійснюється розпорядником бюджетних коштів </w:t>
      </w:r>
      <w:r w:rsidR="00633969">
        <w:rPr>
          <w:rFonts w:ascii="Times New Roman" w:hAnsi="Times New Roman"/>
          <w:sz w:val="28"/>
          <w:szCs w:val="28"/>
          <w:lang w:val="uk-UA"/>
        </w:rPr>
        <w:t>–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33969">
        <w:rPr>
          <w:rFonts w:ascii="Times New Roman" w:hAnsi="Times New Roman"/>
          <w:sz w:val="28"/>
          <w:szCs w:val="28"/>
          <w:lang w:val="uk-UA"/>
        </w:rPr>
        <w:t>Сєвєродонецькою</w:t>
      </w:r>
      <w:proofErr w:type="spellEnd"/>
      <w:r w:rsidR="00633969">
        <w:rPr>
          <w:rFonts w:ascii="Times New Roman" w:hAnsi="Times New Roman"/>
          <w:sz w:val="28"/>
          <w:szCs w:val="28"/>
          <w:lang w:val="uk-UA"/>
        </w:rPr>
        <w:t xml:space="preserve"> міською </w:t>
      </w:r>
      <w:proofErr w:type="spellStart"/>
      <w:r w:rsidR="00633969">
        <w:rPr>
          <w:rFonts w:ascii="Times New Roman" w:hAnsi="Times New Roman"/>
          <w:sz w:val="28"/>
          <w:szCs w:val="28"/>
          <w:lang w:val="uk-UA"/>
        </w:rPr>
        <w:t>вій</w:t>
      </w:r>
      <w:r w:rsidR="00295167">
        <w:rPr>
          <w:rFonts w:ascii="Times New Roman" w:hAnsi="Times New Roman"/>
          <w:sz w:val="28"/>
          <w:szCs w:val="28"/>
          <w:lang w:val="uk-UA"/>
        </w:rPr>
        <w:t>ськово</w:t>
      </w:r>
      <w:proofErr w:type="spellEnd"/>
      <w:r w:rsidR="00295167">
        <w:rPr>
          <w:rFonts w:ascii="Times New Roman" w:hAnsi="Times New Roman"/>
          <w:sz w:val="28"/>
          <w:szCs w:val="28"/>
          <w:lang w:val="uk-UA"/>
        </w:rPr>
        <w:t xml:space="preserve"> – цивільною адміністраціє</w:t>
      </w:r>
      <w:r w:rsidR="00633969">
        <w:rPr>
          <w:rFonts w:ascii="Times New Roman" w:hAnsi="Times New Roman"/>
          <w:sz w:val="28"/>
          <w:szCs w:val="28"/>
          <w:lang w:val="uk-UA"/>
        </w:rPr>
        <w:t xml:space="preserve">ю </w:t>
      </w:r>
      <w:proofErr w:type="spellStart"/>
      <w:r w:rsidR="00633969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633969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262859" w:rsidRPr="00B916B3" w:rsidRDefault="00262859" w:rsidP="006F66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Розробник та виконавець програми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наступного року за звітним періодом 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звітує про хід виконання Програми керівнику </w:t>
      </w:r>
      <w:proofErr w:type="spellStart"/>
      <w:r w:rsidR="00633969">
        <w:rPr>
          <w:rFonts w:ascii="Times New Roman" w:eastAsia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633969">
        <w:rPr>
          <w:rFonts w:ascii="Times New Roman" w:eastAsia="Times New Roman" w:hAnsi="Times New Roman"/>
          <w:sz w:val="28"/>
          <w:szCs w:val="28"/>
          <w:lang w:val="uk-UA"/>
        </w:rPr>
        <w:t xml:space="preserve"> міської </w:t>
      </w:r>
      <w:r w:rsidR="009441F7">
        <w:rPr>
          <w:rFonts w:ascii="Times New Roman" w:hAnsi="Times New Roman"/>
          <w:sz w:val="28"/>
          <w:szCs w:val="28"/>
          <w:lang w:val="uk-UA"/>
        </w:rPr>
        <w:t>в</w:t>
      </w:r>
      <w:r w:rsidRPr="00B916B3">
        <w:rPr>
          <w:rFonts w:ascii="Times New Roman" w:hAnsi="Times New Roman"/>
          <w:sz w:val="28"/>
          <w:szCs w:val="28"/>
          <w:lang w:val="uk-UA"/>
        </w:rPr>
        <w:t>ійськово</w:t>
      </w:r>
      <w:r w:rsidR="009441F7">
        <w:rPr>
          <w:rFonts w:ascii="Times New Roman" w:hAnsi="Times New Roman"/>
          <w:sz w:val="28"/>
          <w:szCs w:val="28"/>
          <w:lang w:val="uk-UA"/>
        </w:rPr>
        <w:t>-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цивільної адміністрації </w:t>
      </w:r>
      <w:proofErr w:type="spellStart"/>
      <w:r w:rsidR="00633969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633969">
        <w:rPr>
          <w:rFonts w:ascii="Times New Roman" w:hAnsi="Times New Roman"/>
          <w:sz w:val="28"/>
          <w:szCs w:val="28"/>
          <w:lang w:val="uk-UA"/>
        </w:rPr>
        <w:t xml:space="preserve"> району Луганської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262859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Контроль за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ходом </w:t>
      </w:r>
      <w:r w:rsidRPr="00B916B3">
        <w:rPr>
          <w:rFonts w:ascii="Times New Roman" w:hAnsi="Times New Roman"/>
          <w:sz w:val="28"/>
          <w:szCs w:val="28"/>
          <w:lang w:val="uk-UA"/>
        </w:rPr>
        <w:t>виконання програми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здійснюється </w:t>
      </w:r>
      <w:r w:rsidR="00400490">
        <w:rPr>
          <w:rFonts w:ascii="Times New Roman" w:eastAsia="Times New Roman" w:hAnsi="Times New Roman"/>
          <w:sz w:val="28"/>
          <w:szCs w:val="28"/>
          <w:lang w:val="uk-UA"/>
        </w:rPr>
        <w:t>к</w:t>
      </w:r>
      <w:r w:rsidR="00C05D3F">
        <w:rPr>
          <w:rFonts w:ascii="Times New Roman" w:hAnsi="Times New Roman"/>
          <w:sz w:val="28"/>
          <w:szCs w:val="28"/>
          <w:lang w:val="uk-UA"/>
        </w:rPr>
        <w:t>ерівник</w:t>
      </w:r>
      <w:r w:rsidR="00400490">
        <w:rPr>
          <w:rFonts w:ascii="Times New Roman" w:hAnsi="Times New Roman"/>
          <w:sz w:val="28"/>
          <w:szCs w:val="28"/>
          <w:lang w:val="uk-UA"/>
        </w:rPr>
        <w:t>ом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33969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633969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proofErr w:type="spellStart"/>
      <w:r w:rsidRPr="00B916B3">
        <w:rPr>
          <w:rFonts w:ascii="Times New Roman" w:hAnsi="Times New Roman"/>
          <w:sz w:val="28"/>
          <w:szCs w:val="28"/>
          <w:lang w:val="uk-UA"/>
        </w:rPr>
        <w:t>військово</w:t>
      </w:r>
      <w:proofErr w:type="spellEnd"/>
      <w:r w:rsidRPr="00B916B3">
        <w:rPr>
          <w:rFonts w:ascii="Times New Roman" w:hAnsi="Times New Roman"/>
          <w:sz w:val="28"/>
          <w:szCs w:val="28"/>
          <w:lang w:val="uk-UA"/>
        </w:rPr>
        <w:t xml:space="preserve"> – цивільної адміністрації </w:t>
      </w:r>
      <w:proofErr w:type="spellStart"/>
      <w:r w:rsidR="00633969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633969">
        <w:rPr>
          <w:rFonts w:ascii="Times New Roman" w:hAnsi="Times New Roman"/>
          <w:sz w:val="28"/>
          <w:szCs w:val="28"/>
          <w:lang w:val="uk-UA"/>
        </w:rPr>
        <w:t xml:space="preserve"> району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Луганськ</w:t>
      </w:r>
      <w:r w:rsidR="00633969">
        <w:rPr>
          <w:rFonts w:ascii="Times New Roman" w:hAnsi="Times New Roman"/>
          <w:sz w:val="28"/>
          <w:szCs w:val="28"/>
          <w:lang w:val="uk-UA"/>
        </w:rPr>
        <w:t>ої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0490">
        <w:rPr>
          <w:rFonts w:ascii="Times New Roman" w:hAnsi="Times New Roman"/>
          <w:sz w:val="28"/>
          <w:szCs w:val="28"/>
          <w:lang w:val="uk-UA"/>
        </w:rPr>
        <w:t>Олександром СТРЮКОМ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6B3DD3" w:rsidRDefault="006B3DD3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3DD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ачальник </w:t>
      </w:r>
    </w:p>
    <w:p w:rsidR="006B3DD3" w:rsidRDefault="006B3DD3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>правління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економічного </w:t>
      </w:r>
      <w:r w:rsidR="001A583D">
        <w:rPr>
          <w:rFonts w:ascii="Times New Roman" w:hAnsi="Times New Roman"/>
          <w:b/>
          <w:sz w:val="28"/>
          <w:szCs w:val="28"/>
          <w:lang w:val="uk-UA"/>
        </w:rPr>
        <w:t>розвитку</w:t>
      </w:r>
    </w:p>
    <w:p w:rsidR="00631FB1" w:rsidRPr="00B916B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ВЦА</w:t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633969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Анастасія ПИВОВАРОВА</w:t>
      </w:r>
    </w:p>
    <w:sectPr w:rsidR="00631FB1" w:rsidRPr="00B916B3" w:rsidSect="00400490">
      <w:pgSz w:w="11906" w:h="16838"/>
      <w:pgMar w:top="28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D9B" w:rsidRPr="0090745B" w:rsidRDefault="00BC0D9B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BC0D9B" w:rsidRPr="0090745B" w:rsidRDefault="00BC0D9B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D9B" w:rsidRPr="0090745B" w:rsidRDefault="00BC0D9B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BC0D9B" w:rsidRPr="0090745B" w:rsidRDefault="00BC0D9B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479"/>
    <w:multiLevelType w:val="hybridMultilevel"/>
    <w:tmpl w:val="E5523BCC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619F"/>
    <w:multiLevelType w:val="hybridMultilevel"/>
    <w:tmpl w:val="3FC27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10758"/>
    <w:multiLevelType w:val="hybridMultilevel"/>
    <w:tmpl w:val="C4C65D4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11D6C"/>
    <w:multiLevelType w:val="hybridMultilevel"/>
    <w:tmpl w:val="21B8E48C"/>
    <w:lvl w:ilvl="0" w:tplc="46AED9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DB7992"/>
    <w:multiLevelType w:val="hybridMultilevel"/>
    <w:tmpl w:val="E0E8C506"/>
    <w:lvl w:ilvl="0" w:tplc="97C88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728A"/>
    <w:multiLevelType w:val="hybridMultilevel"/>
    <w:tmpl w:val="C6AC5568"/>
    <w:lvl w:ilvl="0" w:tplc="A00ED13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27BE57B3"/>
    <w:multiLevelType w:val="hybridMultilevel"/>
    <w:tmpl w:val="5CFA66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056AF"/>
    <w:multiLevelType w:val="hybridMultilevel"/>
    <w:tmpl w:val="30EAF8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51BB7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2B436CE6"/>
    <w:multiLevelType w:val="hybridMultilevel"/>
    <w:tmpl w:val="048CB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020C3"/>
    <w:multiLevelType w:val="hybridMultilevel"/>
    <w:tmpl w:val="EE84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75B2F"/>
    <w:multiLevelType w:val="hybridMultilevel"/>
    <w:tmpl w:val="A2EA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15840CC"/>
    <w:multiLevelType w:val="hybridMultilevel"/>
    <w:tmpl w:val="EBA48CAA"/>
    <w:lvl w:ilvl="0" w:tplc="5344E676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3357440A"/>
    <w:multiLevelType w:val="hybridMultilevel"/>
    <w:tmpl w:val="EAD6D668"/>
    <w:lvl w:ilvl="0" w:tplc="8C704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52B1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4986664"/>
    <w:multiLevelType w:val="hybridMultilevel"/>
    <w:tmpl w:val="C8BC50E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836BF"/>
    <w:multiLevelType w:val="hybridMultilevel"/>
    <w:tmpl w:val="172C6610"/>
    <w:lvl w:ilvl="0" w:tplc="8C7048A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707E24"/>
    <w:multiLevelType w:val="hybridMultilevel"/>
    <w:tmpl w:val="8AE4AE68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A0933"/>
    <w:multiLevelType w:val="hybridMultilevel"/>
    <w:tmpl w:val="763E91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6">
    <w:nsid w:val="3E5A4E40"/>
    <w:multiLevelType w:val="hybridMultilevel"/>
    <w:tmpl w:val="C83C2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AC1729"/>
    <w:multiLevelType w:val="hybridMultilevel"/>
    <w:tmpl w:val="8102A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20D7B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2168CE"/>
    <w:multiLevelType w:val="hybridMultilevel"/>
    <w:tmpl w:val="DA3A7236"/>
    <w:lvl w:ilvl="0" w:tplc="FC2A6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B83533"/>
    <w:multiLevelType w:val="hybridMultilevel"/>
    <w:tmpl w:val="F29CD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E31AA9"/>
    <w:multiLevelType w:val="hybridMultilevel"/>
    <w:tmpl w:val="1BEEE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943516"/>
    <w:multiLevelType w:val="hybridMultilevel"/>
    <w:tmpl w:val="CCE64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E236A"/>
    <w:multiLevelType w:val="hybridMultilevel"/>
    <w:tmpl w:val="EA0E99FA"/>
    <w:lvl w:ilvl="0" w:tplc="A4E6821E">
      <w:start w:val="5"/>
      <w:numFmt w:val="decimal"/>
      <w:lvlText w:val="%1."/>
      <w:lvlJc w:val="left"/>
      <w:pPr>
        <w:ind w:left="3763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9670B"/>
    <w:multiLevelType w:val="hybridMultilevel"/>
    <w:tmpl w:val="FF62DBD0"/>
    <w:lvl w:ilvl="0" w:tplc="EF5060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5BF47025"/>
    <w:multiLevelType w:val="hybridMultilevel"/>
    <w:tmpl w:val="AF34F6DE"/>
    <w:lvl w:ilvl="0" w:tplc="0038CBFA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12B68DA"/>
    <w:multiLevelType w:val="hybridMultilevel"/>
    <w:tmpl w:val="3FECCE4E"/>
    <w:lvl w:ilvl="0" w:tplc="3244D36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53988"/>
    <w:multiLevelType w:val="hybridMultilevel"/>
    <w:tmpl w:val="A2F4D6E4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C391088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>
    <w:nsid w:val="74430842"/>
    <w:multiLevelType w:val="hybridMultilevel"/>
    <w:tmpl w:val="72B85DF2"/>
    <w:lvl w:ilvl="0" w:tplc="5D36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B74BF9"/>
    <w:multiLevelType w:val="hybridMultilevel"/>
    <w:tmpl w:val="CD6E9E90"/>
    <w:lvl w:ilvl="0" w:tplc="5998A89A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D613E2D"/>
    <w:multiLevelType w:val="hybridMultilevel"/>
    <w:tmpl w:val="0ED68C5E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1"/>
  </w:num>
  <w:num w:numId="4">
    <w:abstractNumId w:val="20"/>
  </w:num>
  <w:num w:numId="5">
    <w:abstractNumId w:val="25"/>
  </w:num>
  <w:num w:numId="6">
    <w:abstractNumId w:val="3"/>
  </w:num>
  <w:num w:numId="7">
    <w:abstractNumId w:val="8"/>
  </w:num>
  <w:num w:numId="8">
    <w:abstractNumId w:val="41"/>
  </w:num>
  <w:num w:numId="9">
    <w:abstractNumId w:val="38"/>
  </w:num>
  <w:num w:numId="10">
    <w:abstractNumId w:val="33"/>
  </w:num>
  <w:num w:numId="11">
    <w:abstractNumId w:val="27"/>
  </w:num>
  <w:num w:numId="12">
    <w:abstractNumId w:val="9"/>
  </w:num>
  <w:num w:numId="13">
    <w:abstractNumId w:val="29"/>
  </w:num>
  <w:num w:numId="14">
    <w:abstractNumId w:val="30"/>
  </w:num>
  <w:num w:numId="15">
    <w:abstractNumId w:val="17"/>
  </w:num>
  <w:num w:numId="16">
    <w:abstractNumId w:val="45"/>
  </w:num>
  <w:num w:numId="17">
    <w:abstractNumId w:val="21"/>
  </w:num>
  <w:num w:numId="18">
    <w:abstractNumId w:val="0"/>
  </w:num>
  <w:num w:numId="19">
    <w:abstractNumId w:val="40"/>
  </w:num>
  <w:num w:numId="20">
    <w:abstractNumId w:val="35"/>
  </w:num>
  <w:num w:numId="21">
    <w:abstractNumId w:val="37"/>
  </w:num>
  <w:num w:numId="22">
    <w:abstractNumId w:val="16"/>
  </w:num>
  <w:num w:numId="23">
    <w:abstractNumId w:val="7"/>
  </w:num>
  <w:num w:numId="24">
    <w:abstractNumId w:val="6"/>
  </w:num>
  <w:num w:numId="25">
    <w:abstractNumId w:val="39"/>
  </w:num>
  <w:num w:numId="26">
    <w:abstractNumId w:val="22"/>
  </w:num>
  <w:num w:numId="27">
    <w:abstractNumId w:val="4"/>
  </w:num>
  <w:num w:numId="28">
    <w:abstractNumId w:val="19"/>
  </w:num>
  <w:num w:numId="29">
    <w:abstractNumId w:val="44"/>
  </w:num>
  <w:num w:numId="30">
    <w:abstractNumId w:val="2"/>
  </w:num>
  <w:num w:numId="31">
    <w:abstractNumId w:val="28"/>
  </w:num>
  <w:num w:numId="32">
    <w:abstractNumId w:val="32"/>
  </w:num>
  <w:num w:numId="33">
    <w:abstractNumId w:val="43"/>
  </w:num>
  <w:num w:numId="34">
    <w:abstractNumId w:val="34"/>
  </w:num>
  <w:num w:numId="35">
    <w:abstractNumId w:val="5"/>
  </w:num>
  <w:num w:numId="36">
    <w:abstractNumId w:val="1"/>
  </w:num>
  <w:num w:numId="37">
    <w:abstractNumId w:val="11"/>
  </w:num>
  <w:num w:numId="38">
    <w:abstractNumId w:val="26"/>
  </w:num>
  <w:num w:numId="39">
    <w:abstractNumId w:val="10"/>
  </w:num>
  <w:num w:numId="40">
    <w:abstractNumId w:val="18"/>
  </w:num>
  <w:num w:numId="41">
    <w:abstractNumId w:val="42"/>
  </w:num>
  <w:num w:numId="42">
    <w:abstractNumId w:val="12"/>
  </w:num>
  <w:num w:numId="43">
    <w:abstractNumId w:val="23"/>
  </w:num>
  <w:num w:numId="44">
    <w:abstractNumId w:val="36"/>
  </w:num>
  <w:num w:numId="45">
    <w:abstractNumId w:val="13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45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FB1"/>
    <w:rsid w:val="0001271B"/>
    <w:rsid w:val="00021060"/>
    <w:rsid w:val="0002476B"/>
    <w:rsid w:val="000340F1"/>
    <w:rsid w:val="00034441"/>
    <w:rsid w:val="00034D4C"/>
    <w:rsid w:val="00037C63"/>
    <w:rsid w:val="000429E5"/>
    <w:rsid w:val="0004694F"/>
    <w:rsid w:val="000478B1"/>
    <w:rsid w:val="0005161F"/>
    <w:rsid w:val="0005197C"/>
    <w:rsid w:val="00052622"/>
    <w:rsid w:val="00053CEE"/>
    <w:rsid w:val="00096381"/>
    <w:rsid w:val="000B13F5"/>
    <w:rsid w:val="000B34AE"/>
    <w:rsid w:val="000C2245"/>
    <w:rsid w:val="000C3612"/>
    <w:rsid w:val="000D26A3"/>
    <w:rsid w:val="000E06E0"/>
    <w:rsid w:val="000F069C"/>
    <w:rsid w:val="001026E1"/>
    <w:rsid w:val="0010786E"/>
    <w:rsid w:val="001179A5"/>
    <w:rsid w:val="001223B7"/>
    <w:rsid w:val="00135031"/>
    <w:rsid w:val="0015744F"/>
    <w:rsid w:val="00174788"/>
    <w:rsid w:val="00183686"/>
    <w:rsid w:val="00184DD3"/>
    <w:rsid w:val="00190211"/>
    <w:rsid w:val="0019681B"/>
    <w:rsid w:val="001A583D"/>
    <w:rsid w:val="001B271A"/>
    <w:rsid w:val="001B431E"/>
    <w:rsid w:val="001B4FB3"/>
    <w:rsid w:val="001C0BB1"/>
    <w:rsid w:val="001C55B7"/>
    <w:rsid w:val="001C580C"/>
    <w:rsid w:val="001D510A"/>
    <w:rsid w:val="001D7C2D"/>
    <w:rsid w:val="001E000B"/>
    <w:rsid w:val="001E477E"/>
    <w:rsid w:val="001E5B38"/>
    <w:rsid w:val="002009E1"/>
    <w:rsid w:val="00206E73"/>
    <w:rsid w:val="00214D4D"/>
    <w:rsid w:val="00220C82"/>
    <w:rsid w:val="00230A9D"/>
    <w:rsid w:val="00230D5B"/>
    <w:rsid w:val="00233F70"/>
    <w:rsid w:val="002341D5"/>
    <w:rsid w:val="00241EA7"/>
    <w:rsid w:val="00242F44"/>
    <w:rsid w:val="0024625C"/>
    <w:rsid w:val="00252E53"/>
    <w:rsid w:val="00254B88"/>
    <w:rsid w:val="002556D2"/>
    <w:rsid w:val="00262859"/>
    <w:rsid w:val="0026488B"/>
    <w:rsid w:val="002652D5"/>
    <w:rsid w:val="00266D56"/>
    <w:rsid w:val="0026726D"/>
    <w:rsid w:val="0027192D"/>
    <w:rsid w:val="0027386C"/>
    <w:rsid w:val="002763B4"/>
    <w:rsid w:val="00277C63"/>
    <w:rsid w:val="0028445B"/>
    <w:rsid w:val="00286768"/>
    <w:rsid w:val="00287908"/>
    <w:rsid w:val="00295167"/>
    <w:rsid w:val="00295630"/>
    <w:rsid w:val="00295C8F"/>
    <w:rsid w:val="002A0A34"/>
    <w:rsid w:val="002A0A90"/>
    <w:rsid w:val="002A2512"/>
    <w:rsid w:val="002A3085"/>
    <w:rsid w:val="002B10BB"/>
    <w:rsid w:val="002B36FE"/>
    <w:rsid w:val="002B6365"/>
    <w:rsid w:val="002C07DF"/>
    <w:rsid w:val="002C15BE"/>
    <w:rsid w:val="002C553B"/>
    <w:rsid w:val="002C5CAB"/>
    <w:rsid w:val="002C602A"/>
    <w:rsid w:val="002D1B49"/>
    <w:rsid w:val="002D76F1"/>
    <w:rsid w:val="002E114A"/>
    <w:rsid w:val="002E19B4"/>
    <w:rsid w:val="002E274F"/>
    <w:rsid w:val="002F22FF"/>
    <w:rsid w:val="002F4F94"/>
    <w:rsid w:val="003009B6"/>
    <w:rsid w:val="00300E3D"/>
    <w:rsid w:val="00301101"/>
    <w:rsid w:val="00305140"/>
    <w:rsid w:val="00312CB7"/>
    <w:rsid w:val="00313E1B"/>
    <w:rsid w:val="0031714D"/>
    <w:rsid w:val="003269A9"/>
    <w:rsid w:val="003356E7"/>
    <w:rsid w:val="00336E0B"/>
    <w:rsid w:val="00353B49"/>
    <w:rsid w:val="00360D1A"/>
    <w:rsid w:val="00363516"/>
    <w:rsid w:val="00363ECB"/>
    <w:rsid w:val="003658B5"/>
    <w:rsid w:val="003751F0"/>
    <w:rsid w:val="00375F2B"/>
    <w:rsid w:val="00377541"/>
    <w:rsid w:val="00377AA6"/>
    <w:rsid w:val="00385EE2"/>
    <w:rsid w:val="003B1A99"/>
    <w:rsid w:val="003B278C"/>
    <w:rsid w:val="003C02FA"/>
    <w:rsid w:val="003C058F"/>
    <w:rsid w:val="003C6430"/>
    <w:rsid w:val="003D43E8"/>
    <w:rsid w:val="003D4FAB"/>
    <w:rsid w:val="003F1B1C"/>
    <w:rsid w:val="003F50BB"/>
    <w:rsid w:val="003F72EF"/>
    <w:rsid w:val="00400490"/>
    <w:rsid w:val="004006EC"/>
    <w:rsid w:val="004100AD"/>
    <w:rsid w:val="00413284"/>
    <w:rsid w:val="004150F3"/>
    <w:rsid w:val="004171C9"/>
    <w:rsid w:val="00426148"/>
    <w:rsid w:val="00427E69"/>
    <w:rsid w:val="00432D66"/>
    <w:rsid w:val="00432F9E"/>
    <w:rsid w:val="00433863"/>
    <w:rsid w:val="00435AD7"/>
    <w:rsid w:val="00436905"/>
    <w:rsid w:val="004421DF"/>
    <w:rsid w:val="00445604"/>
    <w:rsid w:val="004468F1"/>
    <w:rsid w:val="004506C8"/>
    <w:rsid w:val="004601F9"/>
    <w:rsid w:val="00460B21"/>
    <w:rsid w:val="00461846"/>
    <w:rsid w:val="0046600D"/>
    <w:rsid w:val="00467AEB"/>
    <w:rsid w:val="00492325"/>
    <w:rsid w:val="00496E8A"/>
    <w:rsid w:val="00497A01"/>
    <w:rsid w:val="004A03ED"/>
    <w:rsid w:val="004A0DEE"/>
    <w:rsid w:val="004B751D"/>
    <w:rsid w:val="004B7A6B"/>
    <w:rsid w:val="004C2317"/>
    <w:rsid w:val="004C27CB"/>
    <w:rsid w:val="004D0142"/>
    <w:rsid w:val="004D0F68"/>
    <w:rsid w:val="004D7B4C"/>
    <w:rsid w:val="004E3E1D"/>
    <w:rsid w:val="004E4009"/>
    <w:rsid w:val="004E44FB"/>
    <w:rsid w:val="004E4CA8"/>
    <w:rsid w:val="004E5A27"/>
    <w:rsid w:val="00502866"/>
    <w:rsid w:val="00504697"/>
    <w:rsid w:val="005050D4"/>
    <w:rsid w:val="00525D3E"/>
    <w:rsid w:val="00531E64"/>
    <w:rsid w:val="00532336"/>
    <w:rsid w:val="00535341"/>
    <w:rsid w:val="00547D79"/>
    <w:rsid w:val="00547EF0"/>
    <w:rsid w:val="00547F35"/>
    <w:rsid w:val="0056001A"/>
    <w:rsid w:val="0056745C"/>
    <w:rsid w:val="00574FB8"/>
    <w:rsid w:val="00584F8B"/>
    <w:rsid w:val="00590ADC"/>
    <w:rsid w:val="0059269E"/>
    <w:rsid w:val="00593575"/>
    <w:rsid w:val="00593A04"/>
    <w:rsid w:val="005945E7"/>
    <w:rsid w:val="0059755F"/>
    <w:rsid w:val="005A63A9"/>
    <w:rsid w:val="005A75D8"/>
    <w:rsid w:val="005B3C81"/>
    <w:rsid w:val="005C0501"/>
    <w:rsid w:val="005C5009"/>
    <w:rsid w:val="005C59A0"/>
    <w:rsid w:val="005D7512"/>
    <w:rsid w:val="005E2F11"/>
    <w:rsid w:val="005E3F0A"/>
    <w:rsid w:val="005E40DA"/>
    <w:rsid w:val="005E76F0"/>
    <w:rsid w:val="00601193"/>
    <w:rsid w:val="00601CDE"/>
    <w:rsid w:val="00605A9A"/>
    <w:rsid w:val="00612765"/>
    <w:rsid w:val="00614808"/>
    <w:rsid w:val="00617E47"/>
    <w:rsid w:val="006264FA"/>
    <w:rsid w:val="00631FB1"/>
    <w:rsid w:val="00633969"/>
    <w:rsid w:val="00646CA5"/>
    <w:rsid w:val="006508BA"/>
    <w:rsid w:val="00652542"/>
    <w:rsid w:val="00660FE0"/>
    <w:rsid w:val="00661FCB"/>
    <w:rsid w:val="00667E33"/>
    <w:rsid w:val="0067651C"/>
    <w:rsid w:val="006833CA"/>
    <w:rsid w:val="006A3554"/>
    <w:rsid w:val="006B3DD3"/>
    <w:rsid w:val="006B712C"/>
    <w:rsid w:val="006D337F"/>
    <w:rsid w:val="006D44B3"/>
    <w:rsid w:val="006E1895"/>
    <w:rsid w:val="006E4649"/>
    <w:rsid w:val="006F01B7"/>
    <w:rsid w:val="006F5537"/>
    <w:rsid w:val="006F66E9"/>
    <w:rsid w:val="0070319C"/>
    <w:rsid w:val="00703A96"/>
    <w:rsid w:val="007113F6"/>
    <w:rsid w:val="00714484"/>
    <w:rsid w:val="00721317"/>
    <w:rsid w:val="007255B0"/>
    <w:rsid w:val="007278E7"/>
    <w:rsid w:val="00730A43"/>
    <w:rsid w:val="00733AD9"/>
    <w:rsid w:val="0073459C"/>
    <w:rsid w:val="00734918"/>
    <w:rsid w:val="00740A7D"/>
    <w:rsid w:val="00741765"/>
    <w:rsid w:val="007436A6"/>
    <w:rsid w:val="007437FB"/>
    <w:rsid w:val="007459C4"/>
    <w:rsid w:val="00747606"/>
    <w:rsid w:val="00756B70"/>
    <w:rsid w:val="00757C84"/>
    <w:rsid w:val="007663C8"/>
    <w:rsid w:val="00783399"/>
    <w:rsid w:val="0079527A"/>
    <w:rsid w:val="007A6C1C"/>
    <w:rsid w:val="007B13F2"/>
    <w:rsid w:val="007C1B0D"/>
    <w:rsid w:val="007C1F93"/>
    <w:rsid w:val="007C7234"/>
    <w:rsid w:val="007E0EC2"/>
    <w:rsid w:val="007E1CB2"/>
    <w:rsid w:val="007F1D00"/>
    <w:rsid w:val="00801BC8"/>
    <w:rsid w:val="00805F88"/>
    <w:rsid w:val="008108BF"/>
    <w:rsid w:val="00816A3A"/>
    <w:rsid w:val="00824667"/>
    <w:rsid w:val="00826D4A"/>
    <w:rsid w:val="0082706F"/>
    <w:rsid w:val="00830173"/>
    <w:rsid w:val="008324F0"/>
    <w:rsid w:val="0083711C"/>
    <w:rsid w:val="008410D0"/>
    <w:rsid w:val="00851A16"/>
    <w:rsid w:val="008558E1"/>
    <w:rsid w:val="008725C3"/>
    <w:rsid w:val="008764DB"/>
    <w:rsid w:val="0088332A"/>
    <w:rsid w:val="008902C7"/>
    <w:rsid w:val="008951E7"/>
    <w:rsid w:val="008A1164"/>
    <w:rsid w:val="008A3580"/>
    <w:rsid w:val="008A58F3"/>
    <w:rsid w:val="008B2836"/>
    <w:rsid w:val="008C3C3A"/>
    <w:rsid w:val="008C78C9"/>
    <w:rsid w:val="008D07F0"/>
    <w:rsid w:val="008D0AC2"/>
    <w:rsid w:val="008D69D3"/>
    <w:rsid w:val="008F0B79"/>
    <w:rsid w:val="008F2B12"/>
    <w:rsid w:val="0090571C"/>
    <w:rsid w:val="0090745B"/>
    <w:rsid w:val="00927B54"/>
    <w:rsid w:val="00936E84"/>
    <w:rsid w:val="00937AE1"/>
    <w:rsid w:val="00940CB5"/>
    <w:rsid w:val="009441F7"/>
    <w:rsid w:val="009472A9"/>
    <w:rsid w:val="00953044"/>
    <w:rsid w:val="00954FB1"/>
    <w:rsid w:val="00961CD3"/>
    <w:rsid w:val="009640E0"/>
    <w:rsid w:val="00971024"/>
    <w:rsid w:val="00976A86"/>
    <w:rsid w:val="009779B2"/>
    <w:rsid w:val="00995143"/>
    <w:rsid w:val="009A2765"/>
    <w:rsid w:val="009A51E5"/>
    <w:rsid w:val="009A655A"/>
    <w:rsid w:val="009B0B32"/>
    <w:rsid w:val="009C67F5"/>
    <w:rsid w:val="009D431C"/>
    <w:rsid w:val="009D5C3D"/>
    <w:rsid w:val="009D643E"/>
    <w:rsid w:val="009E258F"/>
    <w:rsid w:val="009F7011"/>
    <w:rsid w:val="00A003B3"/>
    <w:rsid w:val="00A0116F"/>
    <w:rsid w:val="00A14011"/>
    <w:rsid w:val="00A15852"/>
    <w:rsid w:val="00A21252"/>
    <w:rsid w:val="00A22870"/>
    <w:rsid w:val="00A24327"/>
    <w:rsid w:val="00A24DDB"/>
    <w:rsid w:val="00A317D2"/>
    <w:rsid w:val="00A35E0B"/>
    <w:rsid w:val="00A47F84"/>
    <w:rsid w:val="00A60D15"/>
    <w:rsid w:val="00A610DB"/>
    <w:rsid w:val="00A64E0F"/>
    <w:rsid w:val="00A77F04"/>
    <w:rsid w:val="00A81C48"/>
    <w:rsid w:val="00A843D8"/>
    <w:rsid w:val="00A97EEE"/>
    <w:rsid w:val="00AA00CA"/>
    <w:rsid w:val="00AB29AF"/>
    <w:rsid w:val="00AC4F22"/>
    <w:rsid w:val="00AC7670"/>
    <w:rsid w:val="00AE5118"/>
    <w:rsid w:val="00AE6621"/>
    <w:rsid w:val="00AE6CEB"/>
    <w:rsid w:val="00AF63C3"/>
    <w:rsid w:val="00B0687D"/>
    <w:rsid w:val="00B1546A"/>
    <w:rsid w:val="00B34B97"/>
    <w:rsid w:val="00B41413"/>
    <w:rsid w:val="00B4222E"/>
    <w:rsid w:val="00B42B8B"/>
    <w:rsid w:val="00B517DB"/>
    <w:rsid w:val="00B56D14"/>
    <w:rsid w:val="00B606C7"/>
    <w:rsid w:val="00B64A6E"/>
    <w:rsid w:val="00B657C3"/>
    <w:rsid w:val="00B659D7"/>
    <w:rsid w:val="00B66E00"/>
    <w:rsid w:val="00B709BD"/>
    <w:rsid w:val="00B70FD4"/>
    <w:rsid w:val="00B73280"/>
    <w:rsid w:val="00B775BE"/>
    <w:rsid w:val="00B8365E"/>
    <w:rsid w:val="00B841B3"/>
    <w:rsid w:val="00B916B3"/>
    <w:rsid w:val="00B97C06"/>
    <w:rsid w:val="00BA05E7"/>
    <w:rsid w:val="00BB20FB"/>
    <w:rsid w:val="00BB499D"/>
    <w:rsid w:val="00BB67B0"/>
    <w:rsid w:val="00BB6B1C"/>
    <w:rsid w:val="00BB7323"/>
    <w:rsid w:val="00BC0D9B"/>
    <w:rsid w:val="00BC633F"/>
    <w:rsid w:val="00BD17E5"/>
    <w:rsid w:val="00BD20B3"/>
    <w:rsid w:val="00BD247B"/>
    <w:rsid w:val="00BD2EF7"/>
    <w:rsid w:val="00BD5468"/>
    <w:rsid w:val="00BE2241"/>
    <w:rsid w:val="00BE7712"/>
    <w:rsid w:val="00BF0C70"/>
    <w:rsid w:val="00BF6AAD"/>
    <w:rsid w:val="00C03641"/>
    <w:rsid w:val="00C040B6"/>
    <w:rsid w:val="00C057DD"/>
    <w:rsid w:val="00C05D3F"/>
    <w:rsid w:val="00C165F2"/>
    <w:rsid w:val="00C2281F"/>
    <w:rsid w:val="00C2578C"/>
    <w:rsid w:val="00C33930"/>
    <w:rsid w:val="00C34664"/>
    <w:rsid w:val="00C3704E"/>
    <w:rsid w:val="00C50A75"/>
    <w:rsid w:val="00C50F1F"/>
    <w:rsid w:val="00C61CEC"/>
    <w:rsid w:val="00C623E2"/>
    <w:rsid w:val="00C721FD"/>
    <w:rsid w:val="00C7241B"/>
    <w:rsid w:val="00C8038F"/>
    <w:rsid w:val="00C8238A"/>
    <w:rsid w:val="00C865BD"/>
    <w:rsid w:val="00C87FA8"/>
    <w:rsid w:val="00C9023F"/>
    <w:rsid w:val="00C933C9"/>
    <w:rsid w:val="00C9373F"/>
    <w:rsid w:val="00CA0275"/>
    <w:rsid w:val="00CA0F33"/>
    <w:rsid w:val="00CA1576"/>
    <w:rsid w:val="00CA5640"/>
    <w:rsid w:val="00CB63A0"/>
    <w:rsid w:val="00CC5B1C"/>
    <w:rsid w:val="00CC6310"/>
    <w:rsid w:val="00CD01C7"/>
    <w:rsid w:val="00CD18F2"/>
    <w:rsid w:val="00CD4EB1"/>
    <w:rsid w:val="00CE4D0F"/>
    <w:rsid w:val="00CE53FB"/>
    <w:rsid w:val="00CE5582"/>
    <w:rsid w:val="00CF0F64"/>
    <w:rsid w:val="00D123F6"/>
    <w:rsid w:val="00D15978"/>
    <w:rsid w:val="00D2608E"/>
    <w:rsid w:val="00D26EC2"/>
    <w:rsid w:val="00D30A9E"/>
    <w:rsid w:val="00D35CE1"/>
    <w:rsid w:val="00D41709"/>
    <w:rsid w:val="00D41D2C"/>
    <w:rsid w:val="00D468D0"/>
    <w:rsid w:val="00D5100B"/>
    <w:rsid w:val="00D60CD2"/>
    <w:rsid w:val="00D61537"/>
    <w:rsid w:val="00D67570"/>
    <w:rsid w:val="00D6761A"/>
    <w:rsid w:val="00D73D27"/>
    <w:rsid w:val="00D86B4E"/>
    <w:rsid w:val="00D90B8B"/>
    <w:rsid w:val="00D973E8"/>
    <w:rsid w:val="00DB2B2C"/>
    <w:rsid w:val="00DB2C97"/>
    <w:rsid w:val="00DC118A"/>
    <w:rsid w:val="00DC2884"/>
    <w:rsid w:val="00DD567C"/>
    <w:rsid w:val="00DE14D5"/>
    <w:rsid w:val="00DE382A"/>
    <w:rsid w:val="00DF0589"/>
    <w:rsid w:val="00DF6E14"/>
    <w:rsid w:val="00E019F8"/>
    <w:rsid w:val="00E06054"/>
    <w:rsid w:val="00E101BD"/>
    <w:rsid w:val="00E14BE7"/>
    <w:rsid w:val="00E16131"/>
    <w:rsid w:val="00E211A8"/>
    <w:rsid w:val="00E2419C"/>
    <w:rsid w:val="00E270D2"/>
    <w:rsid w:val="00E27E98"/>
    <w:rsid w:val="00E44695"/>
    <w:rsid w:val="00E55248"/>
    <w:rsid w:val="00E6125E"/>
    <w:rsid w:val="00E6371A"/>
    <w:rsid w:val="00E64C70"/>
    <w:rsid w:val="00E67562"/>
    <w:rsid w:val="00E7178B"/>
    <w:rsid w:val="00E72174"/>
    <w:rsid w:val="00E74E6A"/>
    <w:rsid w:val="00E81407"/>
    <w:rsid w:val="00E868BC"/>
    <w:rsid w:val="00E91F0A"/>
    <w:rsid w:val="00E93879"/>
    <w:rsid w:val="00E9664C"/>
    <w:rsid w:val="00EA0545"/>
    <w:rsid w:val="00EA3BE1"/>
    <w:rsid w:val="00EA5188"/>
    <w:rsid w:val="00EA769C"/>
    <w:rsid w:val="00EB02E9"/>
    <w:rsid w:val="00EB2309"/>
    <w:rsid w:val="00EB49A3"/>
    <w:rsid w:val="00EB4A96"/>
    <w:rsid w:val="00EB5EA2"/>
    <w:rsid w:val="00EC2A07"/>
    <w:rsid w:val="00EC486C"/>
    <w:rsid w:val="00ED2778"/>
    <w:rsid w:val="00EE0713"/>
    <w:rsid w:val="00EE2E87"/>
    <w:rsid w:val="00EF343D"/>
    <w:rsid w:val="00F025DD"/>
    <w:rsid w:val="00F061E4"/>
    <w:rsid w:val="00F10F4D"/>
    <w:rsid w:val="00F11ED8"/>
    <w:rsid w:val="00F120EB"/>
    <w:rsid w:val="00F12948"/>
    <w:rsid w:val="00F135E7"/>
    <w:rsid w:val="00F14390"/>
    <w:rsid w:val="00F17FBE"/>
    <w:rsid w:val="00F21E87"/>
    <w:rsid w:val="00F22A97"/>
    <w:rsid w:val="00F2773A"/>
    <w:rsid w:val="00F33BD9"/>
    <w:rsid w:val="00F416C9"/>
    <w:rsid w:val="00F51B0D"/>
    <w:rsid w:val="00F5591F"/>
    <w:rsid w:val="00F567AA"/>
    <w:rsid w:val="00F70739"/>
    <w:rsid w:val="00F71CC2"/>
    <w:rsid w:val="00F72BD0"/>
    <w:rsid w:val="00F81043"/>
    <w:rsid w:val="00F916D2"/>
    <w:rsid w:val="00F94125"/>
    <w:rsid w:val="00F9741A"/>
    <w:rsid w:val="00FA2C8E"/>
    <w:rsid w:val="00FA38A3"/>
    <w:rsid w:val="00FC16D3"/>
    <w:rsid w:val="00FC5932"/>
    <w:rsid w:val="00FC6BFB"/>
    <w:rsid w:val="00FE1C29"/>
    <w:rsid w:val="00FF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F17FB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631FB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31FB1"/>
    <w:pPr>
      <w:ind w:left="720"/>
      <w:contextualSpacing/>
    </w:pPr>
  </w:style>
  <w:style w:type="table" w:styleId="a4">
    <w:name w:val="Table Grid"/>
    <w:basedOn w:val="a1"/>
    <w:uiPriority w:val="59"/>
    <w:rsid w:val="0063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3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1FB1"/>
    <w:rPr>
      <w:rFonts w:eastAsia="Times New Roman"/>
      <w:sz w:val="22"/>
      <w:szCs w:val="22"/>
      <w:lang w:val="ru-RU" w:eastAsia="ru-RU"/>
    </w:rPr>
  </w:style>
  <w:style w:type="paragraph" w:styleId="a7">
    <w:name w:val="Body Text"/>
    <w:aliases w:val="Основной текст Знак Знак Знак"/>
    <w:basedOn w:val="a"/>
    <w:link w:val="12"/>
    <w:rsid w:val="00631FB1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631FB1"/>
    <w:rPr>
      <w:rFonts w:ascii="Calibri" w:eastAsia="Calibri" w:hAnsi="Calibri" w:cs="Times New Roman"/>
      <w:lang w:val="ru-RU"/>
    </w:rPr>
  </w:style>
  <w:style w:type="character" w:customStyle="1" w:styleId="FontStyle12">
    <w:name w:val="Font Style12"/>
    <w:basedOn w:val="a0"/>
    <w:rsid w:val="00631FB1"/>
    <w:rPr>
      <w:rFonts w:ascii="Times New Roman" w:hAnsi="Times New Roman" w:cs="Times New Roman"/>
      <w:sz w:val="22"/>
      <w:szCs w:val="22"/>
    </w:rPr>
  </w:style>
  <w:style w:type="character" w:customStyle="1" w:styleId="12">
    <w:name w:val="Основной текст Знак1"/>
    <w:aliases w:val="Основной текст Знак Знак Знак Знак"/>
    <w:basedOn w:val="a0"/>
    <w:link w:val="a7"/>
    <w:rsid w:val="00631FB1"/>
    <w:rPr>
      <w:rFonts w:ascii="UkrainianPragmatica" w:eastAsia="Times New Roman" w:hAnsi="UkrainianPragmatica" w:cs="Times New Roman"/>
      <w:color w:val="000000"/>
      <w:szCs w:val="20"/>
      <w:lang w:eastAsia="ru-RU"/>
    </w:rPr>
  </w:style>
  <w:style w:type="paragraph" w:customStyle="1" w:styleId="a9">
    <w:name w:val="Содержимое таблицы"/>
    <w:basedOn w:val="a"/>
    <w:rsid w:val="00631FB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customStyle="1" w:styleId="aa">
    <w:name w:val="Стиль"/>
    <w:rsid w:val="00631FB1"/>
    <w:pPr>
      <w:suppressAutoHyphens/>
    </w:pPr>
    <w:rPr>
      <w:rFonts w:ascii="Times New Roman" w:eastAsia="Times New Roman" w:hAnsi="Times New Roman"/>
      <w:kern w:val="1"/>
      <w:sz w:val="24"/>
      <w:lang w:val="ru-RU" w:eastAsia="zh-CN"/>
    </w:rPr>
  </w:style>
  <w:style w:type="paragraph" w:customStyle="1" w:styleId="western">
    <w:name w:val="western"/>
    <w:basedOn w:val="a"/>
    <w:rsid w:val="00631FB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31FB1"/>
    <w:pPr>
      <w:spacing w:after="120" w:line="480" w:lineRule="auto"/>
      <w:jc w:val="both"/>
    </w:pPr>
    <w:rPr>
      <w:rFonts w:ascii="Times New Roman" w:eastAsia="Times New Roman" w:hAnsi="Times New Roman"/>
      <w:sz w:val="26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631F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7FBE"/>
    <w:rPr>
      <w:rFonts w:ascii="Times New Roman" w:eastAsia="Times New Roman" w:hAnsi="Times New Roman"/>
      <w:b/>
      <w:lang w:eastAsia="ru-RU"/>
    </w:rPr>
  </w:style>
  <w:style w:type="paragraph" w:styleId="ab">
    <w:name w:val="Title"/>
    <w:basedOn w:val="a"/>
    <w:link w:val="ac"/>
    <w:uiPriority w:val="99"/>
    <w:qFormat/>
    <w:rsid w:val="00F17FB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c">
    <w:name w:val="Название Знак"/>
    <w:basedOn w:val="a0"/>
    <w:link w:val="ab"/>
    <w:uiPriority w:val="99"/>
    <w:rsid w:val="00F17FBE"/>
    <w:rPr>
      <w:rFonts w:ascii="Times New Roman" w:eastAsia="Times New Roman" w:hAnsi="Times New Roman"/>
      <w:b/>
      <w:sz w:val="24"/>
      <w:lang w:eastAsia="ru-RU"/>
    </w:rPr>
  </w:style>
  <w:style w:type="paragraph" w:styleId="ad">
    <w:name w:val="footer"/>
    <w:basedOn w:val="a"/>
    <w:link w:val="ae"/>
    <w:rsid w:val="00F71C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71CC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E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5582"/>
    <w:rPr>
      <w:rFonts w:ascii="Tahoma" w:hAnsi="Tahoma" w:cs="Tahoma"/>
      <w:sz w:val="16"/>
      <w:szCs w:val="16"/>
      <w:lang w:val="ru-RU" w:eastAsia="en-US"/>
    </w:rPr>
  </w:style>
  <w:style w:type="paragraph" w:styleId="af1">
    <w:name w:val="header"/>
    <w:basedOn w:val="a"/>
    <w:link w:val="af2"/>
    <w:uiPriority w:val="99"/>
    <w:semiHidden/>
    <w:unhideWhenUsed/>
    <w:rsid w:val="00907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0745B"/>
    <w:rPr>
      <w:sz w:val="22"/>
      <w:szCs w:val="22"/>
      <w:lang w:val="ru-RU" w:eastAsia="en-US"/>
    </w:rPr>
  </w:style>
  <w:style w:type="paragraph" w:customStyle="1" w:styleId="21">
    <w:name w:val="Цитата2"/>
    <w:basedOn w:val="a"/>
    <w:rsid w:val="008902C7"/>
    <w:pPr>
      <w:tabs>
        <w:tab w:val="left" w:pos="4536"/>
      </w:tabs>
      <w:spacing w:after="0" w:line="240" w:lineRule="auto"/>
      <w:ind w:left="851" w:right="5811"/>
      <w:jc w:val="both"/>
      <w:textAlignment w:val="baseline"/>
    </w:pPr>
    <w:rPr>
      <w:rFonts w:ascii="Peterburg" w:eastAsia="Andale Sans UI" w:hAnsi="Peterburg" w:cs="Peterburg"/>
      <w:kern w:val="2"/>
      <w:sz w:val="28"/>
      <w:szCs w:val="24"/>
      <w:lang w:val="uk-UA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2F33BC3-B452-441C-89AB-CC72AECC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userKls1114</dc:creator>
  <cp:lastModifiedBy>userBur0806</cp:lastModifiedBy>
  <cp:revision>3</cp:revision>
  <cp:lastPrinted>2021-12-15T11:35:00Z</cp:lastPrinted>
  <dcterms:created xsi:type="dcterms:W3CDTF">2021-12-30T08:12:00Z</dcterms:created>
  <dcterms:modified xsi:type="dcterms:W3CDTF">2021-12-30T08:20:00Z</dcterms:modified>
</cp:coreProperties>
</file>