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FD4DE0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квітня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556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6475B">
        <w:rPr>
          <w:rFonts w:ascii="Times New Roman" w:hAnsi="Times New Roman" w:cs="Times New Roman"/>
          <w:sz w:val="28"/>
          <w:szCs w:val="28"/>
        </w:rPr>
        <w:t xml:space="preserve">Почесною </w:t>
      </w:r>
      <w:r w:rsidR="00AC108C">
        <w:rPr>
          <w:rFonts w:ascii="Times New Roman" w:hAnsi="Times New Roman" w:cs="Times New Roman"/>
          <w:sz w:val="28"/>
          <w:szCs w:val="28"/>
        </w:rPr>
        <w:t>Грамот</w:t>
      </w:r>
      <w:r w:rsidR="00FA1F05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701E9E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05">
        <w:rPr>
          <w:rFonts w:ascii="Times New Roman" w:hAnsi="Times New Roman" w:cs="Times New Roman"/>
          <w:sz w:val="28"/>
          <w:szCs w:val="28"/>
        </w:rPr>
        <w:t>Х</w:t>
      </w:r>
      <w:r w:rsidR="0006475B">
        <w:rPr>
          <w:rFonts w:ascii="Times New Roman" w:hAnsi="Times New Roman" w:cs="Times New Roman"/>
          <w:sz w:val="28"/>
          <w:szCs w:val="28"/>
        </w:rPr>
        <w:t>АЧАТУРОВА</w:t>
      </w:r>
      <w:r w:rsidR="00FA1F05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697A54">
        <w:rPr>
          <w:sz w:val="28"/>
          <w:szCs w:val="28"/>
        </w:rPr>
        <w:t>листа</w:t>
      </w:r>
      <w:r w:rsidR="00553DB7">
        <w:rPr>
          <w:sz w:val="28"/>
          <w:szCs w:val="28"/>
        </w:rPr>
        <w:t xml:space="preserve"> </w:t>
      </w:r>
      <w:r w:rsidR="00225A4C">
        <w:rPr>
          <w:sz w:val="28"/>
          <w:szCs w:val="28"/>
        </w:rPr>
        <w:t>начальника управління освіти Волченко Л.</w:t>
      </w:r>
      <w:r w:rsidR="00042CF4">
        <w:rPr>
          <w:sz w:val="28"/>
          <w:szCs w:val="28"/>
        </w:rPr>
        <w:t xml:space="preserve"> від </w:t>
      </w:r>
      <w:r w:rsidR="00225A4C">
        <w:rPr>
          <w:sz w:val="28"/>
          <w:szCs w:val="28"/>
        </w:rPr>
        <w:t>22</w:t>
      </w:r>
      <w:r w:rsidR="00042CF4">
        <w:rPr>
          <w:sz w:val="28"/>
          <w:szCs w:val="28"/>
        </w:rPr>
        <w:t>.0</w:t>
      </w:r>
      <w:r w:rsidR="00553DB7">
        <w:rPr>
          <w:sz w:val="28"/>
          <w:szCs w:val="28"/>
        </w:rPr>
        <w:t>4</w:t>
      </w:r>
      <w:r w:rsidR="00042CF4">
        <w:rPr>
          <w:sz w:val="28"/>
          <w:szCs w:val="28"/>
        </w:rPr>
        <w:t>.2021 р. №</w:t>
      </w:r>
      <w:r w:rsidR="00225A4C">
        <w:rPr>
          <w:sz w:val="28"/>
          <w:szCs w:val="28"/>
        </w:rPr>
        <w:t xml:space="preserve"> 640,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06475B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06475B">
        <w:rPr>
          <w:sz w:val="28"/>
          <w:szCs w:val="28"/>
        </w:rPr>
        <w:t xml:space="preserve">Нагородити </w:t>
      </w:r>
      <w:r w:rsidR="0006475B">
        <w:rPr>
          <w:sz w:val="28"/>
          <w:szCs w:val="28"/>
        </w:rPr>
        <w:t xml:space="preserve">Почесною </w:t>
      </w:r>
      <w:r w:rsidRPr="0006475B">
        <w:rPr>
          <w:sz w:val="28"/>
          <w:szCs w:val="28"/>
        </w:rPr>
        <w:t>Грамот</w:t>
      </w:r>
      <w:r w:rsidR="00225A4C" w:rsidRPr="0006475B">
        <w:rPr>
          <w:sz w:val="28"/>
          <w:szCs w:val="28"/>
        </w:rPr>
        <w:t>ою</w:t>
      </w:r>
      <w:r w:rsidRPr="0006475B">
        <w:rPr>
          <w:sz w:val="28"/>
          <w:szCs w:val="28"/>
        </w:rPr>
        <w:t xml:space="preserve"> </w:t>
      </w:r>
      <w:r w:rsidR="001C18CA" w:rsidRPr="0006475B">
        <w:rPr>
          <w:sz w:val="28"/>
          <w:szCs w:val="28"/>
        </w:rPr>
        <w:t>Сєвєродонецької міської в</w:t>
      </w:r>
      <w:r w:rsidR="00BD0E2C" w:rsidRPr="0006475B">
        <w:rPr>
          <w:sz w:val="28"/>
          <w:szCs w:val="28"/>
        </w:rPr>
        <w:t>ійськово-цивільної адміністрації</w:t>
      </w:r>
      <w:r w:rsidR="001C18CA" w:rsidRPr="0006475B">
        <w:rPr>
          <w:sz w:val="28"/>
          <w:szCs w:val="28"/>
        </w:rPr>
        <w:t xml:space="preserve"> </w:t>
      </w:r>
      <w:r w:rsidR="00BD0E2C" w:rsidRPr="0006475B">
        <w:rPr>
          <w:sz w:val="28"/>
          <w:szCs w:val="28"/>
        </w:rPr>
        <w:t>Сєвєродонецьк</w:t>
      </w:r>
      <w:r w:rsidR="001C18CA" w:rsidRPr="0006475B">
        <w:rPr>
          <w:sz w:val="28"/>
          <w:szCs w:val="28"/>
        </w:rPr>
        <w:t xml:space="preserve">ого району </w:t>
      </w:r>
      <w:r w:rsidR="00BD0E2C" w:rsidRPr="0006475B">
        <w:rPr>
          <w:sz w:val="28"/>
          <w:szCs w:val="28"/>
        </w:rPr>
        <w:t>Луганської області</w:t>
      </w:r>
      <w:r w:rsidR="00584891" w:rsidRPr="0006475B">
        <w:rPr>
          <w:sz w:val="28"/>
          <w:szCs w:val="28"/>
        </w:rPr>
        <w:t xml:space="preserve"> </w:t>
      </w:r>
      <w:r w:rsidR="0006475B">
        <w:rPr>
          <w:sz w:val="28"/>
          <w:szCs w:val="28"/>
        </w:rPr>
        <w:t xml:space="preserve">та </w:t>
      </w:r>
      <w:r w:rsidR="0006475B" w:rsidRPr="00D6368C">
        <w:rPr>
          <w:sz w:val="28"/>
          <w:szCs w:val="28"/>
        </w:rPr>
        <w:t xml:space="preserve">видати </w:t>
      </w:r>
      <w:r w:rsidR="0006475B" w:rsidRPr="00E70709">
        <w:rPr>
          <w:sz w:val="28"/>
          <w:szCs w:val="28"/>
        </w:rPr>
        <w:t>грошову премію у сумі  2500 (дві тисячі п’ятсот)  грн.</w:t>
      </w:r>
      <w:r w:rsidR="0006475B">
        <w:rPr>
          <w:sz w:val="28"/>
          <w:szCs w:val="28"/>
        </w:rPr>
        <w:t xml:space="preserve"> </w:t>
      </w:r>
      <w:r w:rsidR="00225A4C" w:rsidRPr="0006475B">
        <w:rPr>
          <w:sz w:val="28"/>
          <w:szCs w:val="28"/>
        </w:rPr>
        <w:t>ХАЧАТУРОВА Рубена Сергійовича, директора</w:t>
      </w:r>
      <w:r w:rsidR="002660BB" w:rsidRPr="0006475B">
        <w:rPr>
          <w:sz w:val="28"/>
          <w:szCs w:val="28"/>
        </w:rPr>
        <w:t xml:space="preserve"> </w:t>
      </w:r>
      <w:r w:rsidR="00553DB7" w:rsidRPr="0006475B">
        <w:rPr>
          <w:sz w:val="28"/>
          <w:szCs w:val="28"/>
        </w:rPr>
        <w:t>Сєвєродонецького дитячо-юнацького комплексу „  Юність ”</w:t>
      </w:r>
      <w:r w:rsidR="0006475B" w:rsidRPr="0006475B">
        <w:rPr>
          <w:sz w:val="28"/>
          <w:szCs w:val="28"/>
        </w:rPr>
        <w:t>. „ За сумлінну працю, високий професіоналізм, досягнуті успіхи у справі навчання і виховання підростаючого покоління та з нагоди</w:t>
      </w:r>
      <w:r w:rsidR="0006475B">
        <w:rPr>
          <w:sz w:val="28"/>
          <w:szCs w:val="28"/>
        </w:rPr>
        <w:t xml:space="preserve"> </w:t>
      </w:r>
      <w:r w:rsidR="00E248F9" w:rsidRPr="0006475B">
        <w:rPr>
          <w:sz w:val="28"/>
          <w:szCs w:val="28"/>
        </w:rPr>
        <w:t>30-річчя Сєвєродонецького дитячо-юнацького комплексу  „ Юність ”</w:t>
      </w:r>
      <w:r w:rsidR="0023466A" w:rsidRPr="0006475B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06475B" w:rsidRDefault="0006475B" w:rsidP="0006475B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(дві тисячі п’ятсот) гривень нагороджен</w:t>
      </w:r>
      <w:r>
        <w:rPr>
          <w:sz w:val="28"/>
          <w:szCs w:val="28"/>
        </w:rPr>
        <w:t>ому</w:t>
      </w:r>
      <w:r w:rsidRPr="00D37BFF">
        <w:rPr>
          <w:sz w:val="28"/>
          <w:szCs w:val="28"/>
        </w:rPr>
        <w:t>.</w:t>
      </w:r>
    </w:p>
    <w:p w:rsidR="0006475B" w:rsidRDefault="0006475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06475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06475B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93E3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67" w:rsidRDefault="00966D67" w:rsidP="00264E1D">
      <w:pPr>
        <w:spacing w:before="0"/>
      </w:pPr>
      <w:r>
        <w:separator/>
      </w:r>
    </w:p>
  </w:endnote>
  <w:endnote w:type="continuationSeparator" w:id="1">
    <w:p w:rsidR="00966D67" w:rsidRDefault="00966D6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67" w:rsidRDefault="00966D67" w:rsidP="00264E1D">
      <w:pPr>
        <w:spacing w:before="0"/>
      </w:pPr>
      <w:r>
        <w:separator/>
      </w:r>
    </w:p>
  </w:footnote>
  <w:footnote w:type="continuationSeparator" w:id="1">
    <w:p w:rsidR="00966D67" w:rsidRDefault="00966D6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B67"/>
    <w:rsid w:val="000220E8"/>
    <w:rsid w:val="00027ABE"/>
    <w:rsid w:val="000413D7"/>
    <w:rsid w:val="00042CF4"/>
    <w:rsid w:val="000602A7"/>
    <w:rsid w:val="0006475B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97A54"/>
    <w:rsid w:val="006A004A"/>
    <w:rsid w:val="006A3250"/>
    <w:rsid w:val="006D340E"/>
    <w:rsid w:val="006F3157"/>
    <w:rsid w:val="00701E9E"/>
    <w:rsid w:val="0070623C"/>
    <w:rsid w:val="007264AF"/>
    <w:rsid w:val="00730F06"/>
    <w:rsid w:val="00742541"/>
    <w:rsid w:val="00757D5A"/>
    <w:rsid w:val="0076167F"/>
    <w:rsid w:val="007765AA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1501"/>
    <w:rsid w:val="00953412"/>
    <w:rsid w:val="009579A7"/>
    <w:rsid w:val="00966D6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203B2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73F25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466EA"/>
    <w:rsid w:val="00D62527"/>
    <w:rsid w:val="00D73174"/>
    <w:rsid w:val="00D73E6E"/>
    <w:rsid w:val="00D7564B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1F05"/>
    <w:rsid w:val="00FA7AD7"/>
    <w:rsid w:val="00FD4DE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2021-04-19T12:52:00Z</cp:lastPrinted>
  <dcterms:created xsi:type="dcterms:W3CDTF">2021-04-28T05:16:00Z</dcterms:created>
  <dcterms:modified xsi:type="dcterms:W3CDTF">2021-04-28T05:16:00Z</dcterms:modified>
</cp:coreProperties>
</file>