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Default="008902C7" w:rsidP="008902C7">
      <w:pPr>
        <w:spacing w:after="0"/>
        <w:jc w:val="center"/>
        <w:rPr>
          <w:rFonts w:ascii="Times New Roman" w:hAnsi="Times New Roman"/>
          <w:bCs/>
          <w:sz w:val="36"/>
          <w:szCs w:val="36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Default="008902C7" w:rsidP="008902C7">
      <w:pPr>
        <w:pStyle w:val="1"/>
        <w:contextualSpacing/>
        <w:rPr>
          <w:b w:val="0"/>
          <w:sz w:val="28"/>
          <w:szCs w:val="28"/>
        </w:rPr>
      </w:pPr>
    </w:p>
    <w:p w:rsidR="008902C7" w:rsidRPr="0026488B" w:rsidRDefault="0026488B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19 травня </w:t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>20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731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8902C7" w:rsidRPr="00C8038F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затвердження 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нагородження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>військової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>и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А0135 ІІ на 2021 рік</w:t>
      </w:r>
      <w:r w:rsidRPr="00C8038F">
        <w:rPr>
          <w:rFonts w:ascii="Times New Roman" w:hAnsi="Times New Roman"/>
          <w:b/>
          <w:bCs/>
          <w:i/>
          <w:sz w:val="28"/>
          <w:szCs w:val="28"/>
          <w:lang w:val="uk-UA"/>
        </w:rPr>
        <w:t>»</w:t>
      </w:r>
      <w:r w:rsidR="00295167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</w:p>
    <w:p w:rsidR="008902C7" w:rsidRPr="00B41413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8902C7" w:rsidRPr="00B41413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295630" w:rsidRDefault="008902C7" w:rsidP="008902C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35AD7">
        <w:rPr>
          <w:rFonts w:ascii="Times New Roman" w:hAnsi="Times New Roman"/>
          <w:sz w:val="28"/>
          <w:szCs w:val="28"/>
          <w:lang w:val="uk-UA"/>
        </w:rPr>
        <w:t>Керуючись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п.1 ст.4 та п.8 ч.3 ст. 6 Закону </w:t>
      </w:r>
      <w:r w:rsidRPr="00435AD7">
        <w:rPr>
          <w:rFonts w:ascii="Times New Roman" w:hAnsi="Times New Roman"/>
          <w:sz w:val="28"/>
          <w:szCs w:val="28"/>
          <w:lang w:val="uk-UA"/>
        </w:rPr>
        <w:t>України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військово-цивільні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Pr="00096381">
        <w:rPr>
          <w:rFonts w:ascii="Times New Roman" w:hAnsi="Times New Roman"/>
          <w:sz w:val="28"/>
          <w:szCs w:val="28"/>
          <w:lang w:val="uk-UA"/>
        </w:rPr>
        <w:t>»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указ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Президента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11 лютого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2016 року </w:t>
      </w:r>
    </w:p>
    <w:p w:rsidR="008902C7" w:rsidRPr="00B41413" w:rsidRDefault="008902C7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44/2016 «Про шефську допомогу військовим частинам Збройних Сил України, Національній гвардії України, державній прикордонній службі України», 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/>
        </w:rPr>
        <w:t>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і духовних потреб військовослужбовців, розглянувши звернення №313/ОКПОС/12/</w:t>
      </w:r>
      <w:r w:rsidR="004421DF">
        <w:rPr>
          <w:rFonts w:ascii="Times New Roman" w:hAnsi="Times New Roman"/>
          <w:sz w:val="28"/>
          <w:szCs w:val="28"/>
          <w:lang w:val="uk-UA"/>
        </w:rPr>
        <w:t>1710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421DF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4421DF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.2021 військової частини А0135 ІІ,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902C7" w:rsidRDefault="008902C7" w:rsidP="008902C7">
      <w:pPr>
        <w:numPr>
          <w:ilvl w:val="0"/>
          <w:numId w:val="41"/>
        </w:numPr>
        <w:tabs>
          <w:tab w:val="left" w:pos="11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Затвердити «Програму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для нагородження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військової частини</w:t>
      </w:r>
      <w:r>
        <w:rPr>
          <w:rFonts w:ascii="Times New Roman" w:hAnsi="Times New Roman"/>
          <w:sz w:val="28"/>
          <w:szCs w:val="28"/>
          <w:lang w:val="uk-UA"/>
        </w:rPr>
        <w:t xml:space="preserve"> А0135 ІІ на 2021 рік</w:t>
      </w:r>
      <w:r w:rsidRPr="00B41413">
        <w:rPr>
          <w:rFonts w:ascii="Times New Roman" w:hAnsi="Times New Roman"/>
          <w:sz w:val="28"/>
          <w:szCs w:val="28"/>
          <w:lang w:val="uk-UA"/>
        </w:rPr>
        <w:t>» (Додаток).</w:t>
      </w:r>
    </w:p>
    <w:p w:rsidR="008902C7" w:rsidRDefault="008902C7" w:rsidP="008902C7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8902C7" w:rsidRPr="007C7234" w:rsidRDefault="008902C7" w:rsidP="008902C7">
      <w:pPr>
        <w:tabs>
          <w:tab w:val="left" w:pos="1106"/>
        </w:tabs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8902C7" w:rsidRPr="00B41413" w:rsidRDefault="008902C7" w:rsidP="008902C7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покласти на заступника керівника </w:t>
      </w:r>
      <w:r w:rsidR="004421DF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4421DF">
        <w:rPr>
          <w:rFonts w:ascii="Times New Roman" w:hAnsi="Times New Roman"/>
          <w:sz w:val="28"/>
          <w:szCs w:val="28"/>
          <w:lang w:val="uk-UA"/>
        </w:rPr>
        <w:t>Олега КУЗЬМІНОВА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8902C7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8902C7" w:rsidRPr="00082863" w:rsidRDefault="008902C7" w:rsidP="008902C7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8902C7" w:rsidRDefault="008902C7" w:rsidP="00C9023F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7C7234" w:rsidRPr="00B41413" w:rsidRDefault="004D7B4C" w:rsidP="009A2765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19 травня </w:t>
      </w:r>
      <w:r w:rsidR="00467AEB">
        <w:rPr>
          <w:rFonts w:ascii="Times New Roman" w:hAnsi="Times New Roman"/>
          <w:bCs/>
          <w:sz w:val="28"/>
          <w:szCs w:val="28"/>
          <w:lang w:val="uk-UA"/>
        </w:rPr>
        <w:t>2021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 xml:space="preserve"> 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731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C7234" w:rsidRPr="007C7234" w:rsidRDefault="007C7234" w:rsidP="007C7234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4006EC" w:rsidRDefault="00413284" w:rsidP="00631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bCs/>
          <w:iCs/>
          <w:sz w:val="28"/>
          <w:szCs w:val="28"/>
          <w:lang w:val="uk-UA"/>
        </w:rPr>
        <w:t>Програма</w:t>
      </w:r>
      <w:r w:rsidR="00631FB1" w:rsidRPr="00B916B3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надання 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шефської 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>допомоги</w:t>
      </w:r>
      <w:r w:rsidR="00CE5582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b/>
          <w:sz w:val="28"/>
          <w:szCs w:val="28"/>
          <w:lang w:val="uk-UA"/>
        </w:rPr>
        <w:t>для нагородження військової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31FB1" w:rsidRPr="00B916B3" w:rsidRDefault="00492325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частини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А0135 ІІ</w:t>
      </w:r>
      <w:r w:rsidR="004006EC">
        <w:rPr>
          <w:rFonts w:ascii="Times New Roman" w:hAnsi="Times New Roman"/>
          <w:b/>
          <w:sz w:val="28"/>
          <w:szCs w:val="28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B916B3" w:rsidRDefault="00B916B3" w:rsidP="00B916B3">
      <w:pPr>
        <w:pStyle w:val="a3"/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/>
        <w:contextualSpacing w:val="0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3269A9" w:rsidRDefault="003269A9" w:rsidP="00B916B3">
      <w:pPr>
        <w:pStyle w:val="a3"/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/>
        <w:contextualSpacing w:val="0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3269A9" w:rsidRDefault="003269A9" w:rsidP="00B916B3">
      <w:pPr>
        <w:pStyle w:val="a3"/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/>
        <w:contextualSpacing w:val="0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336E0B" w:rsidRPr="00B916B3" w:rsidRDefault="00336E0B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нагородження військової частини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А0135 ІІ</w:t>
      </w:r>
      <w:r w:rsidR="004006E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на 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5138B4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5138B4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26285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Військова частина А0135 ІІ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138B4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5138B4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Військова частина А0135 ІІ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006EC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військової частини А0135 ІІ Збройних Сил України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A003B3" w:rsidP="00A003B3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  <w:r w:rsidR="00AC4F2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A003B3" w:rsidP="00460B21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50,0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5138B4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Контроль за виконанням (орган, уповноважений здійснювати контроль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аступник 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ерівник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 КУЗЬМІНОВ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816A3A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3119" w:hanging="284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F71CC2" w:rsidRPr="00B916B3" w:rsidRDefault="00363ECB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військовій частині А0135 ІІ розроблена відповідно до Закону України «Про оборону України», Указу Президента України від 11 лютого 2016 року № 44/2016 «Про шефську допомогу військовим частинам України, Національної гвардії України, Державної прикордонної служби України», Указу Президента України від        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ійськової частини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 Збройних Сил України, а саме:</w:t>
      </w:r>
    </w:p>
    <w:p w:rsidR="00363ECB" w:rsidRPr="003269A9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України.</w:t>
      </w:r>
    </w:p>
    <w:p w:rsidR="00363ECB" w:rsidRPr="00363ECB" w:rsidRDefault="00363ECB" w:rsidP="00363ECB">
      <w:pPr>
        <w:pStyle w:val="a3"/>
        <w:shd w:val="clear" w:color="auto" w:fill="FFFFFF" w:themeFill="background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3269A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харчування.</w:t>
      </w: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B606C7" w:rsidRDefault="00B606C7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06C7" w:rsidRDefault="00B606C7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D468D0" w:rsidTr="0024625C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41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24625C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7C1F93" w:rsidTr="007C1F93">
        <w:trPr>
          <w:trHeight w:val="4493"/>
        </w:trPr>
        <w:tc>
          <w:tcPr>
            <w:tcW w:w="568" w:type="dxa"/>
            <w:vMerge w:val="restart"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vMerge w:val="restart"/>
          </w:tcPr>
          <w:p w:rsidR="007C1F93" w:rsidRDefault="007C1F93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C1F93" w:rsidRDefault="007C1F93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C1F93" w:rsidRPr="0024625C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559" w:type="dxa"/>
          </w:tcPr>
          <w:p w:rsidR="007C1F93" w:rsidRPr="00497A01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бредуванням коробки – 8 од.</w:t>
            </w:r>
          </w:p>
        </w:tc>
      </w:tr>
      <w:tr w:rsidR="007C1F93" w:rsidTr="007C1F93">
        <w:trPr>
          <w:trHeight w:val="2229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7C1F93" w:rsidRDefault="007C1F93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7C1F93" w:rsidRDefault="007C1F93" w:rsidP="009604C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Pr="0024625C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C1F93" w:rsidRPr="00EA769C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7C1F93" w:rsidTr="007C1F93">
        <w:trPr>
          <w:trHeight w:val="1803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7C1F93" w:rsidTr="007C1F93">
        <w:trPr>
          <w:trHeight w:val="1860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7C1F93" w:rsidTr="007C1F93">
        <w:trPr>
          <w:trHeight w:val="1540"/>
        </w:trPr>
        <w:tc>
          <w:tcPr>
            <w:tcW w:w="568" w:type="dxa"/>
            <w:vMerge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7C1F93" w:rsidRDefault="007C1F93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кухонним приладдям, товарами для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7C1F93" w:rsidRDefault="007C1F93" w:rsidP="009604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Сєвєродонецька міська військово-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 xml:space="preserve">Бюджет Сєвєродонецької міської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територіальної громади</w:t>
            </w: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10,50</w:t>
            </w:r>
          </w:p>
        </w:tc>
        <w:tc>
          <w:tcPr>
            <w:tcW w:w="1559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Термос сувенірний 350 мл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30 од.</w:t>
            </w:r>
          </w:p>
        </w:tc>
      </w:tr>
      <w:tr w:rsidR="007C1F93" w:rsidTr="00492325">
        <w:trPr>
          <w:trHeight w:val="1567"/>
        </w:trPr>
        <w:tc>
          <w:tcPr>
            <w:tcW w:w="568" w:type="dxa"/>
            <w:vMerge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9604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559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  <w:tr w:rsidR="00A003B3" w:rsidTr="00903866">
        <w:trPr>
          <w:trHeight w:val="482"/>
        </w:trPr>
        <w:tc>
          <w:tcPr>
            <w:tcW w:w="10490" w:type="dxa"/>
            <w:gridSpan w:val="7"/>
          </w:tcPr>
          <w:p w:rsidR="00A003B3" w:rsidRPr="00DC2884" w:rsidRDefault="00A003B3" w:rsidP="007C1F93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 w:rsidR="007C1F93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7C1F9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59"/>
        <w:gridCol w:w="3735"/>
        <w:gridCol w:w="1450"/>
        <w:gridCol w:w="1650"/>
      </w:tblGrid>
      <w:tr w:rsidR="00230D5B" w:rsidRPr="00B916B3" w:rsidTr="007C1F93">
        <w:trPr>
          <w:trHeight w:val="887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7C1F93">
        <w:trPr>
          <w:trHeight w:val="263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7C1F93">
        <w:trPr>
          <w:trHeight w:val="263"/>
        </w:trPr>
        <w:tc>
          <w:tcPr>
            <w:tcW w:w="10455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 w:val="restart"/>
            <w:vAlign w:val="center"/>
          </w:tcPr>
          <w:p w:rsidR="00AE6CEB" w:rsidRPr="00B916B3" w:rsidRDefault="007C1F93" w:rsidP="007C1F93">
            <w:pPr>
              <w:pStyle w:val="a5"/>
              <w:numPr>
                <w:ilvl w:val="0"/>
                <w:numId w:val="43"/>
              </w:numPr>
              <w:spacing w:before="0" w:beforeAutospacing="0" w:after="0"/>
              <w:ind w:left="34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94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516"/>
        </w:trPr>
        <w:tc>
          <w:tcPr>
            <w:tcW w:w="3261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7C1F93">
        <w:trPr>
          <w:trHeight w:val="137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835"/>
        </w:trPr>
        <w:tc>
          <w:tcPr>
            <w:tcW w:w="3261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1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463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30D5B" w:rsidRPr="00B916B3" w:rsidTr="007C1F93">
        <w:trPr>
          <w:trHeight w:val="289"/>
        </w:trPr>
        <w:tc>
          <w:tcPr>
            <w:tcW w:w="3261" w:type="dxa"/>
            <w:vMerge w:val="restart"/>
            <w:vAlign w:val="center"/>
          </w:tcPr>
          <w:p w:rsidR="00230D5B" w:rsidRPr="00B916B3" w:rsidRDefault="007C1F93" w:rsidP="007C1F93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2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персональних хронометрів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30D5B" w:rsidRPr="00B916B3" w:rsidTr="007C1F93">
        <w:trPr>
          <w:trHeight w:val="21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8A3580">
        <w:trPr>
          <w:trHeight w:val="35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товару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21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</w:t>
            </w:r>
            <w:r w:rsidR="008A3580">
              <w:rPr>
                <w:sz w:val="28"/>
                <w:szCs w:val="28"/>
                <w:lang w:val="uk-UA"/>
              </w:rPr>
              <w:t>ого хронометра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8A3580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8A3580">
        <w:trPr>
          <w:trHeight w:val="313"/>
        </w:trPr>
        <w:tc>
          <w:tcPr>
            <w:tcW w:w="3261" w:type="dxa"/>
            <w:vMerge w:val="restart"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62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338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167">
        <w:rPr>
          <w:rFonts w:ascii="Times New Roman" w:hAnsi="Times New Roman"/>
          <w:sz w:val="28"/>
          <w:szCs w:val="28"/>
          <w:lang w:val="uk-UA"/>
        </w:rPr>
        <w:t>49,99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C05D3F">
        <w:rPr>
          <w:rFonts w:ascii="Times New Roman" w:eastAsia="Times New Roman" w:hAnsi="Times New Roman"/>
          <w:sz w:val="28"/>
          <w:szCs w:val="28"/>
          <w:lang w:val="uk-UA"/>
        </w:rPr>
        <w:t xml:space="preserve">заступником </w:t>
      </w:r>
      <w:r w:rsidR="00C05D3F">
        <w:rPr>
          <w:rFonts w:ascii="Times New Roman" w:hAnsi="Times New Roman"/>
          <w:sz w:val="28"/>
          <w:szCs w:val="28"/>
          <w:lang w:val="uk-UA"/>
        </w:rPr>
        <w:t>керівника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Олегом КУЗЬМІНОВИМ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3969" w:rsidRDefault="00633969" w:rsidP="00633969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 управління</w:t>
      </w:r>
    </w:p>
    <w:p w:rsidR="00631FB1" w:rsidRPr="00B916B3" w:rsidRDefault="00633969" w:rsidP="00633969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економічного розвитку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Анастасія ПИВОВАРОВА</w:t>
      </w:r>
    </w:p>
    <w:sectPr w:rsidR="00631FB1" w:rsidRPr="00B916B3" w:rsidSect="00633969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5CA" w:rsidRPr="0090745B" w:rsidRDefault="006D75C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6D75CA" w:rsidRPr="0090745B" w:rsidRDefault="006D75C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5CA" w:rsidRPr="0090745B" w:rsidRDefault="006D75C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6D75CA" w:rsidRPr="0090745B" w:rsidRDefault="006D75CA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4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29"/>
  </w:num>
  <w:num w:numId="4">
    <w:abstractNumId w:val="18"/>
  </w:num>
  <w:num w:numId="5">
    <w:abstractNumId w:val="23"/>
  </w:num>
  <w:num w:numId="6">
    <w:abstractNumId w:val="3"/>
  </w:num>
  <w:num w:numId="7">
    <w:abstractNumId w:val="8"/>
  </w:num>
  <w:num w:numId="8">
    <w:abstractNumId w:val="38"/>
  </w:num>
  <w:num w:numId="9">
    <w:abstractNumId w:val="35"/>
  </w:num>
  <w:num w:numId="10">
    <w:abstractNumId w:val="31"/>
  </w:num>
  <w:num w:numId="11">
    <w:abstractNumId w:val="25"/>
  </w:num>
  <w:num w:numId="12">
    <w:abstractNumId w:val="9"/>
  </w:num>
  <w:num w:numId="13">
    <w:abstractNumId w:val="27"/>
  </w:num>
  <w:num w:numId="14">
    <w:abstractNumId w:val="28"/>
  </w:num>
  <w:num w:numId="15">
    <w:abstractNumId w:val="15"/>
  </w:num>
  <w:num w:numId="16">
    <w:abstractNumId w:val="42"/>
  </w:num>
  <w:num w:numId="17">
    <w:abstractNumId w:val="19"/>
  </w:num>
  <w:num w:numId="18">
    <w:abstractNumId w:val="0"/>
  </w:num>
  <w:num w:numId="19">
    <w:abstractNumId w:val="37"/>
  </w:num>
  <w:num w:numId="20">
    <w:abstractNumId w:val="33"/>
  </w:num>
  <w:num w:numId="21">
    <w:abstractNumId w:val="34"/>
  </w:num>
  <w:num w:numId="22">
    <w:abstractNumId w:val="14"/>
  </w:num>
  <w:num w:numId="23">
    <w:abstractNumId w:val="7"/>
  </w:num>
  <w:num w:numId="24">
    <w:abstractNumId w:val="6"/>
  </w:num>
  <w:num w:numId="25">
    <w:abstractNumId w:val="36"/>
  </w:num>
  <w:num w:numId="26">
    <w:abstractNumId w:val="20"/>
  </w:num>
  <w:num w:numId="27">
    <w:abstractNumId w:val="4"/>
  </w:num>
  <w:num w:numId="28">
    <w:abstractNumId w:val="17"/>
  </w:num>
  <w:num w:numId="29">
    <w:abstractNumId w:val="41"/>
  </w:num>
  <w:num w:numId="30">
    <w:abstractNumId w:val="2"/>
  </w:num>
  <w:num w:numId="31">
    <w:abstractNumId w:val="26"/>
  </w:num>
  <w:num w:numId="32">
    <w:abstractNumId w:val="30"/>
  </w:num>
  <w:num w:numId="33">
    <w:abstractNumId w:val="40"/>
  </w:num>
  <w:num w:numId="34">
    <w:abstractNumId w:val="32"/>
  </w:num>
  <w:num w:numId="35">
    <w:abstractNumId w:val="5"/>
  </w:num>
  <w:num w:numId="36">
    <w:abstractNumId w:val="1"/>
  </w:num>
  <w:num w:numId="37">
    <w:abstractNumId w:val="11"/>
  </w:num>
  <w:num w:numId="38">
    <w:abstractNumId w:val="24"/>
  </w:num>
  <w:num w:numId="39">
    <w:abstractNumId w:val="10"/>
  </w:num>
  <w:num w:numId="40">
    <w:abstractNumId w:val="16"/>
  </w:num>
  <w:num w:numId="41">
    <w:abstractNumId w:val="39"/>
  </w:num>
  <w:num w:numId="42">
    <w:abstractNumId w:val="12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476B"/>
    <w:rsid w:val="00034441"/>
    <w:rsid w:val="00034D4C"/>
    <w:rsid w:val="000429E5"/>
    <w:rsid w:val="00052622"/>
    <w:rsid w:val="00053CEE"/>
    <w:rsid w:val="00096381"/>
    <w:rsid w:val="000B13F5"/>
    <w:rsid w:val="000E06E0"/>
    <w:rsid w:val="001026E1"/>
    <w:rsid w:val="001179A5"/>
    <w:rsid w:val="001223B7"/>
    <w:rsid w:val="00135031"/>
    <w:rsid w:val="0015744F"/>
    <w:rsid w:val="00190211"/>
    <w:rsid w:val="001B431E"/>
    <w:rsid w:val="001B4FB3"/>
    <w:rsid w:val="001C55B7"/>
    <w:rsid w:val="001C580C"/>
    <w:rsid w:val="001D510A"/>
    <w:rsid w:val="001E000B"/>
    <w:rsid w:val="001E5B38"/>
    <w:rsid w:val="00206E73"/>
    <w:rsid w:val="00230D5B"/>
    <w:rsid w:val="0024625C"/>
    <w:rsid w:val="00254B88"/>
    <w:rsid w:val="00262859"/>
    <w:rsid w:val="0026488B"/>
    <w:rsid w:val="002652D5"/>
    <w:rsid w:val="00266D56"/>
    <w:rsid w:val="0026726D"/>
    <w:rsid w:val="0027192D"/>
    <w:rsid w:val="00277C63"/>
    <w:rsid w:val="00287908"/>
    <w:rsid w:val="00295167"/>
    <w:rsid w:val="00295630"/>
    <w:rsid w:val="002A0A34"/>
    <w:rsid w:val="002B10BB"/>
    <w:rsid w:val="002C07DF"/>
    <w:rsid w:val="002C553B"/>
    <w:rsid w:val="002D1B49"/>
    <w:rsid w:val="002D76F1"/>
    <w:rsid w:val="002E114A"/>
    <w:rsid w:val="002E19B4"/>
    <w:rsid w:val="002E274F"/>
    <w:rsid w:val="002F4F94"/>
    <w:rsid w:val="003009B6"/>
    <w:rsid w:val="00301101"/>
    <w:rsid w:val="00305140"/>
    <w:rsid w:val="003269A9"/>
    <w:rsid w:val="003356E7"/>
    <w:rsid w:val="00336E0B"/>
    <w:rsid w:val="00363516"/>
    <w:rsid w:val="00363ECB"/>
    <w:rsid w:val="003751F0"/>
    <w:rsid w:val="00377541"/>
    <w:rsid w:val="00385EE2"/>
    <w:rsid w:val="003D43E8"/>
    <w:rsid w:val="003F50BB"/>
    <w:rsid w:val="003F72EF"/>
    <w:rsid w:val="004006EC"/>
    <w:rsid w:val="004100AD"/>
    <w:rsid w:val="00413284"/>
    <w:rsid w:val="00432D66"/>
    <w:rsid w:val="00432F9E"/>
    <w:rsid w:val="00433863"/>
    <w:rsid w:val="00435AD7"/>
    <w:rsid w:val="00436905"/>
    <w:rsid w:val="004421DF"/>
    <w:rsid w:val="00445604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C2317"/>
    <w:rsid w:val="004C27CB"/>
    <w:rsid w:val="004D0142"/>
    <w:rsid w:val="004D0F68"/>
    <w:rsid w:val="004D7B4C"/>
    <w:rsid w:val="004E44FB"/>
    <w:rsid w:val="004E4CA8"/>
    <w:rsid w:val="00504697"/>
    <w:rsid w:val="005138B4"/>
    <w:rsid w:val="00525D3E"/>
    <w:rsid w:val="00531E64"/>
    <w:rsid w:val="00532336"/>
    <w:rsid w:val="00547F35"/>
    <w:rsid w:val="00574FB8"/>
    <w:rsid w:val="00590ADC"/>
    <w:rsid w:val="0059269E"/>
    <w:rsid w:val="00593575"/>
    <w:rsid w:val="00593A04"/>
    <w:rsid w:val="005945E7"/>
    <w:rsid w:val="005A63A9"/>
    <w:rsid w:val="005A75D8"/>
    <w:rsid w:val="005B335D"/>
    <w:rsid w:val="005B3C81"/>
    <w:rsid w:val="005C59A0"/>
    <w:rsid w:val="005D7512"/>
    <w:rsid w:val="005E40DA"/>
    <w:rsid w:val="00601193"/>
    <w:rsid w:val="00612765"/>
    <w:rsid w:val="00631FB1"/>
    <w:rsid w:val="00633969"/>
    <w:rsid w:val="00646CA5"/>
    <w:rsid w:val="00660FE0"/>
    <w:rsid w:val="00667E33"/>
    <w:rsid w:val="006A3554"/>
    <w:rsid w:val="006D44B3"/>
    <w:rsid w:val="006D75CA"/>
    <w:rsid w:val="006F01B7"/>
    <w:rsid w:val="0070319C"/>
    <w:rsid w:val="00721317"/>
    <w:rsid w:val="007278E7"/>
    <w:rsid w:val="00733AD9"/>
    <w:rsid w:val="0073459C"/>
    <w:rsid w:val="00740A7D"/>
    <w:rsid w:val="007437FB"/>
    <w:rsid w:val="00747606"/>
    <w:rsid w:val="00783399"/>
    <w:rsid w:val="007B13F2"/>
    <w:rsid w:val="007C1F93"/>
    <w:rsid w:val="007C7234"/>
    <w:rsid w:val="00816A3A"/>
    <w:rsid w:val="00824667"/>
    <w:rsid w:val="00826D4A"/>
    <w:rsid w:val="0083711C"/>
    <w:rsid w:val="008410D0"/>
    <w:rsid w:val="00851A16"/>
    <w:rsid w:val="008558E1"/>
    <w:rsid w:val="0088332A"/>
    <w:rsid w:val="008902C7"/>
    <w:rsid w:val="008A1164"/>
    <w:rsid w:val="008A3580"/>
    <w:rsid w:val="008B2836"/>
    <w:rsid w:val="008C78C9"/>
    <w:rsid w:val="008F2B12"/>
    <w:rsid w:val="0090745B"/>
    <w:rsid w:val="00927B54"/>
    <w:rsid w:val="00954FB1"/>
    <w:rsid w:val="009640E0"/>
    <w:rsid w:val="00971024"/>
    <w:rsid w:val="00976A86"/>
    <w:rsid w:val="009779B2"/>
    <w:rsid w:val="00995143"/>
    <w:rsid w:val="009A2765"/>
    <w:rsid w:val="009B0B32"/>
    <w:rsid w:val="009D5C3D"/>
    <w:rsid w:val="009D643E"/>
    <w:rsid w:val="009E258F"/>
    <w:rsid w:val="00A003B3"/>
    <w:rsid w:val="00A0116F"/>
    <w:rsid w:val="00A14011"/>
    <w:rsid w:val="00A15852"/>
    <w:rsid w:val="00A22870"/>
    <w:rsid w:val="00A24327"/>
    <w:rsid w:val="00A24DDB"/>
    <w:rsid w:val="00A60D15"/>
    <w:rsid w:val="00A64E0F"/>
    <w:rsid w:val="00A81C48"/>
    <w:rsid w:val="00A843D8"/>
    <w:rsid w:val="00AA00CA"/>
    <w:rsid w:val="00AB29AF"/>
    <w:rsid w:val="00AC4F22"/>
    <w:rsid w:val="00AC7670"/>
    <w:rsid w:val="00AE6621"/>
    <w:rsid w:val="00AE6CEB"/>
    <w:rsid w:val="00B41413"/>
    <w:rsid w:val="00B4222E"/>
    <w:rsid w:val="00B42B8B"/>
    <w:rsid w:val="00B606C7"/>
    <w:rsid w:val="00B64A6E"/>
    <w:rsid w:val="00B659D7"/>
    <w:rsid w:val="00B66E00"/>
    <w:rsid w:val="00B709BD"/>
    <w:rsid w:val="00B73280"/>
    <w:rsid w:val="00B775BE"/>
    <w:rsid w:val="00B8365E"/>
    <w:rsid w:val="00B841B3"/>
    <w:rsid w:val="00B916B3"/>
    <w:rsid w:val="00BB499D"/>
    <w:rsid w:val="00BB67B0"/>
    <w:rsid w:val="00BC633F"/>
    <w:rsid w:val="00BD20B3"/>
    <w:rsid w:val="00BD5468"/>
    <w:rsid w:val="00BF0C70"/>
    <w:rsid w:val="00C03641"/>
    <w:rsid w:val="00C040B6"/>
    <w:rsid w:val="00C05D3F"/>
    <w:rsid w:val="00C623E2"/>
    <w:rsid w:val="00C8038F"/>
    <w:rsid w:val="00C8238A"/>
    <w:rsid w:val="00C9023F"/>
    <w:rsid w:val="00CA0275"/>
    <w:rsid w:val="00CA5640"/>
    <w:rsid w:val="00CC5B1C"/>
    <w:rsid w:val="00CD01C7"/>
    <w:rsid w:val="00CD4EB1"/>
    <w:rsid w:val="00CE53FB"/>
    <w:rsid w:val="00CE5582"/>
    <w:rsid w:val="00D123F6"/>
    <w:rsid w:val="00D15978"/>
    <w:rsid w:val="00D2608E"/>
    <w:rsid w:val="00D30A9E"/>
    <w:rsid w:val="00D468D0"/>
    <w:rsid w:val="00D60CD2"/>
    <w:rsid w:val="00D6761A"/>
    <w:rsid w:val="00D73D27"/>
    <w:rsid w:val="00D90B8B"/>
    <w:rsid w:val="00D973E8"/>
    <w:rsid w:val="00DB2B2C"/>
    <w:rsid w:val="00DC118A"/>
    <w:rsid w:val="00DC2884"/>
    <w:rsid w:val="00DD567C"/>
    <w:rsid w:val="00E06054"/>
    <w:rsid w:val="00E101BD"/>
    <w:rsid w:val="00E211A8"/>
    <w:rsid w:val="00E55248"/>
    <w:rsid w:val="00E6371A"/>
    <w:rsid w:val="00E64C70"/>
    <w:rsid w:val="00E7178B"/>
    <w:rsid w:val="00E868BC"/>
    <w:rsid w:val="00E91F0A"/>
    <w:rsid w:val="00E93879"/>
    <w:rsid w:val="00E9664C"/>
    <w:rsid w:val="00EA3BE1"/>
    <w:rsid w:val="00EA769C"/>
    <w:rsid w:val="00EB49A3"/>
    <w:rsid w:val="00EB4A96"/>
    <w:rsid w:val="00EC486C"/>
    <w:rsid w:val="00F061E4"/>
    <w:rsid w:val="00F10F4D"/>
    <w:rsid w:val="00F120EB"/>
    <w:rsid w:val="00F14390"/>
    <w:rsid w:val="00F17FBE"/>
    <w:rsid w:val="00F33BD9"/>
    <w:rsid w:val="00F71CC2"/>
    <w:rsid w:val="00F81043"/>
    <w:rsid w:val="00F9741A"/>
    <w:rsid w:val="00FA2C8E"/>
    <w:rsid w:val="00FA38A3"/>
    <w:rsid w:val="00FC16D3"/>
    <w:rsid w:val="00FC5932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E9E8526-45C1-42C9-BD63-BC27EA84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userLis1016</cp:lastModifiedBy>
  <cp:revision>9</cp:revision>
  <cp:lastPrinted>2021-05-07T05:46:00Z</cp:lastPrinted>
  <dcterms:created xsi:type="dcterms:W3CDTF">2021-05-05T13:29:00Z</dcterms:created>
  <dcterms:modified xsi:type="dcterms:W3CDTF">2021-05-19T11:12:00Z</dcterms:modified>
</cp:coreProperties>
</file>