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176AE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461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березня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CE0A9A" w:rsidRPr="00CE0A9A">
        <w:rPr>
          <w:rFonts w:ascii="Times New Roman" w:hAnsi="Times New Roman" w:cs="Times New Roman"/>
          <w:sz w:val="28"/>
          <w:szCs w:val="28"/>
          <w:u w:val="single"/>
          <w:lang w:val="ru-RU"/>
        </w:rPr>
        <w:t>74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6AE8" w:rsidRDefault="00176AE8" w:rsidP="00176AE8">
      <w:pPr>
        <w:pStyle w:val="2"/>
        <w:jc w:val="both"/>
        <w:rPr>
          <w:sz w:val="28"/>
          <w:szCs w:val="28"/>
        </w:rPr>
      </w:pPr>
    </w:p>
    <w:p w:rsidR="00C54619" w:rsidRPr="00AB03E4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sz w:val="28"/>
          <w:szCs w:val="28"/>
        </w:rPr>
        <w:t>Про затвердження Порядку проведення</w:t>
      </w:r>
    </w:p>
    <w:p w:rsidR="00C54619" w:rsidRPr="00AB03E4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sz w:val="28"/>
          <w:szCs w:val="28"/>
        </w:rPr>
        <w:t xml:space="preserve">конкурсу на заміщення вакантних  </w:t>
      </w:r>
    </w:p>
    <w:p w:rsidR="00C54619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sz w:val="28"/>
          <w:szCs w:val="28"/>
        </w:rPr>
        <w:t xml:space="preserve">посад у </w:t>
      </w:r>
      <w:r>
        <w:rPr>
          <w:rFonts w:ascii="Times New Roman" w:hAnsi="Times New Roman" w:cs="Times New Roman"/>
          <w:sz w:val="28"/>
          <w:szCs w:val="28"/>
        </w:rPr>
        <w:t xml:space="preserve">структурних підрозділах </w:t>
      </w:r>
    </w:p>
    <w:p w:rsidR="00C54619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військово-</w:t>
      </w:r>
    </w:p>
    <w:p w:rsidR="00C54619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цивільної адміністрації </w:t>
      </w:r>
    </w:p>
    <w:p w:rsidR="00C54619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</w:p>
    <w:p w:rsidR="00C54619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Луганської області</w:t>
      </w:r>
    </w:p>
    <w:p w:rsidR="00C54619" w:rsidRDefault="00C54619" w:rsidP="00C54619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54619" w:rsidRPr="00F279A2" w:rsidRDefault="00C54619" w:rsidP="00C54619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Керуючись п.8 ч.3. ст.6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9A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9A2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 </w:t>
      </w:r>
      <w:r w:rsidRPr="00AB03E4">
        <w:rPr>
          <w:rFonts w:ascii="Times New Roman" w:hAnsi="Times New Roman" w:cs="Times New Roman"/>
          <w:bCs/>
          <w:sz w:val="28"/>
          <w:szCs w:val="28"/>
        </w:rPr>
        <w:t>Законом України «Про службу в органах місцевого самоврядування», постановою Кабінету Міністрів України від 15.02.2002р. № 169 «Про затвердження Порядку проведення конкурсу на заміщення вакантних посад державних службовців» та відповідно до наказу Головного управління державної служби України від 08.07.2011р. № 164 «Про затвердження Загального порядку проведення іспиту кандидатів на заміщення вакантних посад державних службовців»,</w:t>
      </w:r>
      <w:r w:rsidRPr="00F279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AE8" w:rsidRPr="00F279A2" w:rsidRDefault="00176AE8" w:rsidP="00176AE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619" w:rsidRPr="00F279A2" w:rsidRDefault="00C54619" w:rsidP="00C5461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 xml:space="preserve">ЗОБОВ’ЯЗУЮ: </w:t>
      </w:r>
    </w:p>
    <w:p w:rsidR="00C54619" w:rsidRPr="00F279A2" w:rsidRDefault="00C54619" w:rsidP="00C5461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619" w:rsidRPr="00AB03E4" w:rsidRDefault="00C54619" w:rsidP="00C5461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1 Затвердити Порядок проведення конкурсу на заміщення вакантних посад у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структурних підрозділах Сєвєродонецької міської військово-цивільної адміністрації Сєвєродонецького району Луганської області </w:t>
      </w:r>
      <w:r w:rsidRPr="00AB03E4">
        <w:rPr>
          <w:rFonts w:ascii="Times New Roman" w:hAnsi="Times New Roman" w:cs="Times New Roman"/>
          <w:bCs/>
          <w:sz w:val="28"/>
          <w:szCs w:val="28"/>
        </w:rPr>
        <w:t>(Додатки 1 - 7).</w:t>
      </w:r>
    </w:p>
    <w:p w:rsidR="00C54619" w:rsidRPr="00AB03E4" w:rsidRDefault="00C54619" w:rsidP="00C54619">
      <w:pPr>
        <w:rPr>
          <w:rFonts w:ascii="Times New Roman" w:hAnsi="Times New Roman" w:cs="Times New Roman"/>
          <w:bCs/>
          <w:sz w:val="28"/>
          <w:szCs w:val="28"/>
        </w:rPr>
      </w:pP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3E4">
        <w:rPr>
          <w:rFonts w:ascii="Times New Roman" w:hAnsi="Times New Roman" w:cs="Times New Roman"/>
          <w:sz w:val="28"/>
          <w:szCs w:val="28"/>
        </w:rPr>
        <w:t xml:space="preserve">Дане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Pr="00AB03E4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C54619" w:rsidRPr="00AB03E4" w:rsidRDefault="00C54619" w:rsidP="00C5461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Контроль за виконанням даного </w:t>
      </w:r>
      <w:r>
        <w:rPr>
          <w:rFonts w:ascii="Times New Roman" w:hAnsi="Times New Roman" w:cs="Times New Roman"/>
          <w:bCs/>
          <w:sz w:val="28"/>
          <w:szCs w:val="28"/>
        </w:rPr>
        <w:t>розпорядження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залишаю за собою.</w:t>
      </w:r>
    </w:p>
    <w:p w:rsidR="00C54619" w:rsidRPr="00F279A2" w:rsidRDefault="00C54619" w:rsidP="00C5461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619" w:rsidRPr="00F279A2" w:rsidRDefault="00C54619" w:rsidP="00C5461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813C0" w:rsidRDefault="000813C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813C0" w:rsidRPr="00D3420F" w:rsidRDefault="000813C0" w:rsidP="00D3420F">
      <w:pPr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0813C0" w:rsidRPr="00D3420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F06" w:rsidRDefault="00570F06" w:rsidP="00264E1D">
      <w:pPr>
        <w:spacing w:before="0"/>
      </w:pPr>
      <w:r>
        <w:separator/>
      </w:r>
    </w:p>
  </w:endnote>
  <w:endnote w:type="continuationSeparator" w:id="1">
    <w:p w:rsidR="00570F06" w:rsidRDefault="00570F0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F06" w:rsidRDefault="00570F06" w:rsidP="00264E1D">
      <w:pPr>
        <w:spacing w:before="0"/>
      </w:pPr>
      <w:r>
        <w:separator/>
      </w:r>
    </w:p>
  </w:footnote>
  <w:footnote w:type="continuationSeparator" w:id="1">
    <w:p w:rsidR="00570F06" w:rsidRDefault="00570F0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813C0"/>
    <w:rsid w:val="000A2A10"/>
    <w:rsid w:val="00130FFB"/>
    <w:rsid w:val="001426D8"/>
    <w:rsid w:val="00176AE8"/>
    <w:rsid w:val="001F67F9"/>
    <w:rsid w:val="00206678"/>
    <w:rsid w:val="00226F7D"/>
    <w:rsid w:val="00263D5D"/>
    <w:rsid w:val="00264E1D"/>
    <w:rsid w:val="00304602"/>
    <w:rsid w:val="00326E5B"/>
    <w:rsid w:val="00332273"/>
    <w:rsid w:val="00337C17"/>
    <w:rsid w:val="003963CA"/>
    <w:rsid w:val="003C5E1A"/>
    <w:rsid w:val="00503C44"/>
    <w:rsid w:val="005077DE"/>
    <w:rsid w:val="00570F06"/>
    <w:rsid w:val="00592AF7"/>
    <w:rsid w:val="00597FA4"/>
    <w:rsid w:val="005F73C4"/>
    <w:rsid w:val="00617BD5"/>
    <w:rsid w:val="006A5B76"/>
    <w:rsid w:val="006D3340"/>
    <w:rsid w:val="00702531"/>
    <w:rsid w:val="00714E21"/>
    <w:rsid w:val="00731C55"/>
    <w:rsid w:val="00853A9B"/>
    <w:rsid w:val="008B4DF0"/>
    <w:rsid w:val="008D4152"/>
    <w:rsid w:val="008F5F59"/>
    <w:rsid w:val="009024FF"/>
    <w:rsid w:val="009158DB"/>
    <w:rsid w:val="0092137A"/>
    <w:rsid w:val="009238B6"/>
    <w:rsid w:val="009D7550"/>
    <w:rsid w:val="00B56E9F"/>
    <w:rsid w:val="00B707FA"/>
    <w:rsid w:val="00C20C6B"/>
    <w:rsid w:val="00C54619"/>
    <w:rsid w:val="00C92E0F"/>
    <w:rsid w:val="00CC03D0"/>
    <w:rsid w:val="00CE0A9A"/>
    <w:rsid w:val="00D3420F"/>
    <w:rsid w:val="00D6388C"/>
    <w:rsid w:val="00D96C69"/>
    <w:rsid w:val="00DB5472"/>
    <w:rsid w:val="00E65730"/>
    <w:rsid w:val="00F42DC4"/>
    <w:rsid w:val="00F6568C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uiPriority w:val="59"/>
    <w:locked/>
    <w:rsid w:val="00176AE8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13C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2021-03-17T06:04:00Z</cp:lastPrinted>
  <dcterms:created xsi:type="dcterms:W3CDTF">2021-03-17T06:04:00Z</dcterms:created>
  <dcterms:modified xsi:type="dcterms:W3CDTF">2021-03-17T06:05:00Z</dcterms:modified>
</cp:coreProperties>
</file>