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CA4086">
        <w:rPr>
          <w:rFonts w:ascii="Times New Roman" w:hAnsi="Times New Roman" w:cs="Times New Roman"/>
          <w:sz w:val="28"/>
          <w:szCs w:val="28"/>
        </w:rPr>
        <w:t>26</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CA4086">
        <w:rPr>
          <w:rFonts w:ascii="Times New Roman" w:hAnsi="Times New Roman" w:cs="Times New Roman"/>
          <w:sz w:val="28"/>
          <w:szCs w:val="28"/>
        </w:rPr>
        <w:t>травня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CA4086">
        <w:rPr>
          <w:rFonts w:ascii="Times New Roman" w:hAnsi="Times New Roman" w:cs="Times New Roman"/>
          <w:sz w:val="28"/>
          <w:szCs w:val="28"/>
        </w:rPr>
        <w:t>794</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C40D3D" w:rsidRPr="009E7BED" w:rsidRDefault="008355E5" w:rsidP="00BD7904">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прийому  громадян  </w:t>
      </w:r>
      <w:r w:rsidR="00BD7904">
        <w:rPr>
          <w:rFonts w:ascii="Times New Roman" w:hAnsi="Times New Roman" w:cs="Times New Roman"/>
          <w:b/>
          <w:sz w:val="28"/>
          <w:szCs w:val="28"/>
        </w:rPr>
        <w:t xml:space="preserve">старостами Сєвєродонецької </w:t>
      </w:r>
    </w:p>
    <w:p w:rsidR="00BD7904" w:rsidRDefault="00BD7904" w:rsidP="008355E5">
      <w:pPr>
        <w:spacing w:before="0"/>
        <w:rPr>
          <w:rFonts w:ascii="Times New Roman" w:hAnsi="Times New Roman" w:cs="Times New Roman"/>
          <w:b/>
          <w:sz w:val="28"/>
          <w:szCs w:val="28"/>
        </w:rPr>
      </w:pPr>
      <w:r>
        <w:rPr>
          <w:rFonts w:ascii="Times New Roman" w:hAnsi="Times New Roman" w:cs="Times New Roman"/>
          <w:b/>
          <w:sz w:val="28"/>
          <w:szCs w:val="28"/>
        </w:rPr>
        <w:t>міської територіальної громади</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BD7904">
        <w:rPr>
          <w:rFonts w:ascii="Times New Roman" w:hAnsi="Times New Roman" w:cs="Times New Roman"/>
          <w:b/>
          <w:sz w:val="28"/>
          <w:szCs w:val="28"/>
        </w:rPr>
        <w:t>червні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BD7904">
        <w:rPr>
          <w:rFonts w:ascii="Times New Roman" w:hAnsi="Times New Roman" w:cs="Times New Roman"/>
          <w:sz w:val="28"/>
          <w:szCs w:val="28"/>
        </w:rPr>
        <w:t>, п. 2.2 Положення про старосту Сєвєродонецької міської територіальної громади</w:t>
      </w:r>
      <w:r>
        <w:rPr>
          <w:rFonts w:ascii="Times New Roman" w:hAnsi="Times New Roman" w:cs="Times New Roman"/>
          <w:sz w:val="28"/>
          <w:szCs w:val="28"/>
        </w:rPr>
        <w:t xml:space="preserve">,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w:t>
      </w:r>
      <w:r w:rsidR="00BD7904">
        <w:rPr>
          <w:rFonts w:ascii="Times New Roman" w:hAnsi="Times New Roman" w:cs="Times New Roman"/>
          <w:sz w:val="28"/>
          <w:szCs w:val="28"/>
        </w:rPr>
        <w:t>старостами Сєвєродонецької міської територіальної громади у червні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CA4086">
        <w:rPr>
          <w:rFonts w:ascii="Times New Roman" w:hAnsi="Times New Roman" w:cs="Times New Roman"/>
          <w:sz w:val="28"/>
          <w:szCs w:val="28"/>
        </w:rPr>
        <w:t>26» травня</w:t>
      </w:r>
      <w:r>
        <w:rPr>
          <w:rFonts w:ascii="Times New Roman" w:hAnsi="Times New Roman" w:cs="Times New Roman"/>
          <w:sz w:val="28"/>
          <w:szCs w:val="28"/>
        </w:rPr>
        <w:t xml:space="preserve"> 2021 р. № </w:t>
      </w:r>
      <w:r w:rsidR="00CA4086">
        <w:rPr>
          <w:rFonts w:ascii="Times New Roman" w:hAnsi="Times New Roman" w:cs="Times New Roman"/>
          <w:sz w:val="28"/>
          <w:szCs w:val="28"/>
        </w:rPr>
        <w:t>794</w:t>
      </w:r>
    </w:p>
    <w:p w:rsidR="008355E5" w:rsidRDefault="008355E5" w:rsidP="008355E5">
      <w:pPr>
        <w:spacing w:before="0"/>
        <w:ind w:left="705"/>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w:t>
      </w:r>
      <w:r w:rsidR="009935A7">
        <w:rPr>
          <w:rFonts w:ascii="Times New Roman" w:hAnsi="Times New Roman" w:cs="Times New Roman"/>
          <w:sz w:val="28"/>
          <w:szCs w:val="28"/>
        </w:rPr>
        <w:t>старостами Сєвєродонецької міської територіальної громади у червні</w:t>
      </w:r>
      <w:r>
        <w:rPr>
          <w:rFonts w:ascii="Times New Roman" w:hAnsi="Times New Roman" w:cs="Times New Roman"/>
          <w:sz w:val="28"/>
          <w:szCs w:val="28"/>
        </w:rPr>
        <w:t xml:space="preserve"> 2021 року</w:t>
      </w: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tbl>
      <w:tblPr>
        <w:tblW w:w="884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41"/>
        <w:gridCol w:w="2180"/>
        <w:gridCol w:w="1761"/>
      </w:tblGrid>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Адреса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9935A7" w:rsidP="009935A7">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Дні та ч</w:t>
            </w:r>
            <w:r w:rsidR="008355E5">
              <w:rPr>
                <w:rFonts w:ascii="Times New Roman" w:hAnsi="Times New Roman" w:cs="Times New Roman"/>
                <w:sz w:val="28"/>
                <w:szCs w:val="28"/>
              </w:rPr>
              <w:t>аси прийому</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КОМИШАН Дмитро Володимирович - </w:t>
            </w:r>
          </w:p>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Сиротинського старостинського округу</w:t>
            </w:r>
            <w:r w:rsidR="008355E5">
              <w:rPr>
                <w:rFonts w:ascii="Times New Roman" w:hAnsi="Times New Roman" w:cs="Times New Roman"/>
                <w:sz w:val="28"/>
                <w:szCs w:val="28"/>
              </w:rPr>
              <w:t xml:space="preserve"> </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Воронове,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Горького, 3</w:t>
            </w:r>
          </w:p>
        </w:tc>
        <w:tc>
          <w:tcPr>
            <w:tcW w:w="1761" w:type="dxa"/>
            <w:tcBorders>
              <w:top w:val="single" w:sz="4" w:space="0" w:color="000000"/>
              <w:left w:val="single" w:sz="4" w:space="0" w:color="000000"/>
              <w:bottom w:val="single" w:sz="4" w:space="0" w:color="000000"/>
              <w:right w:val="single" w:sz="4" w:space="0" w:color="000000"/>
            </w:tcBorders>
            <w:hideMark/>
          </w:tcPr>
          <w:p w:rsidR="009935A7"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r w:rsidR="009935A7">
              <w:rPr>
                <w:rFonts w:ascii="Times New Roman" w:hAnsi="Times New Roman" w:cs="Times New Roman"/>
                <w:sz w:val="28"/>
                <w:szCs w:val="28"/>
              </w:rPr>
              <w:t>14-00 –</w:t>
            </w:r>
          </w:p>
          <w:p w:rsidR="008355E5"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15-00</w:t>
            </w:r>
          </w:p>
        </w:tc>
      </w:tr>
      <w:tr w:rsidR="009935A7" w:rsidTr="00D60E5F">
        <w:tc>
          <w:tcPr>
            <w:tcW w:w="566"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Метьолкіне, вул. Першотравнева</w:t>
            </w:r>
            <w:r w:rsidR="00483C1B">
              <w:rPr>
                <w:rFonts w:ascii="Times New Roman" w:hAnsi="Times New Roman" w:cs="Times New Roman"/>
                <w:sz w:val="28"/>
                <w:szCs w:val="28"/>
              </w:rPr>
              <w:t>,</w:t>
            </w:r>
            <w:r>
              <w:rPr>
                <w:rFonts w:ascii="Times New Roman" w:hAnsi="Times New Roman" w:cs="Times New Roman"/>
                <w:sz w:val="28"/>
                <w:szCs w:val="28"/>
              </w:rPr>
              <w:t xml:space="preserve"> 24-А</w:t>
            </w:r>
          </w:p>
        </w:tc>
        <w:tc>
          <w:tcPr>
            <w:tcW w:w="1761" w:type="dxa"/>
            <w:tcBorders>
              <w:top w:val="single" w:sz="4" w:space="0" w:color="000000"/>
              <w:left w:val="single" w:sz="4" w:space="0" w:color="000000"/>
              <w:bottom w:val="single" w:sz="4" w:space="0" w:color="000000"/>
              <w:right w:val="single" w:sz="4" w:space="0" w:color="000000"/>
            </w:tcBorders>
            <w:hideMark/>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щочетверга,</w:t>
            </w:r>
          </w:p>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15-00 – </w:t>
            </w:r>
          </w:p>
          <w:p w:rsidR="009935A7"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16-00</w:t>
            </w:r>
          </w:p>
        </w:tc>
      </w:tr>
      <w:tr w:rsidR="00483C1B" w:rsidTr="00D60E5F">
        <w:tc>
          <w:tcPr>
            <w:tcW w:w="566"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Сиротине, </w:t>
            </w:r>
          </w:p>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Шкільна 34</w:t>
            </w:r>
          </w:p>
          <w:p w:rsidR="00483C1B" w:rsidRDefault="00483C1B" w:rsidP="009935A7">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щоп’ятниці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9-00 –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АФАНАСЬЄВА</w:t>
            </w:r>
            <w:r w:rsidR="009935A7">
              <w:rPr>
                <w:rFonts w:ascii="Times New Roman" w:hAnsi="Times New Roman" w:cs="Times New Roman"/>
                <w:sz w:val="28"/>
                <w:szCs w:val="28"/>
              </w:rPr>
              <w:t xml:space="preserve"> Лідія Іванівна –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Борівське, </w:t>
            </w:r>
          </w:p>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Калинова, 7</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16-00</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p w:rsidR="00483C1B" w:rsidRDefault="00483C1B">
            <w:pPr>
              <w:spacing w:before="0"/>
              <w:ind w:left="0"/>
              <w:jc w:val="center"/>
              <w:rPr>
                <w:rFonts w:ascii="Times New Roman" w:hAnsi="Times New Roman" w:cs="Times New Roman"/>
                <w:sz w:val="28"/>
                <w:szCs w:val="28"/>
              </w:rPr>
            </w:pP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Олена Володимирівна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Боровенського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Боровеньки,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31-А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 </w:t>
            </w:r>
            <w:r w:rsidR="00483C1B">
              <w:rPr>
                <w:rFonts w:ascii="Times New Roman" w:hAnsi="Times New Roman" w:cs="Times New Roman"/>
                <w:sz w:val="28"/>
                <w:szCs w:val="28"/>
              </w:rPr>
              <w:t>вівторка</w:t>
            </w:r>
            <w:r>
              <w:rPr>
                <w:rFonts w:ascii="Times New Roman" w:hAnsi="Times New Roman" w:cs="Times New Roman"/>
                <w:sz w:val="28"/>
                <w:szCs w:val="28"/>
              </w:rPr>
              <w:t xml:space="preserve"> по четвер,</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ОСТРОВЕРХОВА Наталія Анатоліївна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Єпіфанівського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Єпіфанівка, </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Жданова, 74</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КОЧЕРГА Олександр Іванович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Чабанівського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Чабанівка, </w:t>
            </w:r>
          </w:p>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41-А</w:t>
            </w:r>
          </w:p>
        </w:tc>
        <w:tc>
          <w:tcPr>
            <w:tcW w:w="1761" w:type="dxa"/>
            <w:tcBorders>
              <w:top w:val="single" w:sz="4" w:space="0" w:color="000000"/>
              <w:left w:val="single" w:sz="4" w:space="0" w:color="000000"/>
              <w:bottom w:val="single" w:sz="4" w:space="0" w:color="000000"/>
              <w:right w:val="single" w:sz="4" w:space="0" w:color="000000"/>
            </w:tcBorders>
          </w:tcPr>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11-00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ТАТАРЧЕНКО Ольга Іванівна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Новоастраханського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Нова Астрахань, </w:t>
            </w:r>
          </w:p>
          <w:p w:rsidR="00A73841"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Центральна, 49</w:t>
            </w:r>
          </w:p>
          <w:p w:rsidR="00483C1B" w:rsidRDefault="00483C1B">
            <w:pPr>
              <w:spacing w:before="0"/>
              <w:ind w:left="0"/>
              <w:jc w:val="center"/>
              <w:rPr>
                <w:rFonts w:ascii="Times New Roman" w:hAnsi="Times New Roman" w:cs="Times New Roman"/>
                <w:sz w:val="28"/>
                <w:szCs w:val="28"/>
              </w:rPr>
            </w:pPr>
          </w:p>
          <w:p w:rsidR="00483C1B" w:rsidRDefault="00483C1B">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tcPr>
          <w:p w:rsidR="00A73841"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щовівторка, щочетверга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D60E5F" w:rsidTr="00D60E5F">
        <w:tc>
          <w:tcPr>
            <w:tcW w:w="566" w:type="dxa"/>
            <w:tcBorders>
              <w:top w:val="single" w:sz="4" w:space="0" w:color="000000"/>
              <w:left w:val="single" w:sz="4" w:space="0" w:color="000000"/>
              <w:bottom w:val="single" w:sz="4" w:space="0" w:color="000000"/>
              <w:right w:val="single" w:sz="4" w:space="0" w:color="000000"/>
            </w:tcBorders>
          </w:tcPr>
          <w:p w:rsidR="00D60E5F" w:rsidRDefault="00593290">
            <w:pPr>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ЛИСАКОВ</w:t>
            </w:r>
            <w:r w:rsidR="00BD7904">
              <w:rPr>
                <w:rFonts w:ascii="Times New Roman" w:hAnsi="Times New Roman" w:cs="Times New Roman"/>
                <w:sz w:val="28"/>
                <w:szCs w:val="28"/>
              </w:rPr>
              <w:t xml:space="preserve"> Руслан Олександрович</w:t>
            </w:r>
            <w:r>
              <w:rPr>
                <w:rFonts w:ascii="Times New Roman" w:hAnsi="Times New Roman" w:cs="Times New Roman"/>
                <w:sz w:val="28"/>
                <w:szCs w:val="28"/>
              </w:rPr>
              <w:t xml:space="preserve"> – </w:t>
            </w:r>
          </w:p>
          <w:p w:rsidR="00D60E5F" w:rsidRDefault="00D60E5F" w:rsidP="00BD7904">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староста </w:t>
            </w:r>
            <w:r w:rsidR="00BD7904">
              <w:rPr>
                <w:rFonts w:ascii="Times New Roman" w:hAnsi="Times New Roman" w:cs="Times New Roman"/>
                <w:sz w:val="28"/>
                <w:szCs w:val="28"/>
              </w:rPr>
              <w:t xml:space="preserve">Смолянинівського </w:t>
            </w:r>
            <w:r>
              <w:rPr>
                <w:rFonts w:ascii="Times New Roman" w:hAnsi="Times New Roman" w:cs="Times New Roman"/>
                <w:sz w:val="28"/>
                <w:szCs w:val="28"/>
              </w:rPr>
              <w:t xml:space="preserve">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Смолянинове,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93</w:t>
            </w:r>
          </w:p>
        </w:tc>
        <w:tc>
          <w:tcPr>
            <w:tcW w:w="1761"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4A18B4"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bl>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sidR="00606F8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00606F8E">
        <w:rPr>
          <w:rFonts w:ascii="Times New Roman" w:hAnsi="Times New Roman" w:cs="Times New Roman"/>
          <w:b/>
          <w:sz w:val="28"/>
          <w:szCs w:val="28"/>
        </w:rPr>
        <w:t>Тетяна ВЕРХОВСЬКА</w:t>
      </w:r>
      <w:r>
        <w:rPr>
          <w:rFonts w:ascii="Times New Roman" w:hAnsi="Times New Roman" w:cs="Times New Roman"/>
          <w:b/>
          <w:sz w:val="28"/>
          <w:szCs w:val="28"/>
        </w:rPr>
        <w:t xml:space="preserve"> </w:t>
      </w:r>
    </w:p>
    <w:sectPr w:rsidR="008355E5" w:rsidSect="00483C1B">
      <w:pgSz w:w="11906" w:h="16838"/>
      <w:pgMar w:top="426"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08" w:rsidRDefault="005A4E08" w:rsidP="00264E1D">
      <w:pPr>
        <w:spacing w:before="0"/>
      </w:pPr>
      <w:r>
        <w:separator/>
      </w:r>
    </w:p>
  </w:endnote>
  <w:endnote w:type="continuationSeparator" w:id="1">
    <w:p w:rsidR="005A4E08" w:rsidRDefault="005A4E08"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08" w:rsidRDefault="005A4E08" w:rsidP="00264E1D">
      <w:pPr>
        <w:spacing w:before="0"/>
      </w:pPr>
      <w:r>
        <w:separator/>
      </w:r>
    </w:p>
  </w:footnote>
  <w:footnote w:type="continuationSeparator" w:id="1">
    <w:p w:rsidR="005A4E08" w:rsidRDefault="005A4E08"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6E5B"/>
    <w:rsid w:val="00332273"/>
    <w:rsid w:val="003475D2"/>
    <w:rsid w:val="003569A6"/>
    <w:rsid w:val="003963CA"/>
    <w:rsid w:val="00397728"/>
    <w:rsid w:val="003C5E1A"/>
    <w:rsid w:val="00483C1B"/>
    <w:rsid w:val="004A18B4"/>
    <w:rsid w:val="004E5265"/>
    <w:rsid w:val="00503C44"/>
    <w:rsid w:val="005077DE"/>
    <w:rsid w:val="00581EEE"/>
    <w:rsid w:val="00586E68"/>
    <w:rsid w:val="00592AF7"/>
    <w:rsid w:val="00593290"/>
    <w:rsid w:val="00594A59"/>
    <w:rsid w:val="005A4E08"/>
    <w:rsid w:val="005D77AC"/>
    <w:rsid w:val="005E170B"/>
    <w:rsid w:val="00606F8E"/>
    <w:rsid w:val="00617BD5"/>
    <w:rsid w:val="0066469F"/>
    <w:rsid w:val="00691570"/>
    <w:rsid w:val="00691571"/>
    <w:rsid w:val="006A46CE"/>
    <w:rsid w:val="006D2E65"/>
    <w:rsid w:val="006D3340"/>
    <w:rsid w:val="00701D15"/>
    <w:rsid w:val="00702531"/>
    <w:rsid w:val="00714E21"/>
    <w:rsid w:val="008355E5"/>
    <w:rsid w:val="00853A9B"/>
    <w:rsid w:val="008B4DF0"/>
    <w:rsid w:val="008F5F59"/>
    <w:rsid w:val="009024FF"/>
    <w:rsid w:val="009158DB"/>
    <w:rsid w:val="0092137A"/>
    <w:rsid w:val="009238B6"/>
    <w:rsid w:val="009710F9"/>
    <w:rsid w:val="009935A7"/>
    <w:rsid w:val="009C43DA"/>
    <w:rsid w:val="009E7BED"/>
    <w:rsid w:val="00A01439"/>
    <w:rsid w:val="00A73841"/>
    <w:rsid w:val="00AD59DA"/>
    <w:rsid w:val="00B278E3"/>
    <w:rsid w:val="00B707FA"/>
    <w:rsid w:val="00BD7904"/>
    <w:rsid w:val="00BE4658"/>
    <w:rsid w:val="00C14697"/>
    <w:rsid w:val="00C40D3D"/>
    <w:rsid w:val="00C92E0F"/>
    <w:rsid w:val="00CA4086"/>
    <w:rsid w:val="00CA465B"/>
    <w:rsid w:val="00CC03D0"/>
    <w:rsid w:val="00D60E5F"/>
    <w:rsid w:val="00D6388C"/>
    <w:rsid w:val="00D96C69"/>
    <w:rsid w:val="00DB5472"/>
    <w:rsid w:val="00E25035"/>
    <w:rsid w:val="00E65730"/>
    <w:rsid w:val="00EF3C2A"/>
    <w:rsid w:val="00F42DC4"/>
    <w:rsid w:val="00F6568C"/>
    <w:rsid w:val="00F82A4B"/>
    <w:rsid w:val="00F95C51"/>
    <w:rsid w:val="00F97B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1802</Words>
  <Characters>1028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26</cp:revision>
  <cp:lastPrinted>2021-05-26T06:56:00Z</cp:lastPrinted>
  <dcterms:created xsi:type="dcterms:W3CDTF">2021-03-02T07:37:00Z</dcterms:created>
  <dcterms:modified xsi:type="dcterms:W3CDTF">2021-05-28T07:12:00Z</dcterms:modified>
</cp:coreProperties>
</file>