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25457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CB1" w:rsidRPr="00925457" w:rsidRDefault="00082CB1" w:rsidP="00082CB1">
      <w:pPr>
        <w:pStyle w:val="a5"/>
        <w:rPr>
          <w:sz w:val="36"/>
          <w:szCs w:val="36"/>
        </w:rPr>
      </w:pPr>
      <w:r w:rsidRPr="00925457">
        <w:rPr>
          <w:sz w:val="36"/>
          <w:szCs w:val="36"/>
        </w:rPr>
        <w:t>РОЗПОРЯДЖЕННЯ</w:t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082CB1" w:rsidRPr="00925457" w:rsidRDefault="00082CB1" w:rsidP="00082CB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B1" w:rsidRPr="00925457" w:rsidRDefault="00082CB1" w:rsidP="00082CB1">
      <w:pPr>
        <w:pStyle w:val="a5"/>
        <w:spacing w:line="360" w:lineRule="auto"/>
        <w:rPr>
          <w:sz w:val="32"/>
          <w:szCs w:val="32"/>
        </w:rPr>
      </w:pPr>
    </w:p>
    <w:p w:rsidR="00082CB1" w:rsidRPr="00925457" w:rsidRDefault="00082CB1" w:rsidP="00082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25457">
        <w:rPr>
          <w:rFonts w:ascii="Times New Roman" w:hAnsi="Times New Roman" w:cs="Times New Roman"/>
          <w:sz w:val="28"/>
          <w:szCs w:val="28"/>
        </w:rPr>
        <w:t xml:space="preserve"> </w:t>
      </w:r>
      <w:r w:rsidR="004328AE">
        <w:rPr>
          <w:rFonts w:ascii="Times New Roman" w:hAnsi="Times New Roman" w:cs="Times New Roman"/>
          <w:sz w:val="28"/>
          <w:szCs w:val="28"/>
          <w:lang w:val="en-US"/>
        </w:rPr>
        <w:t>17 березня</w:t>
      </w:r>
      <w:r w:rsidR="004328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25457">
        <w:rPr>
          <w:rFonts w:ascii="Times New Roman" w:hAnsi="Times New Roman" w:cs="Times New Roman"/>
          <w:sz w:val="28"/>
          <w:szCs w:val="28"/>
        </w:rPr>
        <w:t>20</w:t>
      </w:r>
      <w:r w:rsidR="004328A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25457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4328AE" w:rsidRPr="004328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8AE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Pr="009254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F2963" w:rsidRDefault="009024FF" w:rsidP="00264E1D">
      <w:pPr>
        <w:pStyle w:val="2"/>
        <w:jc w:val="both"/>
      </w:pPr>
    </w:p>
    <w:p w:rsidR="00312640" w:rsidRPr="00082CB1" w:rsidRDefault="00312640" w:rsidP="009911DB">
      <w:pPr>
        <w:spacing w:befor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штатного розпису </w:t>
      </w:r>
    </w:p>
    <w:p w:rsidR="00312640" w:rsidRPr="00082CB1" w:rsidRDefault="00107172" w:rsidP="009911DB">
      <w:pPr>
        <w:spacing w:befor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Управління охорони здоров’я</w:t>
      </w:r>
    </w:p>
    <w:p w:rsidR="009911DB" w:rsidRPr="00082CB1" w:rsidRDefault="009911DB" w:rsidP="009911DB">
      <w:pPr>
        <w:spacing w:befor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Сєвєродонецької </w:t>
      </w:r>
      <w:r w:rsidR="000017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міської </w:t>
      </w: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12640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ійськово-цивільної </w:t>
      </w: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12640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адміністрації </w:t>
      </w: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Сєвєродонецького району</w:t>
      </w:r>
    </w:p>
    <w:p w:rsidR="00312640" w:rsidRPr="00082CB1" w:rsidRDefault="00312640" w:rsidP="009911DB">
      <w:pPr>
        <w:spacing w:befor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Луганської обл</w:t>
      </w:r>
      <w:r w:rsidR="009911D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асті</w:t>
      </w:r>
    </w:p>
    <w:p w:rsidR="00312640" w:rsidRPr="00082CB1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58A3" w:rsidRPr="00082CB1" w:rsidRDefault="00312640" w:rsidP="006A7E39">
      <w:pPr>
        <w:spacing w:before="0"/>
        <w:ind w:left="0" w:firstLine="709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="006563EF">
        <w:rPr>
          <w:rFonts w:ascii="Times New Roman" w:hAnsi="Times New Roman" w:cs="Times New Roman"/>
          <w:sz w:val="28"/>
          <w:szCs w:val="28"/>
        </w:rPr>
        <w:t>у</w:t>
      </w:r>
      <w:r w:rsidR="006563EF" w:rsidRPr="00925457">
        <w:rPr>
          <w:rFonts w:ascii="Times New Roman" w:hAnsi="Times New Roman" w:cs="Times New Roman"/>
          <w:sz w:val="28"/>
          <w:szCs w:val="28"/>
        </w:rPr>
        <w:t>каз</w:t>
      </w:r>
      <w:r w:rsidR="006563EF">
        <w:rPr>
          <w:rFonts w:ascii="Times New Roman" w:hAnsi="Times New Roman" w:cs="Times New Roman"/>
          <w:sz w:val="28"/>
          <w:szCs w:val="28"/>
        </w:rPr>
        <w:t>ом</w:t>
      </w:r>
      <w:r w:rsidR="006563EF" w:rsidRPr="00925457">
        <w:rPr>
          <w:rFonts w:ascii="Times New Roman" w:hAnsi="Times New Roman" w:cs="Times New Roman"/>
          <w:sz w:val="28"/>
          <w:szCs w:val="28"/>
        </w:rPr>
        <w:t xml:space="preserve"> Президента України № 62/2021 від 19.02.2021 року «Про утворення та рео</w:t>
      </w:r>
      <w:r w:rsidR="006563EF" w:rsidRPr="00925457">
        <w:rPr>
          <w:rFonts w:ascii="Times New Roman" w:hAnsi="Times New Roman" w:cs="Times New Roman"/>
          <w:sz w:val="28"/>
          <w:szCs w:val="28"/>
        </w:rPr>
        <w:t>р</w:t>
      </w:r>
      <w:r w:rsidR="006563EF" w:rsidRPr="00925457">
        <w:rPr>
          <w:rFonts w:ascii="Times New Roman" w:hAnsi="Times New Roman" w:cs="Times New Roman"/>
          <w:sz w:val="28"/>
          <w:szCs w:val="28"/>
        </w:rPr>
        <w:t>ганізацію військово-цивільних адміністрацій у Луганській області»</w:t>
      </w:r>
      <w:r w:rsidR="006563EF">
        <w:rPr>
          <w:rFonts w:ascii="Times New Roman" w:hAnsi="Times New Roman" w:cs="Times New Roman"/>
          <w:sz w:val="28"/>
          <w:szCs w:val="28"/>
        </w:rPr>
        <w:t xml:space="preserve">, </w:t>
      </w:r>
      <w:r w:rsidRPr="00082CB1">
        <w:rPr>
          <w:rFonts w:ascii="Times New Roman" w:hAnsi="Times New Roman" w:cs="Times New Roman"/>
          <w:bCs/>
          <w:sz w:val="28"/>
          <w:szCs w:val="28"/>
        </w:rPr>
        <w:t>постан</w:t>
      </w:r>
      <w:r w:rsidRPr="00082CB1">
        <w:rPr>
          <w:rFonts w:ascii="Times New Roman" w:hAnsi="Times New Roman" w:cs="Times New Roman"/>
          <w:bCs/>
          <w:sz w:val="28"/>
          <w:szCs w:val="28"/>
        </w:rPr>
        <w:t>о</w:t>
      </w:r>
      <w:r w:rsidRPr="00082CB1">
        <w:rPr>
          <w:rFonts w:ascii="Times New Roman" w:hAnsi="Times New Roman" w:cs="Times New Roman"/>
          <w:bCs/>
          <w:sz w:val="28"/>
          <w:szCs w:val="28"/>
        </w:rPr>
        <w:t xml:space="preserve">вою Кабінету Міністрів України </w:t>
      </w:r>
      <w:r w:rsidRPr="00082C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 15 квітня 2015 р. № 207 «Про затве</w:t>
      </w:r>
      <w:r w:rsidRPr="00082C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</w:t>
      </w:r>
      <w:r w:rsidRPr="00082C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дження Порядку фінансового забезпечення діяльності військово-цивільних адміністрацій»</w:t>
      </w:r>
      <w:r w:rsidRPr="00082CB1">
        <w:rPr>
          <w:rFonts w:ascii="Times New Roman" w:hAnsi="Times New Roman" w:cs="Times New Roman"/>
          <w:bCs/>
          <w:sz w:val="28"/>
          <w:szCs w:val="28"/>
        </w:rPr>
        <w:t xml:space="preserve">,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наказом Міністерства праці України від 02.10.1996 р. №77 «Про умови оплати праці робітників, зайнятих обслуговуванням о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ганів виконавчої влади, місцевого самоврядування та їх виконавчих органів, органів прокуратури, судів та інших органів» (зі змінами)</w:t>
      </w:r>
    </w:p>
    <w:p w:rsidR="005258A3" w:rsidRPr="00082CB1" w:rsidRDefault="006A7E39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:rsidR="005258A3" w:rsidRPr="00082CB1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40" w:rsidRPr="00082CB1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58A3"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Затвердити з </w:t>
      </w:r>
      <w:r w:rsidR="004328AE" w:rsidRPr="004328A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9EE" w:rsidRPr="00082C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р. штатний розпис </w:t>
      </w:r>
      <w:r w:rsidR="00107172" w:rsidRPr="00082CB1">
        <w:rPr>
          <w:rFonts w:ascii="Times New Roman" w:hAnsi="Times New Roman" w:cs="Times New Roman"/>
          <w:color w:val="000000"/>
          <w:sz w:val="28"/>
          <w:szCs w:val="28"/>
        </w:rPr>
        <w:t>Управління охорони зд</w:t>
      </w:r>
      <w:r w:rsidR="00107172" w:rsidRPr="00082C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7172" w:rsidRPr="00082CB1">
        <w:rPr>
          <w:rFonts w:ascii="Times New Roman" w:hAnsi="Times New Roman" w:cs="Times New Roman"/>
          <w:color w:val="000000"/>
          <w:sz w:val="28"/>
          <w:szCs w:val="28"/>
        </w:rPr>
        <w:t>ров’</w:t>
      </w:r>
      <w:r w:rsidR="007045B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</w:t>
      </w:r>
      <w:r w:rsidR="007045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міської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військово-цивільної адміністрації Сєвєрод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нецького району Луганської області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рік та ввести його в дію </w:t>
      </w:r>
      <w:r w:rsidR="007B4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328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9EE" w:rsidRPr="00082C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р. (Додаток).</w:t>
      </w:r>
    </w:p>
    <w:p w:rsidR="007045BC" w:rsidRDefault="007045BC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40" w:rsidRPr="00082CB1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58A3"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Дане розпорядження підлягає оприлюдненню.</w:t>
      </w:r>
    </w:p>
    <w:p w:rsidR="007045BC" w:rsidRDefault="007045BC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40" w:rsidRPr="00082CB1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58A3"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107172" w:rsidRDefault="0010717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01739" w:rsidRPr="00082CB1" w:rsidRDefault="0000173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82CB1" w:rsidRPr="00925457" w:rsidRDefault="00082CB1" w:rsidP="00082CB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557FD2" w:rsidRPr="002C6A9C" w:rsidRDefault="00082CB1" w:rsidP="002C6A9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45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25457">
        <w:rPr>
          <w:rFonts w:ascii="Times New Roman" w:hAnsi="Times New Roman" w:cs="Times New Roman"/>
          <w:sz w:val="28"/>
          <w:szCs w:val="28"/>
        </w:rPr>
        <w:tab/>
      </w:r>
      <w:r w:rsidRPr="00925457">
        <w:rPr>
          <w:rFonts w:ascii="Times New Roman" w:hAnsi="Times New Roman" w:cs="Times New Roman"/>
          <w:sz w:val="28"/>
          <w:szCs w:val="28"/>
        </w:rPr>
        <w:tab/>
      </w:r>
      <w:r w:rsidRPr="00925457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</w:p>
    <w:p w:rsidR="002C6A9C" w:rsidRDefault="002C6A9C" w:rsidP="00F77948">
      <w:pPr>
        <w:rPr>
          <w:rFonts w:ascii="Times New Roman" w:hAnsi="Times New Roman"/>
          <w:b/>
          <w:sz w:val="28"/>
          <w:szCs w:val="24"/>
        </w:rPr>
      </w:pPr>
    </w:p>
    <w:p w:rsidR="00557FD2" w:rsidRPr="00082CB1" w:rsidRDefault="00557FD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12640" w:rsidRPr="00082CB1" w:rsidRDefault="00312640" w:rsidP="007045BC">
      <w:pPr>
        <w:tabs>
          <w:tab w:val="left" w:pos="5103"/>
        </w:tabs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82CB1">
        <w:rPr>
          <w:color w:val="000000"/>
          <w:sz w:val="28"/>
          <w:szCs w:val="28"/>
        </w:rPr>
        <w:tab/>
      </w:r>
      <w:r w:rsidRPr="00082CB1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312640" w:rsidRPr="00082CB1" w:rsidRDefault="00312640" w:rsidP="004328AE">
      <w:pPr>
        <w:tabs>
          <w:tab w:val="left" w:pos="5103"/>
        </w:tabs>
        <w:spacing w:before="0"/>
        <w:ind w:left="495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ab/>
        <w:t>до розпорядження керівника</w:t>
      </w:r>
      <w:r w:rsidR="00082CB1" w:rsidRPr="00082C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8AE" w:rsidRPr="004328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</w:t>
      </w:r>
      <w:r w:rsidR="00082CB1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міської</w:t>
      </w:r>
      <w:r w:rsidR="00082CB1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328AE" w:rsidRPr="004328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військово-цивільної    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адміністрації Сєвєродонецьк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району Луганської обла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15F7B" w:rsidRPr="00082CB1">
        <w:rPr>
          <w:rFonts w:ascii="Times New Roman" w:hAnsi="Times New Roman" w:cs="Times New Roman"/>
          <w:bCs/>
          <w:color w:val="000000"/>
          <w:sz w:val="28"/>
          <w:szCs w:val="28"/>
        </w:rPr>
        <w:t>ті</w:t>
      </w:r>
      <w:r w:rsidR="005258A3" w:rsidRPr="00082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2640" w:rsidRPr="00082CB1" w:rsidRDefault="00AE33A9" w:rsidP="00557FD2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2640"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28AE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328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березня</w:t>
      </w:r>
      <w:r w:rsidR="00F27242"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15F7B" w:rsidRPr="00082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242" w:rsidRPr="00082CB1">
        <w:rPr>
          <w:rFonts w:ascii="Times New Roman" w:hAnsi="Times New Roman" w:cs="Times New Roman"/>
          <w:color w:val="000000"/>
          <w:sz w:val="28"/>
          <w:szCs w:val="28"/>
        </w:rPr>
        <w:t xml:space="preserve"> року № </w:t>
      </w:r>
      <w:r w:rsidR="0070074F">
        <w:rPr>
          <w:rFonts w:ascii="Times New Roman" w:hAnsi="Times New Roman" w:cs="Times New Roman"/>
          <w:color w:val="000000"/>
          <w:sz w:val="28"/>
          <w:szCs w:val="28"/>
          <w:lang w:val="ru-RU"/>
        </w:rPr>
        <w:t>89</w:t>
      </w:r>
    </w:p>
    <w:p w:rsidR="00312640" w:rsidRPr="00082CB1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40" w:rsidRPr="00082CB1" w:rsidRDefault="00312640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2CB1">
        <w:rPr>
          <w:rFonts w:ascii="Times New Roman" w:hAnsi="Times New Roman" w:cs="Times New Roman"/>
          <w:sz w:val="28"/>
          <w:szCs w:val="28"/>
        </w:rPr>
        <w:t>ЗАТВЕРДЖУЮ:</w:t>
      </w:r>
    </w:p>
    <w:p w:rsidR="00312640" w:rsidRPr="00082CB1" w:rsidRDefault="00312640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sz w:val="28"/>
          <w:szCs w:val="28"/>
        </w:rPr>
        <w:tab/>
        <w:t xml:space="preserve">Штат в кількості </w:t>
      </w:r>
      <w:r w:rsidR="00107172" w:rsidRPr="00082CB1">
        <w:rPr>
          <w:rFonts w:ascii="Times New Roman" w:hAnsi="Times New Roman" w:cs="Times New Roman"/>
          <w:sz w:val="28"/>
          <w:szCs w:val="28"/>
        </w:rPr>
        <w:t>5</w:t>
      </w:r>
      <w:r w:rsidRPr="00082CB1">
        <w:rPr>
          <w:rFonts w:ascii="Times New Roman" w:hAnsi="Times New Roman" w:cs="Times New Roman"/>
          <w:sz w:val="28"/>
          <w:szCs w:val="28"/>
        </w:rPr>
        <w:t xml:space="preserve"> одиниць</w:t>
      </w:r>
    </w:p>
    <w:p w:rsidR="00312640" w:rsidRPr="00082CB1" w:rsidRDefault="00312640" w:rsidP="00312640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sz w:val="28"/>
          <w:szCs w:val="28"/>
        </w:rPr>
        <w:tab/>
        <w:t xml:space="preserve">з місячним фондом заробітної плати </w:t>
      </w:r>
    </w:p>
    <w:p w:rsidR="00312640" w:rsidRDefault="00312640" w:rsidP="00745EE4">
      <w:pPr>
        <w:tabs>
          <w:tab w:val="left" w:pos="4962"/>
          <w:tab w:val="left" w:pos="5103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B2F68">
        <w:rPr>
          <w:rFonts w:ascii="Times New Roman" w:hAnsi="Times New Roman" w:cs="Times New Roman"/>
          <w:sz w:val="28"/>
          <w:szCs w:val="28"/>
        </w:rPr>
        <w:t xml:space="preserve">тридцять три тисячі двісті шістдесят                    </w:t>
      </w:r>
      <w:r w:rsidR="002B2F6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дев’ять </w:t>
      </w:r>
      <w:r w:rsidR="007C24D7">
        <w:rPr>
          <w:rFonts w:ascii="Times New Roman" w:hAnsi="Times New Roman" w:cs="Times New Roman"/>
          <w:sz w:val="28"/>
          <w:szCs w:val="28"/>
        </w:rPr>
        <w:t>грн.</w:t>
      </w:r>
      <w:r w:rsidR="002B2F68">
        <w:rPr>
          <w:rFonts w:ascii="Times New Roman" w:hAnsi="Times New Roman" w:cs="Times New Roman"/>
          <w:sz w:val="28"/>
          <w:szCs w:val="28"/>
        </w:rPr>
        <w:t>0</w:t>
      </w:r>
      <w:r w:rsidR="007C24D7">
        <w:rPr>
          <w:rFonts w:ascii="Times New Roman" w:hAnsi="Times New Roman" w:cs="Times New Roman"/>
          <w:sz w:val="28"/>
          <w:szCs w:val="28"/>
        </w:rPr>
        <w:t>0</w:t>
      </w:r>
      <w:r w:rsidRPr="00082CB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C24D7" w:rsidRPr="00082CB1" w:rsidRDefault="007C24D7" w:rsidP="00745EE4">
      <w:pPr>
        <w:tabs>
          <w:tab w:val="left" w:pos="4962"/>
          <w:tab w:val="left" w:pos="5103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082CB1" w:rsidRPr="00082CB1" w:rsidRDefault="00312640" w:rsidP="00082CB1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82CB1">
        <w:rPr>
          <w:rFonts w:ascii="Times New Roman" w:hAnsi="Times New Roman" w:cs="Times New Roman"/>
          <w:bCs/>
          <w:sz w:val="28"/>
          <w:szCs w:val="28"/>
        </w:rPr>
        <w:tab/>
      </w:r>
      <w:r w:rsidR="00082CB1" w:rsidRPr="00082CB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Керівник Сєвєродонецької міської</w:t>
      </w:r>
    </w:p>
    <w:p w:rsidR="00312640" w:rsidRPr="00082CB1" w:rsidRDefault="00082CB1" w:rsidP="00082CB1">
      <w:pPr>
        <w:tabs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82CB1">
        <w:rPr>
          <w:rFonts w:ascii="Times New Roman" w:hAnsi="Times New Roman" w:cs="Times New Roman"/>
          <w:bCs/>
          <w:sz w:val="28"/>
          <w:szCs w:val="28"/>
        </w:rPr>
        <w:t xml:space="preserve">       військово-цивільної адміністрації  </w:t>
      </w:r>
    </w:p>
    <w:p w:rsidR="00312640" w:rsidRPr="00082CB1" w:rsidRDefault="00312640" w:rsidP="00312640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sz w:val="28"/>
          <w:szCs w:val="28"/>
        </w:rPr>
        <w:tab/>
      </w:r>
    </w:p>
    <w:p w:rsidR="00312640" w:rsidRPr="00082CB1" w:rsidRDefault="00312640" w:rsidP="00312640">
      <w:pPr>
        <w:tabs>
          <w:tab w:val="left" w:pos="5103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82CB1">
        <w:rPr>
          <w:rFonts w:ascii="Times New Roman" w:hAnsi="Times New Roman" w:cs="Times New Roman"/>
          <w:sz w:val="28"/>
          <w:szCs w:val="28"/>
        </w:rPr>
        <w:tab/>
        <w:t>_________Олександр СТРЮК</w:t>
      </w:r>
    </w:p>
    <w:p w:rsidR="007045BC" w:rsidRDefault="007045BC" w:rsidP="007C24D7">
      <w:pPr>
        <w:pStyle w:val="2"/>
        <w:rPr>
          <w:sz w:val="28"/>
          <w:szCs w:val="28"/>
        </w:rPr>
      </w:pPr>
    </w:p>
    <w:p w:rsidR="007C24D7" w:rsidRDefault="00312640" w:rsidP="007C24D7">
      <w:pPr>
        <w:pStyle w:val="2"/>
        <w:keepNext w:val="0"/>
        <w:widowControl w:val="0"/>
        <w:ind w:firstLine="709"/>
        <w:jc w:val="center"/>
        <w:rPr>
          <w:sz w:val="28"/>
          <w:szCs w:val="28"/>
        </w:rPr>
      </w:pPr>
      <w:r w:rsidRPr="007045BC">
        <w:rPr>
          <w:sz w:val="28"/>
          <w:szCs w:val="28"/>
        </w:rPr>
        <w:t>ШТАТНИЙ РОЗПИС на 202</w:t>
      </w:r>
      <w:r w:rsidR="00745EE4" w:rsidRPr="007045BC">
        <w:rPr>
          <w:sz w:val="28"/>
          <w:szCs w:val="28"/>
        </w:rPr>
        <w:t>1</w:t>
      </w:r>
      <w:r w:rsidRPr="007045BC">
        <w:rPr>
          <w:sz w:val="28"/>
          <w:szCs w:val="28"/>
        </w:rPr>
        <w:t xml:space="preserve"> рік</w:t>
      </w:r>
    </w:p>
    <w:p w:rsidR="00312640" w:rsidRPr="007045BC" w:rsidRDefault="00312640" w:rsidP="007C24D7">
      <w:pPr>
        <w:pStyle w:val="2"/>
        <w:keepNext w:val="0"/>
        <w:widowControl w:val="0"/>
        <w:jc w:val="center"/>
        <w:rPr>
          <w:sz w:val="28"/>
          <w:szCs w:val="28"/>
        </w:rPr>
      </w:pPr>
      <w:r w:rsidRPr="007045BC">
        <w:rPr>
          <w:sz w:val="28"/>
          <w:szCs w:val="28"/>
        </w:rPr>
        <w:t xml:space="preserve">працівників </w:t>
      </w:r>
      <w:r w:rsidR="00107172" w:rsidRPr="007045BC">
        <w:rPr>
          <w:sz w:val="28"/>
          <w:szCs w:val="28"/>
        </w:rPr>
        <w:t>Управління охорони здоров’я</w:t>
      </w:r>
      <w:r w:rsidR="00745EE4" w:rsidRPr="007045BC">
        <w:rPr>
          <w:sz w:val="28"/>
          <w:szCs w:val="28"/>
        </w:rPr>
        <w:t xml:space="preserve">Сєвєродонецької </w:t>
      </w:r>
      <w:r w:rsidR="007C24D7">
        <w:rPr>
          <w:sz w:val="28"/>
          <w:szCs w:val="28"/>
        </w:rPr>
        <w:t xml:space="preserve">міської </w:t>
      </w:r>
      <w:r w:rsidR="00745EE4" w:rsidRPr="007045BC">
        <w:rPr>
          <w:sz w:val="28"/>
          <w:szCs w:val="28"/>
        </w:rPr>
        <w:t>військово-цивільної адміністрації Сєвєродонецького району</w:t>
      </w:r>
      <w:r w:rsidRPr="007045BC">
        <w:rPr>
          <w:sz w:val="28"/>
          <w:szCs w:val="28"/>
        </w:rPr>
        <w:t xml:space="preserve"> Луганської обл</w:t>
      </w:r>
      <w:r w:rsidR="00745EE4" w:rsidRPr="007045BC">
        <w:rPr>
          <w:sz w:val="28"/>
          <w:szCs w:val="28"/>
        </w:rPr>
        <w:t>асті</w:t>
      </w:r>
    </w:p>
    <w:p w:rsidR="00312640" w:rsidRPr="007045BC" w:rsidRDefault="00312640" w:rsidP="00312640">
      <w:pPr>
        <w:tabs>
          <w:tab w:val="left" w:pos="5640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65F8" w:rsidRPr="007045BC" w:rsidRDefault="00312640" w:rsidP="007045BC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7045BC">
        <w:rPr>
          <w:rFonts w:ascii="Times New Roman" w:hAnsi="Times New Roman" w:cs="Times New Roman"/>
          <w:sz w:val="28"/>
          <w:szCs w:val="28"/>
        </w:rPr>
        <w:t xml:space="preserve">Вводиться вдію з </w:t>
      </w:r>
      <w:r w:rsidR="0070074F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7045BC">
        <w:rPr>
          <w:rFonts w:ascii="Times New Roman" w:hAnsi="Times New Roman" w:cs="Times New Roman"/>
          <w:sz w:val="28"/>
          <w:szCs w:val="28"/>
        </w:rPr>
        <w:t>.</w:t>
      </w:r>
      <w:r w:rsidR="0070074F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7045BC">
        <w:rPr>
          <w:rFonts w:ascii="Times New Roman" w:hAnsi="Times New Roman" w:cs="Times New Roman"/>
          <w:sz w:val="28"/>
          <w:szCs w:val="28"/>
        </w:rPr>
        <w:t>.202</w:t>
      </w:r>
      <w:r w:rsidR="00745EE4" w:rsidRPr="007045BC">
        <w:rPr>
          <w:rFonts w:ascii="Times New Roman" w:hAnsi="Times New Roman" w:cs="Times New Roman"/>
          <w:sz w:val="28"/>
          <w:szCs w:val="28"/>
        </w:rPr>
        <w:t>1</w:t>
      </w:r>
      <w:r w:rsidRPr="007045B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12640" w:rsidRPr="007045BC" w:rsidRDefault="00312640" w:rsidP="00312640">
      <w:pPr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3"/>
        <w:gridCol w:w="3034"/>
        <w:gridCol w:w="1869"/>
        <w:gridCol w:w="1869"/>
        <w:gridCol w:w="1869"/>
      </w:tblGrid>
      <w:tr w:rsidR="00EA65F8" w:rsidRPr="007045BC" w:rsidTr="007C24D7">
        <w:tc>
          <w:tcPr>
            <w:tcW w:w="703" w:type="dxa"/>
          </w:tcPr>
          <w:p w:rsidR="00EA65F8" w:rsidRPr="007045BC" w:rsidRDefault="00EA65F8" w:rsidP="00EA65F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034" w:type="dxa"/>
          </w:tcPr>
          <w:p w:rsidR="00EA65F8" w:rsidRPr="007045BC" w:rsidRDefault="00EA65F8" w:rsidP="00EA65F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посад</w:t>
            </w:r>
          </w:p>
        </w:tc>
        <w:tc>
          <w:tcPr>
            <w:tcW w:w="1869" w:type="dxa"/>
          </w:tcPr>
          <w:p w:rsidR="00EA65F8" w:rsidRPr="007045BC" w:rsidRDefault="00EA65F8" w:rsidP="00EA65F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1869" w:type="dxa"/>
          </w:tcPr>
          <w:p w:rsidR="00EA65F8" w:rsidRPr="007045BC" w:rsidRDefault="00EA65F8" w:rsidP="00EA65F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Посадовий оклад</w:t>
            </w: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(грн.)</w:t>
            </w:r>
          </w:p>
        </w:tc>
        <w:tc>
          <w:tcPr>
            <w:tcW w:w="1869" w:type="dxa"/>
          </w:tcPr>
          <w:p w:rsidR="00EA65F8" w:rsidRPr="007045BC" w:rsidRDefault="00EA65F8" w:rsidP="00EA65F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ФЗП на м</w:t>
            </w: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сяць</w:t>
            </w:r>
          </w:p>
        </w:tc>
      </w:tr>
      <w:tr w:rsidR="00EA65F8" w:rsidRPr="007045BC" w:rsidTr="007C24D7">
        <w:trPr>
          <w:trHeight w:val="628"/>
        </w:trPr>
        <w:tc>
          <w:tcPr>
            <w:tcW w:w="703" w:type="dxa"/>
          </w:tcPr>
          <w:p w:rsidR="00EA65F8" w:rsidRPr="007045BC" w:rsidRDefault="00EA65F8" w:rsidP="00EA65F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EA65F8" w:rsidRPr="007045BC" w:rsidRDefault="00EA65F8" w:rsidP="00EA65F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охорони здоров’я</w:t>
            </w:r>
          </w:p>
        </w:tc>
        <w:tc>
          <w:tcPr>
            <w:tcW w:w="1869" w:type="dxa"/>
          </w:tcPr>
          <w:p w:rsidR="00EA65F8" w:rsidRPr="007045BC" w:rsidRDefault="00EA65F8" w:rsidP="00EA65F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EA65F8" w:rsidRPr="007C24D7" w:rsidRDefault="007C24D7" w:rsidP="00EA65F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7700,00</w:t>
            </w:r>
          </w:p>
        </w:tc>
        <w:tc>
          <w:tcPr>
            <w:tcW w:w="1869" w:type="dxa"/>
          </w:tcPr>
          <w:p w:rsidR="00EA65F8" w:rsidRPr="007C24D7" w:rsidRDefault="007C24D7" w:rsidP="00EA65F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7700,00</w:t>
            </w:r>
          </w:p>
        </w:tc>
      </w:tr>
      <w:tr w:rsidR="007C24D7" w:rsidRPr="007045BC" w:rsidTr="007C24D7">
        <w:trPr>
          <w:trHeight w:val="828"/>
        </w:trPr>
        <w:tc>
          <w:tcPr>
            <w:tcW w:w="703" w:type="dxa"/>
          </w:tcPr>
          <w:p w:rsidR="007C24D7" w:rsidRPr="007045BC" w:rsidRDefault="007C24D7" w:rsidP="007C24D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C24D7" w:rsidRPr="007045BC" w:rsidRDefault="007C24D7" w:rsidP="007C24D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охорони здоров’я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C24D7" w:rsidRPr="007C24D7" w:rsidRDefault="007C24D7" w:rsidP="007C24D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7469,00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7469,00</w:t>
            </w:r>
          </w:p>
        </w:tc>
      </w:tr>
      <w:tr w:rsidR="007C24D7" w:rsidRPr="007045BC" w:rsidTr="007C24D7">
        <w:trPr>
          <w:trHeight w:val="514"/>
        </w:trPr>
        <w:tc>
          <w:tcPr>
            <w:tcW w:w="703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C24D7" w:rsidRPr="007C24D7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7100,00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7100,00</w:t>
            </w:r>
          </w:p>
        </w:tc>
      </w:tr>
      <w:tr w:rsidR="007C24D7" w:rsidRPr="007045BC" w:rsidTr="007C24D7">
        <w:trPr>
          <w:trHeight w:val="408"/>
        </w:trPr>
        <w:tc>
          <w:tcPr>
            <w:tcW w:w="703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C24D7" w:rsidRPr="007C24D7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5500,00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5500,00</w:t>
            </w:r>
          </w:p>
        </w:tc>
      </w:tr>
      <w:tr w:rsidR="007C24D7" w:rsidRPr="007045BC" w:rsidTr="007C24D7">
        <w:trPr>
          <w:trHeight w:val="413"/>
        </w:trPr>
        <w:tc>
          <w:tcPr>
            <w:tcW w:w="703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7C24D7" w:rsidRPr="007C24D7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5500,00</w:t>
            </w:r>
          </w:p>
        </w:tc>
        <w:tc>
          <w:tcPr>
            <w:tcW w:w="1869" w:type="dxa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5500,00</w:t>
            </w:r>
          </w:p>
        </w:tc>
      </w:tr>
      <w:tr w:rsidR="007C24D7" w:rsidRPr="007045BC" w:rsidTr="007C24D7">
        <w:trPr>
          <w:trHeight w:val="828"/>
        </w:trPr>
        <w:tc>
          <w:tcPr>
            <w:tcW w:w="3737" w:type="dxa"/>
            <w:gridSpan w:val="2"/>
            <w:vAlign w:val="center"/>
          </w:tcPr>
          <w:p w:rsidR="007C24D7" w:rsidRPr="007045BC" w:rsidRDefault="007C24D7" w:rsidP="007C24D7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69" w:type="dxa"/>
            <w:vAlign w:val="center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7C24D7" w:rsidRPr="007C24D7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33269,00</w:t>
            </w:r>
          </w:p>
        </w:tc>
        <w:tc>
          <w:tcPr>
            <w:tcW w:w="1869" w:type="dxa"/>
            <w:vAlign w:val="center"/>
          </w:tcPr>
          <w:p w:rsidR="007C24D7" w:rsidRPr="007045BC" w:rsidRDefault="007C24D7" w:rsidP="007C24D7">
            <w:pPr>
              <w:spacing w:before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33269,00</w:t>
            </w:r>
          </w:p>
        </w:tc>
      </w:tr>
    </w:tbl>
    <w:p w:rsidR="00312640" w:rsidRDefault="00312640" w:rsidP="00745EE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B321D" w:rsidRPr="00DE136F" w:rsidRDefault="00CB321D" w:rsidP="00CB321D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E136F">
        <w:rPr>
          <w:rFonts w:ascii="Times New Roman" w:hAnsi="Times New Roman" w:cs="Times New Roman"/>
          <w:b/>
          <w:bCs/>
          <w:sz w:val="28"/>
          <w:szCs w:val="28"/>
        </w:rPr>
        <w:t>Начальник управління охорони здоров'я</w:t>
      </w:r>
    </w:p>
    <w:p w:rsidR="00CB321D" w:rsidRPr="00DE136F" w:rsidRDefault="00CB321D" w:rsidP="00CB321D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E136F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557FD2" w:rsidRDefault="00CB321D" w:rsidP="00557FD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E136F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</w:t>
      </w:r>
      <w:r w:rsidRPr="00DE136F">
        <w:rPr>
          <w:rFonts w:ascii="Times New Roman" w:hAnsi="Times New Roman" w:cs="Times New Roman"/>
          <w:b/>
          <w:bCs/>
          <w:sz w:val="28"/>
          <w:szCs w:val="28"/>
        </w:rPr>
        <w:t>Світлана  ШВЕДОВА</w:t>
      </w:r>
      <w:r w:rsidR="00557FD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C24D7" w:rsidRDefault="007C24D7" w:rsidP="00557FD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1D" w:rsidRPr="00557FD2" w:rsidRDefault="00CB321D" w:rsidP="00557FD2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321D">
        <w:rPr>
          <w:rFonts w:ascii="Times New Roman" w:hAnsi="Times New Roman" w:cs="Times New Roman"/>
          <w:b/>
          <w:bCs/>
          <w:sz w:val="28"/>
          <w:szCs w:val="28"/>
        </w:rPr>
        <w:t>Головний бухгалтер</w:t>
      </w:r>
      <w:r w:rsidRPr="00CB32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2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2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2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21D">
        <w:rPr>
          <w:rFonts w:ascii="Times New Roman" w:hAnsi="Times New Roman" w:cs="Times New Roman"/>
          <w:b/>
          <w:bCs/>
          <w:sz w:val="28"/>
          <w:szCs w:val="28"/>
        </w:rPr>
        <w:tab/>
        <w:t>Марина</w:t>
      </w:r>
      <w:r w:rsidR="007007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ШЕПІЛО</w:t>
      </w:r>
    </w:p>
    <w:sectPr w:rsidR="00CB321D" w:rsidRPr="00557FD2" w:rsidSect="0000173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D7" w:rsidRDefault="006E3FD7" w:rsidP="00264E1D">
      <w:pPr>
        <w:spacing w:before="0"/>
      </w:pPr>
      <w:r>
        <w:separator/>
      </w:r>
    </w:p>
  </w:endnote>
  <w:endnote w:type="continuationSeparator" w:id="1">
    <w:p w:rsidR="006E3FD7" w:rsidRDefault="006E3FD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D7" w:rsidRDefault="006E3FD7" w:rsidP="00264E1D">
      <w:pPr>
        <w:spacing w:before="0"/>
      </w:pPr>
      <w:r>
        <w:separator/>
      </w:r>
    </w:p>
  </w:footnote>
  <w:footnote w:type="continuationSeparator" w:id="1">
    <w:p w:rsidR="006E3FD7" w:rsidRDefault="006E3FD7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739"/>
    <w:rsid w:val="00082CB1"/>
    <w:rsid w:val="000A2A10"/>
    <w:rsid w:val="000E199A"/>
    <w:rsid w:val="001006AA"/>
    <w:rsid w:val="00107172"/>
    <w:rsid w:val="001426D8"/>
    <w:rsid w:val="0019578F"/>
    <w:rsid w:val="001D4A7D"/>
    <w:rsid w:val="00206678"/>
    <w:rsid w:val="00263D5D"/>
    <w:rsid w:val="00264E1D"/>
    <w:rsid w:val="0029102F"/>
    <w:rsid w:val="002955AD"/>
    <w:rsid w:val="002B27D4"/>
    <w:rsid w:val="002B2F68"/>
    <w:rsid w:val="002C0F34"/>
    <w:rsid w:val="002C6A9C"/>
    <w:rsid w:val="002F2963"/>
    <w:rsid w:val="00312640"/>
    <w:rsid w:val="00332273"/>
    <w:rsid w:val="004328AE"/>
    <w:rsid w:val="00477A2D"/>
    <w:rsid w:val="004872D3"/>
    <w:rsid w:val="004A498F"/>
    <w:rsid w:val="005068A5"/>
    <w:rsid w:val="00512AAC"/>
    <w:rsid w:val="005258A3"/>
    <w:rsid w:val="00557FD2"/>
    <w:rsid w:val="0059298B"/>
    <w:rsid w:val="005C59EE"/>
    <w:rsid w:val="006563EF"/>
    <w:rsid w:val="00681F53"/>
    <w:rsid w:val="006979D5"/>
    <w:rsid w:val="006A7E39"/>
    <w:rsid w:val="006E3FD7"/>
    <w:rsid w:val="0070074F"/>
    <w:rsid w:val="00702531"/>
    <w:rsid w:val="007045BC"/>
    <w:rsid w:val="00723DF8"/>
    <w:rsid w:val="00745EE4"/>
    <w:rsid w:val="00794975"/>
    <w:rsid w:val="007B40B8"/>
    <w:rsid w:val="007C24D7"/>
    <w:rsid w:val="007F73EB"/>
    <w:rsid w:val="00866C1B"/>
    <w:rsid w:val="008A357C"/>
    <w:rsid w:val="008E1826"/>
    <w:rsid w:val="008E5402"/>
    <w:rsid w:val="009024FF"/>
    <w:rsid w:val="00914A3F"/>
    <w:rsid w:val="009158DB"/>
    <w:rsid w:val="009238B6"/>
    <w:rsid w:val="009911DB"/>
    <w:rsid w:val="009E2F6C"/>
    <w:rsid w:val="00A500AE"/>
    <w:rsid w:val="00AC5821"/>
    <w:rsid w:val="00AE33A9"/>
    <w:rsid w:val="00C15F7B"/>
    <w:rsid w:val="00C41629"/>
    <w:rsid w:val="00C646BB"/>
    <w:rsid w:val="00CB321D"/>
    <w:rsid w:val="00CC03D0"/>
    <w:rsid w:val="00E212B0"/>
    <w:rsid w:val="00E65730"/>
    <w:rsid w:val="00E96FA8"/>
    <w:rsid w:val="00EA65F8"/>
    <w:rsid w:val="00ED346C"/>
    <w:rsid w:val="00F27242"/>
    <w:rsid w:val="00F42720"/>
    <w:rsid w:val="00F6568C"/>
    <w:rsid w:val="00F77948"/>
    <w:rsid w:val="00F84B96"/>
    <w:rsid w:val="00F95C51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2F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F77948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32BB-7FE9-4E67-9001-5F9FB63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27</cp:revision>
  <cp:lastPrinted>2021-03-16T09:12:00Z</cp:lastPrinted>
  <dcterms:created xsi:type="dcterms:W3CDTF">2021-02-25T06:29:00Z</dcterms:created>
  <dcterms:modified xsi:type="dcterms:W3CDTF">2021-03-17T09:06:00Z</dcterms:modified>
</cp:coreProperties>
</file>