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CA6" w:rsidRDefault="001C2CA6" w:rsidP="001C2CA6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421640" cy="58864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CA6" w:rsidRPr="00503C44" w:rsidRDefault="001C2CA6" w:rsidP="001C2CA6">
      <w:pPr>
        <w:jc w:val="center"/>
        <w:rPr>
          <w:b/>
        </w:rPr>
      </w:pPr>
    </w:p>
    <w:p w:rsidR="001C2CA6" w:rsidRDefault="001C2CA6" w:rsidP="001C2CA6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СЄВЄРОДОНЕЦЬКА МІСЬКА</w:t>
      </w:r>
    </w:p>
    <w:p w:rsidR="001C2CA6" w:rsidRPr="00714E21" w:rsidRDefault="001C2CA6" w:rsidP="001C2CA6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 xml:space="preserve"> </w:t>
      </w:r>
      <w:r w:rsidRPr="00714E21">
        <w:rPr>
          <w:b/>
          <w:sz w:val="28"/>
          <w:szCs w:val="28"/>
        </w:rPr>
        <w:t>ВІЙСЬКОВО-ЦИВІЛЬНА АДМІНІСТРАЦІЯ</w:t>
      </w:r>
    </w:p>
    <w:p w:rsidR="001C2CA6" w:rsidRPr="00592AF7" w:rsidRDefault="001C2CA6" w:rsidP="001C2CA6">
      <w:pPr>
        <w:jc w:val="center"/>
        <w:rPr>
          <w:b/>
          <w:sz w:val="28"/>
          <w:szCs w:val="28"/>
        </w:rPr>
      </w:pPr>
      <w:r w:rsidRPr="00714E21"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ЄВЄРОДОНЕЦЬКОГО РАЙОНУ</w:t>
      </w:r>
      <w:r>
        <w:rPr>
          <w:b/>
          <w:sz w:val="28"/>
          <w:szCs w:val="28"/>
          <w:lang w:val="uk-UA"/>
        </w:rPr>
        <w:t xml:space="preserve"> </w:t>
      </w:r>
      <w:r w:rsidRPr="00592AF7">
        <w:rPr>
          <w:b/>
          <w:sz w:val="28"/>
          <w:szCs w:val="28"/>
        </w:rPr>
        <w:t xml:space="preserve"> ЛУГАНСЬКОЇ  ОБЛАСТІ</w:t>
      </w:r>
    </w:p>
    <w:p w:rsidR="001C2CA6" w:rsidRPr="00264E1D" w:rsidRDefault="001C2CA6" w:rsidP="001C2CA6">
      <w:pPr>
        <w:jc w:val="center"/>
        <w:rPr>
          <w:b/>
          <w:sz w:val="32"/>
          <w:szCs w:val="32"/>
        </w:rPr>
      </w:pPr>
    </w:p>
    <w:p w:rsidR="001C2CA6" w:rsidRPr="00D6388C" w:rsidRDefault="001C2CA6" w:rsidP="001C2CA6">
      <w:pPr>
        <w:pStyle w:val="a6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:rsidR="001C2CA6" w:rsidRPr="00592AF7" w:rsidRDefault="001C2CA6" w:rsidP="001C2CA6">
      <w:pPr>
        <w:jc w:val="center"/>
        <w:rPr>
          <w:b/>
          <w:sz w:val="28"/>
          <w:szCs w:val="28"/>
        </w:rPr>
      </w:pPr>
      <w:proofErr w:type="spellStart"/>
      <w:r w:rsidRPr="00592AF7">
        <w:rPr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міської</w:t>
      </w:r>
      <w:proofErr w:type="spellEnd"/>
      <w:r w:rsidRPr="00592AF7">
        <w:rPr>
          <w:b/>
          <w:sz w:val="28"/>
          <w:szCs w:val="28"/>
        </w:rPr>
        <w:t xml:space="preserve">  </w:t>
      </w:r>
      <w:proofErr w:type="spellStart"/>
      <w:r w:rsidRPr="00592AF7">
        <w:rPr>
          <w:b/>
          <w:sz w:val="28"/>
          <w:szCs w:val="28"/>
        </w:rPr>
        <w:t>військово-цивільної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адміністрації</w:t>
      </w:r>
      <w:proofErr w:type="spellEnd"/>
    </w:p>
    <w:p w:rsidR="001C2CA6" w:rsidRPr="00F42DC4" w:rsidRDefault="001C2CA6" w:rsidP="001C2CA6">
      <w:pPr>
        <w:jc w:val="center"/>
        <w:rPr>
          <w:b/>
          <w:sz w:val="28"/>
          <w:szCs w:val="28"/>
        </w:rPr>
      </w:pPr>
    </w:p>
    <w:p w:rsidR="001C2CA6" w:rsidRPr="00F42DC4" w:rsidRDefault="001C2CA6" w:rsidP="001C2CA6">
      <w:pPr>
        <w:pStyle w:val="a6"/>
        <w:spacing w:line="360" w:lineRule="auto"/>
        <w:rPr>
          <w:sz w:val="32"/>
          <w:szCs w:val="32"/>
        </w:rPr>
      </w:pPr>
    </w:p>
    <w:p w:rsidR="001C2CA6" w:rsidRPr="004D1A8D" w:rsidRDefault="00C2067E" w:rsidP="001C2C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 січня 2022р.</w:t>
      </w:r>
      <w:r w:rsidR="001C2CA6">
        <w:rPr>
          <w:sz w:val="28"/>
          <w:szCs w:val="28"/>
          <w:lang w:val="uk-UA"/>
        </w:rPr>
        <w:tab/>
      </w:r>
      <w:r w:rsidR="001C2CA6">
        <w:rPr>
          <w:sz w:val="28"/>
          <w:szCs w:val="28"/>
          <w:lang w:val="uk-UA"/>
        </w:rPr>
        <w:tab/>
      </w:r>
      <w:r w:rsidR="001C2CA6">
        <w:rPr>
          <w:sz w:val="28"/>
          <w:szCs w:val="28"/>
          <w:lang w:val="uk-UA"/>
        </w:rPr>
        <w:tab/>
      </w:r>
      <w:r w:rsidR="001C2CA6">
        <w:rPr>
          <w:sz w:val="28"/>
          <w:szCs w:val="28"/>
          <w:lang w:val="uk-UA"/>
        </w:rPr>
        <w:tab/>
      </w:r>
      <w:r w:rsidR="001C2CA6">
        <w:rPr>
          <w:sz w:val="28"/>
          <w:szCs w:val="28"/>
          <w:lang w:val="uk-UA"/>
        </w:rPr>
        <w:tab/>
      </w:r>
      <w:r w:rsidR="001C2CA6">
        <w:rPr>
          <w:sz w:val="28"/>
          <w:szCs w:val="28"/>
          <w:lang w:val="uk-UA"/>
        </w:rPr>
        <w:tab/>
      </w:r>
      <w:r w:rsidR="001C2CA6">
        <w:rPr>
          <w:sz w:val="28"/>
          <w:szCs w:val="28"/>
          <w:lang w:val="uk-UA"/>
        </w:rPr>
        <w:tab/>
      </w:r>
      <w:r w:rsidR="001C2CA6">
        <w:rPr>
          <w:sz w:val="28"/>
          <w:szCs w:val="28"/>
          <w:lang w:val="uk-UA"/>
        </w:rPr>
        <w:tab/>
      </w:r>
      <w:r w:rsidR="001C2CA6">
        <w:rPr>
          <w:sz w:val="28"/>
          <w:szCs w:val="28"/>
          <w:lang w:val="uk-UA"/>
        </w:rPr>
        <w:tab/>
        <w:t>№</w:t>
      </w:r>
      <w:r>
        <w:rPr>
          <w:sz w:val="28"/>
          <w:szCs w:val="28"/>
          <w:lang w:val="uk-UA"/>
        </w:rPr>
        <w:t>195</w:t>
      </w:r>
      <w:r w:rsidR="001C2CA6">
        <w:rPr>
          <w:sz w:val="28"/>
          <w:szCs w:val="28"/>
          <w:lang w:val="uk-UA"/>
        </w:rPr>
        <w:t xml:space="preserve"> </w:t>
      </w:r>
    </w:p>
    <w:p w:rsidR="001C2CA6" w:rsidRDefault="001C2CA6" w:rsidP="001C2CA6">
      <w:pPr>
        <w:ind w:right="5138"/>
        <w:jc w:val="both"/>
        <w:rPr>
          <w:lang w:val="uk-UA"/>
        </w:rPr>
      </w:pPr>
    </w:p>
    <w:p w:rsidR="001C2CA6" w:rsidRDefault="001C2CA6" w:rsidP="0096261A">
      <w:pPr>
        <w:ind w:right="5138"/>
        <w:jc w:val="both"/>
        <w:rPr>
          <w:noProof/>
          <w:lang w:val="uk-UA" w:eastAsia="uk-UA"/>
        </w:rPr>
      </w:pPr>
    </w:p>
    <w:p w:rsidR="001C2CA6" w:rsidRPr="00D208A1" w:rsidRDefault="001C2CA6" w:rsidP="0096261A">
      <w:pPr>
        <w:ind w:right="5138"/>
        <w:jc w:val="both"/>
        <w:rPr>
          <w:lang w:val="uk-UA"/>
        </w:rPr>
      </w:pPr>
    </w:p>
    <w:tbl>
      <w:tblPr>
        <w:tblW w:w="0" w:type="auto"/>
        <w:tblLook w:val="01E0"/>
      </w:tblPr>
      <w:tblGrid>
        <w:gridCol w:w="4503"/>
      </w:tblGrid>
      <w:tr w:rsidR="0096261A" w:rsidRPr="00EA766E" w:rsidTr="009B30B8">
        <w:trPr>
          <w:trHeight w:val="570"/>
        </w:trPr>
        <w:tc>
          <w:tcPr>
            <w:tcW w:w="4503" w:type="dxa"/>
          </w:tcPr>
          <w:p w:rsidR="0096261A" w:rsidRPr="000F3AC0" w:rsidRDefault="00573B22" w:rsidP="001C2CA6">
            <w:pPr>
              <w:ind w:right="21"/>
              <w:rPr>
                <w:b/>
                <w:sz w:val="28"/>
                <w:szCs w:val="28"/>
                <w:lang w:val="uk-UA"/>
              </w:rPr>
            </w:pPr>
            <w:r w:rsidRPr="000F3AC0">
              <w:rPr>
                <w:b/>
                <w:sz w:val="28"/>
                <w:szCs w:val="28"/>
                <w:lang w:val="uk-UA"/>
              </w:rPr>
              <w:t>Про затвердження</w:t>
            </w:r>
            <w:r w:rsidRPr="000F3AC0">
              <w:rPr>
                <w:b/>
                <w:color w:val="000000"/>
                <w:sz w:val="28"/>
                <w:szCs w:val="28"/>
                <w:lang w:val="uk-UA"/>
              </w:rPr>
              <w:t xml:space="preserve"> Плану – графіка проведення заходів з відстеження результативності регуляторних актів на 202</w:t>
            </w:r>
            <w:r w:rsidR="001C2CA6" w:rsidRPr="000F3AC0">
              <w:rPr>
                <w:b/>
                <w:color w:val="000000"/>
                <w:sz w:val="28"/>
                <w:szCs w:val="28"/>
                <w:lang w:val="uk-UA"/>
              </w:rPr>
              <w:t>2</w:t>
            </w:r>
            <w:r w:rsidR="00931355" w:rsidRPr="000F3AC0">
              <w:rPr>
                <w:b/>
                <w:color w:val="000000"/>
                <w:sz w:val="28"/>
                <w:szCs w:val="28"/>
                <w:lang w:val="uk-UA"/>
              </w:rPr>
              <w:t>рік</w:t>
            </w:r>
          </w:p>
        </w:tc>
      </w:tr>
    </w:tbl>
    <w:p w:rsidR="0096261A" w:rsidRPr="00EA766E" w:rsidRDefault="0096261A" w:rsidP="0096261A">
      <w:pPr>
        <w:ind w:right="5137"/>
        <w:jc w:val="both"/>
        <w:rPr>
          <w:sz w:val="28"/>
          <w:szCs w:val="28"/>
          <w:lang w:val="uk-UA"/>
        </w:rPr>
      </w:pPr>
    </w:p>
    <w:p w:rsidR="00173624" w:rsidRPr="00173624" w:rsidRDefault="0096261A" w:rsidP="0096261A">
      <w:pPr>
        <w:ind w:right="-7" w:firstLine="630"/>
        <w:jc w:val="both"/>
        <w:rPr>
          <w:sz w:val="28"/>
          <w:szCs w:val="28"/>
          <w:lang w:val="uk-UA"/>
        </w:rPr>
      </w:pPr>
      <w:r w:rsidRPr="00173624">
        <w:rPr>
          <w:sz w:val="28"/>
          <w:szCs w:val="28"/>
          <w:lang w:val="uk-UA"/>
        </w:rPr>
        <w:t xml:space="preserve">Відповідно до Закону України «Про </w:t>
      </w:r>
      <w:proofErr w:type="spellStart"/>
      <w:r w:rsidRPr="00173624">
        <w:rPr>
          <w:sz w:val="28"/>
          <w:szCs w:val="28"/>
          <w:lang w:val="uk-UA"/>
        </w:rPr>
        <w:t>військово</w:t>
      </w:r>
      <w:proofErr w:type="spellEnd"/>
      <w:r w:rsidRPr="00173624">
        <w:rPr>
          <w:sz w:val="28"/>
          <w:szCs w:val="28"/>
          <w:lang w:val="uk-UA"/>
        </w:rPr>
        <w:t xml:space="preserve"> – цивільні адміністрації», </w:t>
      </w:r>
      <w:r w:rsidR="006A39E3">
        <w:rPr>
          <w:sz w:val="28"/>
          <w:szCs w:val="28"/>
          <w:lang w:val="uk-UA"/>
        </w:rPr>
        <w:t xml:space="preserve">«Про місцеве самоврядування в Україні», </w:t>
      </w:r>
      <w:r w:rsidR="00173624" w:rsidRPr="00173624">
        <w:rPr>
          <w:sz w:val="28"/>
          <w:szCs w:val="28"/>
          <w:lang w:val="uk-UA"/>
        </w:rPr>
        <w:t>ст.10 Закону України «Про засади державної регуляторної політики у сфері господарської діяльності» та постанов</w:t>
      </w:r>
      <w:r w:rsidR="00E8396F">
        <w:rPr>
          <w:sz w:val="28"/>
          <w:szCs w:val="28"/>
          <w:lang w:val="uk-UA"/>
        </w:rPr>
        <w:t>и</w:t>
      </w:r>
      <w:r w:rsidR="00173624" w:rsidRPr="00173624">
        <w:rPr>
          <w:sz w:val="28"/>
          <w:szCs w:val="28"/>
          <w:lang w:val="uk-UA"/>
        </w:rPr>
        <w:t xml:space="preserve"> Кабінету Міністрів України від 11.03.2004р. №308 «Про затвердження методик проведення аналізу впливу та відстеження результативності регуляторного акту» з метою відстеження результативності регуляторних актів</w:t>
      </w:r>
    </w:p>
    <w:p w:rsidR="0096261A" w:rsidRPr="007B743B" w:rsidRDefault="006A39E3" w:rsidP="006A39E3">
      <w:pPr>
        <w:ind w:right="-7" w:firstLine="63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 w:rsidR="0096261A" w:rsidRPr="007B743B" w:rsidRDefault="0096261A" w:rsidP="0096261A">
      <w:pPr>
        <w:rPr>
          <w:b/>
          <w:sz w:val="28"/>
          <w:szCs w:val="28"/>
          <w:lang w:val="uk-UA"/>
        </w:rPr>
      </w:pPr>
    </w:p>
    <w:p w:rsidR="0096261A" w:rsidRDefault="00173624" w:rsidP="0096261A">
      <w:pPr>
        <w:pStyle w:val="ac"/>
        <w:numPr>
          <w:ilvl w:val="0"/>
          <w:numId w:val="34"/>
        </w:numPr>
        <w:tabs>
          <w:tab w:val="left" w:pos="900"/>
          <w:tab w:val="left" w:pos="1134"/>
        </w:tabs>
        <w:ind w:left="0" w:right="-46" w:firstLine="709"/>
        <w:jc w:val="both"/>
        <w:rPr>
          <w:sz w:val="28"/>
          <w:szCs w:val="28"/>
          <w:lang w:val="uk-UA"/>
        </w:rPr>
      </w:pPr>
      <w:r w:rsidRPr="00931355">
        <w:rPr>
          <w:sz w:val="28"/>
          <w:szCs w:val="28"/>
          <w:lang w:val="uk-UA"/>
        </w:rPr>
        <w:t xml:space="preserve">Затвердити </w:t>
      </w:r>
      <w:r w:rsidRPr="00931355">
        <w:rPr>
          <w:color w:val="000000"/>
          <w:sz w:val="28"/>
          <w:szCs w:val="28"/>
          <w:lang w:val="uk-UA"/>
        </w:rPr>
        <w:t>План – графік проведення заходів з відстеження результативності регуляторних актів на 202</w:t>
      </w:r>
      <w:r w:rsidR="006A39E3">
        <w:rPr>
          <w:color w:val="000000"/>
          <w:sz w:val="28"/>
          <w:szCs w:val="28"/>
          <w:lang w:val="uk-UA"/>
        </w:rPr>
        <w:t>2</w:t>
      </w:r>
      <w:r w:rsidRPr="00931355">
        <w:rPr>
          <w:color w:val="000000"/>
          <w:sz w:val="28"/>
          <w:szCs w:val="28"/>
          <w:lang w:val="uk-UA"/>
        </w:rPr>
        <w:t xml:space="preserve"> рік</w:t>
      </w:r>
      <w:r w:rsidRPr="00143BC3">
        <w:rPr>
          <w:color w:val="000000"/>
        </w:rPr>
        <w:t xml:space="preserve"> </w:t>
      </w:r>
      <w:r w:rsidR="0096261A" w:rsidRPr="007B743B">
        <w:rPr>
          <w:sz w:val="28"/>
          <w:szCs w:val="28"/>
          <w:lang w:val="uk-UA"/>
        </w:rPr>
        <w:t>(Додаток).</w:t>
      </w:r>
    </w:p>
    <w:p w:rsidR="00931355" w:rsidRDefault="00931355" w:rsidP="00931355">
      <w:pPr>
        <w:pStyle w:val="ac"/>
        <w:tabs>
          <w:tab w:val="left" w:pos="900"/>
          <w:tab w:val="left" w:pos="1134"/>
        </w:tabs>
        <w:ind w:left="709" w:right="-46"/>
        <w:jc w:val="both"/>
        <w:rPr>
          <w:sz w:val="28"/>
          <w:szCs w:val="28"/>
          <w:lang w:val="uk-UA"/>
        </w:rPr>
      </w:pPr>
    </w:p>
    <w:p w:rsidR="00931355" w:rsidRPr="000F3AC0" w:rsidRDefault="00931355" w:rsidP="00931355">
      <w:pPr>
        <w:pStyle w:val="ac"/>
        <w:numPr>
          <w:ilvl w:val="0"/>
          <w:numId w:val="34"/>
        </w:numPr>
        <w:tabs>
          <w:tab w:val="left" w:pos="900"/>
          <w:tab w:val="left" w:pos="1134"/>
        </w:tabs>
        <w:ind w:left="0" w:right="-46" w:firstLine="709"/>
        <w:jc w:val="both"/>
        <w:rPr>
          <w:sz w:val="28"/>
          <w:szCs w:val="28"/>
          <w:lang w:val="uk-UA"/>
        </w:rPr>
      </w:pPr>
      <w:r w:rsidRPr="000F3AC0">
        <w:rPr>
          <w:sz w:val="28"/>
          <w:szCs w:val="28"/>
          <w:lang w:val="uk-UA" w:eastAsia="uk-UA"/>
        </w:rPr>
        <w:t>Виконання заходів з відстеження результативності регуляторного акту забезпечується розробником регуляторного акту.</w:t>
      </w:r>
    </w:p>
    <w:p w:rsidR="0096261A" w:rsidRPr="000F3AC0" w:rsidRDefault="0096261A" w:rsidP="0096261A">
      <w:pPr>
        <w:pStyle w:val="ac"/>
        <w:tabs>
          <w:tab w:val="left" w:pos="900"/>
        </w:tabs>
        <w:ind w:left="1664" w:right="-46"/>
        <w:jc w:val="both"/>
        <w:rPr>
          <w:sz w:val="28"/>
          <w:szCs w:val="28"/>
          <w:lang w:val="uk-UA"/>
        </w:rPr>
      </w:pPr>
    </w:p>
    <w:p w:rsidR="006D06F6" w:rsidRDefault="0096261A" w:rsidP="006D06F6">
      <w:pPr>
        <w:pStyle w:val="a4"/>
        <w:numPr>
          <w:ilvl w:val="0"/>
          <w:numId w:val="34"/>
        </w:numPr>
        <w:ind w:left="1134" w:hanging="490"/>
        <w:rPr>
          <w:sz w:val="28"/>
          <w:szCs w:val="28"/>
        </w:rPr>
      </w:pPr>
      <w:r w:rsidRPr="007B743B">
        <w:rPr>
          <w:sz w:val="28"/>
          <w:szCs w:val="28"/>
        </w:rPr>
        <w:t>Розпорядження  підлягає оприлюдненню.</w:t>
      </w:r>
    </w:p>
    <w:p w:rsidR="006D06F6" w:rsidRDefault="006D06F6" w:rsidP="006D06F6">
      <w:pPr>
        <w:pStyle w:val="ac"/>
        <w:rPr>
          <w:sz w:val="28"/>
          <w:szCs w:val="28"/>
        </w:rPr>
      </w:pPr>
    </w:p>
    <w:p w:rsidR="006D06F6" w:rsidRPr="006D06F6" w:rsidRDefault="006D06F6" w:rsidP="006D06F6">
      <w:pPr>
        <w:pStyle w:val="a4"/>
        <w:numPr>
          <w:ilvl w:val="0"/>
          <w:numId w:val="3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D06F6">
        <w:rPr>
          <w:sz w:val="28"/>
          <w:szCs w:val="28"/>
        </w:rPr>
        <w:t xml:space="preserve">Контроль за виконанням даного розпорядження </w:t>
      </w:r>
      <w:r w:rsidR="006A39E3">
        <w:rPr>
          <w:sz w:val="28"/>
          <w:szCs w:val="28"/>
        </w:rPr>
        <w:t>залишаю за собою.</w:t>
      </w:r>
    </w:p>
    <w:p w:rsidR="0096261A" w:rsidRPr="008766E4" w:rsidRDefault="0096261A" w:rsidP="006D06F6">
      <w:pPr>
        <w:pStyle w:val="a4"/>
        <w:ind w:firstLine="709"/>
        <w:rPr>
          <w:sz w:val="28"/>
          <w:szCs w:val="28"/>
        </w:rPr>
      </w:pPr>
    </w:p>
    <w:p w:rsidR="0096261A" w:rsidRPr="007B743B" w:rsidRDefault="0096261A" w:rsidP="0096261A">
      <w:pPr>
        <w:ind w:firstLine="708"/>
        <w:contextualSpacing/>
        <w:jc w:val="both"/>
        <w:rPr>
          <w:sz w:val="28"/>
          <w:szCs w:val="28"/>
          <w:lang w:val="uk-UA"/>
        </w:rPr>
      </w:pPr>
    </w:p>
    <w:p w:rsidR="0096261A" w:rsidRPr="007B743B" w:rsidRDefault="0096261A" w:rsidP="0096261A">
      <w:pPr>
        <w:rPr>
          <w:sz w:val="28"/>
          <w:szCs w:val="28"/>
          <w:lang w:val="uk-UA"/>
        </w:rPr>
      </w:pPr>
    </w:p>
    <w:p w:rsidR="0096261A" w:rsidRPr="007B743B" w:rsidRDefault="0096261A" w:rsidP="0096261A">
      <w:pPr>
        <w:pStyle w:val="a4"/>
        <w:jc w:val="left"/>
        <w:rPr>
          <w:color w:val="FFFFFF" w:themeColor="background1"/>
          <w:sz w:val="28"/>
          <w:szCs w:val="28"/>
        </w:rPr>
      </w:pPr>
      <w:r w:rsidRPr="007B743B">
        <w:rPr>
          <w:b/>
          <w:sz w:val="28"/>
          <w:szCs w:val="28"/>
        </w:rPr>
        <w:t>Керівник</w:t>
      </w:r>
      <w:r w:rsidR="006A39E3">
        <w:rPr>
          <w:b/>
          <w:sz w:val="28"/>
          <w:szCs w:val="28"/>
        </w:rPr>
        <w:t xml:space="preserve"> </w:t>
      </w:r>
      <w:proofErr w:type="spellStart"/>
      <w:r w:rsidR="006A39E3">
        <w:rPr>
          <w:b/>
          <w:sz w:val="28"/>
          <w:szCs w:val="28"/>
        </w:rPr>
        <w:t>Сєвєродонецької</w:t>
      </w:r>
      <w:proofErr w:type="spellEnd"/>
      <w:r w:rsidR="006A39E3">
        <w:rPr>
          <w:b/>
          <w:sz w:val="28"/>
          <w:szCs w:val="28"/>
        </w:rPr>
        <w:t xml:space="preserve"> міської</w:t>
      </w:r>
    </w:p>
    <w:p w:rsidR="006A39E3" w:rsidRDefault="0096261A" w:rsidP="0096261A">
      <w:pPr>
        <w:contextualSpacing/>
        <w:rPr>
          <w:b/>
          <w:sz w:val="28"/>
          <w:szCs w:val="28"/>
          <w:lang w:val="uk-UA"/>
        </w:rPr>
      </w:pPr>
      <w:r w:rsidRPr="007B743B">
        <w:rPr>
          <w:b/>
          <w:sz w:val="28"/>
          <w:szCs w:val="28"/>
          <w:lang w:val="uk-UA"/>
        </w:rPr>
        <w:t>військово-цивільної адміністрації</w:t>
      </w:r>
      <w:r w:rsidRPr="007B743B">
        <w:rPr>
          <w:b/>
          <w:sz w:val="28"/>
          <w:szCs w:val="28"/>
          <w:lang w:val="uk-UA"/>
        </w:rPr>
        <w:tab/>
      </w:r>
      <w:r w:rsidRPr="007B743B">
        <w:rPr>
          <w:b/>
          <w:sz w:val="28"/>
          <w:szCs w:val="28"/>
          <w:lang w:val="uk-UA"/>
        </w:rPr>
        <w:tab/>
      </w:r>
      <w:r w:rsidRPr="007B743B">
        <w:rPr>
          <w:b/>
          <w:sz w:val="28"/>
          <w:szCs w:val="28"/>
          <w:lang w:val="uk-UA"/>
        </w:rPr>
        <w:tab/>
      </w:r>
      <w:r w:rsidRPr="007B743B">
        <w:rPr>
          <w:b/>
          <w:sz w:val="28"/>
          <w:szCs w:val="28"/>
          <w:lang w:val="uk-UA"/>
        </w:rPr>
        <w:tab/>
        <w:t>Олександр СТРЮК</w:t>
      </w:r>
    </w:p>
    <w:p w:rsidR="006A39E3" w:rsidRDefault="006A39E3" w:rsidP="0096261A">
      <w:pPr>
        <w:contextualSpacing/>
        <w:rPr>
          <w:b/>
          <w:sz w:val="28"/>
          <w:szCs w:val="28"/>
          <w:lang w:val="uk-UA"/>
        </w:rPr>
      </w:pPr>
    </w:p>
    <w:p w:rsidR="006A39E3" w:rsidRDefault="006A39E3" w:rsidP="0096261A">
      <w:pPr>
        <w:contextualSpacing/>
        <w:rPr>
          <w:b/>
          <w:sz w:val="28"/>
          <w:szCs w:val="28"/>
          <w:lang w:val="uk-UA"/>
        </w:rPr>
      </w:pPr>
    </w:p>
    <w:p w:rsidR="006A39E3" w:rsidRDefault="006A39E3" w:rsidP="0096261A">
      <w:pPr>
        <w:contextualSpacing/>
        <w:rPr>
          <w:b/>
          <w:sz w:val="28"/>
          <w:szCs w:val="28"/>
          <w:lang w:val="uk-UA"/>
        </w:rPr>
      </w:pPr>
    </w:p>
    <w:p w:rsidR="006A39E3" w:rsidRDefault="006A39E3" w:rsidP="0096261A">
      <w:pPr>
        <w:contextualSpacing/>
        <w:rPr>
          <w:b/>
          <w:sz w:val="28"/>
          <w:szCs w:val="28"/>
          <w:lang w:val="uk-UA"/>
        </w:rPr>
      </w:pPr>
    </w:p>
    <w:p w:rsidR="0096261A" w:rsidRPr="007B743B" w:rsidRDefault="0096261A" w:rsidP="0096261A">
      <w:pPr>
        <w:contextualSpacing/>
        <w:rPr>
          <w:b/>
          <w:sz w:val="28"/>
          <w:szCs w:val="28"/>
          <w:lang w:val="uk-UA"/>
        </w:rPr>
      </w:pPr>
      <w:r w:rsidRPr="007B743B">
        <w:rPr>
          <w:b/>
          <w:sz w:val="28"/>
          <w:szCs w:val="28"/>
          <w:lang w:val="uk-UA"/>
        </w:rPr>
        <w:lastRenderedPageBreak/>
        <w:t xml:space="preserve"> </w:t>
      </w:r>
    </w:p>
    <w:p w:rsidR="006A39E3" w:rsidRPr="00643A47" w:rsidRDefault="006A39E3" w:rsidP="006A39E3">
      <w:pPr>
        <w:pStyle w:val="a5"/>
        <w:spacing w:after="0"/>
        <w:ind w:left="4813" w:firstLine="433"/>
        <w:jc w:val="both"/>
        <w:rPr>
          <w:sz w:val="28"/>
          <w:szCs w:val="28"/>
          <w:lang w:val="uk-UA"/>
        </w:rPr>
      </w:pPr>
      <w:r w:rsidRPr="00643A47">
        <w:rPr>
          <w:sz w:val="28"/>
          <w:szCs w:val="28"/>
          <w:lang w:val="uk-UA"/>
        </w:rPr>
        <w:t>Додаток</w:t>
      </w:r>
    </w:p>
    <w:p w:rsidR="006A39E3" w:rsidRPr="00643A47" w:rsidRDefault="006A39E3" w:rsidP="006A39E3">
      <w:pPr>
        <w:pStyle w:val="a5"/>
        <w:spacing w:after="0"/>
        <w:ind w:left="4962" w:firstLine="284"/>
        <w:jc w:val="both"/>
        <w:rPr>
          <w:sz w:val="28"/>
          <w:szCs w:val="28"/>
          <w:lang w:val="uk-UA"/>
        </w:rPr>
      </w:pPr>
      <w:r w:rsidRPr="00643A47">
        <w:rPr>
          <w:sz w:val="28"/>
          <w:szCs w:val="28"/>
          <w:lang w:val="uk-UA"/>
        </w:rPr>
        <w:t>до розпорядження керівника</w:t>
      </w:r>
    </w:p>
    <w:p w:rsidR="006A39E3" w:rsidRPr="00643A47" w:rsidRDefault="006A39E3" w:rsidP="006A39E3">
      <w:pPr>
        <w:pStyle w:val="a5"/>
        <w:spacing w:after="0"/>
        <w:ind w:left="4962" w:firstLine="284"/>
        <w:jc w:val="both"/>
        <w:rPr>
          <w:sz w:val="28"/>
          <w:szCs w:val="28"/>
          <w:lang w:val="uk-UA"/>
        </w:rPr>
      </w:pPr>
      <w:proofErr w:type="spellStart"/>
      <w:r w:rsidRPr="00643A47">
        <w:rPr>
          <w:sz w:val="28"/>
          <w:szCs w:val="28"/>
          <w:lang w:val="uk-UA"/>
        </w:rPr>
        <w:t>Сєвєродонецької</w:t>
      </w:r>
      <w:proofErr w:type="spellEnd"/>
      <w:r w:rsidRPr="00643A47">
        <w:rPr>
          <w:sz w:val="28"/>
          <w:szCs w:val="28"/>
          <w:lang w:val="uk-UA"/>
        </w:rPr>
        <w:t xml:space="preserve"> міської</w:t>
      </w:r>
    </w:p>
    <w:p w:rsidR="006A39E3" w:rsidRPr="00643A47" w:rsidRDefault="006A39E3" w:rsidP="006A39E3">
      <w:pPr>
        <w:pStyle w:val="a5"/>
        <w:spacing w:after="0"/>
        <w:ind w:left="4962" w:firstLine="284"/>
        <w:jc w:val="both"/>
        <w:rPr>
          <w:sz w:val="28"/>
          <w:szCs w:val="28"/>
          <w:lang w:val="uk-UA"/>
        </w:rPr>
      </w:pPr>
      <w:r w:rsidRPr="00643A47">
        <w:rPr>
          <w:sz w:val="28"/>
          <w:szCs w:val="28"/>
          <w:lang w:val="uk-UA"/>
        </w:rPr>
        <w:t>військово-цивільної адміністрації</w:t>
      </w:r>
    </w:p>
    <w:p w:rsidR="006A39E3" w:rsidRPr="006A39E3" w:rsidRDefault="006A39E3" w:rsidP="006A39E3">
      <w:pPr>
        <w:pStyle w:val="a5"/>
        <w:spacing w:after="0"/>
        <w:ind w:left="4962" w:firstLine="284"/>
        <w:jc w:val="both"/>
        <w:rPr>
          <w:sz w:val="28"/>
          <w:szCs w:val="28"/>
          <w:lang w:val="uk-UA"/>
        </w:rPr>
      </w:pPr>
      <w:proofErr w:type="spellStart"/>
      <w:r w:rsidRPr="006A39E3">
        <w:rPr>
          <w:sz w:val="28"/>
          <w:szCs w:val="28"/>
          <w:lang w:val="uk-UA"/>
        </w:rPr>
        <w:t>Сєвєродонецького</w:t>
      </w:r>
      <w:proofErr w:type="spellEnd"/>
      <w:r w:rsidRPr="006A39E3">
        <w:rPr>
          <w:sz w:val="28"/>
          <w:szCs w:val="28"/>
          <w:lang w:val="uk-UA"/>
        </w:rPr>
        <w:t xml:space="preserve"> району</w:t>
      </w:r>
    </w:p>
    <w:p w:rsidR="006A39E3" w:rsidRPr="006A39E3" w:rsidRDefault="006A39E3" w:rsidP="006A39E3">
      <w:pPr>
        <w:pStyle w:val="a5"/>
        <w:spacing w:after="0"/>
        <w:ind w:left="4962" w:firstLine="284"/>
        <w:jc w:val="both"/>
        <w:rPr>
          <w:sz w:val="28"/>
          <w:szCs w:val="28"/>
          <w:lang w:val="uk-UA"/>
        </w:rPr>
      </w:pPr>
      <w:r w:rsidRPr="006A39E3">
        <w:rPr>
          <w:sz w:val="28"/>
          <w:szCs w:val="28"/>
          <w:lang w:val="uk-UA"/>
        </w:rPr>
        <w:t>Луганської області</w:t>
      </w:r>
    </w:p>
    <w:p w:rsidR="006A39E3" w:rsidRPr="00C2067E" w:rsidRDefault="00C2067E" w:rsidP="006A39E3">
      <w:pPr>
        <w:pStyle w:val="a5"/>
        <w:spacing w:after="0"/>
        <w:ind w:left="496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6A39E3" w:rsidRPr="00C2067E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31 січня </w:t>
      </w:r>
      <w:r w:rsidR="006A39E3" w:rsidRPr="00C2067E">
        <w:rPr>
          <w:sz w:val="28"/>
          <w:szCs w:val="28"/>
          <w:lang w:val="uk-UA"/>
        </w:rPr>
        <w:t>2022 року №</w:t>
      </w:r>
      <w:r>
        <w:rPr>
          <w:sz w:val="28"/>
          <w:szCs w:val="28"/>
          <w:lang w:val="uk-UA"/>
        </w:rPr>
        <w:t>195</w:t>
      </w:r>
    </w:p>
    <w:p w:rsidR="006A39E3" w:rsidRDefault="006A39E3" w:rsidP="006A39E3">
      <w:pPr>
        <w:ind w:left="4962" w:right="-187" w:firstLine="284"/>
        <w:rPr>
          <w:szCs w:val="28"/>
          <w:lang w:val="uk-UA"/>
        </w:rPr>
      </w:pPr>
    </w:p>
    <w:p w:rsidR="00C2260F" w:rsidRPr="006E70FD" w:rsidRDefault="00C2260F" w:rsidP="00C2260F">
      <w:pPr>
        <w:pStyle w:val="a6"/>
        <w:ind w:left="5672"/>
        <w:jc w:val="both"/>
        <w:rPr>
          <w:szCs w:val="28"/>
          <w:lang w:val="uk-UA"/>
        </w:rPr>
      </w:pPr>
    </w:p>
    <w:p w:rsidR="00900E9C" w:rsidRPr="006E70FD" w:rsidRDefault="00900E9C" w:rsidP="00C2260F">
      <w:pPr>
        <w:pStyle w:val="a6"/>
        <w:ind w:left="5672"/>
        <w:jc w:val="both"/>
        <w:rPr>
          <w:szCs w:val="28"/>
          <w:lang w:val="uk-UA"/>
        </w:rPr>
      </w:pPr>
    </w:p>
    <w:p w:rsidR="0026156D" w:rsidRPr="00CA352A" w:rsidRDefault="0026156D" w:rsidP="0026156D">
      <w:pPr>
        <w:tabs>
          <w:tab w:val="num" w:pos="284"/>
        </w:tabs>
        <w:ind w:firstLine="720"/>
        <w:jc w:val="center"/>
        <w:rPr>
          <w:b/>
          <w:color w:val="000000"/>
          <w:sz w:val="28"/>
          <w:szCs w:val="28"/>
          <w:lang w:val="uk-UA"/>
        </w:rPr>
      </w:pPr>
      <w:r w:rsidRPr="00CA352A">
        <w:rPr>
          <w:b/>
          <w:color w:val="000000"/>
          <w:sz w:val="28"/>
          <w:szCs w:val="28"/>
          <w:lang w:val="uk-UA"/>
        </w:rPr>
        <w:t xml:space="preserve">План – графік проведення заходів </w:t>
      </w:r>
    </w:p>
    <w:p w:rsidR="0026156D" w:rsidRPr="00CA352A" w:rsidRDefault="0026156D" w:rsidP="0026156D">
      <w:pPr>
        <w:tabs>
          <w:tab w:val="num" w:pos="284"/>
        </w:tabs>
        <w:ind w:firstLine="720"/>
        <w:jc w:val="center"/>
        <w:rPr>
          <w:b/>
          <w:color w:val="000000"/>
          <w:sz w:val="28"/>
          <w:szCs w:val="28"/>
          <w:lang w:val="uk-UA"/>
        </w:rPr>
      </w:pPr>
      <w:r w:rsidRPr="00CA352A">
        <w:rPr>
          <w:b/>
          <w:color w:val="000000"/>
          <w:sz w:val="28"/>
          <w:szCs w:val="28"/>
          <w:lang w:val="uk-UA"/>
        </w:rPr>
        <w:t>з відстеження результативності регуляторних актів на 202</w:t>
      </w:r>
      <w:r w:rsidR="006A39E3">
        <w:rPr>
          <w:b/>
          <w:color w:val="000000"/>
          <w:sz w:val="28"/>
          <w:szCs w:val="28"/>
          <w:lang w:val="uk-UA"/>
        </w:rPr>
        <w:t>2</w:t>
      </w:r>
      <w:r w:rsidRPr="00CA352A">
        <w:rPr>
          <w:b/>
          <w:color w:val="000000"/>
          <w:sz w:val="28"/>
          <w:szCs w:val="28"/>
          <w:lang w:val="uk-UA"/>
        </w:rPr>
        <w:t xml:space="preserve"> рік </w:t>
      </w:r>
    </w:p>
    <w:p w:rsidR="007D3EDB" w:rsidRDefault="007D3EDB" w:rsidP="003E1DA7">
      <w:pPr>
        <w:ind w:left="-567" w:firstLine="425"/>
        <w:jc w:val="both"/>
        <w:rPr>
          <w:sz w:val="28"/>
          <w:szCs w:val="28"/>
          <w:lang w:val="uk-UA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2"/>
        <w:gridCol w:w="3119"/>
        <w:gridCol w:w="1701"/>
        <w:gridCol w:w="2409"/>
        <w:gridCol w:w="1276"/>
      </w:tblGrid>
      <w:tr w:rsidR="00504948" w:rsidRPr="00CA352A" w:rsidTr="000F3AC0">
        <w:trPr>
          <w:cantSplit/>
        </w:trPr>
        <w:tc>
          <w:tcPr>
            <w:tcW w:w="567" w:type="dxa"/>
            <w:vAlign w:val="center"/>
          </w:tcPr>
          <w:p w:rsidR="00504948" w:rsidRPr="00CA352A" w:rsidRDefault="00504948" w:rsidP="000868D2">
            <w:pPr>
              <w:tabs>
                <w:tab w:val="num" w:pos="284"/>
              </w:tabs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702" w:type="dxa"/>
            <w:vAlign w:val="center"/>
          </w:tcPr>
          <w:p w:rsidR="00504948" w:rsidRPr="00CA352A" w:rsidRDefault="00504948" w:rsidP="000868D2">
            <w:pPr>
              <w:tabs>
                <w:tab w:val="num" w:pos="284"/>
              </w:tabs>
              <w:ind w:left="-72" w:right="-114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b/>
                <w:color w:val="000000"/>
                <w:sz w:val="28"/>
                <w:szCs w:val="28"/>
                <w:lang w:val="uk-UA"/>
              </w:rPr>
              <w:t>Дата та номер регуляторного акту</w:t>
            </w:r>
          </w:p>
        </w:tc>
        <w:tc>
          <w:tcPr>
            <w:tcW w:w="3119" w:type="dxa"/>
            <w:vAlign w:val="center"/>
          </w:tcPr>
          <w:p w:rsidR="00504948" w:rsidRPr="00CA352A" w:rsidRDefault="00504948" w:rsidP="000868D2">
            <w:pPr>
              <w:tabs>
                <w:tab w:val="num" w:pos="284"/>
              </w:tabs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b/>
                <w:color w:val="000000"/>
                <w:sz w:val="28"/>
                <w:szCs w:val="28"/>
                <w:lang w:val="uk-UA"/>
              </w:rPr>
              <w:t>Назва регуляторного акту</w:t>
            </w:r>
          </w:p>
        </w:tc>
        <w:tc>
          <w:tcPr>
            <w:tcW w:w="1701" w:type="dxa"/>
            <w:vAlign w:val="center"/>
          </w:tcPr>
          <w:p w:rsidR="00504948" w:rsidRPr="00CA352A" w:rsidRDefault="00504948" w:rsidP="000868D2">
            <w:pPr>
              <w:tabs>
                <w:tab w:val="num" w:pos="284"/>
              </w:tabs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b/>
                <w:color w:val="000000"/>
                <w:sz w:val="28"/>
                <w:szCs w:val="28"/>
                <w:lang w:val="uk-UA"/>
              </w:rPr>
              <w:t>Вид відстеження</w:t>
            </w:r>
          </w:p>
        </w:tc>
        <w:tc>
          <w:tcPr>
            <w:tcW w:w="2409" w:type="dxa"/>
            <w:vAlign w:val="center"/>
          </w:tcPr>
          <w:p w:rsidR="00504948" w:rsidRPr="00CA352A" w:rsidRDefault="00504948" w:rsidP="000868D2">
            <w:pPr>
              <w:tabs>
                <w:tab w:val="num" w:pos="284"/>
              </w:tabs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b/>
                <w:color w:val="000000"/>
                <w:sz w:val="28"/>
                <w:szCs w:val="28"/>
                <w:lang w:val="uk-UA"/>
              </w:rPr>
              <w:t xml:space="preserve">Структурний підрозділ відповідальний </w:t>
            </w:r>
          </w:p>
          <w:p w:rsidR="00504948" w:rsidRPr="00CA352A" w:rsidRDefault="00504948" w:rsidP="000868D2">
            <w:pPr>
              <w:tabs>
                <w:tab w:val="num" w:pos="284"/>
              </w:tabs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b/>
                <w:color w:val="000000"/>
                <w:sz w:val="28"/>
                <w:szCs w:val="28"/>
                <w:lang w:val="uk-UA"/>
              </w:rPr>
              <w:t>за проведення відстеження</w:t>
            </w:r>
          </w:p>
        </w:tc>
        <w:tc>
          <w:tcPr>
            <w:tcW w:w="1276" w:type="dxa"/>
            <w:vAlign w:val="center"/>
          </w:tcPr>
          <w:p w:rsidR="00504948" w:rsidRPr="00CA352A" w:rsidRDefault="00504948" w:rsidP="000868D2">
            <w:pPr>
              <w:tabs>
                <w:tab w:val="num" w:pos="67"/>
              </w:tabs>
              <w:ind w:right="-108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b/>
                <w:color w:val="000000"/>
                <w:sz w:val="28"/>
                <w:szCs w:val="28"/>
                <w:lang w:val="uk-UA"/>
              </w:rPr>
              <w:t>Строк виконання заходів</w:t>
            </w:r>
          </w:p>
        </w:tc>
      </w:tr>
      <w:tr w:rsidR="00504948" w:rsidRPr="00CA352A" w:rsidTr="000F3AC0">
        <w:trPr>
          <w:cantSplit/>
        </w:trPr>
        <w:tc>
          <w:tcPr>
            <w:tcW w:w="567" w:type="dxa"/>
            <w:vAlign w:val="center"/>
          </w:tcPr>
          <w:p w:rsidR="00504948" w:rsidRPr="00CA352A" w:rsidRDefault="00504948" w:rsidP="000868D2">
            <w:pPr>
              <w:tabs>
                <w:tab w:val="num" w:pos="284"/>
              </w:tabs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b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02" w:type="dxa"/>
            <w:vAlign w:val="center"/>
          </w:tcPr>
          <w:p w:rsidR="00504948" w:rsidRPr="00CA352A" w:rsidRDefault="00504948" w:rsidP="000868D2">
            <w:pPr>
              <w:tabs>
                <w:tab w:val="num" w:pos="284"/>
              </w:tabs>
              <w:ind w:left="-72" w:right="-114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b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  <w:vAlign w:val="center"/>
          </w:tcPr>
          <w:p w:rsidR="00504948" w:rsidRPr="00CA352A" w:rsidRDefault="00504948" w:rsidP="000868D2">
            <w:pPr>
              <w:tabs>
                <w:tab w:val="num" w:pos="284"/>
              </w:tabs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b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:rsidR="00504948" w:rsidRPr="00CA352A" w:rsidRDefault="00504948" w:rsidP="000868D2">
            <w:pPr>
              <w:tabs>
                <w:tab w:val="num" w:pos="284"/>
              </w:tabs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b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2409" w:type="dxa"/>
            <w:vAlign w:val="center"/>
          </w:tcPr>
          <w:p w:rsidR="00504948" w:rsidRPr="00CA352A" w:rsidRDefault="00504948" w:rsidP="000868D2">
            <w:pPr>
              <w:tabs>
                <w:tab w:val="num" w:pos="284"/>
              </w:tabs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b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76" w:type="dxa"/>
            <w:vAlign w:val="center"/>
          </w:tcPr>
          <w:p w:rsidR="00504948" w:rsidRPr="00CA352A" w:rsidRDefault="00504948" w:rsidP="000868D2">
            <w:pPr>
              <w:tabs>
                <w:tab w:val="num" w:pos="67"/>
              </w:tabs>
              <w:ind w:right="-108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b/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453175" w:rsidRPr="00CA352A" w:rsidTr="000F3AC0">
        <w:trPr>
          <w:cantSplit/>
        </w:trPr>
        <w:tc>
          <w:tcPr>
            <w:tcW w:w="567" w:type="dxa"/>
            <w:vAlign w:val="center"/>
          </w:tcPr>
          <w:p w:rsidR="00453175" w:rsidRPr="00F9368F" w:rsidRDefault="00F9368F" w:rsidP="000868D2">
            <w:pPr>
              <w:tabs>
                <w:tab w:val="num" w:pos="284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368F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1702" w:type="dxa"/>
            <w:vAlign w:val="center"/>
          </w:tcPr>
          <w:p w:rsidR="00453175" w:rsidRPr="00CA352A" w:rsidRDefault="00F9368F" w:rsidP="000868D2">
            <w:pPr>
              <w:tabs>
                <w:tab w:val="num" w:pos="284"/>
              </w:tabs>
              <w:ind w:left="-72" w:right="-114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3C5F6D">
              <w:rPr>
                <w:bCs/>
                <w:color w:val="000000"/>
                <w:sz w:val="28"/>
                <w:szCs w:val="28"/>
              </w:rPr>
              <w:t xml:space="preserve">№3467 </w:t>
            </w:r>
            <w:proofErr w:type="spellStart"/>
            <w:r w:rsidRPr="003C5F6D">
              <w:rPr>
                <w:bCs/>
                <w:color w:val="000000"/>
                <w:sz w:val="28"/>
                <w:szCs w:val="28"/>
              </w:rPr>
              <w:t>від</w:t>
            </w:r>
            <w:proofErr w:type="spellEnd"/>
            <w:r w:rsidRPr="003C5F6D">
              <w:rPr>
                <w:bCs/>
                <w:color w:val="000000"/>
                <w:sz w:val="28"/>
                <w:szCs w:val="28"/>
              </w:rPr>
              <w:t xml:space="preserve"> 30.01.2014р.</w:t>
            </w:r>
          </w:p>
        </w:tc>
        <w:tc>
          <w:tcPr>
            <w:tcW w:w="3119" w:type="dxa"/>
            <w:vAlign w:val="center"/>
          </w:tcPr>
          <w:p w:rsidR="00453175" w:rsidRPr="00453175" w:rsidRDefault="00F9368F" w:rsidP="000868D2">
            <w:pPr>
              <w:tabs>
                <w:tab w:val="num" w:pos="284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C5F6D">
              <w:rPr>
                <w:sz w:val="28"/>
                <w:szCs w:val="28"/>
                <w:lang w:val="uk-UA"/>
              </w:rPr>
              <w:t>«Про затвердження Порядку демонтажу засобів зовнішньої реклами в м. </w:t>
            </w:r>
            <w:proofErr w:type="spellStart"/>
            <w:r w:rsidRPr="003C5F6D">
              <w:rPr>
                <w:sz w:val="28"/>
                <w:szCs w:val="28"/>
                <w:lang w:val="uk-UA"/>
              </w:rPr>
              <w:t>Сєвєродонецьку</w:t>
            </w:r>
            <w:proofErr w:type="spellEnd"/>
            <w:r w:rsidRPr="003C5F6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701" w:type="dxa"/>
            <w:vAlign w:val="center"/>
          </w:tcPr>
          <w:p w:rsidR="00453175" w:rsidRPr="00453175" w:rsidRDefault="00F9368F" w:rsidP="000868D2">
            <w:pPr>
              <w:tabs>
                <w:tab w:val="num" w:pos="284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Періодичне </w:t>
            </w:r>
          </w:p>
        </w:tc>
        <w:tc>
          <w:tcPr>
            <w:tcW w:w="2409" w:type="dxa"/>
            <w:vAlign w:val="center"/>
          </w:tcPr>
          <w:p w:rsidR="00453175" w:rsidRPr="00CA352A" w:rsidRDefault="00F9368F" w:rsidP="000868D2">
            <w:pPr>
              <w:tabs>
                <w:tab w:val="num" w:pos="284"/>
              </w:tabs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Pr="00413F5E">
              <w:rPr>
                <w:sz w:val="28"/>
                <w:szCs w:val="28"/>
                <w:lang w:val="uk-UA"/>
              </w:rPr>
              <w:t xml:space="preserve">правління </w:t>
            </w:r>
            <w:r>
              <w:rPr>
                <w:sz w:val="28"/>
                <w:szCs w:val="28"/>
                <w:lang w:val="uk-UA"/>
              </w:rPr>
              <w:t>землеустрою, містобудування та архітектури</w:t>
            </w:r>
            <w:r>
              <w:rPr>
                <w:lang w:val="uk-UA"/>
              </w:rPr>
              <w:t xml:space="preserve"> </w:t>
            </w:r>
            <w:r w:rsidRPr="009C37C1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53175" w:rsidRPr="00F9368F" w:rsidRDefault="00F9368F" w:rsidP="000868D2">
            <w:pPr>
              <w:tabs>
                <w:tab w:val="num" w:pos="67"/>
              </w:tabs>
              <w:ind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9368F">
              <w:rPr>
                <w:color w:val="000000"/>
                <w:sz w:val="28"/>
                <w:szCs w:val="28"/>
                <w:lang w:val="uk-UA"/>
              </w:rPr>
              <w:t>Січень 2022р</w:t>
            </w:r>
            <w:r w:rsidR="000F3AC0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F9368F" w:rsidRPr="00CA352A" w:rsidTr="000F3AC0">
        <w:trPr>
          <w:cantSplit/>
        </w:trPr>
        <w:tc>
          <w:tcPr>
            <w:tcW w:w="567" w:type="dxa"/>
            <w:vAlign w:val="center"/>
          </w:tcPr>
          <w:p w:rsidR="00F9368F" w:rsidRPr="00F9368F" w:rsidRDefault="00F9368F" w:rsidP="000868D2">
            <w:pPr>
              <w:tabs>
                <w:tab w:val="num" w:pos="284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1702" w:type="dxa"/>
            <w:vAlign w:val="center"/>
          </w:tcPr>
          <w:p w:rsidR="00F9368F" w:rsidRPr="003C5F6D" w:rsidRDefault="00F9368F" w:rsidP="000868D2">
            <w:pPr>
              <w:tabs>
                <w:tab w:val="num" w:pos="284"/>
              </w:tabs>
              <w:ind w:left="-72" w:right="-114"/>
              <w:jc w:val="center"/>
              <w:rPr>
                <w:bCs/>
                <w:color w:val="000000"/>
                <w:sz w:val="28"/>
                <w:szCs w:val="28"/>
              </w:rPr>
            </w:pPr>
            <w:r w:rsidRPr="003C5F6D">
              <w:rPr>
                <w:sz w:val="28"/>
                <w:szCs w:val="28"/>
                <w:lang w:val="uk-UA"/>
              </w:rPr>
              <w:t>№3551 від 20.02.2014р.</w:t>
            </w:r>
          </w:p>
        </w:tc>
        <w:tc>
          <w:tcPr>
            <w:tcW w:w="3119" w:type="dxa"/>
          </w:tcPr>
          <w:p w:rsidR="00F9368F" w:rsidRPr="003C5F6D" w:rsidRDefault="00F9368F" w:rsidP="00A9450B">
            <w:pPr>
              <w:ind w:right="-2"/>
              <w:jc w:val="center"/>
              <w:rPr>
                <w:rStyle w:val="FontStyle"/>
                <w:sz w:val="28"/>
                <w:szCs w:val="28"/>
                <w:lang w:val="uk-UA"/>
              </w:rPr>
            </w:pPr>
            <w:r w:rsidRPr="003C5F6D">
              <w:rPr>
                <w:sz w:val="28"/>
                <w:szCs w:val="28"/>
                <w:lang w:val="uk-UA"/>
              </w:rPr>
              <w:t xml:space="preserve"> «Про затвердження Порядку надання інвалідам місць під установку металевих гаражів для зберігання автомобілів у </w:t>
            </w:r>
            <w:proofErr w:type="spellStart"/>
            <w:r w:rsidRPr="003C5F6D">
              <w:rPr>
                <w:sz w:val="28"/>
                <w:szCs w:val="28"/>
                <w:lang w:val="uk-UA"/>
              </w:rPr>
              <w:t>м.Сєвєродонецьку</w:t>
            </w:r>
            <w:proofErr w:type="spellEnd"/>
            <w:r w:rsidRPr="003C5F6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701" w:type="dxa"/>
          </w:tcPr>
          <w:p w:rsidR="00F9368F" w:rsidRDefault="00F9368F" w:rsidP="00A945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F9368F" w:rsidRDefault="00F9368F" w:rsidP="00A945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F9368F" w:rsidRDefault="00F9368F" w:rsidP="00A945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F9368F" w:rsidRPr="003C5F6D" w:rsidRDefault="00F9368F" w:rsidP="00F9368F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2409" w:type="dxa"/>
            <w:vAlign w:val="center"/>
          </w:tcPr>
          <w:p w:rsidR="00F9368F" w:rsidRDefault="00F9368F" w:rsidP="000868D2">
            <w:pPr>
              <w:tabs>
                <w:tab w:val="num" w:pos="28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Pr="00413F5E">
              <w:rPr>
                <w:sz w:val="28"/>
                <w:szCs w:val="28"/>
                <w:lang w:val="uk-UA"/>
              </w:rPr>
              <w:t xml:space="preserve">правління </w:t>
            </w:r>
            <w:r>
              <w:rPr>
                <w:sz w:val="28"/>
                <w:szCs w:val="28"/>
                <w:lang w:val="uk-UA"/>
              </w:rPr>
              <w:t>землеустрою, містобудування та архітектури</w:t>
            </w:r>
            <w:r>
              <w:rPr>
                <w:lang w:val="uk-UA"/>
              </w:rPr>
              <w:t xml:space="preserve"> </w:t>
            </w:r>
            <w:r w:rsidRPr="009C37C1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9368F" w:rsidRDefault="00F9368F" w:rsidP="000868D2">
            <w:pPr>
              <w:tabs>
                <w:tab w:val="num" w:pos="67"/>
              </w:tabs>
              <w:ind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Лютий</w:t>
            </w:r>
          </w:p>
          <w:p w:rsidR="00F9368F" w:rsidRPr="00F9368F" w:rsidRDefault="00F9368F" w:rsidP="000868D2">
            <w:pPr>
              <w:tabs>
                <w:tab w:val="num" w:pos="67"/>
              </w:tabs>
              <w:ind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2022р.</w:t>
            </w:r>
          </w:p>
        </w:tc>
      </w:tr>
      <w:tr w:rsidR="00D85F73" w:rsidRPr="00CA352A" w:rsidTr="000F3AC0">
        <w:trPr>
          <w:cantSplit/>
        </w:trPr>
        <w:tc>
          <w:tcPr>
            <w:tcW w:w="567" w:type="dxa"/>
            <w:vAlign w:val="center"/>
          </w:tcPr>
          <w:p w:rsidR="00D85F73" w:rsidRDefault="000F3AC0" w:rsidP="00182D3B">
            <w:pPr>
              <w:tabs>
                <w:tab w:val="num" w:pos="284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="00D85F73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702" w:type="dxa"/>
            <w:vAlign w:val="center"/>
          </w:tcPr>
          <w:p w:rsidR="00D85F73" w:rsidRPr="00EA1AF2" w:rsidRDefault="00D85F73" w:rsidP="00182D3B">
            <w:pPr>
              <w:tabs>
                <w:tab w:val="num" w:pos="284"/>
              </w:tabs>
              <w:ind w:left="-72" w:right="-114"/>
              <w:jc w:val="center"/>
              <w:rPr>
                <w:sz w:val="28"/>
                <w:szCs w:val="28"/>
                <w:lang w:val="uk-UA"/>
              </w:rPr>
            </w:pPr>
            <w:r w:rsidRPr="003C5F6D">
              <w:rPr>
                <w:sz w:val="28"/>
                <w:szCs w:val="28"/>
              </w:rPr>
              <w:t xml:space="preserve">№320 </w:t>
            </w:r>
            <w:proofErr w:type="spellStart"/>
            <w:r w:rsidRPr="003C5F6D">
              <w:rPr>
                <w:sz w:val="28"/>
                <w:szCs w:val="28"/>
              </w:rPr>
              <w:t>від</w:t>
            </w:r>
            <w:proofErr w:type="spellEnd"/>
            <w:r w:rsidRPr="003C5F6D">
              <w:rPr>
                <w:sz w:val="28"/>
                <w:szCs w:val="28"/>
              </w:rPr>
              <w:t xml:space="preserve"> 18.05.2018р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119" w:type="dxa"/>
          </w:tcPr>
          <w:p w:rsidR="00D85F73" w:rsidRPr="003C5F6D" w:rsidRDefault="00D85F73" w:rsidP="00182D3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C5F6D">
              <w:rPr>
                <w:color w:val="000000"/>
                <w:sz w:val="28"/>
                <w:szCs w:val="28"/>
                <w:lang w:val="uk-UA"/>
              </w:rPr>
              <w:t xml:space="preserve"> «Про затвердження порядку розміщення майданчиків для паркування транспортних засобів на території</w:t>
            </w:r>
            <w:r w:rsidRPr="003C5F6D">
              <w:rPr>
                <w:color w:val="000000"/>
                <w:sz w:val="28"/>
                <w:szCs w:val="28"/>
                <w:lang w:val="uk-UA"/>
              </w:rPr>
              <w:br/>
              <w:t xml:space="preserve"> м. </w:t>
            </w:r>
            <w:proofErr w:type="spellStart"/>
            <w:r w:rsidRPr="003C5F6D">
              <w:rPr>
                <w:color w:val="000000"/>
                <w:sz w:val="28"/>
                <w:szCs w:val="28"/>
                <w:lang w:val="uk-UA"/>
              </w:rPr>
              <w:t>Сєвєродонецька</w:t>
            </w:r>
            <w:proofErr w:type="spellEnd"/>
            <w:r w:rsidRPr="003C5F6D">
              <w:rPr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1701" w:type="dxa"/>
          </w:tcPr>
          <w:p w:rsidR="00D85F73" w:rsidRDefault="00D85F73" w:rsidP="00182D3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85F73" w:rsidRDefault="00D85F73" w:rsidP="00182D3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85F73" w:rsidRDefault="00D85F73" w:rsidP="00182D3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D85F73" w:rsidRPr="003C5F6D" w:rsidRDefault="00D85F73" w:rsidP="00182D3B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2409" w:type="dxa"/>
            <w:vAlign w:val="center"/>
          </w:tcPr>
          <w:p w:rsidR="00D85F73" w:rsidRDefault="00D85F73" w:rsidP="00182D3B">
            <w:pPr>
              <w:tabs>
                <w:tab w:val="num" w:pos="28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Pr="00413F5E">
              <w:rPr>
                <w:sz w:val="28"/>
                <w:szCs w:val="28"/>
                <w:lang w:val="uk-UA"/>
              </w:rPr>
              <w:t xml:space="preserve">правління </w:t>
            </w:r>
            <w:r>
              <w:rPr>
                <w:sz w:val="28"/>
                <w:szCs w:val="28"/>
                <w:lang w:val="uk-UA"/>
              </w:rPr>
              <w:t>землеустрою, містобудування та архітектури</w:t>
            </w:r>
            <w:r>
              <w:rPr>
                <w:lang w:val="uk-UA"/>
              </w:rPr>
              <w:t xml:space="preserve"> </w:t>
            </w:r>
            <w:r w:rsidRPr="009C37C1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85F73" w:rsidRDefault="00D85F73" w:rsidP="00182D3B">
            <w:pPr>
              <w:tabs>
                <w:tab w:val="num" w:pos="67"/>
              </w:tabs>
              <w:ind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Травень 2022р.</w:t>
            </w:r>
          </w:p>
        </w:tc>
      </w:tr>
      <w:tr w:rsidR="00F9368F" w:rsidRPr="00CA352A" w:rsidTr="000F3AC0">
        <w:trPr>
          <w:cantSplit/>
        </w:trPr>
        <w:tc>
          <w:tcPr>
            <w:tcW w:w="567" w:type="dxa"/>
            <w:vAlign w:val="center"/>
          </w:tcPr>
          <w:p w:rsidR="00F9368F" w:rsidRDefault="000F3AC0" w:rsidP="000868D2">
            <w:pPr>
              <w:tabs>
                <w:tab w:val="num" w:pos="284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  <w:r w:rsidR="00F9368F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702" w:type="dxa"/>
            <w:vAlign w:val="center"/>
          </w:tcPr>
          <w:p w:rsidR="00F9368F" w:rsidRPr="00F9368F" w:rsidRDefault="00F9368F" w:rsidP="000868D2">
            <w:pPr>
              <w:tabs>
                <w:tab w:val="num" w:pos="284"/>
              </w:tabs>
              <w:ind w:left="-72" w:right="-114"/>
              <w:jc w:val="center"/>
              <w:rPr>
                <w:sz w:val="28"/>
                <w:szCs w:val="28"/>
                <w:lang w:val="uk-UA"/>
              </w:rPr>
            </w:pPr>
            <w:r w:rsidRPr="003C5F6D">
              <w:rPr>
                <w:sz w:val="28"/>
                <w:szCs w:val="28"/>
              </w:rPr>
              <w:t xml:space="preserve">№478 </w:t>
            </w:r>
            <w:proofErr w:type="spellStart"/>
            <w:r w:rsidRPr="003C5F6D">
              <w:rPr>
                <w:sz w:val="28"/>
                <w:szCs w:val="28"/>
              </w:rPr>
              <w:t>від</w:t>
            </w:r>
            <w:proofErr w:type="spellEnd"/>
            <w:r w:rsidRPr="003C5F6D">
              <w:rPr>
                <w:sz w:val="28"/>
                <w:szCs w:val="28"/>
              </w:rPr>
              <w:t xml:space="preserve"> 22.06.2016р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119" w:type="dxa"/>
          </w:tcPr>
          <w:p w:rsidR="00F9368F" w:rsidRPr="003C5F6D" w:rsidRDefault="00F9368F" w:rsidP="00A9450B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ind w:right="-66"/>
              <w:jc w:val="center"/>
              <w:rPr>
                <w:sz w:val="28"/>
                <w:szCs w:val="28"/>
                <w:lang w:val="uk-UA"/>
              </w:rPr>
            </w:pPr>
            <w:r w:rsidRPr="003C5F6D">
              <w:rPr>
                <w:sz w:val="28"/>
                <w:szCs w:val="28"/>
                <w:lang w:val="uk-UA"/>
              </w:rPr>
              <w:t xml:space="preserve"> «Про затвердження ставок орендної плати за земельні ділянки на території </w:t>
            </w:r>
            <w:proofErr w:type="spellStart"/>
            <w:r w:rsidRPr="003C5F6D"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Pr="003C5F6D">
              <w:rPr>
                <w:sz w:val="28"/>
                <w:szCs w:val="28"/>
                <w:lang w:val="uk-UA"/>
              </w:rPr>
              <w:t xml:space="preserve"> міської ради»</w:t>
            </w:r>
          </w:p>
        </w:tc>
        <w:tc>
          <w:tcPr>
            <w:tcW w:w="1701" w:type="dxa"/>
          </w:tcPr>
          <w:p w:rsidR="00F9368F" w:rsidRDefault="00F9368F" w:rsidP="00A945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F9368F" w:rsidRDefault="00F9368F" w:rsidP="00A945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F9368F" w:rsidRDefault="00F9368F" w:rsidP="00A945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F9368F" w:rsidRPr="003C5F6D" w:rsidRDefault="00F9368F" w:rsidP="00A9450B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2409" w:type="dxa"/>
            <w:vAlign w:val="center"/>
          </w:tcPr>
          <w:p w:rsidR="00F9368F" w:rsidRDefault="00F9368F" w:rsidP="00A9450B">
            <w:pPr>
              <w:tabs>
                <w:tab w:val="num" w:pos="28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Pr="00413F5E">
              <w:rPr>
                <w:sz w:val="28"/>
                <w:szCs w:val="28"/>
                <w:lang w:val="uk-UA"/>
              </w:rPr>
              <w:t xml:space="preserve">правління </w:t>
            </w:r>
            <w:r>
              <w:rPr>
                <w:sz w:val="28"/>
                <w:szCs w:val="28"/>
                <w:lang w:val="uk-UA"/>
              </w:rPr>
              <w:t>землеустрою, містобудування та архітектури</w:t>
            </w:r>
            <w:r>
              <w:rPr>
                <w:lang w:val="uk-UA"/>
              </w:rPr>
              <w:t xml:space="preserve"> </w:t>
            </w:r>
            <w:r w:rsidRPr="009C37C1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9368F" w:rsidRDefault="00EA1AF2" w:rsidP="000868D2">
            <w:pPr>
              <w:tabs>
                <w:tab w:val="num" w:pos="67"/>
              </w:tabs>
              <w:ind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Червень 2022р.</w:t>
            </w:r>
          </w:p>
        </w:tc>
      </w:tr>
      <w:tr w:rsidR="00EA1AF2" w:rsidRPr="00CA352A" w:rsidTr="000F3AC0">
        <w:trPr>
          <w:cantSplit/>
        </w:trPr>
        <w:tc>
          <w:tcPr>
            <w:tcW w:w="567" w:type="dxa"/>
            <w:vAlign w:val="center"/>
          </w:tcPr>
          <w:p w:rsidR="00EA1AF2" w:rsidRDefault="008335CD" w:rsidP="000868D2">
            <w:pPr>
              <w:tabs>
                <w:tab w:val="num" w:pos="284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5</w:t>
            </w:r>
            <w:r w:rsidR="000F3AC0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702" w:type="dxa"/>
            <w:vAlign w:val="center"/>
          </w:tcPr>
          <w:p w:rsidR="00EA1AF2" w:rsidRPr="003C5F6D" w:rsidRDefault="00EA1AF2" w:rsidP="000868D2">
            <w:pPr>
              <w:tabs>
                <w:tab w:val="num" w:pos="284"/>
              </w:tabs>
              <w:ind w:left="-72" w:right="-114"/>
              <w:jc w:val="center"/>
              <w:rPr>
                <w:sz w:val="28"/>
                <w:szCs w:val="28"/>
              </w:rPr>
            </w:pPr>
            <w:r w:rsidRPr="003C5F6D">
              <w:rPr>
                <w:sz w:val="28"/>
                <w:szCs w:val="28"/>
              </w:rPr>
              <w:t xml:space="preserve">№ 1049 </w:t>
            </w:r>
            <w:proofErr w:type="spellStart"/>
            <w:r w:rsidRPr="003C5F6D">
              <w:rPr>
                <w:sz w:val="28"/>
                <w:szCs w:val="28"/>
              </w:rPr>
              <w:t>від</w:t>
            </w:r>
            <w:proofErr w:type="spellEnd"/>
            <w:r w:rsidRPr="003C5F6D">
              <w:rPr>
                <w:sz w:val="28"/>
                <w:szCs w:val="28"/>
              </w:rPr>
              <w:t xml:space="preserve"> 25.06.2021р.</w:t>
            </w:r>
          </w:p>
        </w:tc>
        <w:tc>
          <w:tcPr>
            <w:tcW w:w="3119" w:type="dxa"/>
          </w:tcPr>
          <w:p w:rsidR="00EA1AF2" w:rsidRPr="003C5F6D" w:rsidRDefault="00EA1AF2" w:rsidP="00A945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C5F6D">
              <w:rPr>
                <w:color w:val="000000"/>
                <w:sz w:val="28"/>
                <w:szCs w:val="28"/>
                <w:lang w:val="uk-UA"/>
              </w:rPr>
              <w:t>Про встановлення ставок та пільг зі сплати податку на нерухоме майно, відмінне від земельної ділянки, з 2022 року</w:t>
            </w:r>
          </w:p>
        </w:tc>
        <w:tc>
          <w:tcPr>
            <w:tcW w:w="1701" w:type="dxa"/>
          </w:tcPr>
          <w:p w:rsidR="00EA1AF2" w:rsidRDefault="00EA1AF2" w:rsidP="00A945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EA1AF2" w:rsidRDefault="00EA1AF2" w:rsidP="00A945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EA1AF2" w:rsidRDefault="00EA1AF2" w:rsidP="00A945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Базове </w:t>
            </w:r>
          </w:p>
        </w:tc>
        <w:tc>
          <w:tcPr>
            <w:tcW w:w="2409" w:type="dxa"/>
            <w:vAlign w:val="center"/>
          </w:tcPr>
          <w:p w:rsidR="00EA1AF2" w:rsidRDefault="00EA1AF2" w:rsidP="00A9450B">
            <w:pPr>
              <w:tabs>
                <w:tab w:val="num" w:pos="28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Фінансове управління </w:t>
            </w:r>
          </w:p>
        </w:tc>
        <w:tc>
          <w:tcPr>
            <w:tcW w:w="1276" w:type="dxa"/>
            <w:vAlign w:val="center"/>
          </w:tcPr>
          <w:p w:rsidR="00EA1AF2" w:rsidRDefault="00EA1AF2" w:rsidP="000868D2">
            <w:pPr>
              <w:tabs>
                <w:tab w:val="num" w:pos="67"/>
              </w:tabs>
              <w:ind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Червень 2022р.</w:t>
            </w:r>
          </w:p>
        </w:tc>
      </w:tr>
      <w:tr w:rsidR="00EA1AF2" w:rsidRPr="00CA352A" w:rsidTr="000F3AC0">
        <w:trPr>
          <w:cantSplit/>
        </w:trPr>
        <w:tc>
          <w:tcPr>
            <w:tcW w:w="567" w:type="dxa"/>
            <w:vAlign w:val="center"/>
          </w:tcPr>
          <w:p w:rsidR="00EA1AF2" w:rsidRDefault="008335CD" w:rsidP="000868D2">
            <w:pPr>
              <w:tabs>
                <w:tab w:val="num" w:pos="284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  <w:r w:rsidR="000F3AC0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702" w:type="dxa"/>
            <w:vAlign w:val="center"/>
          </w:tcPr>
          <w:p w:rsidR="00EA1AF2" w:rsidRPr="003C5F6D" w:rsidRDefault="00EA1AF2" w:rsidP="000868D2">
            <w:pPr>
              <w:tabs>
                <w:tab w:val="num" w:pos="284"/>
              </w:tabs>
              <w:ind w:left="-72" w:right="-114"/>
              <w:jc w:val="center"/>
              <w:rPr>
                <w:sz w:val="28"/>
                <w:szCs w:val="28"/>
              </w:rPr>
            </w:pPr>
            <w:r w:rsidRPr="003C5F6D">
              <w:rPr>
                <w:sz w:val="28"/>
                <w:szCs w:val="28"/>
              </w:rPr>
              <w:t xml:space="preserve">№ 1086 </w:t>
            </w:r>
            <w:proofErr w:type="spellStart"/>
            <w:r w:rsidRPr="003C5F6D">
              <w:rPr>
                <w:sz w:val="28"/>
                <w:szCs w:val="28"/>
              </w:rPr>
              <w:t>від</w:t>
            </w:r>
            <w:proofErr w:type="spellEnd"/>
            <w:r w:rsidRPr="003C5F6D">
              <w:rPr>
                <w:sz w:val="28"/>
                <w:szCs w:val="28"/>
              </w:rPr>
              <w:t xml:space="preserve"> 05.07.2021р.</w:t>
            </w:r>
          </w:p>
        </w:tc>
        <w:tc>
          <w:tcPr>
            <w:tcW w:w="3119" w:type="dxa"/>
          </w:tcPr>
          <w:p w:rsidR="00EA1AF2" w:rsidRPr="003C5F6D" w:rsidRDefault="00EA1AF2" w:rsidP="00A945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C5F6D">
              <w:rPr>
                <w:sz w:val="28"/>
                <w:szCs w:val="28"/>
                <w:lang w:val="uk-UA"/>
              </w:rPr>
              <w:t xml:space="preserve">Про встановлення туристичного збору на території </w:t>
            </w:r>
            <w:proofErr w:type="spellStart"/>
            <w:r w:rsidRPr="003C5F6D"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Pr="003C5F6D">
              <w:rPr>
                <w:sz w:val="28"/>
                <w:szCs w:val="28"/>
                <w:lang w:val="uk-UA"/>
              </w:rPr>
              <w:t xml:space="preserve"> територіальної громади</w:t>
            </w:r>
          </w:p>
        </w:tc>
        <w:tc>
          <w:tcPr>
            <w:tcW w:w="1701" w:type="dxa"/>
          </w:tcPr>
          <w:p w:rsidR="00EA1AF2" w:rsidRDefault="00EA1AF2" w:rsidP="00A945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EA1AF2" w:rsidRDefault="00EA1AF2" w:rsidP="00A945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EA1AF2" w:rsidRDefault="00EA1AF2" w:rsidP="00A945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Базове </w:t>
            </w:r>
          </w:p>
        </w:tc>
        <w:tc>
          <w:tcPr>
            <w:tcW w:w="2409" w:type="dxa"/>
            <w:vAlign w:val="center"/>
          </w:tcPr>
          <w:p w:rsidR="00EA1AF2" w:rsidRDefault="00EA1AF2" w:rsidP="00A9450B">
            <w:pPr>
              <w:tabs>
                <w:tab w:val="num" w:pos="28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Фінансове управління </w:t>
            </w:r>
          </w:p>
        </w:tc>
        <w:tc>
          <w:tcPr>
            <w:tcW w:w="1276" w:type="dxa"/>
            <w:vAlign w:val="center"/>
          </w:tcPr>
          <w:p w:rsidR="00EA1AF2" w:rsidRDefault="00EA1AF2" w:rsidP="00A9450B">
            <w:pPr>
              <w:tabs>
                <w:tab w:val="num" w:pos="67"/>
              </w:tabs>
              <w:ind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Червень 2022р.</w:t>
            </w:r>
          </w:p>
        </w:tc>
      </w:tr>
      <w:tr w:rsidR="00EA1AF2" w:rsidRPr="00CA352A" w:rsidTr="000F3AC0">
        <w:trPr>
          <w:cantSplit/>
        </w:trPr>
        <w:tc>
          <w:tcPr>
            <w:tcW w:w="567" w:type="dxa"/>
            <w:shd w:val="clear" w:color="auto" w:fill="FFFFFF" w:themeFill="background1"/>
            <w:vAlign w:val="center"/>
          </w:tcPr>
          <w:p w:rsidR="00EA1AF2" w:rsidRPr="00CA352A" w:rsidRDefault="008335CD" w:rsidP="00A10C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EA1AF2" w:rsidRPr="00CA35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EA1AF2" w:rsidRPr="00CA352A" w:rsidRDefault="00EA1AF2" w:rsidP="00A10C42">
            <w:pPr>
              <w:ind w:left="-104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color w:val="000000"/>
                <w:sz w:val="28"/>
                <w:szCs w:val="28"/>
                <w:lang w:val="uk-UA"/>
              </w:rPr>
              <w:t>№ 1158</w:t>
            </w:r>
          </w:p>
          <w:p w:rsidR="00EA1AF2" w:rsidRPr="00CA352A" w:rsidRDefault="00EA1AF2" w:rsidP="00A10C42">
            <w:pPr>
              <w:ind w:left="-104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color w:val="000000"/>
                <w:sz w:val="28"/>
                <w:szCs w:val="28"/>
                <w:lang w:val="uk-UA"/>
              </w:rPr>
              <w:t>07.12.2020р.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A1AF2" w:rsidRDefault="00EA1AF2" w:rsidP="00A10C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Pr="00CA352A">
              <w:rPr>
                <w:sz w:val="28"/>
                <w:szCs w:val="28"/>
                <w:lang w:val="uk-UA"/>
              </w:rPr>
              <w:t xml:space="preserve">Про затвердження порядку організації сезонної та святкової торгівлі на території </w:t>
            </w:r>
            <w:r>
              <w:rPr>
                <w:sz w:val="28"/>
                <w:szCs w:val="28"/>
                <w:lang w:val="uk-UA"/>
              </w:rPr>
              <w:br/>
            </w:r>
            <w:r w:rsidRPr="00CA352A">
              <w:rPr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CA352A">
              <w:rPr>
                <w:sz w:val="28"/>
                <w:szCs w:val="28"/>
                <w:lang w:val="uk-UA"/>
              </w:rPr>
              <w:t>Сєвєродонецька</w:t>
            </w:r>
            <w:proofErr w:type="spellEnd"/>
          </w:p>
          <w:p w:rsidR="00EA1AF2" w:rsidRPr="00CA352A" w:rsidRDefault="00EA1AF2" w:rsidP="00A10C42">
            <w:pPr>
              <w:jc w:val="center"/>
              <w:rPr>
                <w:sz w:val="28"/>
                <w:szCs w:val="28"/>
                <w:lang w:val="uk-UA"/>
              </w:rPr>
            </w:pPr>
            <w:r w:rsidRPr="00CA352A">
              <w:rPr>
                <w:sz w:val="28"/>
                <w:szCs w:val="28"/>
                <w:lang w:val="uk-UA"/>
              </w:rPr>
              <w:t>(у новій редакції)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A1AF2" w:rsidRPr="00CA352A" w:rsidRDefault="00EA1AF2" w:rsidP="00A10C42">
            <w:pPr>
              <w:jc w:val="center"/>
              <w:rPr>
                <w:sz w:val="28"/>
                <w:szCs w:val="28"/>
                <w:lang w:val="uk-UA"/>
              </w:rPr>
            </w:pPr>
            <w:r w:rsidRPr="00CA352A">
              <w:rPr>
                <w:sz w:val="28"/>
                <w:szCs w:val="28"/>
                <w:lang w:val="uk-UA"/>
              </w:rPr>
              <w:t>Повторне</w:t>
            </w:r>
          </w:p>
        </w:tc>
        <w:tc>
          <w:tcPr>
            <w:tcW w:w="2409" w:type="dxa"/>
            <w:shd w:val="clear" w:color="auto" w:fill="FFFFFF" w:themeFill="background1"/>
          </w:tcPr>
          <w:p w:rsidR="00EA1AF2" w:rsidRPr="00CA352A" w:rsidRDefault="000F3AC0" w:rsidP="000F3A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</w:t>
            </w:r>
            <w:r w:rsidR="00EA1AF2" w:rsidRPr="00CA352A">
              <w:rPr>
                <w:sz w:val="28"/>
                <w:szCs w:val="28"/>
                <w:lang w:val="uk-UA"/>
              </w:rPr>
              <w:t xml:space="preserve"> торгівлі та з захисту прав споживачів Управління економічного розвитку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A1AF2" w:rsidRPr="00CA352A" w:rsidRDefault="00EA1AF2" w:rsidP="00EA1AF2">
            <w:pPr>
              <w:tabs>
                <w:tab w:val="num" w:pos="284"/>
              </w:tabs>
              <w:ind w:left="-96"/>
              <w:jc w:val="center"/>
              <w:rPr>
                <w:sz w:val="28"/>
                <w:szCs w:val="28"/>
                <w:lang w:val="uk-UA"/>
              </w:rPr>
            </w:pPr>
            <w:r w:rsidRPr="00CA352A">
              <w:rPr>
                <w:sz w:val="28"/>
                <w:szCs w:val="28"/>
                <w:lang w:val="uk-UA"/>
              </w:rPr>
              <w:t>Листопад 202</w:t>
            </w:r>
            <w:r>
              <w:rPr>
                <w:sz w:val="28"/>
                <w:szCs w:val="28"/>
                <w:lang w:val="uk-UA"/>
              </w:rPr>
              <w:t>2</w:t>
            </w:r>
            <w:r w:rsidRPr="00CA352A">
              <w:rPr>
                <w:sz w:val="28"/>
                <w:szCs w:val="28"/>
                <w:lang w:val="uk-UA"/>
              </w:rPr>
              <w:t>р.</w:t>
            </w:r>
          </w:p>
        </w:tc>
      </w:tr>
      <w:tr w:rsidR="00EA1AF2" w:rsidRPr="00CA352A" w:rsidTr="000F3AC0">
        <w:trPr>
          <w:cantSplit/>
        </w:trPr>
        <w:tc>
          <w:tcPr>
            <w:tcW w:w="567" w:type="dxa"/>
            <w:shd w:val="clear" w:color="auto" w:fill="FFFFFF" w:themeFill="background1"/>
            <w:vAlign w:val="center"/>
          </w:tcPr>
          <w:p w:rsidR="00EA1AF2" w:rsidRPr="00CA352A" w:rsidRDefault="008335CD" w:rsidP="00A10C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EA1AF2" w:rsidRPr="00CA35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EA1AF2" w:rsidRPr="00CA352A" w:rsidRDefault="00EA1AF2" w:rsidP="00A10C42">
            <w:pPr>
              <w:ind w:left="-104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color w:val="000000"/>
                <w:sz w:val="28"/>
                <w:szCs w:val="28"/>
                <w:lang w:val="uk-UA"/>
              </w:rPr>
              <w:t>№ 1161</w:t>
            </w:r>
          </w:p>
          <w:p w:rsidR="00EA1AF2" w:rsidRPr="00CA352A" w:rsidRDefault="00EA1AF2" w:rsidP="00A10C42">
            <w:pPr>
              <w:ind w:left="-104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color w:val="000000"/>
                <w:sz w:val="28"/>
                <w:szCs w:val="28"/>
                <w:lang w:val="uk-UA"/>
              </w:rPr>
              <w:t>07.12.2020р.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A1AF2" w:rsidRDefault="00EA1AF2" w:rsidP="00A10C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«</w:t>
            </w:r>
            <w:r w:rsidRPr="00CA352A">
              <w:rPr>
                <w:color w:val="000000"/>
                <w:sz w:val="28"/>
                <w:szCs w:val="28"/>
                <w:lang w:val="uk-UA"/>
              </w:rPr>
              <w:t xml:space="preserve">Про затвердження  Правил торгівлі на ринках міста </w:t>
            </w:r>
            <w:proofErr w:type="spellStart"/>
            <w:r w:rsidRPr="00CA352A">
              <w:rPr>
                <w:color w:val="000000"/>
                <w:sz w:val="28"/>
                <w:szCs w:val="28"/>
                <w:lang w:val="uk-UA"/>
              </w:rPr>
              <w:t>Сєвєродонецька</w:t>
            </w:r>
            <w:proofErr w:type="spellEnd"/>
          </w:p>
          <w:p w:rsidR="00EA1AF2" w:rsidRPr="00CA352A" w:rsidRDefault="00EA1AF2" w:rsidP="00A10C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color w:val="000000"/>
                <w:sz w:val="28"/>
                <w:szCs w:val="28"/>
                <w:lang w:val="uk-UA"/>
              </w:rPr>
              <w:t>(у</w:t>
            </w:r>
            <w:r w:rsidR="000F3AC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A352A">
              <w:rPr>
                <w:color w:val="000000"/>
                <w:sz w:val="28"/>
                <w:szCs w:val="28"/>
                <w:lang w:val="uk-UA"/>
              </w:rPr>
              <w:t>новій редакції)</w:t>
            </w:r>
            <w:r>
              <w:rPr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A1AF2" w:rsidRPr="00CA352A" w:rsidRDefault="00EA1AF2" w:rsidP="00A10C42">
            <w:pPr>
              <w:jc w:val="center"/>
              <w:rPr>
                <w:sz w:val="28"/>
                <w:szCs w:val="28"/>
                <w:lang w:val="uk-UA"/>
              </w:rPr>
            </w:pPr>
            <w:r w:rsidRPr="00CA352A">
              <w:rPr>
                <w:sz w:val="28"/>
                <w:szCs w:val="28"/>
                <w:lang w:val="uk-UA"/>
              </w:rPr>
              <w:t>Повторне</w:t>
            </w:r>
          </w:p>
        </w:tc>
        <w:tc>
          <w:tcPr>
            <w:tcW w:w="2409" w:type="dxa"/>
            <w:shd w:val="clear" w:color="auto" w:fill="FFFFFF" w:themeFill="background1"/>
          </w:tcPr>
          <w:p w:rsidR="00EA1AF2" w:rsidRPr="00CA352A" w:rsidRDefault="000F3AC0" w:rsidP="00A10C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</w:t>
            </w:r>
            <w:r w:rsidRPr="00CA352A">
              <w:rPr>
                <w:sz w:val="28"/>
                <w:szCs w:val="28"/>
                <w:lang w:val="uk-UA"/>
              </w:rPr>
              <w:t xml:space="preserve"> торгівлі та з захисту прав споживачів Управління економічного розвитку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A1AF2" w:rsidRPr="00CA352A" w:rsidRDefault="00EA1AF2" w:rsidP="00EA1AF2">
            <w:pPr>
              <w:tabs>
                <w:tab w:val="num" w:pos="284"/>
              </w:tabs>
              <w:ind w:left="-96"/>
              <w:jc w:val="center"/>
              <w:rPr>
                <w:sz w:val="28"/>
                <w:szCs w:val="28"/>
                <w:lang w:val="uk-UA"/>
              </w:rPr>
            </w:pPr>
            <w:r w:rsidRPr="00CA352A">
              <w:rPr>
                <w:sz w:val="28"/>
                <w:szCs w:val="28"/>
                <w:lang w:val="uk-UA"/>
              </w:rPr>
              <w:t>Листопад 202</w:t>
            </w:r>
            <w:r>
              <w:rPr>
                <w:sz w:val="28"/>
                <w:szCs w:val="28"/>
                <w:lang w:val="uk-UA"/>
              </w:rPr>
              <w:t>2</w:t>
            </w:r>
            <w:r w:rsidRPr="00CA352A">
              <w:rPr>
                <w:sz w:val="28"/>
                <w:szCs w:val="28"/>
                <w:lang w:val="uk-UA"/>
              </w:rPr>
              <w:t>р.</w:t>
            </w:r>
          </w:p>
        </w:tc>
      </w:tr>
      <w:tr w:rsidR="00EA1AF2" w:rsidRPr="00CA352A" w:rsidTr="000F3AC0">
        <w:trPr>
          <w:cantSplit/>
        </w:trPr>
        <w:tc>
          <w:tcPr>
            <w:tcW w:w="567" w:type="dxa"/>
            <w:shd w:val="clear" w:color="auto" w:fill="FFFFFF" w:themeFill="background1"/>
            <w:vAlign w:val="center"/>
          </w:tcPr>
          <w:p w:rsidR="00EA1AF2" w:rsidRPr="00CA352A" w:rsidRDefault="008335CD" w:rsidP="00A10C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EA1AF2" w:rsidRPr="00CA35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EA1AF2" w:rsidRPr="00CA352A" w:rsidRDefault="00EA1AF2" w:rsidP="00A10C42">
            <w:pPr>
              <w:ind w:left="-104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color w:val="000000"/>
                <w:sz w:val="28"/>
                <w:szCs w:val="28"/>
                <w:lang w:val="uk-UA"/>
              </w:rPr>
              <w:t>№1162</w:t>
            </w:r>
          </w:p>
          <w:p w:rsidR="00EA1AF2" w:rsidRPr="00CA352A" w:rsidRDefault="00EA1AF2" w:rsidP="00A10C42">
            <w:pPr>
              <w:ind w:left="-104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color w:val="000000"/>
                <w:sz w:val="28"/>
                <w:szCs w:val="28"/>
                <w:lang w:val="uk-UA"/>
              </w:rPr>
              <w:t>07.12.2020р.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A1AF2" w:rsidRDefault="00EA1AF2" w:rsidP="00A10C42">
            <w:pPr>
              <w:jc w:val="center"/>
              <w:rPr>
                <w:sz w:val="28"/>
                <w:szCs w:val="28"/>
                <w:lang w:val="uk-UA"/>
              </w:rPr>
            </w:pPr>
            <w:r w:rsidRPr="00CA352A">
              <w:rPr>
                <w:sz w:val="28"/>
                <w:szCs w:val="28"/>
                <w:lang w:val="uk-UA"/>
              </w:rPr>
              <w:t xml:space="preserve">«Порядок розміщення засобів пересувної дрібно роздрібної торговельної мережі та пересувних об’єктів з надання послуг на території м. </w:t>
            </w:r>
            <w:proofErr w:type="spellStart"/>
            <w:r w:rsidRPr="00CA352A">
              <w:rPr>
                <w:sz w:val="28"/>
                <w:szCs w:val="28"/>
                <w:lang w:val="uk-UA"/>
              </w:rPr>
              <w:t>Сєвєродонецька</w:t>
            </w:r>
            <w:proofErr w:type="spellEnd"/>
          </w:p>
          <w:p w:rsidR="00EA1AF2" w:rsidRPr="00CA352A" w:rsidRDefault="00EA1AF2" w:rsidP="00A10C42">
            <w:pPr>
              <w:jc w:val="center"/>
              <w:rPr>
                <w:sz w:val="28"/>
                <w:szCs w:val="28"/>
                <w:lang w:val="uk-UA"/>
              </w:rPr>
            </w:pPr>
            <w:r w:rsidRPr="00CA352A">
              <w:rPr>
                <w:sz w:val="28"/>
                <w:szCs w:val="28"/>
                <w:lang w:val="uk-UA"/>
              </w:rPr>
              <w:t>(у новій редакції)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A1AF2" w:rsidRPr="00CA352A" w:rsidRDefault="00EA1AF2" w:rsidP="00A10C42">
            <w:pPr>
              <w:jc w:val="center"/>
              <w:rPr>
                <w:sz w:val="28"/>
                <w:szCs w:val="28"/>
                <w:lang w:val="uk-UA"/>
              </w:rPr>
            </w:pPr>
            <w:r w:rsidRPr="00CA352A">
              <w:rPr>
                <w:sz w:val="28"/>
                <w:szCs w:val="28"/>
                <w:lang w:val="uk-UA"/>
              </w:rPr>
              <w:t>Повторне</w:t>
            </w:r>
          </w:p>
        </w:tc>
        <w:tc>
          <w:tcPr>
            <w:tcW w:w="2409" w:type="dxa"/>
            <w:shd w:val="clear" w:color="auto" w:fill="FFFFFF" w:themeFill="background1"/>
          </w:tcPr>
          <w:p w:rsidR="00EA1AF2" w:rsidRPr="00CA352A" w:rsidRDefault="000F3AC0" w:rsidP="00A10C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</w:t>
            </w:r>
            <w:r w:rsidRPr="00CA352A">
              <w:rPr>
                <w:sz w:val="28"/>
                <w:szCs w:val="28"/>
                <w:lang w:val="uk-UA"/>
              </w:rPr>
              <w:t xml:space="preserve"> торгівлі та з захисту прав споживачів Управління економічного розвитку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A1AF2" w:rsidRPr="00CA352A" w:rsidRDefault="00EA1AF2" w:rsidP="00EA1AF2">
            <w:pPr>
              <w:tabs>
                <w:tab w:val="num" w:pos="284"/>
              </w:tabs>
              <w:ind w:left="-96"/>
              <w:jc w:val="center"/>
              <w:rPr>
                <w:sz w:val="28"/>
                <w:szCs w:val="28"/>
                <w:lang w:val="uk-UA"/>
              </w:rPr>
            </w:pPr>
            <w:r w:rsidRPr="00CA352A">
              <w:rPr>
                <w:sz w:val="28"/>
                <w:szCs w:val="28"/>
                <w:lang w:val="uk-UA"/>
              </w:rPr>
              <w:t>Листопад 202</w:t>
            </w:r>
            <w:r>
              <w:rPr>
                <w:sz w:val="28"/>
                <w:szCs w:val="28"/>
                <w:lang w:val="uk-UA"/>
              </w:rPr>
              <w:t>2</w:t>
            </w:r>
            <w:r w:rsidRPr="00CA352A">
              <w:rPr>
                <w:sz w:val="28"/>
                <w:szCs w:val="28"/>
                <w:lang w:val="uk-UA"/>
              </w:rPr>
              <w:t>р.</w:t>
            </w:r>
          </w:p>
        </w:tc>
      </w:tr>
      <w:tr w:rsidR="00EA1AF2" w:rsidRPr="00CA352A" w:rsidTr="000F3AC0">
        <w:trPr>
          <w:cantSplit/>
          <w:trHeight w:val="4088"/>
        </w:trPr>
        <w:tc>
          <w:tcPr>
            <w:tcW w:w="567" w:type="dxa"/>
            <w:shd w:val="clear" w:color="auto" w:fill="FFFFFF" w:themeFill="background1"/>
            <w:vAlign w:val="center"/>
          </w:tcPr>
          <w:p w:rsidR="00EA1AF2" w:rsidRPr="00CA352A" w:rsidRDefault="008335CD" w:rsidP="00A10C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EA1AF2" w:rsidRPr="00CA35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EA1AF2" w:rsidRPr="00CA352A" w:rsidRDefault="00EA1AF2" w:rsidP="00A10C42">
            <w:pPr>
              <w:ind w:left="-104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color w:val="000000"/>
                <w:sz w:val="28"/>
                <w:szCs w:val="28"/>
                <w:lang w:val="uk-UA"/>
              </w:rPr>
              <w:t>№ 1163</w:t>
            </w:r>
          </w:p>
          <w:p w:rsidR="00EA1AF2" w:rsidRPr="00CA352A" w:rsidRDefault="00EA1AF2" w:rsidP="00A10C42">
            <w:pPr>
              <w:ind w:left="-104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color w:val="000000"/>
                <w:sz w:val="28"/>
                <w:szCs w:val="28"/>
                <w:lang w:val="uk-UA"/>
              </w:rPr>
              <w:t>07.12.2020р.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A1AF2" w:rsidRDefault="00EA1AF2" w:rsidP="00A10C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color w:val="000000"/>
                <w:sz w:val="28"/>
                <w:szCs w:val="28"/>
                <w:lang w:val="uk-UA"/>
              </w:rPr>
              <w:t xml:space="preserve">«Положення про порядок встановлення режиму роботи об’єктів торгівлі, ресторанного господарства та побутового обслуговування населення на території м. </w:t>
            </w:r>
            <w:proofErr w:type="spellStart"/>
            <w:r w:rsidRPr="00CA352A">
              <w:rPr>
                <w:color w:val="000000"/>
                <w:sz w:val="28"/>
                <w:szCs w:val="28"/>
                <w:lang w:val="uk-UA"/>
              </w:rPr>
              <w:t>Сєвєродонецька</w:t>
            </w:r>
            <w:proofErr w:type="spellEnd"/>
          </w:p>
          <w:p w:rsidR="00EA1AF2" w:rsidRPr="00CA352A" w:rsidRDefault="00EA1AF2" w:rsidP="00A10C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A352A">
              <w:rPr>
                <w:color w:val="000000"/>
                <w:sz w:val="28"/>
                <w:szCs w:val="28"/>
                <w:lang w:val="uk-UA"/>
              </w:rPr>
              <w:t>(у новій редакції)</w:t>
            </w:r>
            <w:r>
              <w:rPr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A1AF2" w:rsidRPr="00CA352A" w:rsidRDefault="00EA1AF2" w:rsidP="00A10C42">
            <w:pPr>
              <w:jc w:val="center"/>
              <w:rPr>
                <w:sz w:val="28"/>
                <w:szCs w:val="28"/>
                <w:lang w:val="uk-UA"/>
              </w:rPr>
            </w:pPr>
            <w:r w:rsidRPr="00CA352A">
              <w:rPr>
                <w:sz w:val="28"/>
                <w:szCs w:val="28"/>
                <w:lang w:val="uk-UA"/>
              </w:rPr>
              <w:t>Повторне</w:t>
            </w:r>
          </w:p>
        </w:tc>
        <w:tc>
          <w:tcPr>
            <w:tcW w:w="2409" w:type="dxa"/>
            <w:shd w:val="clear" w:color="auto" w:fill="FFFFFF" w:themeFill="background1"/>
          </w:tcPr>
          <w:p w:rsidR="00EA1AF2" w:rsidRPr="00CA352A" w:rsidRDefault="000F3AC0" w:rsidP="00A10C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</w:t>
            </w:r>
            <w:r w:rsidRPr="00CA352A">
              <w:rPr>
                <w:sz w:val="28"/>
                <w:szCs w:val="28"/>
                <w:lang w:val="uk-UA"/>
              </w:rPr>
              <w:t xml:space="preserve"> торгівлі та з захисту прав споживачів Управління економічного розвитку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A1AF2" w:rsidRPr="00CA352A" w:rsidRDefault="00EA1AF2" w:rsidP="00EA1AF2">
            <w:pPr>
              <w:tabs>
                <w:tab w:val="num" w:pos="284"/>
              </w:tabs>
              <w:ind w:left="-96"/>
              <w:jc w:val="center"/>
              <w:rPr>
                <w:sz w:val="28"/>
                <w:szCs w:val="28"/>
                <w:lang w:val="uk-UA"/>
              </w:rPr>
            </w:pPr>
            <w:r w:rsidRPr="00CA352A">
              <w:rPr>
                <w:sz w:val="28"/>
                <w:szCs w:val="28"/>
                <w:lang w:val="uk-UA"/>
              </w:rPr>
              <w:t>Листопад 202</w:t>
            </w:r>
            <w:r>
              <w:rPr>
                <w:sz w:val="28"/>
                <w:szCs w:val="28"/>
                <w:lang w:val="uk-UA"/>
              </w:rPr>
              <w:t>2</w:t>
            </w:r>
            <w:r w:rsidRPr="00CA352A">
              <w:rPr>
                <w:sz w:val="28"/>
                <w:szCs w:val="28"/>
                <w:lang w:val="uk-UA"/>
              </w:rPr>
              <w:t>р.</w:t>
            </w:r>
          </w:p>
        </w:tc>
      </w:tr>
      <w:tr w:rsidR="00C85BF5" w:rsidRPr="00CA352A" w:rsidTr="000F3AC0">
        <w:trPr>
          <w:cantSplit/>
          <w:trHeight w:val="1395"/>
        </w:trPr>
        <w:tc>
          <w:tcPr>
            <w:tcW w:w="567" w:type="dxa"/>
            <w:shd w:val="clear" w:color="auto" w:fill="FFFFFF" w:themeFill="background1"/>
            <w:vAlign w:val="center"/>
          </w:tcPr>
          <w:p w:rsidR="00C85BF5" w:rsidRPr="00CA352A" w:rsidRDefault="00ED4CFD" w:rsidP="00A10C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11.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C85BF5" w:rsidRPr="00EA1AF2" w:rsidRDefault="00C85BF5" w:rsidP="00A9450B">
            <w:pPr>
              <w:tabs>
                <w:tab w:val="num" w:pos="284"/>
              </w:tabs>
              <w:ind w:left="-72" w:right="-114"/>
              <w:jc w:val="center"/>
              <w:rPr>
                <w:sz w:val="28"/>
                <w:szCs w:val="28"/>
                <w:lang w:val="uk-UA"/>
              </w:rPr>
            </w:pPr>
            <w:r w:rsidRPr="003C5F6D">
              <w:rPr>
                <w:sz w:val="28"/>
                <w:szCs w:val="28"/>
              </w:rPr>
              <w:t xml:space="preserve">№2113 </w:t>
            </w:r>
            <w:proofErr w:type="spellStart"/>
            <w:r w:rsidRPr="003C5F6D">
              <w:rPr>
                <w:sz w:val="28"/>
                <w:szCs w:val="28"/>
              </w:rPr>
              <w:t>від</w:t>
            </w:r>
            <w:proofErr w:type="spellEnd"/>
            <w:r w:rsidRPr="003C5F6D">
              <w:rPr>
                <w:sz w:val="28"/>
                <w:szCs w:val="28"/>
              </w:rPr>
              <w:t xml:space="preserve"> 22.12.2017р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FFFFFF" w:themeFill="background1"/>
          </w:tcPr>
          <w:p w:rsidR="00C85BF5" w:rsidRPr="003C5F6D" w:rsidRDefault="00C85BF5" w:rsidP="00A945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C5F6D">
              <w:rPr>
                <w:color w:val="000000"/>
                <w:sz w:val="28"/>
                <w:szCs w:val="28"/>
                <w:lang w:val="uk-UA"/>
              </w:rPr>
              <w:t xml:space="preserve"> «Про затвердження Методики розрахунку та порядку використання плати за оренду майна, що є власністю  територіальної громади м. </w:t>
            </w:r>
            <w:proofErr w:type="spellStart"/>
            <w:r w:rsidRPr="003C5F6D">
              <w:rPr>
                <w:color w:val="000000"/>
                <w:sz w:val="28"/>
                <w:szCs w:val="28"/>
                <w:lang w:val="uk-UA"/>
              </w:rPr>
              <w:t>Сєвєродонецька</w:t>
            </w:r>
            <w:proofErr w:type="spellEnd"/>
            <w:r w:rsidRPr="003C5F6D">
              <w:rPr>
                <w:color w:val="000000"/>
                <w:sz w:val="28"/>
                <w:szCs w:val="28"/>
                <w:lang w:val="uk-UA"/>
              </w:rPr>
              <w:t xml:space="preserve"> Луганської області»</w:t>
            </w:r>
          </w:p>
        </w:tc>
        <w:tc>
          <w:tcPr>
            <w:tcW w:w="1701" w:type="dxa"/>
            <w:shd w:val="clear" w:color="auto" w:fill="FFFFFF" w:themeFill="background1"/>
          </w:tcPr>
          <w:p w:rsidR="00C85BF5" w:rsidRDefault="00C85BF5" w:rsidP="00A9450B">
            <w:pPr>
              <w:pStyle w:val="2"/>
              <w:rPr>
                <w:szCs w:val="28"/>
              </w:rPr>
            </w:pPr>
          </w:p>
          <w:p w:rsidR="00C85BF5" w:rsidRDefault="00C85BF5" w:rsidP="00A9450B">
            <w:pPr>
              <w:pStyle w:val="2"/>
              <w:rPr>
                <w:szCs w:val="28"/>
              </w:rPr>
            </w:pPr>
          </w:p>
          <w:p w:rsidR="00C85BF5" w:rsidRDefault="00C85BF5" w:rsidP="00A9450B">
            <w:pPr>
              <w:pStyle w:val="2"/>
              <w:rPr>
                <w:szCs w:val="28"/>
              </w:rPr>
            </w:pPr>
          </w:p>
          <w:p w:rsidR="00C85BF5" w:rsidRPr="00EA1AF2" w:rsidRDefault="00C85BF5" w:rsidP="00A9450B">
            <w:pPr>
              <w:pStyle w:val="2"/>
              <w:rPr>
                <w:b w:val="0"/>
                <w:szCs w:val="28"/>
              </w:rPr>
            </w:pPr>
            <w:r w:rsidRPr="00EA1AF2">
              <w:rPr>
                <w:b w:val="0"/>
                <w:szCs w:val="28"/>
              </w:rPr>
              <w:t xml:space="preserve">Періодичне </w:t>
            </w:r>
          </w:p>
          <w:p w:rsidR="00C85BF5" w:rsidRPr="00EA1AF2" w:rsidRDefault="00C85BF5" w:rsidP="00A9450B">
            <w:pPr>
              <w:rPr>
                <w:lang w:val="uk-UA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C85BF5" w:rsidRDefault="00C85BF5" w:rsidP="00A9450B">
            <w:pPr>
              <w:tabs>
                <w:tab w:val="num" w:pos="28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Фонд комунального майна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85BF5" w:rsidRDefault="00C85BF5" w:rsidP="00A9450B">
            <w:pPr>
              <w:tabs>
                <w:tab w:val="num" w:pos="67"/>
              </w:tabs>
              <w:ind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Грудень 2022р.</w:t>
            </w:r>
          </w:p>
        </w:tc>
      </w:tr>
    </w:tbl>
    <w:p w:rsidR="002F71E2" w:rsidRDefault="002F71E2" w:rsidP="00C40CC2">
      <w:pPr>
        <w:ind w:right="-1"/>
        <w:jc w:val="both"/>
        <w:rPr>
          <w:sz w:val="28"/>
          <w:szCs w:val="28"/>
          <w:lang w:val="uk-UA"/>
        </w:rPr>
      </w:pPr>
    </w:p>
    <w:p w:rsidR="00AF7911" w:rsidRDefault="00AF7911" w:rsidP="00C40CC2">
      <w:pPr>
        <w:ind w:right="-1"/>
        <w:jc w:val="both"/>
        <w:rPr>
          <w:sz w:val="28"/>
          <w:szCs w:val="28"/>
          <w:lang w:val="uk-UA"/>
        </w:rPr>
      </w:pPr>
    </w:p>
    <w:p w:rsidR="00AF7911" w:rsidRDefault="00AF7911" w:rsidP="00C40CC2">
      <w:pPr>
        <w:ind w:right="-1"/>
        <w:jc w:val="both"/>
        <w:rPr>
          <w:sz w:val="28"/>
          <w:szCs w:val="28"/>
          <w:lang w:val="uk-UA"/>
        </w:rPr>
      </w:pPr>
    </w:p>
    <w:p w:rsidR="00AF7911" w:rsidRPr="00CA352A" w:rsidRDefault="00AF7911" w:rsidP="00C40CC2">
      <w:pPr>
        <w:ind w:right="-1"/>
        <w:jc w:val="both"/>
        <w:rPr>
          <w:sz w:val="28"/>
          <w:szCs w:val="28"/>
          <w:lang w:val="uk-UA"/>
        </w:rPr>
      </w:pPr>
    </w:p>
    <w:p w:rsidR="00085BA6" w:rsidRPr="00CA352A" w:rsidRDefault="002F71E2" w:rsidP="00085BA6">
      <w:pPr>
        <w:ind w:hanging="567"/>
        <w:jc w:val="both"/>
        <w:rPr>
          <w:b/>
          <w:sz w:val="28"/>
          <w:szCs w:val="28"/>
          <w:lang w:val="uk-UA"/>
        </w:rPr>
      </w:pPr>
      <w:r w:rsidRPr="00CA352A">
        <w:rPr>
          <w:b/>
          <w:sz w:val="28"/>
          <w:szCs w:val="28"/>
          <w:lang w:val="uk-UA"/>
        </w:rPr>
        <w:t>Начальник управління</w:t>
      </w:r>
    </w:p>
    <w:p w:rsidR="002F71E2" w:rsidRPr="00CA352A" w:rsidRDefault="00085BA6" w:rsidP="00085BA6">
      <w:pPr>
        <w:ind w:hanging="567"/>
        <w:jc w:val="both"/>
        <w:rPr>
          <w:b/>
          <w:sz w:val="28"/>
          <w:szCs w:val="28"/>
          <w:lang w:val="uk-UA"/>
        </w:rPr>
      </w:pPr>
      <w:r w:rsidRPr="00CA352A">
        <w:rPr>
          <w:b/>
          <w:sz w:val="28"/>
          <w:szCs w:val="28"/>
          <w:lang w:val="uk-UA"/>
        </w:rPr>
        <w:t xml:space="preserve">економічного розвитку </w:t>
      </w:r>
      <w:r w:rsidR="002F71E2" w:rsidRPr="00CA352A">
        <w:rPr>
          <w:b/>
          <w:sz w:val="28"/>
          <w:szCs w:val="28"/>
          <w:lang w:val="uk-UA"/>
        </w:rPr>
        <w:tab/>
      </w:r>
      <w:r w:rsidR="002F71E2" w:rsidRPr="00CA352A">
        <w:rPr>
          <w:b/>
          <w:sz w:val="28"/>
          <w:szCs w:val="28"/>
          <w:lang w:val="uk-UA"/>
        </w:rPr>
        <w:tab/>
      </w:r>
      <w:r w:rsidR="002F71E2" w:rsidRPr="00CA352A">
        <w:rPr>
          <w:b/>
          <w:sz w:val="28"/>
          <w:szCs w:val="28"/>
          <w:lang w:val="uk-UA"/>
        </w:rPr>
        <w:tab/>
      </w:r>
      <w:r w:rsidR="002F71E2" w:rsidRPr="00CA352A">
        <w:rPr>
          <w:b/>
          <w:sz w:val="28"/>
          <w:szCs w:val="28"/>
          <w:lang w:val="uk-UA"/>
        </w:rPr>
        <w:tab/>
      </w:r>
      <w:r w:rsidR="002F71E2" w:rsidRPr="00CA352A">
        <w:rPr>
          <w:b/>
          <w:sz w:val="28"/>
          <w:szCs w:val="28"/>
          <w:lang w:val="uk-UA"/>
        </w:rPr>
        <w:tab/>
      </w:r>
      <w:r w:rsidR="002F71E2" w:rsidRPr="00CA352A">
        <w:rPr>
          <w:b/>
          <w:sz w:val="28"/>
          <w:szCs w:val="28"/>
          <w:lang w:val="uk-UA"/>
        </w:rPr>
        <w:tab/>
      </w:r>
      <w:r w:rsidR="00AF7911">
        <w:rPr>
          <w:b/>
          <w:sz w:val="28"/>
          <w:szCs w:val="28"/>
          <w:lang w:val="uk-UA"/>
        </w:rPr>
        <w:t>Анастасія ПИВОРОВА</w:t>
      </w:r>
    </w:p>
    <w:p w:rsidR="002F71E2" w:rsidRPr="00CA352A" w:rsidRDefault="002F71E2" w:rsidP="002C494D">
      <w:pPr>
        <w:ind w:left="-567" w:right="-1" w:firstLine="425"/>
        <w:jc w:val="both"/>
        <w:rPr>
          <w:sz w:val="28"/>
          <w:szCs w:val="28"/>
          <w:lang w:val="uk-UA"/>
        </w:rPr>
      </w:pPr>
    </w:p>
    <w:sectPr w:rsidR="002F71E2" w:rsidRPr="00CA352A" w:rsidSect="00E8396F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0D3"/>
    <w:multiLevelType w:val="hybridMultilevel"/>
    <w:tmpl w:val="08969D66"/>
    <w:lvl w:ilvl="0" w:tplc="F1084D9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96A81"/>
    <w:multiLevelType w:val="hybridMultilevel"/>
    <w:tmpl w:val="E244EAB4"/>
    <w:lvl w:ilvl="0" w:tplc="26C8430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7282BE9"/>
    <w:multiLevelType w:val="hybridMultilevel"/>
    <w:tmpl w:val="FA2C0B86"/>
    <w:lvl w:ilvl="0" w:tplc="7488E97C">
      <w:start w:val="1"/>
      <w:numFmt w:val="bullet"/>
      <w:lvlText w:val="-"/>
      <w:lvlJc w:val="left"/>
      <w:pPr>
        <w:ind w:left="25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3">
    <w:nsid w:val="0F491DD7"/>
    <w:multiLevelType w:val="hybridMultilevel"/>
    <w:tmpl w:val="F7647084"/>
    <w:lvl w:ilvl="0" w:tplc="8B34E5C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3044010"/>
    <w:multiLevelType w:val="hybridMultilevel"/>
    <w:tmpl w:val="21BED53E"/>
    <w:lvl w:ilvl="0" w:tplc="ED3E0160">
      <w:start w:val="2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44B448D"/>
    <w:multiLevelType w:val="hybridMultilevel"/>
    <w:tmpl w:val="0DC80DE6"/>
    <w:lvl w:ilvl="0" w:tplc="272E6B7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5D134EA"/>
    <w:multiLevelType w:val="hybridMultilevel"/>
    <w:tmpl w:val="A4365914"/>
    <w:lvl w:ilvl="0" w:tplc="8DE4C9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68178AD"/>
    <w:multiLevelType w:val="hybridMultilevel"/>
    <w:tmpl w:val="627458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66B2C"/>
    <w:multiLevelType w:val="hybridMultilevel"/>
    <w:tmpl w:val="C220CE2E"/>
    <w:lvl w:ilvl="0" w:tplc="643A5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745B63"/>
    <w:multiLevelType w:val="hybridMultilevel"/>
    <w:tmpl w:val="DBC843CE"/>
    <w:lvl w:ilvl="0" w:tplc="F2FAFD6C">
      <w:start w:val="3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>
    <w:nsid w:val="27686CF5"/>
    <w:multiLevelType w:val="hybridMultilevel"/>
    <w:tmpl w:val="DC7292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A4090D"/>
    <w:multiLevelType w:val="hybridMultilevel"/>
    <w:tmpl w:val="B0F8B2A4"/>
    <w:lvl w:ilvl="0" w:tplc="66E84CF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4C2D91"/>
    <w:multiLevelType w:val="hybridMultilevel"/>
    <w:tmpl w:val="BD9C7A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20FCD"/>
    <w:multiLevelType w:val="multilevel"/>
    <w:tmpl w:val="0E2AE4F2"/>
    <w:lvl w:ilvl="0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4">
    <w:nsid w:val="2FCD15C4"/>
    <w:multiLevelType w:val="hybridMultilevel"/>
    <w:tmpl w:val="E1A04C62"/>
    <w:lvl w:ilvl="0" w:tplc="FBAA4FAC">
      <w:start w:val="1"/>
      <w:numFmt w:val="decimal"/>
      <w:lvlText w:val="%1."/>
      <w:lvlJc w:val="left"/>
      <w:pPr>
        <w:ind w:left="1664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4D511DF"/>
    <w:multiLevelType w:val="hybridMultilevel"/>
    <w:tmpl w:val="9090902E"/>
    <w:lvl w:ilvl="0" w:tplc="3DFC4B92">
      <w:start w:val="3"/>
      <w:numFmt w:val="bullet"/>
      <w:lvlText w:val="-"/>
      <w:lvlJc w:val="left"/>
      <w:pPr>
        <w:ind w:left="7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6">
    <w:nsid w:val="436C4CF9"/>
    <w:multiLevelType w:val="singleLevel"/>
    <w:tmpl w:val="7B829B1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>
    <w:nsid w:val="44EA7DCC"/>
    <w:multiLevelType w:val="hybridMultilevel"/>
    <w:tmpl w:val="3C363D44"/>
    <w:lvl w:ilvl="0" w:tplc="0422000F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49E05029"/>
    <w:multiLevelType w:val="hybridMultilevel"/>
    <w:tmpl w:val="E1A04C62"/>
    <w:lvl w:ilvl="0" w:tplc="FBAA4FAC">
      <w:start w:val="1"/>
      <w:numFmt w:val="decimal"/>
      <w:lvlText w:val="%1."/>
      <w:lvlJc w:val="left"/>
      <w:pPr>
        <w:ind w:left="1664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F041F5C"/>
    <w:multiLevelType w:val="hybridMultilevel"/>
    <w:tmpl w:val="A5F42B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92493E"/>
    <w:multiLevelType w:val="hybridMultilevel"/>
    <w:tmpl w:val="DC7292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E3303"/>
    <w:multiLevelType w:val="hybridMultilevel"/>
    <w:tmpl w:val="B92686F0"/>
    <w:lvl w:ilvl="0" w:tplc="A022DA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6563BF"/>
    <w:multiLevelType w:val="hybridMultilevel"/>
    <w:tmpl w:val="F5AE966C"/>
    <w:lvl w:ilvl="0" w:tplc="314EF3FE">
      <w:numFmt w:val="bullet"/>
      <w:lvlText w:val="-"/>
      <w:lvlJc w:val="left"/>
      <w:pPr>
        <w:tabs>
          <w:tab w:val="num" w:pos="949"/>
        </w:tabs>
        <w:ind w:left="949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23">
    <w:nsid w:val="543E16B7"/>
    <w:multiLevelType w:val="hybridMultilevel"/>
    <w:tmpl w:val="0E2AE4F2"/>
    <w:lvl w:ilvl="0" w:tplc="04190003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4">
    <w:nsid w:val="54923785"/>
    <w:multiLevelType w:val="hybridMultilevel"/>
    <w:tmpl w:val="AED46FB0"/>
    <w:lvl w:ilvl="0" w:tplc="12E42A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BD95625"/>
    <w:multiLevelType w:val="hybridMultilevel"/>
    <w:tmpl w:val="E1D419FC"/>
    <w:lvl w:ilvl="0" w:tplc="AB58C3A4">
      <w:start w:val="4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6">
    <w:nsid w:val="5D1D631D"/>
    <w:multiLevelType w:val="hybridMultilevel"/>
    <w:tmpl w:val="3C363D44"/>
    <w:lvl w:ilvl="0" w:tplc="0422000F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5E6459AD"/>
    <w:multiLevelType w:val="hybridMultilevel"/>
    <w:tmpl w:val="F4E21C6E"/>
    <w:lvl w:ilvl="0" w:tplc="B2809072">
      <w:start w:val="1"/>
      <w:numFmt w:val="bullet"/>
      <w:lvlText w:val="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8">
    <w:nsid w:val="6476429D"/>
    <w:multiLevelType w:val="hybridMultilevel"/>
    <w:tmpl w:val="ECAAE4C4"/>
    <w:lvl w:ilvl="0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9">
    <w:nsid w:val="65F76E61"/>
    <w:multiLevelType w:val="hybridMultilevel"/>
    <w:tmpl w:val="E378EDB4"/>
    <w:lvl w:ilvl="0" w:tplc="DB805C0E">
      <w:start w:val="2"/>
      <w:numFmt w:val="bullet"/>
      <w:lvlText w:val="-"/>
      <w:lvlJc w:val="left"/>
      <w:pPr>
        <w:tabs>
          <w:tab w:val="num" w:pos="332"/>
        </w:tabs>
        <w:ind w:left="3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2"/>
        </w:tabs>
        <w:ind w:left="1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2"/>
        </w:tabs>
        <w:ind w:left="1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2"/>
        </w:tabs>
        <w:ind w:left="2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2"/>
        </w:tabs>
        <w:ind w:left="3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2"/>
        </w:tabs>
        <w:ind w:left="3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2"/>
        </w:tabs>
        <w:ind w:left="4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2"/>
        </w:tabs>
        <w:ind w:left="5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2"/>
        </w:tabs>
        <w:ind w:left="6092" w:hanging="360"/>
      </w:pPr>
      <w:rPr>
        <w:rFonts w:ascii="Wingdings" w:hAnsi="Wingdings" w:hint="default"/>
      </w:rPr>
    </w:lvl>
  </w:abstractNum>
  <w:abstractNum w:abstractNumId="30">
    <w:nsid w:val="6E340C31"/>
    <w:multiLevelType w:val="multilevel"/>
    <w:tmpl w:val="ECAAE4C4"/>
    <w:lvl w:ilvl="0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31">
    <w:nsid w:val="6ED232E3"/>
    <w:multiLevelType w:val="multilevel"/>
    <w:tmpl w:val="0E2AE4F2"/>
    <w:lvl w:ilvl="0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32">
    <w:nsid w:val="71884ED5"/>
    <w:multiLevelType w:val="hybridMultilevel"/>
    <w:tmpl w:val="FA74F70A"/>
    <w:lvl w:ilvl="0" w:tplc="B280907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>
    <w:nsid w:val="757901E3"/>
    <w:multiLevelType w:val="hybridMultilevel"/>
    <w:tmpl w:val="584E0F7E"/>
    <w:lvl w:ilvl="0" w:tplc="6A941F62">
      <w:start w:val="5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4">
    <w:nsid w:val="7B71665E"/>
    <w:multiLevelType w:val="hybridMultilevel"/>
    <w:tmpl w:val="C4F2097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7D4802A9"/>
    <w:multiLevelType w:val="hybridMultilevel"/>
    <w:tmpl w:val="ECA410FA"/>
    <w:lvl w:ilvl="0" w:tplc="9C0C1B20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081" w:hanging="360"/>
      </w:pPr>
    </w:lvl>
    <w:lvl w:ilvl="2" w:tplc="0422001B">
      <w:start w:val="1"/>
      <w:numFmt w:val="lowerRoman"/>
      <w:lvlText w:val="%3."/>
      <w:lvlJc w:val="right"/>
      <w:pPr>
        <w:ind w:left="1801" w:hanging="180"/>
      </w:pPr>
    </w:lvl>
    <w:lvl w:ilvl="3" w:tplc="0422000F">
      <w:start w:val="1"/>
      <w:numFmt w:val="decimal"/>
      <w:lvlText w:val="%4."/>
      <w:lvlJc w:val="left"/>
      <w:pPr>
        <w:ind w:left="2521" w:hanging="360"/>
      </w:pPr>
    </w:lvl>
    <w:lvl w:ilvl="4" w:tplc="04220019">
      <w:start w:val="1"/>
      <w:numFmt w:val="lowerLetter"/>
      <w:lvlText w:val="%5."/>
      <w:lvlJc w:val="left"/>
      <w:pPr>
        <w:ind w:left="3241" w:hanging="360"/>
      </w:pPr>
    </w:lvl>
    <w:lvl w:ilvl="5" w:tplc="0422001B">
      <w:start w:val="1"/>
      <w:numFmt w:val="lowerRoman"/>
      <w:lvlText w:val="%6."/>
      <w:lvlJc w:val="right"/>
      <w:pPr>
        <w:ind w:left="3961" w:hanging="180"/>
      </w:pPr>
    </w:lvl>
    <w:lvl w:ilvl="6" w:tplc="0422000F">
      <w:start w:val="1"/>
      <w:numFmt w:val="decimal"/>
      <w:lvlText w:val="%7."/>
      <w:lvlJc w:val="left"/>
      <w:pPr>
        <w:ind w:left="4681" w:hanging="360"/>
      </w:pPr>
    </w:lvl>
    <w:lvl w:ilvl="7" w:tplc="04220019">
      <w:start w:val="1"/>
      <w:numFmt w:val="lowerLetter"/>
      <w:lvlText w:val="%8."/>
      <w:lvlJc w:val="left"/>
      <w:pPr>
        <w:ind w:left="5401" w:hanging="360"/>
      </w:pPr>
    </w:lvl>
    <w:lvl w:ilvl="8" w:tplc="0422001B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34"/>
  </w:num>
  <w:num w:numId="5">
    <w:abstractNumId w:val="23"/>
  </w:num>
  <w:num w:numId="6">
    <w:abstractNumId w:val="28"/>
  </w:num>
  <w:num w:numId="7">
    <w:abstractNumId w:val="13"/>
  </w:num>
  <w:num w:numId="8">
    <w:abstractNumId w:val="31"/>
  </w:num>
  <w:num w:numId="9">
    <w:abstractNumId w:val="27"/>
  </w:num>
  <w:num w:numId="10">
    <w:abstractNumId w:val="30"/>
  </w:num>
  <w:num w:numId="11">
    <w:abstractNumId w:val="32"/>
  </w:num>
  <w:num w:numId="12">
    <w:abstractNumId w:val="21"/>
  </w:num>
  <w:num w:numId="13">
    <w:abstractNumId w:val="6"/>
  </w:num>
  <w:num w:numId="14">
    <w:abstractNumId w:val="22"/>
  </w:num>
  <w:num w:numId="15">
    <w:abstractNumId w:val="29"/>
  </w:num>
  <w:num w:numId="16">
    <w:abstractNumId w:val="3"/>
  </w:num>
  <w:num w:numId="17">
    <w:abstractNumId w:val="25"/>
  </w:num>
  <w:num w:numId="18">
    <w:abstractNumId w:val="0"/>
  </w:num>
  <w:num w:numId="19">
    <w:abstractNumId w:val="5"/>
  </w:num>
  <w:num w:numId="20">
    <w:abstractNumId w:val="33"/>
  </w:num>
  <w:num w:numId="21">
    <w:abstractNumId w:val="8"/>
  </w:num>
  <w:num w:numId="22">
    <w:abstractNumId w:val="35"/>
  </w:num>
  <w:num w:numId="23">
    <w:abstractNumId w:val="15"/>
  </w:num>
  <w:num w:numId="24">
    <w:abstractNumId w:val="4"/>
  </w:num>
  <w:num w:numId="25">
    <w:abstractNumId w:val="24"/>
  </w:num>
  <w:num w:numId="26">
    <w:abstractNumId w:val="7"/>
  </w:num>
  <w:num w:numId="27">
    <w:abstractNumId w:val="2"/>
  </w:num>
  <w:num w:numId="28">
    <w:abstractNumId w:val="12"/>
  </w:num>
  <w:num w:numId="29">
    <w:abstractNumId w:val="9"/>
  </w:num>
  <w:num w:numId="30">
    <w:abstractNumId w:val="26"/>
  </w:num>
  <w:num w:numId="31">
    <w:abstractNumId w:val="17"/>
  </w:num>
  <w:num w:numId="32">
    <w:abstractNumId w:val="19"/>
  </w:num>
  <w:num w:numId="33">
    <w:abstractNumId w:val="20"/>
  </w:num>
  <w:num w:numId="34">
    <w:abstractNumId w:val="14"/>
  </w:num>
  <w:num w:numId="35">
    <w:abstractNumId w:val="10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425"/>
  <w:characterSpacingControl w:val="doNotCompress"/>
  <w:compat/>
  <w:rsids>
    <w:rsidRoot w:val="00CE7F7C"/>
    <w:rsid w:val="00001B0D"/>
    <w:rsid w:val="000033DE"/>
    <w:rsid w:val="00004C44"/>
    <w:rsid w:val="00013CEA"/>
    <w:rsid w:val="000265DE"/>
    <w:rsid w:val="00031500"/>
    <w:rsid w:val="00043BBB"/>
    <w:rsid w:val="000521A0"/>
    <w:rsid w:val="000616EB"/>
    <w:rsid w:val="000675AD"/>
    <w:rsid w:val="000676FF"/>
    <w:rsid w:val="00067B4B"/>
    <w:rsid w:val="00077013"/>
    <w:rsid w:val="000842FE"/>
    <w:rsid w:val="000844AE"/>
    <w:rsid w:val="00085BA6"/>
    <w:rsid w:val="00086E8B"/>
    <w:rsid w:val="00096E57"/>
    <w:rsid w:val="000975DD"/>
    <w:rsid w:val="000A4525"/>
    <w:rsid w:val="000A6166"/>
    <w:rsid w:val="000C2228"/>
    <w:rsid w:val="000D11D2"/>
    <w:rsid w:val="000D2A77"/>
    <w:rsid w:val="000D658E"/>
    <w:rsid w:val="000D673F"/>
    <w:rsid w:val="000E68B0"/>
    <w:rsid w:val="000F3AC0"/>
    <w:rsid w:val="000F3CF2"/>
    <w:rsid w:val="0010183F"/>
    <w:rsid w:val="001174AD"/>
    <w:rsid w:val="0012233C"/>
    <w:rsid w:val="00123CF0"/>
    <w:rsid w:val="001251F2"/>
    <w:rsid w:val="00130675"/>
    <w:rsid w:val="001335E4"/>
    <w:rsid w:val="00136555"/>
    <w:rsid w:val="00136EC9"/>
    <w:rsid w:val="0013737B"/>
    <w:rsid w:val="0014198C"/>
    <w:rsid w:val="00143268"/>
    <w:rsid w:val="001466A6"/>
    <w:rsid w:val="00146B12"/>
    <w:rsid w:val="00152D88"/>
    <w:rsid w:val="0016257C"/>
    <w:rsid w:val="001665CA"/>
    <w:rsid w:val="00172236"/>
    <w:rsid w:val="00173624"/>
    <w:rsid w:val="00173737"/>
    <w:rsid w:val="001824E1"/>
    <w:rsid w:val="0018259F"/>
    <w:rsid w:val="00185F93"/>
    <w:rsid w:val="00190B6A"/>
    <w:rsid w:val="00190C46"/>
    <w:rsid w:val="00194713"/>
    <w:rsid w:val="001A1732"/>
    <w:rsid w:val="001A1734"/>
    <w:rsid w:val="001B1D22"/>
    <w:rsid w:val="001B21BC"/>
    <w:rsid w:val="001B3F06"/>
    <w:rsid w:val="001B678E"/>
    <w:rsid w:val="001C2383"/>
    <w:rsid w:val="001C2CA6"/>
    <w:rsid w:val="001D6415"/>
    <w:rsid w:val="001E0A4C"/>
    <w:rsid w:val="001E1D81"/>
    <w:rsid w:val="001E4DCD"/>
    <w:rsid w:val="001E5094"/>
    <w:rsid w:val="001E5630"/>
    <w:rsid w:val="001E60B7"/>
    <w:rsid w:val="001E760C"/>
    <w:rsid w:val="001F3037"/>
    <w:rsid w:val="00204D60"/>
    <w:rsid w:val="00207882"/>
    <w:rsid w:val="0021201D"/>
    <w:rsid w:val="00212707"/>
    <w:rsid w:val="00214ED2"/>
    <w:rsid w:val="002200D7"/>
    <w:rsid w:val="0022245E"/>
    <w:rsid w:val="00227C8D"/>
    <w:rsid w:val="00234A4B"/>
    <w:rsid w:val="00241588"/>
    <w:rsid w:val="00245362"/>
    <w:rsid w:val="002504EA"/>
    <w:rsid w:val="0026156D"/>
    <w:rsid w:val="0026594E"/>
    <w:rsid w:val="00270FEE"/>
    <w:rsid w:val="002714E0"/>
    <w:rsid w:val="00273B59"/>
    <w:rsid w:val="002759CC"/>
    <w:rsid w:val="0028494E"/>
    <w:rsid w:val="0028588A"/>
    <w:rsid w:val="00286AD9"/>
    <w:rsid w:val="00287B46"/>
    <w:rsid w:val="0029367C"/>
    <w:rsid w:val="002A2906"/>
    <w:rsid w:val="002A31ED"/>
    <w:rsid w:val="002A4209"/>
    <w:rsid w:val="002A51EC"/>
    <w:rsid w:val="002B0415"/>
    <w:rsid w:val="002B23D4"/>
    <w:rsid w:val="002B5B53"/>
    <w:rsid w:val="002C2A1D"/>
    <w:rsid w:val="002C494D"/>
    <w:rsid w:val="002D59DD"/>
    <w:rsid w:val="002E7240"/>
    <w:rsid w:val="002F0FFE"/>
    <w:rsid w:val="002F5021"/>
    <w:rsid w:val="002F67FA"/>
    <w:rsid w:val="002F71E2"/>
    <w:rsid w:val="002F790B"/>
    <w:rsid w:val="00302BE8"/>
    <w:rsid w:val="003079B5"/>
    <w:rsid w:val="003111B4"/>
    <w:rsid w:val="00314ED8"/>
    <w:rsid w:val="0031774E"/>
    <w:rsid w:val="00320AD8"/>
    <w:rsid w:val="00325B1A"/>
    <w:rsid w:val="00326139"/>
    <w:rsid w:val="0033444A"/>
    <w:rsid w:val="003350E4"/>
    <w:rsid w:val="00337039"/>
    <w:rsid w:val="00341A60"/>
    <w:rsid w:val="00341F8D"/>
    <w:rsid w:val="00345215"/>
    <w:rsid w:val="0034571C"/>
    <w:rsid w:val="00356FF9"/>
    <w:rsid w:val="003611E6"/>
    <w:rsid w:val="00367F85"/>
    <w:rsid w:val="00382863"/>
    <w:rsid w:val="00383D20"/>
    <w:rsid w:val="00383F12"/>
    <w:rsid w:val="00387925"/>
    <w:rsid w:val="0039195E"/>
    <w:rsid w:val="003A1C0E"/>
    <w:rsid w:val="003A36E1"/>
    <w:rsid w:val="003A3F01"/>
    <w:rsid w:val="003B5562"/>
    <w:rsid w:val="003C08DD"/>
    <w:rsid w:val="003C2A14"/>
    <w:rsid w:val="003C3EA0"/>
    <w:rsid w:val="003C644E"/>
    <w:rsid w:val="003D5698"/>
    <w:rsid w:val="003E1DA7"/>
    <w:rsid w:val="003E5F49"/>
    <w:rsid w:val="003F16D8"/>
    <w:rsid w:val="00401C2E"/>
    <w:rsid w:val="0040326D"/>
    <w:rsid w:val="00412A8F"/>
    <w:rsid w:val="004137F8"/>
    <w:rsid w:val="0042761A"/>
    <w:rsid w:val="00432A78"/>
    <w:rsid w:val="00435CBE"/>
    <w:rsid w:val="00437EE7"/>
    <w:rsid w:val="00444CAF"/>
    <w:rsid w:val="0044629D"/>
    <w:rsid w:val="004515D4"/>
    <w:rsid w:val="0045256A"/>
    <w:rsid w:val="004525E6"/>
    <w:rsid w:val="00453175"/>
    <w:rsid w:val="00461EB7"/>
    <w:rsid w:val="00472C4F"/>
    <w:rsid w:val="00480C79"/>
    <w:rsid w:val="00480DAE"/>
    <w:rsid w:val="00484D7F"/>
    <w:rsid w:val="004877DE"/>
    <w:rsid w:val="004A2C4B"/>
    <w:rsid w:val="004A5715"/>
    <w:rsid w:val="004A696C"/>
    <w:rsid w:val="004B1517"/>
    <w:rsid w:val="004B3C46"/>
    <w:rsid w:val="004B3DFF"/>
    <w:rsid w:val="004C385D"/>
    <w:rsid w:val="004C4BF4"/>
    <w:rsid w:val="004C4F1F"/>
    <w:rsid w:val="004E26D3"/>
    <w:rsid w:val="004E3AC6"/>
    <w:rsid w:val="004E6CCE"/>
    <w:rsid w:val="004E798D"/>
    <w:rsid w:val="004F0809"/>
    <w:rsid w:val="004F5E85"/>
    <w:rsid w:val="00504948"/>
    <w:rsid w:val="005105B1"/>
    <w:rsid w:val="005155C6"/>
    <w:rsid w:val="0052041D"/>
    <w:rsid w:val="00521B64"/>
    <w:rsid w:val="00521DA0"/>
    <w:rsid w:val="005227F4"/>
    <w:rsid w:val="0052589B"/>
    <w:rsid w:val="00526D50"/>
    <w:rsid w:val="00533582"/>
    <w:rsid w:val="00533E8E"/>
    <w:rsid w:val="0053416B"/>
    <w:rsid w:val="005369B0"/>
    <w:rsid w:val="00536D90"/>
    <w:rsid w:val="00543211"/>
    <w:rsid w:val="00543FD1"/>
    <w:rsid w:val="00547850"/>
    <w:rsid w:val="00554BE9"/>
    <w:rsid w:val="00561A21"/>
    <w:rsid w:val="00561E9C"/>
    <w:rsid w:val="0056645C"/>
    <w:rsid w:val="00573B22"/>
    <w:rsid w:val="00574FD2"/>
    <w:rsid w:val="005773D8"/>
    <w:rsid w:val="00580F76"/>
    <w:rsid w:val="005812BB"/>
    <w:rsid w:val="00590953"/>
    <w:rsid w:val="00592842"/>
    <w:rsid w:val="005978BE"/>
    <w:rsid w:val="005978DA"/>
    <w:rsid w:val="005B34A9"/>
    <w:rsid w:val="005B4395"/>
    <w:rsid w:val="005B4936"/>
    <w:rsid w:val="005B7C39"/>
    <w:rsid w:val="005C0391"/>
    <w:rsid w:val="005C48C2"/>
    <w:rsid w:val="005C54F2"/>
    <w:rsid w:val="005D135F"/>
    <w:rsid w:val="005D2F54"/>
    <w:rsid w:val="005E2A8A"/>
    <w:rsid w:val="005E6811"/>
    <w:rsid w:val="005F3D1F"/>
    <w:rsid w:val="005F440F"/>
    <w:rsid w:val="005F5297"/>
    <w:rsid w:val="006039D6"/>
    <w:rsid w:val="00610462"/>
    <w:rsid w:val="006173FC"/>
    <w:rsid w:val="00621831"/>
    <w:rsid w:val="006310AF"/>
    <w:rsid w:val="00634E9A"/>
    <w:rsid w:val="00640EA5"/>
    <w:rsid w:val="0064417F"/>
    <w:rsid w:val="00644FCE"/>
    <w:rsid w:val="006451F2"/>
    <w:rsid w:val="0064693D"/>
    <w:rsid w:val="00647434"/>
    <w:rsid w:val="00650020"/>
    <w:rsid w:val="00656575"/>
    <w:rsid w:val="006576B7"/>
    <w:rsid w:val="00670ADA"/>
    <w:rsid w:val="00671418"/>
    <w:rsid w:val="0068143C"/>
    <w:rsid w:val="00681B69"/>
    <w:rsid w:val="00690E18"/>
    <w:rsid w:val="00691676"/>
    <w:rsid w:val="0069495F"/>
    <w:rsid w:val="006A0698"/>
    <w:rsid w:val="006A20C7"/>
    <w:rsid w:val="006A29C9"/>
    <w:rsid w:val="006A39E3"/>
    <w:rsid w:val="006A7EF1"/>
    <w:rsid w:val="006B735A"/>
    <w:rsid w:val="006C49F0"/>
    <w:rsid w:val="006C7127"/>
    <w:rsid w:val="006D06F6"/>
    <w:rsid w:val="006D2E52"/>
    <w:rsid w:val="006D3D2B"/>
    <w:rsid w:val="006D5825"/>
    <w:rsid w:val="006D681F"/>
    <w:rsid w:val="006D74CE"/>
    <w:rsid w:val="006E1AD2"/>
    <w:rsid w:val="006E4C61"/>
    <w:rsid w:val="006E5B69"/>
    <w:rsid w:val="006E70FD"/>
    <w:rsid w:val="006F062D"/>
    <w:rsid w:val="006F34FB"/>
    <w:rsid w:val="006F630F"/>
    <w:rsid w:val="006F6670"/>
    <w:rsid w:val="007022ED"/>
    <w:rsid w:val="00704972"/>
    <w:rsid w:val="007222E2"/>
    <w:rsid w:val="0073157B"/>
    <w:rsid w:val="00731D21"/>
    <w:rsid w:val="0073588F"/>
    <w:rsid w:val="00735C82"/>
    <w:rsid w:val="00736E6F"/>
    <w:rsid w:val="00740A05"/>
    <w:rsid w:val="0074349A"/>
    <w:rsid w:val="00743703"/>
    <w:rsid w:val="007444E1"/>
    <w:rsid w:val="0074774F"/>
    <w:rsid w:val="007538FD"/>
    <w:rsid w:val="007569CE"/>
    <w:rsid w:val="00765474"/>
    <w:rsid w:val="00766177"/>
    <w:rsid w:val="00784330"/>
    <w:rsid w:val="00787129"/>
    <w:rsid w:val="007872A9"/>
    <w:rsid w:val="00787D80"/>
    <w:rsid w:val="00793DB4"/>
    <w:rsid w:val="00797B2A"/>
    <w:rsid w:val="007A0E43"/>
    <w:rsid w:val="007A1A0C"/>
    <w:rsid w:val="007A1F95"/>
    <w:rsid w:val="007A2526"/>
    <w:rsid w:val="007A65B4"/>
    <w:rsid w:val="007A6DF5"/>
    <w:rsid w:val="007B1AB4"/>
    <w:rsid w:val="007B743B"/>
    <w:rsid w:val="007C28E1"/>
    <w:rsid w:val="007C2F3B"/>
    <w:rsid w:val="007C333B"/>
    <w:rsid w:val="007C7427"/>
    <w:rsid w:val="007D2A1A"/>
    <w:rsid w:val="007D3EDB"/>
    <w:rsid w:val="007D4AAF"/>
    <w:rsid w:val="007E0DDF"/>
    <w:rsid w:val="007E6376"/>
    <w:rsid w:val="007F79FA"/>
    <w:rsid w:val="008053D6"/>
    <w:rsid w:val="00805E78"/>
    <w:rsid w:val="008066FA"/>
    <w:rsid w:val="0081100B"/>
    <w:rsid w:val="008145B3"/>
    <w:rsid w:val="00824640"/>
    <w:rsid w:val="008335CD"/>
    <w:rsid w:val="008414F4"/>
    <w:rsid w:val="00846559"/>
    <w:rsid w:val="00857191"/>
    <w:rsid w:val="00861437"/>
    <w:rsid w:val="0086206D"/>
    <w:rsid w:val="00866A86"/>
    <w:rsid w:val="0087618B"/>
    <w:rsid w:val="008766E4"/>
    <w:rsid w:val="008768A8"/>
    <w:rsid w:val="00885202"/>
    <w:rsid w:val="00885792"/>
    <w:rsid w:val="00891ABF"/>
    <w:rsid w:val="00897041"/>
    <w:rsid w:val="008A195E"/>
    <w:rsid w:val="008A47E9"/>
    <w:rsid w:val="008A6037"/>
    <w:rsid w:val="008A6A06"/>
    <w:rsid w:val="008B121E"/>
    <w:rsid w:val="008B2B5D"/>
    <w:rsid w:val="008C2A1C"/>
    <w:rsid w:val="008D606D"/>
    <w:rsid w:val="008E06F3"/>
    <w:rsid w:val="008E1EE9"/>
    <w:rsid w:val="008E2C12"/>
    <w:rsid w:val="008E3976"/>
    <w:rsid w:val="008F4B8C"/>
    <w:rsid w:val="00900E9C"/>
    <w:rsid w:val="009011A4"/>
    <w:rsid w:val="00904C9E"/>
    <w:rsid w:val="00906C6F"/>
    <w:rsid w:val="0090777B"/>
    <w:rsid w:val="00926702"/>
    <w:rsid w:val="00926F69"/>
    <w:rsid w:val="00931355"/>
    <w:rsid w:val="009333D2"/>
    <w:rsid w:val="00936261"/>
    <w:rsid w:val="009401E2"/>
    <w:rsid w:val="00946ED0"/>
    <w:rsid w:val="0095271B"/>
    <w:rsid w:val="00957879"/>
    <w:rsid w:val="00961C56"/>
    <w:rsid w:val="0096261A"/>
    <w:rsid w:val="0097472C"/>
    <w:rsid w:val="009771DB"/>
    <w:rsid w:val="00980073"/>
    <w:rsid w:val="00980448"/>
    <w:rsid w:val="00980B63"/>
    <w:rsid w:val="009813BE"/>
    <w:rsid w:val="00993126"/>
    <w:rsid w:val="00996A31"/>
    <w:rsid w:val="009B0788"/>
    <w:rsid w:val="009B755C"/>
    <w:rsid w:val="009C08C3"/>
    <w:rsid w:val="009C2153"/>
    <w:rsid w:val="009D3CDC"/>
    <w:rsid w:val="009E7C25"/>
    <w:rsid w:val="009F2E02"/>
    <w:rsid w:val="009F309D"/>
    <w:rsid w:val="009F671C"/>
    <w:rsid w:val="009F793E"/>
    <w:rsid w:val="00A01BD8"/>
    <w:rsid w:val="00A04C5E"/>
    <w:rsid w:val="00A06B55"/>
    <w:rsid w:val="00A10C42"/>
    <w:rsid w:val="00A11F0A"/>
    <w:rsid w:val="00A16BAC"/>
    <w:rsid w:val="00A22E54"/>
    <w:rsid w:val="00A23383"/>
    <w:rsid w:val="00A25437"/>
    <w:rsid w:val="00A41E42"/>
    <w:rsid w:val="00A43D1B"/>
    <w:rsid w:val="00A53444"/>
    <w:rsid w:val="00A5549D"/>
    <w:rsid w:val="00A6247C"/>
    <w:rsid w:val="00A72813"/>
    <w:rsid w:val="00A834EE"/>
    <w:rsid w:val="00A93F32"/>
    <w:rsid w:val="00AA30B0"/>
    <w:rsid w:val="00AA617C"/>
    <w:rsid w:val="00AA6A6E"/>
    <w:rsid w:val="00AA6F97"/>
    <w:rsid w:val="00AB6ECF"/>
    <w:rsid w:val="00AC2988"/>
    <w:rsid w:val="00AC34FD"/>
    <w:rsid w:val="00AC3E51"/>
    <w:rsid w:val="00AD11EA"/>
    <w:rsid w:val="00AE093B"/>
    <w:rsid w:val="00AE26FB"/>
    <w:rsid w:val="00AE406B"/>
    <w:rsid w:val="00AE6C3A"/>
    <w:rsid w:val="00AF0C29"/>
    <w:rsid w:val="00AF1868"/>
    <w:rsid w:val="00AF54AC"/>
    <w:rsid w:val="00AF7911"/>
    <w:rsid w:val="00B035F0"/>
    <w:rsid w:val="00B07AF1"/>
    <w:rsid w:val="00B243B6"/>
    <w:rsid w:val="00B26252"/>
    <w:rsid w:val="00B41A1C"/>
    <w:rsid w:val="00B44548"/>
    <w:rsid w:val="00B514E2"/>
    <w:rsid w:val="00B56DED"/>
    <w:rsid w:val="00B60D91"/>
    <w:rsid w:val="00B62BAC"/>
    <w:rsid w:val="00B66B1B"/>
    <w:rsid w:val="00B7172C"/>
    <w:rsid w:val="00B731E2"/>
    <w:rsid w:val="00B84360"/>
    <w:rsid w:val="00B869D4"/>
    <w:rsid w:val="00B87CE1"/>
    <w:rsid w:val="00B96337"/>
    <w:rsid w:val="00BB01DB"/>
    <w:rsid w:val="00BB05A1"/>
    <w:rsid w:val="00BB0E1F"/>
    <w:rsid w:val="00BD0BD2"/>
    <w:rsid w:val="00BD5EA6"/>
    <w:rsid w:val="00BD60FA"/>
    <w:rsid w:val="00BE5850"/>
    <w:rsid w:val="00BE62AB"/>
    <w:rsid w:val="00BF0FC3"/>
    <w:rsid w:val="00BF290C"/>
    <w:rsid w:val="00BF6D51"/>
    <w:rsid w:val="00C01429"/>
    <w:rsid w:val="00C01FFA"/>
    <w:rsid w:val="00C043E1"/>
    <w:rsid w:val="00C12E51"/>
    <w:rsid w:val="00C14F9C"/>
    <w:rsid w:val="00C2067E"/>
    <w:rsid w:val="00C2260F"/>
    <w:rsid w:val="00C3526A"/>
    <w:rsid w:val="00C40CC2"/>
    <w:rsid w:val="00C43EE1"/>
    <w:rsid w:val="00C45C8E"/>
    <w:rsid w:val="00C46350"/>
    <w:rsid w:val="00C46AD3"/>
    <w:rsid w:val="00C514F7"/>
    <w:rsid w:val="00C52BEF"/>
    <w:rsid w:val="00C56BCD"/>
    <w:rsid w:val="00C571F5"/>
    <w:rsid w:val="00C602B6"/>
    <w:rsid w:val="00C700D3"/>
    <w:rsid w:val="00C75BB4"/>
    <w:rsid w:val="00C7642E"/>
    <w:rsid w:val="00C77238"/>
    <w:rsid w:val="00C85BF5"/>
    <w:rsid w:val="00C8661F"/>
    <w:rsid w:val="00C92F26"/>
    <w:rsid w:val="00CA352A"/>
    <w:rsid w:val="00CA655F"/>
    <w:rsid w:val="00CA7BDF"/>
    <w:rsid w:val="00CA7D4A"/>
    <w:rsid w:val="00CB124E"/>
    <w:rsid w:val="00CB6180"/>
    <w:rsid w:val="00CC0FBD"/>
    <w:rsid w:val="00CC7E9F"/>
    <w:rsid w:val="00CD2715"/>
    <w:rsid w:val="00CE1CE8"/>
    <w:rsid w:val="00CE61AA"/>
    <w:rsid w:val="00CE7F7C"/>
    <w:rsid w:val="00CF3BE6"/>
    <w:rsid w:val="00D11035"/>
    <w:rsid w:val="00D16E49"/>
    <w:rsid w:val="00D27EDF"/>
    <w:rsid w:val="00D30E1B"/>
    <w:rsid w:val="00D33ACA"/>
    <w:rsid w:val="00D363F6"/>
    <w:rsid w:val="00D52D9B"/>
    <w:rsid w:val="00D72681"/>
    <w:rsid w:val="00D85549"/>
    <w:rsid w:val="00D85F73"/>
    <w:rsid w:val="00D8609D"/>
    <w:rsid w:val="00D9064D"/>
    <w:rsid w:val="00D92A76"/>
    <w:rsid w:val="00D93278"/>
    <w:rsid w:val="00DA1066"/>
    <w:rsid w:val="00DA432B"/>
    <w:rsid w:val="00DA51F3"/>
    <w:rsid w:val="00DA69A6"/>
    <w:rsid w:val="00DB6A08"/>
    <w:rsid w:val="00DC0539"/>
    <w:rsid w:val="00DC5683"/>
    <w:rsid w:val="00DD0155"/>
    <w:rsid w:val="00DD4B78"/>
    <w:rsid w:val="00DD6D8E"/>
    <w:rsid w:val="00DD79D9"/>
    <w:rsid w:val="00DE272C"/>
    <w:rsid w:val="00DE3ADA"/>
    <w:rsid w:val="00DF0920"/>
    <w:rsid w:val="00DF7744"/>
    <w:rsid w:val="00E126B5"/>
    <w:rsid w:val="00E13E76"/>
    <w:rsid w:val="00E152F5"/>
    <w:rsid w:val="00E1776F"/>
    <w:rsid w:val="00E26D4E"/>
    <w:rsid w:val="00E31716"/>
    <w:rsid w:val="00E3332B"/>
    <w:rsid w:val="00E37791"/>
    <w:rsid w:val="00E41D17"/>
    <w:rsid w:val="00E50848"/>
    <w:rsid w:val="00E514A3"/>
    <w:rsid w:val="00E533AF"/>
    <w:rsid w:val="00E54392"/>
    <w:rsid w:val="00E549CE"/>
    <w:rsid w:val="00E57B25"/>
    <w:rsid w:val="00E704D3"/>
    <w:rsid w:val="00E70EE5"/>
    <w:rsid w:val="00E73F0B"/>
    <w:rsid w:val="00E819CA"/>
    <w:rsid w:val="00E8396F"/>
    <w:rsid w:val="00E92DD7"/>
    <w:rsid w:val="00E92ECA"/>
    <w:rsid w:val="00E93A44"/>
    <w:rsid w:val="00EA1AF2"/>
    <w:rsid w:val="00EA342E"/>
    <w:rsid w:val="00EA47B3"/>
    <w:rsid w:val="00EA7E6B"/>
    <w:rsid w:val="00EB5268"/>
    <w:rsid w:val="00EB53F6"/>
    <w:rsid w:val="00EB60F6"/>
    <w:rsid w:val="00EC2524"/>
    <w:rsid w:val="00ED17C2"/>
    <w:rsid w:val="00ED1DF4"/>
    <w:rsid w:val="00ED4CFD"/>
    <w:rsid w:val="00ED6950"/>
    <w:rsid w:val="00EE092A"/>
    <w:rsid w:val="00EE48E1"/>
    <w:rsid w:val="00EE5D96"/>
    <w:rsid w:val="00EE7110"/>
    <w:rsid w:val="00EF3C08"/>
    <w:rsid w:val="00EF4854"/>
    <w:rsid w:val="00EF5EB3"/>
    <w:rsid w:val="00EF6593"/>
    <w:rsid w:val="00EF6E50"/>
    <w:rsid w:val="00EF73EE"/>
    <w:rsid w:val="00F000D1"/>
    <w:rsid w:val="00F10D26"/>
    <w:rsid w:val="00F10E15"/>
    <w:rsid w:val="00F1557E"/>
    <w:rsid w:val="00F214C7"/>
    <w:rsid w:val="00F2322B"/>
    <w:rsid w:val="00F268B6"/>
    <w:rsid w:val="00F44297"/>
    <w:rsid w:val="00F50658"/>
    <w:rsid w:val="00F52ED3"/>
    <w:rsid w:val="00F54DF6"/>
    <w:rsid w:val="00F60CB2"/>
    <w:rsid w:val="00F6294A"/>
    <w:rsid w:val="00F76111"/>
    <w:rsid w:val="00F8135D"/>
    <w:rsid w:val="00F82326"/>
    <w:rsid w:val="00F918AD"/>
    <w:rsid w:val="00F918B7"/>
    <w:rsid w:val="00F930AC"/>
    <w:rsid w:val="00F9368F"/>
    <w:rsid w:val="00F937A7"/>
    <w:rsid w:val="00FA0785"/>
    <w:rsid w:val="00FA7AA3"/>
    <w:rsid w:val="00FB1015"/>
    <w:rsid w:val="00FB4E19"/>
    <w:rsid w:val="00FB779A"/>
    <w:rsid w:val="00FC55AA"/>
    <w:rsid w:val="00FE0B17"/>
    <w:rsid w:val="00FE1FD8"/>
    <w:rsid w:val="00FE7DC0"/>
    <w:rsid w:val="00FF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32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72681"/>
    <w:pPr>
      <w:keepNext/>
      <w:jc w:val="both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D72681"/>
    <w:pPr>
      <w:keepNext/>
      <w:jc w:val="center"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E7F7C"/>
    <w:pPr>
      <w:ind w:left="-59" w:right="-100"/>
    </w:pPr>
    <w:rPr>
      <w:bCs/>
      <w:sz w:val="20"/>
      <w:lang w:val="uk-UA"/>
    </w:rPr>
  </w:style>
  <w:style w:type="paragraph" w:styleId="a4">
    <w:name w:val="Body Text"/>
    <w:basedOn w:val="a"/>
    <w:rsid w:val="00D93278"/>
    <w:pPr>
      <w:jc w:val="both"/>
    </w:pPr>
    <w:rPr>
      <w:bCs/>
      <w:sz w:val="20"/>
      <w:lang w:val="uk-UA"/>
    </w:rPr>
  </w:style>
  <w:style w:type="paragraph" w:styleId="a5">
    <w:name w:val="Body Text Indent"/>
    <w:basedOn w:val="a"/>
    <w:rsid w:val="00273B59"/>
    <w:pPr>
      <w:spacing w:after="120"/>
      <w:ind w:left="283"/>
    </w:pPr>
  </w:style>
  <w:style w:type="paragraph" w:styleId="a6">
    <w:name w:val="Title"/>
    <w:basedOn w:val="a"/>
    <w:link w:val="a7"/>
    <w:uiPriority w:val="99"/>
    <w:qFormat/>
    <w:rsid w:val="00286AD9"/>
    <w:pPr>
      <w:jc w:val="center"/>
    </w:pPr>
    <w:rPr>
      <w:sz w:val="28"/>
      <w:szCs w:val="20"/>
    </w:rPr>
  </w:style>
  <w:style w:type="paragraph" w:styleId="3">
    <w:name w:val="Body Text Indent 3"/>
    <w:basedOn w:val="a"/>
    <w:rsid w:val="005369B0"/>
    <w:pPr>
      <w:spacing w:after="120"/>
      <w:ind w:left="283"/>
    </w:pPr>
    <w:rPr>
      <w:sz w:val="16"/>
      <w:szCs w:val="16"/>
    </w:rPr>
  </w:style>
  <w:style w:type="paragraph" w:styleId="a8">
    <w:name w:val="Balloon Text"/>
    <w:basedOn w:val="a"/>
    <w:semiHidden/>
    <w:rsid w:val="009011A4"/>
    <w:rPr>
      <w:rFonts w:ascii="Tahoma" w:hAnsi="Tahoma" w:cs="Tahoma"/>
      <w:sz w:val="16"/>
      <w:szCs w:val="16"/>
    </w:rPr>
  </w:style>
  <w:style w:type="paragraph" w:customStyle="1" w:styleId="5">
    <w:name w:val="Знак5 Знак Знак Знак Знак Знак Знак"/>
    <w:basedOn w:val="a"/>
    <w:rsid w:val="00904C9E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rsid w:val="00FE0B17"/>
    <w:pPr>
      <w:spacing w:after="120"/>
    </w:pPr>
    <w:rPr>
      <w:sz w:val="16"/>
      <w:szCs w:val="16"/>
    </w:rPr>
  </w:style>
  <w:style w:type="paragraph" w:customStyle="1" w:styleId="FR1">
    <w:name w:val="FR1"/>
    <w:rsid w:val="008C2A1C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40"/>
      <w:szCs w:val="40"/>
      <w:lang w:eastAsia="ru-RU"/>
    </w:rPr>
  </w:style>
  <w:style w:type="character" w:customStyle="1" w:styleId="FontStyle12">
    <w:name w:val="Font Style12"/>
    <w:basedOn w:val="a0"/>
    <w:rsid w:val="00F268B6"/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rsid w:val="004C385D"/>
    <w:pPr>
      <w:spacing w:before="100" w:beforeAutospacing="1" w:after="100" w:afterAutospacing="1"/>
    </w:pPr>
  </w:style>
  <w:style w:type="paragraph" w:styleId="aa">
    <w:name w:val="Plain Text"/>
    <w:basedOn w:val="a"/>
    <w:rsid w:val="004B3DFF"/>
    <w:rPr>
      <w:rFonts w:ascii="Courier New" w:hAnsi="Courier New"/>
      <w:sz w:val="20"/>
      <w:szCs w:val="20"/>
    </w:rPr>
  </w:style>
  <w:style w:type="paragraph" w:customStyle="1" w:styleId="50">
    <w:name w:val="Знак5 Знак Знак Знак Знак Знак Знак Знак Знак Знак"/>
    <w:basedOn w:val="a"/>
    <w:rsid w:val="004515D4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484D7F"/>
    <w:rPr>
      <w:sz w:val="20"/>
      <w:szCs w:val="20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"/>
    <w:basedOn w:val="a"/>
    <w:rsid w:val="00484D7F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DD6D8E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784330"/>
    <w:rPr>
      <w:color w:val="000000"/>
      <w:sz w:val="20"/>
    </w:rPr>
  </w:style>
  <w:style w:type="paragraph" w:styleId="ac">
    <w:name w:val="List Paragraph"/>
    <w:basedOn w:val="a"/>
    <w:link w:val="ad"/>
    <w:uiPriority w:val="34"/>
    <w:qFormat/>
    <w:rsid w:val="006A0698"/>
    <w:pPr>
      <w:ind w:left="720"/>
      <w:contextualSpacing/>
    </w:pPr>
  </w:style>
  <w:style w:type="paragraph" w:customStyle="1" w:styleId="ParagraphStyle">
    <w:name w:val="Paragraph Style"/>
    <w:rsid w:val="00EE092A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a7">
    <w:name w:val="Название Знак"/>
    <w:basedOn w:val="a0"/>
    <w:link w:val="a6"/>
    <w:uiPriority w:val="99"/>
    <w:rsid w:val="0096261A"/>
    <w:rPr>
      <w:sz w:val="28"/>
      <w:lang w:val="ru-RU" w:eastAsia="ru-RU"/>
    </w:rPr>
  </w:style>
  <w:style w:type="character" w:customStyle="1" w:styleId="ad">
    <w:name w:val="Абзац списка Знак"/>
    <w:link w:val="ac"/>
    <w:uiPriority w:val="34"/>
    <w:rsid w:val="0096261A"/>
    <w:rPr>
      <w:sz w:val="24"/>
      <w:szCs w:val="24"/>
      <w:lang w:val="ru-RU" w:eastAsia="ru-RU"/>
    </w:rPr>
  </w:style>
  <w:style w:type="character" w:styleId="ae">
    <w:name w:val="Hyperlink"/>
    <w:basedOn w:val="a0"/>
    <w:uiPriority w:val="99"/>
    <w:unhideWhenUsed/>
    <w:rsid w:val="002F71E2"/>
    <w:rPr>
      <w:color w:val="0000FF"/>
      <w:u w:val="single"/>
    </w:rPr>
  </w:style>
  <w:style w:type="character" w:customStyle="1" w:styleId="delimiter">
    <w:name w:val="delimiter"/>
    <w:basedOn w:val="a0"/>
    <w:rsid w:val="002F71E2"/>
  </w:style>
  <w:style w:type="table" w:styleId="af">
    <w:name w:val="Table Grid"/>
    <w:basedOn w:val="a1"/>
    <w:uiPriority w:val="59"/>
    <w:rsid w:val="00646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9368F"/>
    <w:rPr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1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BFE42-3DBF-4CE8-ADA4-EE2811B0D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2723</Words>
  <Characters>1553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</vt:lpstr>
    </vt:vector>
  </TitlesOfParts>
  <Company>Экономика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creator>Макашутина</dc:creator>
  <cp:lastModifiedBy>userMak1344</cp:lastModifiedBy>
  <cp:revision>2</cp:revision>
  <cp:lastPrinted>2022-01-12T12:14:00Z</cp:lastPrinted>
  <dcterms:created xsi:type="dcterms:W3CDTF">2022-01-31T10:52:00Z</dcterms:created>
  <dcterms:modified xsi:type="dcterms:W3CDTF">2022-01-31T10:52:00Z</dcterms:modified>
</cp:coreProperties>
</file>