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11" w:rsidRDefault="003657A4">
      <w:pPr>
        <w:pStyle w:val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421640" cy="5886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4011" w:rsidRDefault="003657A4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СЄВЄРОДОНЕЦЬКА МІСЬКА</w:t>
      </w:r>
    </w:p>
    <w:p w:rsidR="00264011" w:rsidRDefault="003657A4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264011" w:rsidRDefault="003657A4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264011" w:rsidRDefault="00264011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4011" w:rsidRDefault="003657A4">
      <w:pPr>
        <w:pStyle w:val="a3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264011" w:rsidRDefault="003657A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264011" w:rsidRDefault="00264011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011" w:rsidRDefault="00635F0A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 січня </w:t>
      </w:r>
      <w:r w:rsidR="002A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7A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657A4">
        <w:rPr>
          <w:rFonts w:ascii="Times New Roman" w:eastAsia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</w:t>
      </w:r>
      <w:r w:rsidR="003657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64011" w:rsidRDefault="0026401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B00" w:rsidRPr="002A1B00" w:rsidRDefault="002A1B00" w:rsidP="002A1B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A1B00">
        <w:rPr>
          <w:rFonts w:ascii="Times New Roman" w:hAnsi="Times New Roman" w:cs="Times New Roman"/>
          <w:bCs/>
          <w:sz w:val="28"/>
          <w:szCs w:val="28"/>
        </w:rPr>
        <w:t>Про затвердження Статуту</w:t>
      </w:r>
      <w:r w:rsidR="00FF4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B00">
        <w:rPr>
          <w:rFonts w:ascii="Times New Roman" w:hAnsi="Times New Roman" w:cs="Times New Roman"/>
          <w:sz w:val="28"/>
          <w:szCs w:val="28"/>
          <w:lang w:eastAsia="en-US"/>
        </w:rPr>
        <w:t xml:space="preserve">комунальної установи «Інклюзивно-ресурсний </w:t>
      </w:r>
    </w:p>
    <w:p w:rsidR="00264011" w:rsidRDefault="002A1B00" w:rsidP="00FF4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B00">
        <w:rPr>
          <w:rFonts w:ascii="Times New Roman" w:hAnsi="Times New Roman" w:cs="Times New Roman"/>
          <w:sz w:val="28"/>
          <w:szCs w:val="28"/>
          <w:lang w:eastAsia="en-US"/>
        </w:rPr>
        <w:t>центр» Сєвєродонецької міської ради</w:t>
      </w:r>
      <w:r w:rsidR="00FF4E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1B00">
        <w:rPr>
          <w:rFonts w:ascii="Times New Roman" w:hAnsi="Times New Roman" w:cs="Times New Roman"/>
          <w:sz w:val="28"/>
          <w:szCs w:val="28"/>
        </w:rPr>
        <w:t>в новій редакції</w:t>
      </w:r>
    </w:p>
    <w:p w:rsidR="00264011" w:rsidRDefault="00264011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011" w:rsidRDefault="003657A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</w:t>
      </w:r>
      <w:r w:rsidRPr="00FF4EA4">
        <w:rPr>
          <w:rFonts w:ascii="Times New Roman" w:eastAsia="Times New Roman" w:hAnsi="Times New Roman" w:cs="Times New Roman"/>
          <w:sz w:val="28"/>
          <w:szCs w:val="28"/>
        </w:rPr>
        <w:t xml:space="preserve">Господарського Кодексу України, Законом України «Про місцеве самоврядування в Україні», </w:t>
      </w:r>
      <w:r w:rsidR="00FF4EA4" w:rsidRPr="00FF4EA4">
        <w:rPr>
          <w:rFonts w:ascii="Times New Roman" w:eastAsia="Times New Roman" w:hAnsi="Times New Roman" w:cs="Times New Roman"/>
          <w:sz w:val="28"/>
          <w:szCs w:val="28"/>
        </w:rPr>
        <w:t>Постановами Кабінету Міністрів України від 12.07.20</w:t>
      </w:r>
      <w:r w:rsidR="00FF4EA4" w:rsidRPr="00FC7FAC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F4EA4" w:rsidRPr="00FF4EA4">
        <w:rPr>
          <w:rFonts w:ascii="Times New Roman" w:eastAsia="Times New Roman" w:hAnsi="Times New Roman" w:cs="Times New Roman"/>
          <w:sz w:val="28"/>
          <w:szCs w:val="28"/>
        </w:rPr>
        <w:t xml:space="preserve"> № 545 (зі змінами) «</w:t>
      </w:r>
      <w:r w:rsidR="00FF4EA4" w:rsidRPr="00FF4EA4">
        <w:rPr>
          <w:rStyle w:val="rvts23"/>
          <w:rFonts w:ascii="Times New Roman" w:hAnsi="Times New Roman" w:cs="Times New Roman"/>
          <w:sz w:val="28"/>
          <w:szCs w:val="28"/>
        </w:rPr>
        <w:t xml:space="preserve">Про затвердження Положення про інклюзивно-ресурсний центр», від 21.07.2021 № 765 «Про внесення змін до деяких постанов Кабінету Міністрів України щодо організації навчання осіб з особливими освітніми потребами», </w:t>
      </w:r>
      <w:r w:rsidRPr="00FF4EA4">
        <w:rPr>
          <w:rFonts w:ascii="Times New Roman" w:eastAsia="Times New Roman" w:hAnsi="Times New Roman" w:cs="Times New Roman"/>
          <w:sz w:val="28"/>
          <w:szCs w:val="28"/>
        </w:rPr>
        <w:t>з метою приведення установчих документів у відповідність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вимог чинного законодавства України, </w:t>
      </w:r>
    </w:p>
    <w:p w:rsidR="00264011" w:rsidRDefault="003657A4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64011" w:rsidRDefault="00264011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FAC" w:rsidRPr="00763928" w:rsidRDefault="00FC7FAC" w:rsidP="002A1B00">
      <w:pPr>
        <w:pStyle w:val="1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928">
        <w:rPr>
          <w:rFonts w:ascii="Times New Roman" w:hAnsi="Times New Roman" w:cs="Times New Roman"/>
          <w:sz w:val="28"/>
          <w:szCs w:val="28"/>
        </w:rPr>
        <w:t>Змінити юридичну адресу</w:t>
      </w:r>
      <w:r w:rsidR="00763928" w:rsidRPr="00763928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установи «Інклюзивно-ресурсний центр» Сєвєродонецької міської ради (код ЄДРПОУ 42542576) з: </w:t>
      </w:r>
      <w:r w:rsidR="00763928" w:rsidRPr="00763928">
        <w:rPr>
          <w:rFonts w:ascii="Times New Roman" w:hAnsi="Times New Roman" w:cs="Times New Roman"/>
          <w:color w:val="000000" w:themeColor="text1"/>
          <w:sz w:val="28"/>
          <w:szCs w:val="28"/>
        </w:rPr>
        <w:t>93400, Луганська область, місто  Сєвєродонецьк, вул.  Гагаріна, будинок 113 на 93400, Луганська область, Сєвєродонецький район, місто  Сєвєродонецьк, вул.  Гагаріна, будинок 113</w:t>
      </w:r>
      <w:r w:rsidR="007639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7FAC" w:rsidRDefault="00FC7FAC" w:rsidP="00FC7FAC">
      <w:pPr>
        <w:pStyle w:val="1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B00" w:rsidRDefault="003657A4" w:rsidP="002A1B00">
      <w:pPr>
        <w:pStyle w:val="1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Затвердити Статут </w:t>
      </w:r>
      <w:bookmarkStart w:id="0" w:name="_Hlk90647682"/>
      <w:r w:rsidR="002A1B00">
        <w:rPr>
          <w:rFonts w:ascii="Times New Roman" w:eastAsia="Times New Roman" w:hAnsi="Times New Roman" w:cs="Times New Roman"/>
          <w:sz w:val="28"/>
          <w:szCs w:val="28"/>
        </w:rPr>
        <w:t xml:space="preserve">комунальної установи «Інклюзивно-ресурсний центр» Сєвєродонецької міської ради </w:t>
      </w:r>
      <w:bookmarkStart w:id="1" w:name="_Hlk90647696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2A1B00">
        <w:rPr>
          <w:rFonts w:ascii="Times New Roman" w:eastAsia="Times New Roman" w:hAnsi="Times New Roman" w:cs="Times New Roman"/>
          <w:sz w:val="28"/>
          <w:szCs w:val="28"/>
        </w:rPr>
        <w:t>42542576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в новій редакції (додається).</w:t>
      </w:r>
    </w:p>
    <w:p w:rsidR="002A1B00" w:rsidRDefault="002A1B00" w:rsidP="002A1B00">
      <w:pPr>
        <w:pStyle w:val="1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B00" w:rsidRPr="00D524B1" w:rsidRDefault="003657A4" w:rsidP="002A1B00">
      <w:pPr>
        <w:pStyle w:val="1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EA4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2A1B00" w:rsidRPr="00FF4E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4EA4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керівника </w:t>
      </w:r>
      <w:r w:rsidR="00FF4EA4" w:rsidRPr="00FF4EA4">
        <w:rPr>
          <w:rFonts w:ascii="Times New Roman" w:eastAsia="Times New Roman" w:hAnsi="Times New Roman" w:cs="Times New Roman"/>
          <w:sz w:val="28"/>
          <w:szCs w:val="28"/>
        </w:rPr>
        <w:t>Сєвєродонецької міської в</w:t>
      </w:r>
      <w:r w:rsidRPr="00FF4EA4">
        <w:rPr>
          <w:rFonts w:ascii="Times New Roman" w:eastAsia="Times New Roman" w:hAnsi="Times New Roman" w:cs="Times New Roman"/>
          <w:sz w:val="28"/>
          <w:szCs w:val="28"/>
        </w:rPr>
        <w:t>ійськово-цивільної адміністрації Сєвєро</w:t>
      </w:r>
      <w:r w:rsidR="002A1B00" w:rsidRPr="00FF4EA4">
        <w:rPr>
          <w:rFonts w:ascii="Times New Roman" w:eastAsia="Times New Roman" w:hAnsi="Times New Roman" w:cs="Times New Roman"/>
          <w:sz w:val="28"/>
          <w:szCs w:val="28"/>
        </w:rPr>
        <w:t>донецьк</w:t>
      </w:r>
      <w:r w:rsidR="00FF4EA4" w:rsidRPr="00FF4EA4">
        <w:rPr>
          <w:rFonts w:ascii="Times New Roman" w:eastAsia="Times New Roman" w:hAnsi="Times New Roman" w:cs="Times New Roman"/>
          <w:sz w:val="28"/>
          <w:szCs w:val="28"/>
        </w:rPr>
        <w:t>ого району</w:t>
      </w:r>
      <w:r w:rsidR="002A1B00" w:rsidRPr="00FF4EA4">
        <w:rPr>
          <w:rFonts w:ascii="Times New Roman" w:eastAsia="Times New Roman" w:hAnsi="Times New Roman" w:cs="Times New Roman"/>
          <w:sz w:val="28"/>
          <w:szCs w:val="28"/>
        </w:rPr>
        <w:t xml:space="preserve"> Луганської області </w:t>
      </w:r>
      <w:r w:rsidR="002A1B00" w:rsidRPr="00D524B1">
        <w:rPr>
          <w:rFonts w:ascii="Times New Roman" w:eastAsia="Times New Roman" w:hAnsi="Times New Roman" w:cs="Times New Roman"/>
          <w:sz w:val="28"/>
          <w:szCs w:val="28"/>
        </w:rPr>
        <w:t>від 0</w:t>
      </w:r>
      <w:r w:rsidR="00CE5AB1" w:rsidRPr="00D524B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52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EA4" w:rsidRPr="00D524B1">
        <w:rPr>
          <w:rFonts w:ascii="Times New Roman" w:eastAsia="Times New Roman" w:hAnsi="Times New Roman" w:cs="Times New Roman"/>
          <w:sz w:val="28"/>
          <w:szCs w:val="28"/>
        </w:rPr>
        <w:t>червня</w:t>
      </w:r>
      <w:r w:rsidRPr="00D524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F4EA4" w:rsidRPr="00D524B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524B1">
        <w:rPr>
          <w:rFonts w:ascii="Times New Roman" w:eastAsia="Times New Roman" w:hAnsi="Times New Roman" w:cs="Times New Roman"/>
          <w:sz w:val="28"/>
          <w:szCs w:val="28"/>
        </w:rPr>
        <w:t xml:space="preserve"> року № </w:t>
      </w:r>
      <w:r w:rsidR="00FF4EA4" w:rsidRPr="00D524B1">
        <w:rPr>
          <w:rFonts w:ascii="Times New Roman" w:eastAsia="Times New Roman" w:hAnsi="Times New Roman" w:cs="Times New Roman"/>
          <w:sz w:val="28"/>
          <w:szCs w:val="28"/>
        </w:rPr>
        <w:t>863</w:t>
      </w:r>
      <w:r w:rsidRPr="00D52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A1B00" w:rsidRPr="00D524B1">
        <w:rPr>
          <w:rFonts w:ascii="Times New Roman" w:hAnsi="Times New Roman"/>
          <w:bCs/>
          <w:sz w:val="28"/>
          <w:szCs w:val="28"/>
        </w:rPr>
        <w:t xml:space="preserve">Про затвердження Статуту </w:t>
      </w:r>
      <w:r w:rsidR="002A1B00" w:rsidRPr="00D524B1">
        <w:rPr>
          <w:rFonts w:ascii="Times New Roman" w:hAnsi="Times New Roman"/>
          <w:sz w:val="28"/>
          <w:szCs w:val="28"/>
        </w:rPr>
        <w:t>комунальної установи «Інклюзивно-ресурсний центр» Сєвєродонецької міської ради в новій редакції</w:t>
      </w:r>
      <w:r w:rsidRPr="00D524B1">
        <w:rPr>
          <w:rFonts w:ascii="Times New Roman" w:eastAsia="Times New Roman" w:hAnsi="Times New Roman" w:cs="Times New Roman"/>
          <w:sz w:val="28"/>
          <w:szCs w:val="28"/>
        </w:rPr>
        <w:t>» вважати таким, що втратив чинність</w:t>
      </w:r>
      <w:r w:rsidR="00CE5AB1" w:rsidRPr="00D524B1">
        <w:t xml:space="preserve"> </w:t>
      </w:r>
      <w:r w:rsidR="00CE5AB1" w:rsidRPr="00D524B1">
        <w:rPr>
          <w:rFonts w:ascii="Times New Roman" w:eastAsia="Times New Roman" w:hAnsi="Times New Roman" w:cs="Times New Roman"/>
          <w:sz w:val="28"/>
          <w:szCs w:val="28"/>
        </w:rPr>
        <w:t>з дати державної реєстрації Статуту у новій редакції.</w:t>
      </w:r>
    </w:p>
    <w:p w:rsidR="002A1B00" w:rsidRDefault="002A1B00" w:rsidP="002A1B00">
      <w:pPr>
        <w:pStyle w:val="1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B00" w:rsidRDefault="003657A4" w:rsidP="002A1B00">
      <w:pPr>
        <w:pStyle w:val="1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B00">
        <w:rPr>
          <w:rFonts w:ascii="Times New Roman" w:eastAsia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2A1B00" w:rsidRDefault="002A1B00" w:rsidP="002A1B00">
      <w:pPr>
        <w:pStyle w:val="1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011" w:rsidRPr="002A1B00" w:rsidRDefault="003657A4" w:rsidP="002A1B00">
      <w:pPr>
        <w:pStyle w:val="1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B0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виконанням даного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:rsidR="00264011" w:rsidRDefault="00264011">
      <w:pPr>
        <w:pStyle w:val="10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011" w:rsidRDefault="003657A4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64011" w:rsidRDefault="003657A4">
      <w:pPr>
        <w:pStyle w:val="10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Олександр СТРЮК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4011" w:rsidRDefault="0026401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928" w:rsidRDefault="0076392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5F0A" w:rsidRDefault="00635F0A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635F0A" w:rsidSect="00763928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5EC"/>
    <w:multiLevelType w:val="multilevel"/>
    <w:tmpl w:val="29F4007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5974451"/>
    <w:multiLevelType w:val="multilevel"/>
    <w:tmpl w:val="29F400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64011"/>
    <w:rsid w:val="000F642F"/>
    <w:rsid w:val="00264011"/>
    <w:rsid w:val="002A1B00"/>
    <w:rsid w:val="00341921"/>
    <w:rsid w:val="003657A4"/>
    <w:rsid w:val="004D762A"/>
    <w:rsid w:val="00595928"/>
    <w:rsid w:val="00635F0A"/>
    <w:rsid w:val="00686D98"/>
    <w:rsid w:val="0075789A"/>
    <w:rsid w:val="00763928"/>
    <w:rsid w:val="00961A07"/>
    <w:rsid w:val="00B51F20"/>
    <w:rsid w:val="00BC6714"/>
    <w:rsid w:val="00CE5AB1"/>
    <w:rsid w:val="00D524B1"/>
    <w:rsid w:val="00DF2266"/>
    <w:rsid w:val="00FC7FAC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21"/>
  </w:style>
  <w:style w:type="paragraph" w:styleId="1">
    <w:name w:val="heading 1"/>
    <w:basedOn w:val="10"/>
    <w:next w:val="10"/>
    <w:rsid w:val="002640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640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10"/>
    <w:next w:val="10"/>
    <w:rsid w:val="002640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640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640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640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64011"/>
  </w:style>
  <w:style w:type="table" w:customStyle="1" w:styleId="TableNormal">
    <w:name w:val="Table Normal"/>
    <w:rsid w:val="002640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640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Subtitle"/>
    <w:basedOn w:val="10"/>
    <w:next w:val="10"/>
    <w:rsid w:val="002640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6401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266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FF4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Priem3</cp:lastModifiedBy>
  <cp:revision>15</cp:revision>
  <dcterms:created xsi:type="dcterms:W3CDTF">2021-04-12T06:00:00Z</dcterms:created>
  <dcterms:modified xsi:type="dcterms:W3CDTF">2022-01-12T11:38:00Z</dcterms:modified>
</cp:coreProperties>
</file>