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F8" w:rsidRPr="00A416F8" w:rsidRDefault="00A416F8" w:rsidP="00A416F8">
      <w:pPr>
        <w:shd w:val="clear" w:color="auto" w:fill="FFFFFF"/>
        <w:spacing w:after="60"/>
        <w:jc w:val="center"/>
        <w:outlineLvl w:val="1"/>
        <w:rPr>
          <w:rFonts w:ascii="Tahoma" w:eastAsia="Times New Roman" w:hAnsi="Tahoma" w:cs="Tahoma"/>
          <w:b/>
          <w:bCs/>
          <w:color w:val="4A4A4A"/>
          <w:sz w:val="31"/>
          <w:szCs w:val="31"/>
          <w:lang w:eastAsia="ru-RU"/>
        </w:rPr>
      </w:pPr>
      <w:r w:rsidRPr="00A416F8">
        <w:rPr>
          <w:rFonts w:ascii="Tahoma" w:eastAsia="Times New Roman" w:hAnsi="Tahoma" w:cs="Tahoma"/>
          <w:b/>
          <w:bCs/>
          <w:color w:val="4A4A4A"/>
          <w:sz w:val="31"/>
          <w:szCs w:val="31"/>
          <w:lang w:eastAsia="ru-RU"/>
        </w:rPr>
        <w:t>СЄВЄРОДОНЕЦЬКА МІСЬКА РАДА</w:t>
      </w:r>
    </w:p>
    <w:p w:rsidR="00A416F8" w:rsidRPr="00A416F8" w:rsidRDefault="00A416F8" w:rsidP="00A416F8">
      <w:pPr>
        <w:shd w:val="clear" w:color="auto" w:fill="FFFFFF"/>
        <w:spacing w:after="60"/>
        <w:jc w:val="center"/>
        <w:outlineLvl w:val="1"/>
        <w:rPr>
          <w:rFonts w:ascii="Tahoma" w:eastAsia="Times New Roman" w:hAnsi="Tahoma" w:cs="Tahoma"/>
          <w:b/>
          <w:bCs/>
          <w:color w:val="4A4A4A"/>
          <w:sz w:val="31"/>
          <w:szCs w:val="31"/>
          <w:lang w:eastAsia="ru-RU"/>
        </w:rPr>
      </w:pPr>
      <w:r w:rsidRPr="00A416F8">
        <w:rPr>
          <w:rFonts w:ascii="Tahoma" w:eastAsia="Times New Roman" w:hAnsi="Tahoma" w:cs="Tahoma"/>
          <w:b/>
          <w:bCs/>
          <w:color w:val="4A4A4A"/>
          <w:sz w:val="31"/>
          <w:szCs w:val="31"/>
          <w:lang w:eastAsia="ru-RU"/>
        </w:rPr>
        <w:t>ШОСТОГО СКЛИКАННЯ</w:t>
      </w:r>
    </w:p>
    <w:p w:rsidR="00A416F8" w:rsidRPr="00A416F8" w:rsidRDefault="00A416F8" w:rsidP="00A416F8">
      <w:pPr>
        <w:shd w:val="clear" w:color="auto" w:fill="FFFFFF"/>
        <w:spacing w:after="60"/>
        <w:jc w:val="center"/>
        <w:outlineLvl w:val="1"/>
        <w:rPr>
          <w:rFonts w:ascii="Tahoma" w:eastAsia="Times New Roman" w:hAnsi="Tahoma" w:cs="Tahoma"/>
          <w:b/>
          <w:bCs/>
          <w:color w:val="4A4A4A"/>
          <w:sz w:val="31"/>
          <w:szCs w:val="31"/>
          <w:lang w:eastAsia="ru-RU"/>
        </w:rPr>
      </w:pPr>
      <w:proofErr w:type="spellStart"/>
      <w:r w:rsidRPr="00A416F8">
        <w:rPr>
          <w:rFonts w:ascii="Tahoma" w:eastAsia="Times New Roman" w:hAnsi="Tahoma" w:cs="Tahoma"/>
          <w:b/>
          <w:bCs/>
          <w:color w:val="4A4A4A"/>
          <w:sz w:val="31"/>
          <w:szCs w:val="31"/>
          <w:lang w:eastAsia="ru-RU"/>
        </w:rPr>
        <w:t>П’ятдесят</w:t>
      </w:r>
      <w:proofErr w:type="spellEnd"/>
      <w:r w:rsidRPr="00A416F8">
        <w:rPr>
          <w:rFonts w:ascii="Tahoma" w:eastAsia="Times New Roman" w:hAnsi="Tahoma" w:cs="Tahoma"/>
          <w:b/>
          <w:bCs/>
          <w:color w:val="4A4A4A"/>
          <w:sz w:val="31"/>
          <w:szCs w:val="31"/>
          <w:lang w:eastAsia="ru-RU"/>
        </w:rPr>
        <w:t xml:space="preserve"> </w:t>
      </w:r>
      <w:proofErr w:type="spellStart"/>
      <w:r w:rsidRPr="00A416F8">
        <w:rPr>
          <w:rFonts w:ascii="Tahoma" w:eastAsia="Times New Roman" w:hAnsi="Tahoma" w:cs="Tahoma"/>
          <w:b/>
          <w:bCs/>
          <w:color w:val="4A4A4A"/>
          <w:sz w:val="31"/>
          <w:szCs w:val="31"/>
          <w:lang w:eastAsia="ru-RU"/>
        </w:rPr>
        <w:t>сьома</w:t>
      </w:r>
      <w:proofErr w:type="spellEnd"/>
      <w:r w:rsidRPr="00A416F8">
        <w:rPr>
          <w:rFonts w:ascii="Tahoma" w:eastAsia="Times New Roman" w:hAnsi="Tahoma" w:cs="Tahoma"/>
          <w:b/>
          <w:bCs/>
          <w:color w:val="4A4A4A"/>
          <w:sz w:val="31"/>
          <w:szCs w:val="31"/>
          <w:lang w:eastAsia="ru-RU"/>
        </w:rPr>
        <w:t xml:space="preserve"> (</w:t>
      </w:r>
      <w:proofErr w:type="spellStart"/>
      <w:r w:rsidRPr="00A416F8">
        <w:rPr>
          <w:rFonts w:ascii="Tahoma" w:eastAsia="Times New Roman" w:hAnsi="Tahoma" w:cs="Tahoma"/>
          <w:b/>
          <w:bCs/>
          <w:color w:val="4A4A4A"/>
          <w:sz w:val="31"/>
          <w:szCs w:val="31"/>
          <w:lang w:eastAsia="ru-RU"/>
        </w:rPr>
        <w:t>чергова</w:t>
      </w:r>
      <w:proofErr w:type="spellEnd"/>
      <w:r w:rsidRPr="00A416F8">
        <w:rPr>
          <w:rFonts w:ascii="Tahoma" w:eastAsia="Times New Roman" w:hAnsi="Tahoma" w:cs="Tahoma"/>
          <w:b/>
          <w:bCs/>
          <w:color w:val="4A4A4A"/>
          <w:sz w:val="31"/>
          <w:szCs w:val="31"/>
          <w:lang w:eastAsia="ru-RU"/>
        </w:rPr>
        <w:t xml:space="preserve">) </w:t>
      </w:r>
      <w:proofErr w:type="spellStart"/>
      <w:r w:rsidRPr="00A416F8">
        <w:rPr>
          <w:rFonts w:ascii="Tahoma" w:eastAsia="Times New Roman" w:hAnsi="Tahoma" w:cs="Tahoma"/>
          <w:b/>
          <w:bCs/>
          <w:color w:val="4A4A4A"/>
          <w:sz w:val="31"/>
          <w:szCs w:val="31"/>
          <w:lang w:eastAsia="ru-RU"/>
        </w:rPr>
        <w:t>сесія</w:t>
      </w:r>
      <w:proofErr w:type="spellEnd"/>
    </w:p>
    <w:p w:rsidR="00A416F8" w:rsidRPr="00A416F8" w:rsidRDefault="00A416F8" w:rsidP="00A416F8">
      <w:pPr>
        <w:shd w:val="clear" w:color="auto" w:fill="FFFFFF"/>
        <w:spacing w:after="60"/>
        <w:jc w:val="center"/>
        <w:outlineLvl w:val="1"/>
        <w:rPr>
          <w:rFonts w:ascii="Tahoma" w:eastAsia="Times New Roman" w:hAnsi="Tahoma" w:cs="Tahoma"/>
          <w:b/>
          <w:bCs/>
          <w:color w:val="4A4A4A"/>
          <w:sz w:val="31"/>
          <w:szCs w:val="31"/>
          <w:lang w:eastAsia="ru-RU"/>
        </w:rPr>
      </w:pPr>
      <w:r w:rsidRPr="00A416F8">
        <w:rPr>
          <w:rFonts w:ascii="Tahoma" w:eastAsia="Times New Roman" w:hAnsi="Tahoma" w:cs="Tahoma"/>
          <w:b/>
          <w:bCs/>
          <w:color w:val="4A4A4A"/>
          <w:sz w:val="31"/>
          <w:szCs w:val="31"/>
          <w:lang w:eastAsia="ru-RU"/>
        </w:rPr>
        <w:t> </w:t>
      </w:r>
    </w:p>
    <w:p w:rsidR="00A416F8" w:rsidRPr="00A416F8" w:rsidRDefault="00A416F8" w:rsidP="00A416F8">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A416F8">
        <w:rPr>
          <w:rFonts w:ascii="Tahoma" w:eastAsia="Times New Roman" w:hAnsi="Tahoma" w:cs="Tahoma"/>
          <w:b/>
          <w:bCs/>
          <w:color w:val="4A4A4A"/>
          <w:sz w:val="31"/>
          <w:szCs w:val="31"/>
          <w:lang w:eastAsia="ru-RU"/>
        </w:rPr>
        <w:t>Р</w:t>
      </w:r>
      <w:proofErr w:type="gramEnd"/>
      <w:r w:rsidRPr="00A416F8">
        <w:rPr>
          <w:rFonts w:ascii="Tahoma" w:eastAsia="Times New Roman" w:hAnsi="Tahoma" w:cs="Tahoma"/>
          <w:b/>
          <w:bCs/>
          <w:color w:val="4A4A4A"/>
          <w:sz w:val="31"/>
          <w:szCs w:val="31"/>
          <w:lang w:eastAsia="ru-RU"/>
        </w:rPr>
        <w:t>ІШЕННЯ №2459</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b/>
          <w:bCs/>
          <w:color w:val="4A4A4A"/>
          <w:sz w:val="28"/>
          <w:szCs w:val="28"/>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“21” лютого 2013 року</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м. </w:t>
      </w:r>
      <w:proofErr w:type="spellStart"/>
      <w:r w:rsidRPr="00A416F8">
        <w:rPr>
          <w:rFonts w:ascii="Tahoma" w:eastAsia="Times New Roman" w:hAnsi="Tahoma" w:cs="Tahoma"/>
          <w:color w:val="4A4A4A"/>
          <w:sz w:val="15"/>
          <w:szCs w:val="15"/>
          <w:lang w:eastAsia="ru-RU"/>
        </w:rPr>
        <w:t>Сєвєродонецьк</w:t>
      </w:r>
      <w:proofErr w:type="spellEnd"/>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60"/>
        <w:outlineLvl w:val="1"/>
        <w:rPr>
          <w:rFonts w:ascii="Tahoma" w:eastAsia="Times New Roman" w:hAnsi="Tahoma" w:cs="Tahoma"/>
          <w:b/>
          <w:bCs/>
          <w:color w:val="4A4A4A"/>
          <w:sz w:val="31"/>
          <w:szCs w:val="31"/>
          <w:lang w:eastAsia="ru-RU"/>
        </w:rPr>
      </w:pPr>
      <w:r w:rsidRPr="00A416F8">
        <w:rPr>
          <w:rFonts w:ascii="Tahoma" w:eastAsia="Times New Roman" w:hAnsi="Tahoma" w:cs="Tahoma"/>
          <w:b/>
          <w:bCs/>
          <w:color w:val="4A4A4A"/>
          <w:sz w:val="31"/>
          <w:szCs w:val="31"/>
          <w:lang w:val="uk-UA" w:eastAsia="ru-RU"/>
        </w:rPr>
        <w:t>Про</w:t>
      </w:r>
      <w:r w:rsidRPr="00A416F8">
        <w:rPr>
          <w:rFonts w:ascii="Tahoma" w:eastAsia="Times New Roman" w:hAnsi="Tahoma" w:cs="Tahoma"/>
          <w:b/>
          <w:bCs/>
          <w:color w:val="4A4A4A"/>
          <w:sz w:val="31"/>
          <w:lang w:val="uk-UA" w:eastAsia="ru-RU"/>
        </w:rPr>
        <w:t> </w:t>
      </w:r>
      <w:r w:rsidRPr="00A416F8">
        <w:rPr>
          <w:rFonts w:ascii="Tahoma" w:eastAsia="Times New Roman" w:hAnsi="Tahoma" w:cs="Tahoma"/>
          <w:b/>
          <w:bCs/>
          <w:color w:val="4A4A4A"/>
          <w:sz w:val="31"/>
          <w:szCs w:val="31"/>
          <w:lang w:val="uk-UA" w:eastAsia="ru-RU"/>
        </w:rPr>
        <w:t> затвердження</w:t>
      </w:r>
      <w:r w:rsidRPr="00A416F8">
        <w:rPr>
          <w:rFonts w:ascii="Tahoma" w:eastAsia="Times New Roman" w:hAnsi="Tahoma" w:cs="Tahoma"/>
          <w:b/>
          <w:bCs/>
          <w:color w:val="4A4A4A"/>
          <w:sz w:val="31"/>
          <w:lang w:val="uk-UA" w:eastAsia="ru-RU"/>
        </w:rPr>
        <w:t> </w:t>
      </w:r>
      <w:r w:rsidRPr="00A416F8">
        <w:rPr>
          <w:rFonts w:ascii="Tahoma" w:eastAsia="Times New Roman" w:hAnsi="Tahoma" w:cs="Tahoma"/>
          <w:b/>
          <w:bCs/>
          <w:color w:val="4A4A4A"/>
          <w:sz w:val="31"/>
          <w:szCs w:val="31"/>
          <w:lang w:val="uk-UA" w:eastAsia="ru-RU"/>
        </w:rPr>
        <w:t> Положення</w:t>
      </w:r>
      <w:r w:rsidRPr="00A416F8">
        <w:rPr>
          <w:rFonts w:ascii="Tahoma" w:eastAsia="Times New Roman" w:hAnsi="Tahoma" w:cs="Tahoma"/>
          <w:b/>
          <w:bCs/>
          <w:color w:val="4A4A4A"/>
          <w:sz w:val="31"/>
          <w:lang w:eastAsia="ru-RU"/>
        </w:rPr>
        <w:t> </w:t>
      </w:r>
      <w:r w:rsidRPr="00A416F8">
        <w:rPr>
          <w:rFonts w:ascii="Tahoma" w:eastAsia="Times New Roman" w:hAnsi="Tahoma" w:cs="Tahoma"/>
          <w:b/>
          <w:bCs/>
          <w:color w:val="4A4A4A"/>
          <w:sz w:val="31"/>
          <w:szCs w:val="31"/>
          <w:lang w:val="uk-UA" w:eastAsia="ru-RU"/>
        </w:rPr>
        <w:t>про Територіальний центр соціального  </w:t>
      </w:r>
      <w:r w:rsidRPr="00A416F8">
        <w:rPr>
          <w:rFonts w:ascii="Tahoma" w:eastAsia="Times New Roman" w:hAnsi="Tahoma" w:cs="Tahoma"/>
          <w:b/>
          <w:bCs/>
          <w:color w:val="4A4A4A"/>
          <w:sz w:val="31"/>
          <w:lang w:val="uk-UA" w:eastAsia="ru-RU"/>
        </w:rPr>
        <w:t> </w:t>
      </w:r>
      <w:r w:rsidRPr="00A416F8">
        <w:rPr>
          <w:rFonts w:ascii="Tahoma" w:eastAsia="Times New Roman" w:hAnsi="Tahoma" w:cs="Tahoma"/>
          <w:b/>
          <w:bCs/>
          <w:color w:val="4A4A4A"/>
          <w:sz w:val="31"/>
          <w:szCs w:val="31"/>
          <w:lang w:val="uk-UA" w:eastAsia="ru-RU"/>
        </w:rPr>
        <w:t>обслуговування  (надання</w:t>
      </w:r>
      <w:r w:rsidRPr="00A416F8">
        <w:rPr>
          <w:rFonts w:ascii="Tahoma" w:eastAsia="Times New Roman" w:hAnsi="Tahoma" w:cs="Tahoma"/>
          <w:b/>
          <w:bCs/>
          <w:color w:val="4A4A4A"/>
          <w:sz w:val="31"/>
          <w:lang w:eastAsia="ru-RU"/>
        </w:rPr>
        <w:t> </w:t>
      </w:r>
      <w:r w:rsidRPr="00A416F8">
        <w:rPr>
          <w:rFonts w:ascii="Tahoma" w:eastAsia="Times New Roman" w:hAnsi="Tahoma" w:cs="Tahoma"/>
          <w:b/>
          <w:bCs/>
          <w:color w:val="4A4A4A"/>
          <w:sz w:val="31"/>
          <w:szCs w:val="31"/>
          <w:lang w:val="uk-UA" w:eastAsia="ru-RU"/>
        </w:rPr>
        <w:t xml:space="preserve">соціальних послуг) </w:t>
      </w:r>
      <w:proofErr w:type="spellStart"/>
      <w:r w:rsidRPr="00A416F8">
        <w:rPr>
          <w:rFonts w:ascii="Tahoma" w:eastAsia="Times New Roman" w:hAnsi="Tahoma" w:cs="Tahoma"/>
          <w:b/>
          <w:bCs/>
          <w:color w:val="4A4A4A"/>
          <w:sz w:val="31"/>
          <w:szCs w:val="31"/>
          <w:lang w:val="uk-UA" w:eastAsia="ru-RU"/>
        </w:rPr>
        <w:t>Сєвєродонецької</w:t>
      </w:r>
      <w:proofErr w:type="spellEnd"/>
      <w:r w:rsidRPr="00A416F8">
        <w:rPr>
          <w:rFonts w:ascii="Tahoma" w:eastAsia="Times New Roman" w:hAnsi="Tahoma" w:cs="Tahoma"/>
          <w:b/>
          <w:bCs/>
          <w:color w:val="4A4A4A"/>
          <w:sz w:val="31"/>
          <w:szCs w:val="31"/>
          <w:lang w:val="uk-UA" w:eastAsia="ru-RU"/>
        </w:rPr>
        <w:t xml:space="preserve"> міської ради у новій редакції</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Керуючись ст. 26 Закону України «Про місцеве самоврядування в Україні», Постановою Кабінету Міністрів України від 25 січня 2012 р. № 35, Постановою Кабінету Міністрів України</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від 7 листопада 2012 р. № 1024 «Про внесення змін до постанови Кабінету Міністрів України від 29 грудня 2009 р. № 1417»,</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Постановою Кабінету Міністрів України</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від 19 грудня 2012 р. № 1184 «Про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та з метою приведення у відповідність до законодавства Положення про Територіальний центр соціального обслуговування (надання соціальних послуг)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b/>
          <w:bCs/>
          <w:color w:val="4A4A4A"/>
          <w:sz w:val="15"/>
          <w:szCs w:val="15"/>
          <w:lang w:val="uk-UA" w:eastAsia="ru-RU"/>
        </w:rPr>
        <w:t>ВИРІШИЛА:</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1. Затвердити Положення</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про Територіальний центр соціального обслуговування (надання соціальних послуг)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в новій редакції (Додаток).</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2. Рішення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від 29.03.2011 року № 353 «Про затвердження Положення</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про Територіальний центр соціального обслуговування (надання соціальних послуг)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у новій редакції» вважати таким, що втратило чинність.</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3. Дане рішення підлягає оприлюдненню.</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 Контроль за виконанням даного рішення покласти на постійну депутатську комісію з питань охорони здоров’я і соціального захисту населення.</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lastRenderedPageBreak/>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Міський голова                                                                                        </w:t>
      </w:r>
      <w:r w:rsidRPr="00A416F8">
        <w:rPr>
          <w:rFonts w:ascii="Tahoma" w:eastAsia="Times New Roman" w:hAnsi="Tahoma" w:cs="Tahoma"/>
          <w:b/>
          <w:bCs/>
          <w:color w:val="4A4A4A"/>
          <w:sz w:val="15"/>
          <w:lang w:val="uk-UA" w:eastAsia="ru-RU"/>
        </w:rPr>
        <w:t> </w:t>
      </w:r>
      <w:r w:rsidRPr="00A416F8">
        <w:rPr>
          <w:rFonts w:ascii="Tahoma" w:eastAsia="Times New Roman" w:hAnsi="Tahoma" w:cs="Tahoma"/>
          <w:b/>
          <w:bCs/>
          <w:color w:val="4A4A4A"/>
          <w:sz w:val="15"/>
          <w:szCs w:val="15"/>
          <w:lang w:val="uk-UA" w:eastAsia="ru-RU"/>
        </w:rPr>
        <w:t xml:space="preserve">В. В. </w:t>
      </w:r>
      <w:proofErr w:type="spellStart"/>
      <w:r w:rsidRPr="00A416F8">
        <w:rPr>
          <w:rFonts w:ascii="Tahoma" w:eastAsia="Times New Roman" w:hAnsi="Tahoma" w:cs="Tahoma"/>
          <w:b/>
          <w:bCs/>
          <w:color w:val="4A4A4A"/>
          <w:sz w:val="15"/>
          <w:szCs w:val="15"/>
          <w:lang w:val="uk-UA" w:eastAsia="ru-RU"/>
        </w:rPr>
        <w:t>Казаков</w:t>
      </w:r>
      <w:proofErr w:type="spellEnd"/>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Додаток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Затверджено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до рішення 57 сесії</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en-US" w:eastAsia="ru-RU"/>
        </w:rPr>
        <w:t>VI</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скликання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рішенням 57 сесії</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en-US" w:eastAsia="ru-RU"/>
        </w:rPr>
        <w:t>VI</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скликання</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2459</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від 21 лютого 2013 року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 2459 від 21 лютого 2013 року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Секретар ради</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______________А. А. Гавриленко</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left="5580"/>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Узгоджено</w:t>
      </w:r>
    </w:p>
    <w:p w:rsidR="00A416F8" w:rsidRPr="00A416F8" w:rsidRDefault="00A416F8" w:rsidP="00A416F8">
      <w:pPr>
        <w:shd w:val="clear" w:color="auto" w:fill="FFFFFF"/>
        <w:spacing w:after="180" w:line="360" w:lineRule="atLeast"/>
        <w:ind w:left="5580" w:firstLine="3"/>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Начальник Департаменту соціального захисту населення Луганської ОДА</w:t>
      </w:r>
    </w:p>
    <w:p w:rsidR="00A416F8" w:rsidRPr="00A416F8" w:rsidRDefault="00A416F8" w:rsidP="00A416F8">
      <w:pPr>
        <w:shd w:val="clear" w:color="auto" w:fill="FFFFFF"/>
        <w:spacing w:after="180" w:line="360" w:lineRule="atLeast"/>
        <w:ind w:left="5580" w:firstLine="3"/>
        <w:jc w:val="both"/>
        <w:rPr>
          <w:rFonts w:ascii="Tahoma" w:eastAsia="Times New Roman" w:hAnsi="Tahoma" w:cs="Tahoma"/>
          <w:color w:val="4A4A4A"/>
          <w:sz w:val="15"/>
          <w:szCs w:val="15"/>
          <w:lang w:eastAsia="ru-RU"/>
        </w:rPr>
      </w:pPr>
      <w:proofErr w:type="spellStart"/>
      <w:r w:rsidRPr="00A416F8">
        <w:rPr>
          <w:rFonts w:ascii="Tahoma" w:eastAsia="Times New Roman" w:hAnsi="Tahoma" w:cs="Tahoma"/>
          <w:color w:val="4A4A4A"/>
          <w:sz w:val="15"/>
          <w:szCs w:val="15"/>
          <w:lang w:val="uk-UA" w:eastAsia="ru-RU"/>
        </w:rPr>
        <w:t>________________О.А.Поліщук</w:t>
      </w:r>
      <w:proofErr w:type="spellEnd"/>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36"/>
          <w:szCs w:val="36"/>
          <w:lang w:val="uk-UA" w:eastAsia="ru-RU"/>
        </w:rPr>
        <w:t>ПОЛОЖЕННЯ</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36"/>
          <w:szCs w:val="36"/>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color w:val="4A4A4A"/>
          <w:sz w:val="28"/>
          <w:szCs w:val="28"/>
          <w:lang w:val="uk-UA" w:eastAsia="ru-RU"/>
        </w:rPr>
        <w:t>про Територіальний центр соціального обслуговування</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color w:val="4A4A4A"/>
          <w:sz w:val="28"/>
          <w:szCs w:val="28"/>
          <w:lang w:val="uk-UA" w:eastAsia="ru-RU"/>
        </w:rPr>
        <w:t>(надання соціальних послуг)</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proofErr w:type="spellStart"/>
      <w:r w:rsidRPr="00A416F8">
        <w:rPr>
          <w:rFonts w:ascii="Tahoma" w:eastAsia="Times New Roman" w:hAnsi="Tahoma" w:cs="Tahoma"/>
          <w:color w:val="4A4A4A"/>
          <w:sz w:val="28"/>
          <w:szCs w:val="28"/>
          <w:lang w:val="uk-UA" w:eastAsia="ru-RU"/>
        </w:rPr>
        <w:t>Сєвєродонецької</w:t>
      </w:r>
      <w:proofErr w:type="spellEnd"/>
      <w:r w:rsidRPr="00A416F8">
        <w:rPr>
          <w:rFonts w:ascii="Tahoma" w:eastAsia="Times New Roman" w:hAnsi="Tahoma" w:cs="Tahoma"/>
          <w:color w:val="4A4A4A"/>
          <w:sz w:val="28"/>
          <w:szCs w:val="28"/>
          <w:lang w:val="uk-UA" w:eastAsia="ru-RU"/>
        </w:rPr>
        <w:t xml:space="preserve"> міської ради</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r w:rsidRPr="00A416F8">
        <w:rPr>
          <w:rFonts w:ascii="Tahoma" w:eastAsia="Times New Roman" w:hAnsi="Tahoma" w:cs="Tahoma"/>
          <w:color w:val="4A4A4A"/>
          <w:sz w:val="15"/>
          <w:szCs w:val="15"/>
          <w:lang w:eastAsia="ru-RU"/>
        </w:rPr>
        <w:br/>
      </w: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lastRenderedPageBreak/>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proofErr w:type="spellStart"/>
      <w:r w:rsidRPr="00A416F8">
        <w:rPr>
          <w:rFonts w:ascii="Tahoma" w:eastAsia="Times New Roman" w:hAnsi="Tahoma" w:cs="Tahoma"/>
          <w:color w:val="4A4A4A"/>
          <w:sz w:val="15"/>
          <w:szCs w:val="15"/>
          <w:lang w:val="uk-UA" w:eastAsia="ru-RU"/>
        </w:rPr>
        <w:t>м.Сєвєродонецьк</w:t>
      </w:r>
      <w:proofErr w:type="spellEnd"/>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1. Загальні положення</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1.1. Територіальний центр соціального обслуговування (надання соціальних послуг)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(надалі – Територіальний центр) є бюджетною установою, заснованою на комунальній формі власності,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що надає соціальні послуги.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Територіальний центр утворено рішенням сесії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 2665 від 20.11.2008 року.</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Юридична адреса Територіального центру: 93400, Луганська область,</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                        м. </w:t>
      </w:r>
      <w:proofErr w:type="spellStart"/>
      <w:r w:rsidRPr="00A416F8">
        <w:rPr>
          <w:rFonts w:ascii="Tahoma" w:eastAsia="Times New Roman" w:hAnsi="Tahoma" w:cs="Tahoma"/>
          <w:color w:val="4A4A4A"/>
          <w:sz w:val="15"/>
          <w:szCs w:val="15"/>
          <w:lang w:val="uk-UA" w:eastAsia="ru-RU"/>
        </w:rPr>
        <w:t>Сєвєродонецьк</w:t>
      </w:r>
      <w:proofErr w:type="spellEnd"/>
      <w:r w:rsidRPr="00A416F8">
        <w:rPr>
          <w:rFonts w:ascii="Tahoma" w:eastAsia="Times New Roman" w:hAnsi="Tahoma" w:cs="Tahoma"/>
          <w:color w:val="4A4A4A"/>
          <w:sz w:val="15"/>
          <w:szCs w:val="15"/>
          <w:lang w:val="uk-UA" w:eastAsia="ru-RU"/>
        </w:rPr>
        <w:t>, вул. Новікова, 15-б.</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Повна назва: Територіальний центр соціального обслуговування (надання соціальних послуг)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Скорочена назва: </w:t>
      </w:r>
      <w:proofErr w:type="spellStart"/>
      <w:r w:rsidRPr="00A416F8">
        <w:rPr>
          <w:rFonts w:ascii="Tahoma" w:eastAsia="Times New Roman" w:hAnsi="Tahoma" w:cs="Tahoma"/>
          <w:color w:val="4A4A4A"/>
          <w:sz w:val="15"/>
          <w:szCs w:val="15"/>
          <w:lang w:val="uk-UA" w:eastAsia="ru-RU"/>
        </w:rPr>
        <w:t>Терцентр</w:t>
      </w:r>
      <w:proofErr w:type="spellEnd"/>
      <w:r w:rsidRPr="00A416F8">
        <w:rPr>
          <w:rFonts w:ascii="Tahoma" w:eastAsia="Times New Roman" w:hAnsi="Tahoma" w:cs="Tahoma"/>
          <w:color w:val="4A4A4A"/>
          <w:sz w:val="15"/>
          <w:szCs w:val="15"/>
          <w:lang w:val="uk-UA" w:eastAsia="ru-RU"/>
        </w:rPr>
        <w:t xml:space="preserve">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Територіальний центр утворено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Територіальний центр здійснює соціальне обслуговування та надає соціальні послуги громадянам, які перебувають у складній життєвій ситуації і потребують сторонньої допомоги, за місцем проживання, в умовах тимчасового або денного перебування.</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xml:space="preserve">1.2. Територіальний центр у своїй діяльності керується Конституцією України, указами Президента України, постановами Верховної Ради України, актами Кабінету Міністрів України, наказами Міністерства соціальної політики України, Законами України «Про статус ветеранів війни, гарантії їх соціального захисту», «Про соціальні послуги», «Про місцеве самоврядування в Україні», Податковим кодексом України, Бюджетним кодексом України, іншими законодавчими актами, розпорядженнями голови Луганської облдержадміністрації, рішеннями Луганської обласної ради,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та її виконавчого комітету, розпорядженнями </w:t>
      </w:r>
      <w:proofErr w:type="spellStart"/>
      <w:r w:rsidRPr="00A416F8">
        <w:rPr>
          <w:rFonts w:ascii="Tahoma" w:eastAsia="Times New Roman" w:hAnsi="Tahoma" w:cs="Tahoma"/>
          <w:color w:val="4A4A4A"/>
          <w:sz w:val="15"/>
          <w:szCs w:val="15"/>
          <w:lang w:val="uk-UA" w:eastAsia="ru-RU"/>
        </w:rPr>
        <w:t>Сєвєродонецького</w:t>
      </w:r>
      <w:proofErr w:type="spellEnd"/>
      <w:r w:rsidRPr="00A416F8">
        <w:rPr>
          <w:rFonts w:ascii="Tahoma" w:eastAsia="Times New Roman" w:hAnsi="Tahoma" w:cs="Tahoma"/>
          <w:color w:val="4A4A4A"/>
          <w:sz w:val="15"/>
          <w:szCs w:val="15"/>
          <w:lang w:val="uk-UA" w:eastAsia="ru-RU"/>
        </w:rPr>
        <w:t xml:space="preserve"> міського голови, наказами начальника Департаменту соціального захисту населення Луганської облдержадміністрації (надалі – Департамент), начальника Управління праці та соціального захисту населення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(надалі – Управління), а також цим Положенням.</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1.3.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lastRenderedPageBreak/>
        <w:t>     </w:t>
      </w:r>
      <w:r w:rsidRPr="00A416F8">
        <w:rPr>
          <w:rFonts w:ascii="Tahoma" w:eastAsia="Times New Roman" w:hAnsi="Tahoma" w:cs="Tahoma"/>
          <w:color w:val="4A4A4A"/>
          <w:sz w:val="15"/>
          <w:szCs w:val="15"/>
          <w:lang w:val="uk-UA" w:eastAsia="ru-RU"/>
        </w:rPr>
        <w:t xml:space="preserve"> </w:t>
      </w:r>
      <w:r w:rsidRPr="00A416F8">
        <w:rPr>
          <w:rFonts w:ascii="Tahoma" w:eastAsia="Times New Roman" w:hAnsi="Tahoma" w:cs="Tahoma"/>
          <w:color w:val="4A4A4A"/>
          <w:sz w:val="15"/>
          <w:szCs w:val="15"/>
          <w:lang w:eastAsia="ru-RU"/>
        </w:rPr>
        <w:t xml:space="preserve">1.4. На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Територіальному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центрі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право:</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bookmarkStart w:id="0" w:name="22"/>
      <w:bookmarkEnd w:id="0"/>
      <w:r w:rsidRPr="00A416F8">
        <w:rPr>
          <w:rFonts w:ascii="Tahoma" w:eastAsia="Times New Roman" w:hAnsi="Tahoma" w:cs="Tahoma"/>
          <w:color w:val="4A4A4A"/>
          <w:sz w:val="15"/>
          <w:szCs w:val="15"/>
          <w:lang w:eastAsia="ru-RU"/>
        </w:rPr>
        <w:t xml:space="preserve">            1.4.1. </w:t>
      </w:r>
      <w:proofErr w:type="spellStart"/>
      <w:r w:rsidRPr="00A416F8">
        <w:rPr>
          <w:rFonts w:ascii="Tahoma" w:eastAsia="Times New Roman" w:hAnsi="Tahoma" w:cs="Tahoma"/>
          <w:color w:val="4A4A4A"/>
          <w:sz w:val="15"/>
          <w:szCs w:val="15"/>
          <w:lang w:eastAsia="ru-RU"/>
        </w:rPr>
        <w:t>Громадяни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похилого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віку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хворі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числа </w:t>
      </w:r>
      <w:proofErr w:type="spellStart"/>
      <w:r w:rsidRPr="00A416F8">
        <w:rPr>
          <w:rFonts w:ascii="Tahoma" w:eastAsia="Times New Roman" w:hAnsi="Tahoma" w:cs="Tahoma"/>
          <w:color w:val="4A4A4A"/>
          <w:sz w:val="15"/>
          <w:szCs w:val="15"/>
          <w:lang w:eastAsia="ru-RU"/>
        </w:rPr>
        <w:t>осіб</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працездатного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w:t>
      </w:r>
      <w:proofErr w:type="gramStart"/>
      <w:r w:rsidRPr="00A416F8">
        <w:rPr>
          <w:rFonts w:ascii="Tahoma" w:eastAsia="Times New Roman" w:hAnsi="Tahoma" w:cs="Tahoma"/>
          <w:color w:val="4A4A4A"/>
          <w:sz w:val="15"/>
          <w:szCs w:val="15"/>
          <w:lang w:eastAsia="ru-RU"/>
        </w:rPr>
        <w:t>ку</w:t>
      </w:r>
      <w:proofErr w:type="spellEnd"/>
      <w:r w:rsidRPr="00A416F8">
        <w:rPr>
          <w:rFonts w:ascii="Tahoma" w:eastAsia="Times New Roman" w:hAnsi="Tahoma" w:cs="Tahoma"/>
          <w:color w:val="4A4A4A"/>
          <w:sz w:val="15"/>
          <w:szCs w:val="15"/>
          <w:lang w:eastAsia="ru-RU"/>
        </w:rPr>
        <w:t xml:space="preserve"> на</w:t>
      </w:r>
      <w:proofErr w:type="gram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період</w:t>
      </w:r>
      <w:proofErr w:type="spellEnd"/>
      <w:r w:rsidRPr="00A416F8">
        <w:rPr>
          <w:rFonts w:ascii="Tahoma" w:eastAsia="Times New Roman" w:hAnsi="Tahoma" w:cs="Tahoma"/>
          <w:color w:val="4A4A4A"/>
          <w:sz w:val="15"/>
          <w:szCs w:val="15"/>
          <w:lang w:eastAsia="ru-RU"/>
        </w:rPr>
        <w:t xml:space="preserve"> до </w:t>
      </w:r>
      <w:proofErr w:type="spellStart"/>
      <w:r w:rsidRPr="00A416F8">
        <w:rPr>
          <w:rFonts w:ascii="Tahoma" w:eastAsia="Times New Roman" w:hAnsi="Tahoma" w:cs="Tahoma"/>
          <w:color w:val="4A4A4A"/>
          <w:sz w:val="15"/>
          <w:szCs w:val="15"/>
          <w:lang w:eastAsia="ru-RU"/>
        </w:rPr>
        <w:t>встановлення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групи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але</w:t>
      </w:r>
      <w:proofErr w:type="spellEnd"/>
      <w:r w:rsidRPr="00A416F8">
        <w:rPr>
          <w:rFonts w:ascii="Tahoma" w:eastAsia="Times New Roman" w:hAnsi="Tahoma" w:cs="Tahoma"/>
          <w:color w:val="4A4A4A"/>
          <w:sz w:val="15"/>
          <w:szCs w:val="15"/>
          <w:lang w:eastAsia="ru-RU"/>
        </w:rPr>
        <w:t xml:space="preserve"> не </w:t>
      </w:r>
      <w:proofErr w:type="spellStart"/>
      <w:r w:rsidRPr="00A416F8">
        <w:rPr>
          <w:rFonts w:ascii="Tahoma" w:eastAsia="Times New Roman" w:hAnsi="Tahoma" w:cs="Tahoma"/>
          <w:color w:val="4A4A4A"/>
          <w:sz w:val="15"/>
          <w:szCs w:val="15"/>
          <w:lang w:eastAsia="ru-RU"/>
        </w:rPr>
        <w:t>більш</w:t>
      </w:r>
      <w:proofErr w:type="spellEnd"/>
      <w:r w:rsidRPr="00A416F8">
        <w:rPr>
          <w:rFonts w:ascii="Tahoma" w:eastAsia="Times New Roman" w:hAnsi="Tahoma" w:cs="Tahoma"/>
          <w:color w:val="4A4A4A"/>
          <w:sz w:val="15"/>
          <w:szCs w:val="15"/>
          <w:lang w:eastAsia="ru-RU"/>
        </w:rPr>
        <w:t xml:space="preserve"> як </w:t>
      </w:r>
      <w:proofErr w:type="spellStart"/>
      <w:r w:rsidRPr="00A416F8">
        <w:rPr>
          <w:rFonts w:ascii="Tahoma" w:eastAsia="Times New Roman" w:hAnsi="Tahoma" w:cs="Tahoma"/>
          <w:color w:val="4A4A4A"/>
          <w:sz w:val="15"/>
          <w:szCs w:val="15"/>
          <w:lang w:eastAsia="ru-RU"/>
        </w:rPr>
        <w:t>чотири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місяці</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bookmarkStart w:id="1" w:name="23"/>
      <w:bookmarkEnd w:id="1"/>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1.4.2. Інші мешканці м. </w:t>
      </w:r>
      <w:proofErr w:type="spellStart"/>
      <w:r w:rsidRPr="00A416F8">
        <w:rPr>
          <w:rFonts w:ascii="Tahoma" w:eastAsia="Times New Roman" w:hAnsi="Tahoma" w:cs="Tahoma"/>
          <w:color w:val="4A4A4A"/>
          <w:sz w:val="15"/>
          <w:szCs w:val="15"/>
          <w:lang w:val="uk-UA" w:eastAsia="ru-RU"/>
        </w:rPr>
        <w:t>Сєвєродонецька</w:t>
      </w:r>
      <w:proofErr w:type="spellEnd"/>
      <w:r w:rsidRPr="00A416F8">
        <w:rPr>
          <w:rFonts w:ascii="Tahoma" w:eastAsia="Times New Roman" w:hAnsi="Tahoma" w:cs="Tahoma"/>
          <w:color w:val="4A4A4A"/>
          <w:sz w:val="15"/>
          <w:szCs w:val="15"/>
          <w:lang w:val="uk-UA" w:eastAsia="ru-RU"/>
        </w:rPr>
        <w:t xml:space="preserve"> та селищ, підпорядкованих </w:t>
      </w:r>
      <w:proofErr w:type="spellStart"/>
      <w:r w:rsidRPr="00A416F8">
        <w:rPr>
          <w:rFonts w:ascii="Tahoma" w:eastAsia="Times New Roman" w:hAnsi="Tahoma" w:cs="Tahoma"/>
          <w:color w:val="4A4A4A"/>
          <w:sz w:val="15"/>
          <w:szCs w:val="15"/>
          <w:lang w:val="uk-UA" w:eastAsia="ru-RU"/>
        </w:rPr>
        <w:t>Сєвєродонецькій</w:t>
      </w:r>
      <w:proofErr w:type="spellEnd"/>
      <w:r w:rsidRPr="00A416F8">
        <w:rPr>
          <w:rFonts w:ascii="Tahoma" w:eastAsia="Times New Roman" w:hAnsi="Tahoma" w:cs="Tahoma"/>
          <w:color w:val="4A4A4A"/>
          <w:sz w:val="15"/>
          <w:szCs w:val="15"/>
          <w:lang w:val="uk-UA" w:eastAsia="ru-RU"/>
        </w:rPr>
        <w:t xml:space="preserve"> міській раді, або їх сім’ї, які тимчасово відчувають матеріальну скруту.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1.5.</w:t>
      </w:r>
      <w:r w:rsidRPr="00A416F8">
        <w:rPr>
          <w:rFonts w:ascii="Tahoma" w:eastAsia="Times New Roman" w:hAnsi="Tahoma" w:cs="Tahoma"/>
          <w:color w:val="4A4A4A"/>
          <w:sz w:val="15"/>
          <w:lang w:val="uk-UA" w:eastAsia="ru-RU"/>
        </w:rPr>
        <w:t> </w:t>
      </w:r>
      <w:r w:rsidRPr="00A416F8">
        <w:rPr>
          <w:rFonts w:ascii="Tahoma" w:eastAsia="Times New Roman" w:hAnsi="Tahoma" w:cs="Tahoma"/>
          <w:color w:val="000000"/>
          <w:sz w:val="15"/>
          <w:szCs w:val="15"/>
          <w:lang w:val="uk-UA" w:eastAsia="ru-RU"/>
        </w:rPr>
        <w:t xml:space="preserve">Положення про Територіальний центр затверджується рішенням </w:t>
      </w:r>
      <w:proofErr w:type="spellStart"/>
      <w:r w:rsidRPr="00A416F8">
        <w:rPr>
          <w:rFonts w:ascii="Tahoma" w:eastAsia="Times New Roman" w:hAnsi="Tahoma" w:cs="Tahoma"/>
          <w:color w:val="000000"/>
          <w:sz w:val="15"/>
          <w:szCs w:val="15"/>
          <w:lang w:val="uk-UA" w:eastAsia="ru-RU"/>
        </w:rPr>
        <w:t>Сєвєродонецької</w:t>
      </w:r>
      <w:proofErr w:type="spellEnd"/>
      <w:r w:rsidRPr="00A416F8">
        <w:rPr>
          <w:rFonts w:ascii="Tahoma" w:eastAsia="Times New Roman" w:hAnsi="Tahoma" w:cs="Tahoma"/>
          <w:color w:val="000000"/>
          <w:sz w:val="15"/>
          <w:szCs w:val="15"/>
          <w:lang w:val="uk-UA" w:eastAsia="ru-RU"/>
        </w:rPr>
        <w:t xml:space="preserve"> міської ради за пропозицією</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pacing w:val="7"/>
          <w:sz w:val="15"/>
          <w:szCs w:val="15"/>
          <w:lang w:val="uk-UA" w:eastAsia="ru-RU"/>
        </w:rPr>
        <w:t>Управління, погодженою з</w:t>
      </w:r>
      <w:r w:rsidRPr="00A416F8">
        <w:rPr>
          <w:rFonts w:ascii="Tahoma" w:eastAsia="Times New Roman" w:hAnsi="Tahoma" w:cs="Tahoma"/>
          <w:color w:val="000000"/>
          <w:spacing w:val="7"/>
          <w:sz w:val="15"/>
          <w:lang w:val="uk-UA" w:eastAsia="ru-RU"/>
        </w:rPr>
        <w:t> </w:t>
      </w:r>
      <w:r w:rsidRPr="00A416F8">
        <w:rPr>
          <w:rFonts w:ascii="Tahoma" w:eastAsia="Times New Roman" w:hAnsi="Tahoma" w:cs="Tahoma"/>
          <w:color w:val="4A4A4A"/>
          <w:spacing w:val="7"/>
          <w:sz w:val="15"/>
          <w:szCs w:val="15"/>
          <w:lang w:val="uk-UA" w:eastAsia="ru-RU"/>
        </w:rPr>
        <w:t>Департаментом.</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imes New Roman" w:eastAsia="Times New Roman" w:hAnsi="Times New Roman" w:cs="Times New Roman"/>
          <w:color w:val="4A4A4A"/>
          <w:sz w:val="24"/>
          <w:szCs w:val="24"/>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1.6. </w:t>
      </w:r>
      <w:proofErr w:type="spellStart"/>
      <w:r w:rsidRPr="00A416F8">
        <w:rPr>
          <w:rFonts w:ascii="Tahoma" w:eastAsia="Times New Roman" w:hAnsi="Tahoma" w:cs="Tahoma"/>
          <w:color w:val="4A4A4A"/>
          <w:sz w:val="15"/>
          <w:szCs w:val="15"/>
          <w:lang w:eastAsia="ru-RU"/>
        </w:rPr>
        <w:t>Методичне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діяльності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w:t>
      </w:r>
      <w:proofErr w:type="spellStart"/>
      <w:r w:rsidRPr="00A416F8">
        <w:rPr>
          <w:rFonts w:ascii="Tahoma" w:eastAsia="Times New Roman" w:hAnsi="Tahoma" w:cs="Tahoma"/>
          <w:color w:val="4A4A4A"/>
          <w:sz w:val="15"/>
          <w:szCs w:val="15"/>
          <w:lang w:eastAsia="ru-RU"/>
        </w:rPr>
        <w:t>здійснює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Міністерство</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політики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України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координацію</w:t>
      </w:r>
      <w:proofErr w:type="spellEnd"/>
      <w:r w:rsidRPr="00A416F8">
        <w:rPr>
          <w:rFonts w:ascii="Tahoma" w:eastAsia="Times New Roman" w:hAnsi="Tahoma" w:cs="Tahoma"/>
          <w:color w:val="4A4A4A"/>
          <w:sz w:val="15"/>
          <w:szCs w:val="15"/>
          <w:lang w:eastAsia="ru-RU"/>
        </w:rPr>
        <w:t xml:space="preserve"> та контроль за </w:t>
      </w:r>
      <w:proofErr w:type="spellStart"/>
      <w:r w:rsidRPr="00A416F8">
        <w:rPr>
          <w:rFonts w:ascii="Tahoma" w:eastAsia="Times New Roman" w:hAnsi="Tahoma" w:cs="Tahoma"/>
          <w:color w:val="4A4A4A"/>
          <w:sz w:val="15"/>
          <w:szCs w:val="15"/>
          <w:lang w:eastAsia="ru-RU"/>
        </w:rPr>
        <w:t>забезпеченням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його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діяльності</w:t>
      </w:r>
      <w:proofErr w:type="spellEnd"/>
      <w:r w:rsidRPr="00A416F8">
        <w:rPr>
          <w:rFonts w:ascii="Tahoma" w:eastAsia="Times New Roman" w:hAnsi="Tahoma" w:cs="Tahoma"/>
          <w:color w:val="4A4A4A"/>
          <w:sz w:val="15"/>
          <w:szCs w:val="15"/>
          <w:lang w:eastAsia="ru-RU"/>
        </w:rPr>
        <w:t xml:space="preserve"> -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порядку Департамент, </w:t>
      </w:r>
      <w:proofErr w:type="spellStart"/>
      <w:r w:rsidRPr="00A416F8">
        <w:rPr>
          <w:rFonts w:ascii="Tahoma" w:eastAsia="Times New Roman" w:hAnsi="Tahoma" w:cs="Tahoma"/>
          <w:color w:val="4A4A4A"/>
          <w:sz w:val="15"/>
          <w:szCs w:val="15"/>
          <w:lang w:eastAsia="ru-RU"/>
        </w:rPr>
        <w:t>організаційно-методичне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забезпечення</w:t>
      </w:r>
      <w:proofErr w:type="spellEnd"/>
      <w:r w:rsidRPr="00A416F8">
        <w:rPr>
          <w:rFonts w:ascii="Tahoma" w:eastAsia="Times New Roman" w:hAnsi="Tahoma" w:cs="Tahoma"/>
          <w:color w:val="4A4A4A"/>
          <w:sz w:val="15"/>
          <w:szCs w:val="15"/>
          <w:lang w:eastAsia="ru-RU"/>
        </w:rPr>
        <w:t xml:space="preserve"> та контроль за </w:t>
      </w:r>
      <w:proofErr w:type="spellStart"/>
      <w:r w:rsidRPr="00A416F8">
        <w:rPr>
          <w:rFonts w:ascii="Tahoma" w:eastAsia="Times New Roman" w:hAnsi="Tahoma" w:cs="Tahoma"/>
          <w:color w:val="4A4A4A"/>
          <w:sz w:val="15"/>
          <w:szCs w:val="15"/>
          <w:lang w:eastAsia="ru-RU"/>
        </w:rPr>
        <w:t>додержанням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законодавства</w:t>
      </w:r>
      <w:proofErr w:type="spellEnd"/>
      <w:r w:rsidRPr="00A416F8">
        <w:rPr>
          <w:rFonts w:ascii="Tahoma" w:eastAsia="Times New Roman" w:hAnsi="Tahoma" w:cs="Tahoma"/>
          <w:color w:val="4A4A4A"/>
          <w:sz w:val="15"/>
          <w:szCs w:val="15"/>
          <w:lang w:eastAsia="ru-RU"/>
        </w:rPr>
        <w:t xml:space="preserve"> про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 </w:t>
      </w:r>
      <w:proofErr w:type="spellStart"/>
      <w:r w:rsidRPr="00A416F8">
        <w:rPr>
          <w:rFonts w:ascii="Tahoma" w:eastAsia="Times New Roman" w:hAnsi="Tahoma" w:cs="Tahoma"/>
          <w:color w:val="4A4A4A"/>
          <w:sz w:val="15"/>
          <w:szCs w:val="15"/>
          <w:lang w:eastAsia="ru-RU"/>
        </w:rPr>
        <w:t>Управління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1.7. Для забезпечення реалізації соціальної політики щодо соціального обслуговування (надання соціальних послуг) Територіальний центр взаємодіє із виконавчими органами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підприємствами, установами та організаціями всіх форм власності.</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2. Мета, завдання та напрями діяльності Територіального центру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2.1. Метою Територіального центру є здійснення</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соціальн</w:t>
      </w:r>
      <w:r w:rsidRPr="00A416F8">
        <w:rPr>
          <w:rFonts w:ascii="Tahoma" w:eastAsia="Times New Roman" w:hAnsi="Tahoma" w:cs="Tahoma"/>
          <w:color w:val="4A4A4A"/>
          <w:sz w:val="15"/>
          <w:szCs w:val="15"/>
          <w:lang w:val="uk-UA" w:eastAsia="ru-RU"/>
        </w:rPr>
        <w:t>ого</w:t>
      </w:r>
      <w:proofErr w:type="spellEnd"/>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обслуговуванн</w:t>
      </w:r>
      <w:proofErr w:type="spellEnd"/>
      <w:r w:rsidRPr="00A416F8">
        <w:rPr>
          <w:rFonts w:ascii="Tahoma" w:eastAsia="Times New Roman" w:hAnsi="Tahoma" w:cs="Tahoma"/>
          <w:color w:val="4A4A4A"/>
          <w:sz w:val="15"/>
          <w:szCs w:val="15"/>
          <w:lang w:val="uk-UA" w:eastAsia="ru-RU"/>
        </w:rPr>
        <w:t>я</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w:t>
      </w:r>
      <w:proofErr w:type="spellStart"/>
      <w:r w:rsidRPr="00A416F8">
        <w:rPr>
          <w:rFonts w:ascii="Tahoma" w:eastAsia="Times New Roman" w:hAnsi="Tahoma" w:cs="Tahoma"/>
          <w:color w:val="4A4A4A"/>
          <w:sz w:val="15"/>
          <w:szCs w:val="15"/>
          <w:lang w:eastAsia="ru-RU"/>
        </w:rPr>
        <w:t>наданн</w:t>
      </w:r>
      <w:proofErr w:type="spellEnd"/>
      <w:r w:rsidRPr="00A416F8">
        <w:rPr>
          <w:rFonts w:ascii="Tahoma" w:eastAsia="Times New Roman" w:hAnsi="Tahoma" w:cs="Tahoma"/>
          <w:color w:val="4A4A4A"/>
          <w:sz w:val="15"/>
          <w:szCs w:val="15"/>
          <w:lang w:val="uk-UA" w:eastAsia="ru-RU"/>
        </w:rPr>
        <w:t>я</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громадян, зазначених у п. 1.4 цього Положення.</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2.2.</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Основн</w:t>
      </w:r>
      <w:r w:rsidRPr="00A416F8">
        <w:rPr>
          <w:rFonts w:ascii="Tahoma" w:eastAsia="Times New Roman" w:hAnsi="Tahoma" w:cs="Tahoma"/>
          <w:color w:val="4A4A4A"/>
          <w:sz w:val="15"/>
          <w:szCs w:val="15"/>
          <w:lang w:val="uk-UA" w:eastAsia="ru-RU"/>
        </w:rPr>
        <w:t>ими</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завдання</w:t>
      </w:r>
      <w:proofErr w:type="spellEnd"/>
      <w:r w:rsidRPr="00A416F8">
        <w:rPr>
          <w:rFonts w:ascii="Tahoma" w:eastAsia="Times New Roman" w:hAnsi="Tahoma" w:cs="Tahoma"/>
          <w:color w:val="4A4A4A"/>
          <w:sz w:val="15"/>
          <w:szCs w:val="15"/>
          <w:lang w:val="uk-UA" w:eastAsia="ru-RU"/>
        </w:rPr>
        <w:t>ми 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proofErr w:type="gramStart"/>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є:</w:t>
      </w:r>
      <w:proofErr w:type="gramEnd"/>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2.2.1 Виявлення громадян, зазначених у п. 1.4 цього Положення,</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формування</w:t>
      </w:r>
      <w:proofErr w:type="spellEnd"/>
      <w:r w:rsidRPr="00A416F8">
        <w:rPr>
          <w:rFonts w:ascii="Tahoma" w:eastAsia="Times New Roman" w:hAnsi="Tahoma" w:cs="Tahoma"/>
          <w:color w:val="4A4A4A"/>
          <w:sz w:val="15"/>
          <w:szCs w:val="15"/>
          <w:lang w:eastAsia="ru-RU"/>
        </w:rPr>
        <w:t> </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електронної</w:t>
      </w:r>
      <w:proofErr w:type="spellEnd"/>
      <w:r w:rsidRPr="00A416F8">
        <w:rPr>
          <w:rFonts w:ascii="Tahoma" w:eastAsia="Times New Roman" w:hAnsi="Tahoma" w:cs="Tahoma"/>
          <w:color w:val="4A4A4A"/>
          <w:sz w:val="15"/>
          <w:szCs w:val="15"/>
          <w:lang w:eastAsia="ru-RU"/>
        </w:rPr>
        <w:t> </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бази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даних</w:t>
      </w:r>
      <w:proofErr w:type="spellEnd"/>
      <w:r w:rsidRPr="00A416F8">
        <w:rPr>
          <w:rFonts w:ascii="Tahoma" w:eastAsia="Times New Roman" w:hAnsi="Tahoma" w:cs="Tahoma"/>
          <w:color w:val="4A4A4A"/>
          <w:sz w:val="15"/>
          <w:szCs w:val="15"/>
          <w:lang w:eastAsia="ru-RU"/>
        </w:rPr>
        <w:t xml:space="preserve"> таких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val="uk-UA" w:eastAsia="ru-RU"/>
        </w:rPr>
        <w:t>,</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визначення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оцінювання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індивідуальних</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потреб</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у</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соціальному</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обслуговуванні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bookmarkStart w:id="2" w:name="31"/>
      <w:bookmarkEnd w:id="2"/>
      <w:r w:rsidRPr="00A416F8">
        <w:rPr>
          <w:rFonts w:ascii="Tahoma" w:eastAsia="Times New Roman" w:hAnsi="Tahoma" w:cs="Tahoma"/>
          <w:color w:val="4A4A4A"/>
          <w:sz w:val="15"/>
          <w:szCs w:val="15"/>
          <w:lang w:eastAsia="ru-RU"/>
        </w:rPr>
        <w:t xml:space="preserve">2.2.2. </w:t>
      </w:r>
      <w:proofErr w:type="spellStart"/>
      <w:r w:rsidRPr="00A416F8">
        <w:rPr>
          <w:rFonts w:ascii="Tahoma" w:eastAsia="Times New Roman" w:hAnsi="Tahoma" w:cs="Tahoma"/>
          <w:color w:val="4A4A4A"/>
          <w:sz w:val="15"/>
          <w:szCs w:val="15"/>
          <w:lang w:eastAsia="ru-RU"/>
        </w:rPr>
        <w:t>Забезпечення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якісного</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2.2.3.</w:t>
      </w:r>
      <w:bookmarkStart w:id="3" w:name="32"/>
      <w:bookmarkEnd w:id="3"/>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Встановлення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зв’язків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п</w:t>
      </w:r>
      <w:proofErr w:type="gramEnd"/>
      <w:r w:rsidRPr="00A416F8">
        <w:rPr>
          <w:rFonts w:ascii="Tahoma" w:eastAsia="Times New Roman" w:hAnsi="Tahoma" w:cs="Tahoma"/>
          <w:color w:val="4A4A4A"/>
          <w:sz w:val="15"/>
          <w:szCs w:val="15"/>
          <w:lang w:eastAsia="ru-RU"/>
        </w:rPr>
        <w:t>ідприємствами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установами</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організаціями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всіх</w:t>
      </w:r>
      <w:proofErr w:type="spellEnd"/>
      <w:r w:rsidRPr="00A416F8">
        <w:rPr>
          <w:rFonts w:ascii="Tahoma" w:eastAsia="Times New Roman" w:hAnsi="Tahoma" w:cs="Tahoma"/>
          <w:color w:val="4A4A4A"/>
          <w:sz w:val="15"/>
          <w:szCs w:val="15"/>
          <w:lang w:eastAsia="ru-RU"/>
        </w:rPr>
        <w:t xml:space="preserve"> форм </w:t>
      </w:r>
      <w:proofErr w:type="spellStart"/>
      <w:r w:rsidRPr="00A416F8">
        <w:rPr>
          <w:rFonts w:ascii="Tahoma" w:eastAsia="Times New Roman" w:hAnsi="Tahoma" w:cs="Tahoma"/>
          <w:color w:val="4A4A4A"/>
          <w:sz w:val="15"/>
          <w:szCs w:val="15"/>
          <w:lang w:eastAsia="ru-RU"/>
        </w:rPr>
        <w:t>власності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фізичними</w:t>
      </w:r>
      <w:proofErr w:type="spellEnd"/>
      <w:r w:rsidRPr="00A416F8">
        <w:rPr>
          <w:rFonts w:ascii="Tahoma" w:eastAsia="Times New Roman" w:hAnsi="Tahoma" w:cs="Tahoma"/>
          <w:color w:val="4A4A4A"/>
          <w:sz w:val="15"/>
          <w:szCs w:val="15"/>
          <w:lang w:eastAsia="ru-RU"/>
        </w:rPr>
        <w:t xml:space="preserve"> особами, родичами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Територіальний</w:t>
      </w:r>
      <w:proofErr w:type="spellEnd"/>
      <w:r w:rsidRPr="00A416F8">
        <w:rPr>
          <w:rFonts w:ascii="Tahoma" w:eastAsia="Times New Roman" w:hAnsi="Tahoma" w:cs="Tahoma"/>
          <w:color w:val="4A4A4A"/>
          <w:sz w:val="15"/>
          <w:szCs w:val="15"/>
          <w:lang w:eastAsia="ru-RU"/>
        </w:rPr>
        <w:t xml:space="preserve"> центр,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метою </w:t>
      </w:r>
      <w:proofErr w:type="spellStart"/>
      <w:r w:rsidRPr="00A416F8">
        <w:rPr>
          <w:rFonts w:ascii="Tahoma" w:eastAsia="Times New Roman" w:hAnsi="Tahoma" w:cs="Tahoma"/>
          <w:color w:val="4A4A4A"/>
          <w:sz w:val="15"/>
          <w:szCs w:val="15"/>
          <w:lang w:eastAsia="ru-RU"/>
        </w:rPr>
        <w:t>сприяння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здійсненні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зазначених</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пункті</w:t>
      </w:r>
      <w:proofErr w:type="spellEnd"/>
      <w:r w:rsidRPr="00A416F8">
        <w:rPr>
          <w:rFonts w:ascii="Tahoma" w:eastAsia="Times New Roman" w:hAnsi="Tahoma" w:cs="Tahoma"/>
          <w:color w:val="4A4A4A"/>
          <w:sz w:val="15"/>
          <w:szCs w:val="15"/>
          <w:lang w:eastAsia="ru-RU"/>
        </w:rPr>
        <w:t xml:space="preserve"> 1.4 </w:t>
      </w:r>
      <w:proofErr w:type="spellStart"/>
      <w:r w:rsidRPr="00A416F8">
        <w:rPr>
          <w:rFonts w:ascii="Tahoma" w:eastAsia="Times New Roman" w:hAnsi="Tahoma" w:cs="Tahoma"/>
          <w:color w:val="4A4A4A"/>
          <w:sz w:val="15"/>
          <w:szCs w:val="15"/>
          <w:lang w:eastAsia="ru-RU"/>
        </w:rPr>
        <w:t>цього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Положення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lastRenderedPageBreak/>
        <w:t xml:space="preserve">            2.3. </w:t>
      </w:r>
      <w:proofErr w:type="spellStart"/>
      <w:r w:rsidRPr="00A416F8">
        <w:rPr>
          <w:rFonts w:ascii="Tahoma" w:eastAsia="Times New Roman" w:hAnsi="Tahoma" w:cs="Tahoma"/>
          <w:color w:val="4A4A4A"/>
          <w:sz w:val="15"/>
          <w:szCs w:val="15"/>
          <w:lang w:eastAsia="ru-RU"/>
        </w:rPr>
        <w:t>Територіальний</w:t>
      </w:r>
      <w:proofErr w:type="spellEnd"/>
      <w:r w:rsidRPr="00A416F8">
        <w:rPr>
          <w:rFonts w:ascii="Tahoma" w:eastAsia="Times New Roman" w:hAnsi="Tahoma" w:cs="Tahoma"/>
          <w:color w:val="4A4A4A"/>
          <w:sz w:val="15"/>
          <w:szCs w:val="15"/>
          <w:lang w:eastAsia="ru-RU"/>
        </w:rPr>
        <w:t xml:space="preserve"> центр </w:t>
      </w:r>
      <w:proofErr w:type="spellStart"/>
      <w:r w:rsidRPr="00A416F8">
        <w:rPr>
          <w:rFonts w:ascii="Tahoma" w:eastAsia="Times New Roman" w:hAnsi="Tahoma" w:cs="Tahoma"/>
          <w:color w:val="4A4A4A"/>
          <w:sz w:val="15"/>
          <w:szCs w:val="15"/>
          <w:lang w:eastAsia="ru-RU"/>
        </w:rPr>
        <w:t>діє</w:t>
      </w:r>
      <w:proofErr w:type="spellEnd"/>
      <w:r w:rsidRPr="00A416F8">
        <w:rPr>
          <w:rFonts w:ascii="Tahoma" w:eastAsia="Times New Roman" w:hAnsi="Tahoma" w:cs="Tahoma"/>
          <w:color w:val="4A4A4A"/>
          <w:sz w:val="15"/>
          <w:szCs w:val="15"/>
          <w:lang w:eastAsia="ru-RU"/>
        </w:rPr>
        <w:t xml:space="preserve"> за такими </w:t>
      </w:r>
      <w:proofErr w:type="spellStart"/>
      <w:r w:rsidRPr="00A416F8">
        <w:rPr>
          <w:rFonts w:ascii="Tahoma" w:eastAsia="Times New Roman" w:hAnsi="Tahoma" w:cs="Tahoma"/>
          <w:color w:val="4A4A4A"/>
          <w:sz w:val="15"/>
          <w:szCs w:val="15"/>
          <w:lang w:eastAsia="ru-RU"/>
        </w:rPr>
        <w:t>напрямами</w:t>
      </w:r>
      <w:proofErr w:type="spellEnd"/>
      <w:r w:rsidRPr="00A416F8">
        <w:rPr>
          <w:rFonts w:ascii="Tahoma" w:eastAsia="Times New Roman" w:hAnsi="Tahoma" w:cs="Tahoma"/>
          <w:color w:val="4A4A4A"/>
          <w:sz w:val="15"/>
          <w:szCs w:val="15"/>
          <w:lang w:eastAsia="ru-RU"/>
        </w:rPr>
        <w:t>:</w:t>
      </w:r>
      <w:bookmarkStart w:id="4" w:name="34"/>
      <w:bookmarkStart w:id="5" w:name="35"/>
      <w:bookmarkEnd w:id="4"/>
      <w:bookmarkEnd w:id="5"/>
      <w:r w:rsidRPr="00A416F8">
        <w:rPr>
          <w:rFonts w:ascii="Tahoma" w:eastAsia="Times New Roman" w:hAnsi="Tahoma" w:cs="Tahoma"/>
          <w:color w:val="4A4A4A"/>
          <w:sz w:val="15"/>
          <w:lang w:eastAsia="ru-RU"/>
        </w:rPr>
        <w:t>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вдома</w:t>
      </w:r>
      <w:proofErr w:type="spellEnd"/>
      <w:r w:rsidRPr="00A416F8">
        <w:rPr>
          <w:rFonts w:ascii="Tahoma" w:eastAsia="Times New Roman" w:hAnsi="Tahoma" w:cs="Tahoma"/>
          <w:color w:val="4A4A4A"/>
          <w:sz w:val="15"/>
          <w:szCs w:val="15"/>
          <w:lang w:eastAsia="ru-RU"/>
        </w:rPr>
        <w:t>,</w:t>
      </w:r>
      <w:bookmarkStart w:id="6" w:name="36"/>
      <w:bookmarkEnd w:id="6"/>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соціально-побутова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адаптація</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bookmarkStart w:id="7" w:name="37"/>
      <w:bookmarkEnd w:id="7"/>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соціально-медичних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організація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адресної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натуральної</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грошової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допомоги</w:t>
      </w:r>
      <w:bookmarkStart w:id="8" w:name="40"/>
      <w:bookmarkEnd w:id="8"/>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умовах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стаціонару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інші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напрями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діяльності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спрямовані</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здійснення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зазначених</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пункті</w:t>
      </w:r>
      <w:proofErr w:type="spellEnd"/>
      <w:r w:rsidRPr="00A416F8">
        <w:rPr>
          <w:rFonts w:ascii="Tahoma" w:eastAsia="Times New Roman" w:hAnsi="Tahoma" w:cs="Tahoma"/>
          <w:color w:val="4A4A4A"/>
          <w:sz w:val="15"/>
          <w:szCs w:val="15"/>
          <w:lang w:eastAsia="ru-RU"/>
        </w:rPr>
        <w:t xml:space="preserve"> 1.4 </w:t>
      </w:r>
      <w:proofErr w:type="spellStart"/>
      <w:r w:rsidRPr="00A416F8">
        <w:rPr>
          <w:rFonts w:ascii="Tahoma" w:eastAsia="Times New Roman" w:hAnsi="Tahoma" w:cs="Tahoma"/>
          <w:color w:val="4A4A4A"/>
          <w:sz w:val="15"/>
          <w:szCs w:val="15"/>
          <w:lang w:eastAsia="ru-RU"/>
        </w:rPr>
        <w:t>цього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Положення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bookmarkStart w:id="9" w:name="41"/>
      <w:bookmarkEnd w:id="9"/>
      <w:r w:rsidRPr="00A416F8">
        <w:rPr>
          <w:rFonts w:ascii="Times New Roman" w:eastAsia="Times New Roman" w:hAnsi="Times New Roman" w:cs="Times New Roman"/>
          <w:color w:val="4A4A4A"/>
          <w:sz w:val="24"/>
          <w:szCs w:val="24"/>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            2.4. </w:t>
      </w:r>
      <w:proofErr w:type="spellStart"/>
      <w:r w:rsidRPr="00A416F8">
        <w:rPr>
          <w:rFonts w:ascii="Tahoma" w:eastAsia="Times New Roman" w:hAnsi="Tahoma" w:cs="Tahoma"/>
          <w:color w:val="4A4A4A"/>
          <w:sz w:val="15"/>
          <w:szCs w:val="15"/>
          <w:lang w:eastAsia="ru-RU"/>
        </w:rPr>
        <w:t>Територіальний</w:t>
      </w:r>
      <w:proofErr w:type="spellEnd"/>
      <w:r w:rsidRPr="00A416F8">
        <w:rPr>
          <w:rFonts w:ascii="Tahoma" w:eastAsia="Times New Roman" w:hAnsi="Tahoma" w:cs="Tahoma"/>
          <w:color w:val="4A4A4A"/>
          <w:sz w:val="15"/>
          <w:szCs w:val="15"/>
          <w:lang w:eastAsia="ru-RU"/>
        </w:rPr>
        <w:t xml:space="preserve"> центр </w:t>
      </w:r>
      <w:proofErr w:type="spellStart"/>
      <w:r w:rsidRPr="00A416F8">
        <w:rPr>
          <w:rFonts w:ascii="Tahoma" w:eastAsia="Times New Roman" w:hAnsi="Tahoma" w:cs="Tahoma"/>
          <w:color w:val="4A4A4A"/>
          <w:sz w:val="15"/>
          <w:szCs w:val="15"/>
          <w:lang w:eastAsia="ru-RU"/>
        </w:rPr>
        <w:t>має</w:t>
      </w:r>
      <w:proofErr w:type="spellEnd"/>
      <w:r w:rsidRPr="00A416F8">
        <w:rPr>
          <w:rFonts w:ascii="Tahoma" w:eastAsia="Times New Roman" w:hAnsi="Tahoma" w:cs="Tahoma"/>
          <w:color w:val="4A4A4A"/>
          <w:sz w:val="15"/>
          <w:szCs w:val="15"/>
          <w:lang w:eastAsia="ru-RU"/>
        </w:rPr>
        <w:t xml:space="preserve"> право </w:t>
      </w:r>
      <w:proofErr w:type="spellStart"/>
      <w:r w:rsidRPr="00A416F8">
        <w:rPr>
          <w:rFonts w:ascii="Tahoma" w:eastAsia="Times New Roman" w:hAnsi="Tahoma" w:cs="Tahoma"/>
          <w:color w:val="4A4A4A"/>
          <w:sz w:val="15"/>
          <w:szCs w:val="15"/>
          <w:lang w:eastAsia="ru-RU"/>
        </w:rPr>
        <w:t>створювати</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разі</w:t>
      </w:r>
      <w:proofErr w:type="spellEnd"/>
      <w:r w:rsidRPr="00A416F8">
        <w:rPr>
          <w:rFonts w:ascii="Tahoma" w:eastAsia="Times New Roman" w:hAnsi="Tahoma" w:cs="Tahoma"/>
          <w:color w:val="4A4A4A"/>
          <w:sz w:val="15"/>
          <w:szCs w:val="15"/>
          <w:lang w:eastAsia="ru-RU"/>
        </w:rPr>
        <w:t xml:space="preserve"> потреби, у </w:t>
      </w:r>
      <w:proofErr w:type="spellStart"/>
      <w:r w:rsidRPr="00A416F8">
        <w:rPr>
          <w:rFonts w:ascii="Tahoma" w:eastAsia="Times New Roman" w:hAnsi="Tahoma" w:cs="Tahoma"/>
          <w:color w:val="4A4A4A"/>
          <w:sz w:val="15"/>
          <w:szCs w:val="15"/>
          <w:lang w:eastAsia="ru-RU"/>
        </w:rPr>
        <w:t>сільських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населених</w:t>
      </w:r>
      <w:proofErr w:type="spellEnd"/>
      <w:r w:rsidRPr="00A416F8">
        <w:rPr>
          <w:rFonts w:ascii="Tahoma" w:eastAsia="Times New Roman" w:hAnsi="Tahoma" w:cs="Tahoma"/>
          <w:color w:val="4A4A4A"/>
          <w:sz w:val="15"/>
          <w:szCs w:val="15"/>
          <w:lang w:eastAsia="ru-RU"/>
        </w:rPr>
        <w:t xml:space="preserve"> пунктах </w:t>
      </w:r>
      <w:proofErr w:type="spellStart"/>
      <w:r w:rsidRPr="00A416F8">
        <w:rPr>
          <w:rFonts w:ascii="Tahoma" w:eastAsia="Times New Roman" w:hAnsi="Tahoma" w:cs="Tahoma"/>
          <w:color w:val="4A4A4A"/>
          <w:sz w:val="15"/>
          <w:szCs w:val="15"/>
          <w:lang w:eastAsia="ru-RU"/>
        </w:rPr>
        <w:t>робочі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місця</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робітників</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соціального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зазначених</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пункті</w:t>
      </w:r>
      <w:proofErr w:type="spellEnd"/>
      <w:r w:rsidRPr="00A416F8">
        <w:rPr>
          <w:rFonts w:ascii="Tahoma" w:eastAsia="Times New Roman" w:hAnsi="Tahoma" w:cs="Tahoma"/>
          <w:color w:val="4A4A4A"/>
          <w:sz w:val="15"/>
          <w:szCs w:val="15"/>
          <w:lang w:eastAsia="ru-RU"/>
        </w:rPr>
        <w:t xml:space="preserve"> 1.4 </w:t>
      </w:r>
      <w:proofErr w:type="spellStart"/>
      <w:r w:rsidRPr="00A416F8">
        <w:rPr>
          <w:rFonts w:ascii="Tahoma" w:eastAsia="Times New Roman" w:hAnsi="Tahoma" w:cs="Tahoma"/>
          <w:color w:val="4A4A4A"/>
          <w:sz w:val="15"/>
          <w:szCs w:val="15"/>
          <w:lang w:eastAsia="ru-RU"/>
        </w:rPr>
        <w:t>цього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Положення</w:t>
      </w:r>
      <w:proofErr w:type="spellEnd"/>
      <w:r w:rsidRPr="00A416F8">
        <w:rPr>
          <w:rFonts w:ascii="Tahoma" w:eastAsia="Times New Roman" w:hAnsi="Tahoma" w:cs="Tahoma"/>
          <w:color w:val="4A4A4A"/>
          <w:sz w:val="15"/>
          <w:szCs w:val="15"/>
          <w:lang w:eastAsia="ru-RU"/>
        </w:rPr>
        <w:t xml:space="preserve">, за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місцем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проживання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000000"/>
          <w:sz w:val="15"/>
          <w:szCs w:val="15"/>
          <w:lang w:val="uk-UA" w:eastAsia="ru-RU"/>
        </w:rPr>
        <w:t>3. Види та форми надання соціальних послуг</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b/>
          <w:bCs/>
          <w:color w:val="FF0000"/>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3.1. Територіальний центр надає:</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3.1.1. С</w:t>
      </w:r>
      <w:r w:rsidRPr="00A416F8">
        <w:rPr>
          <w:rFonts w:ascii="Tahoma" w:eastAsia="Times New Roman" w:hAnsi="Tahoma" w:cs="Tahoma"/>
          <w:color w:val="4A4A4A"/>
          <w:sz w:val="15"/>
          <w:szCs w:val="15"/>
          <w:lang w:val="uk-UA" w:eastAsia="ru-RU"/>
        </w:rPr>
        <w:t>оціально-побутові послуги - забезпечення продуктами харчування, м'яким та твердим інвентарем, гарячим харчуванням, транспортними послугами, засобами малої механізації, здійснення соціально-побутового патронажу, виклик лікаря, придбання та доставка медикаментів, ремонт одягу та взуття, перукарські послуги тощо;</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3.1.2. Соціально-медичні послуги - консультації щодо запобігання виникненню та розвитку можливих органічних розладів, збереження, підтримка здоров'я, здійснення реабілітаційних, профілактичних, лікувально-оздоровчих заходів;</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3.1.3. С</w:t>
      </w:r>
      <w:proofErr w:type="spellStart"/>
      <w:r w:rsidRPr="00A416F8">
        <w:rPr>
          <w:rFonts w:ascii="Tahoma" w:eastAsia="Times New Roman" w:hAnsi="Tahoma" w:cs="Tahoma"/>
          <w:color w:val="000000"/>
          <w:sz w:val="15"/>
          <w:szCs w:val="15"/>
          <w:lang w:eastAsia="ru-RU"/>
        </w:rPr>
        <w:t>оціально-економічні</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послуги</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натуральної</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та</w:t>
      </w: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грошової</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допомоги</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3.1.</w:t>
      </w:r>
      <w:r w:rsidRPr="00A416F8">
        <w:rPr>
          <w:rFonts w:ascii="Tahoma" w:eastAsia="Times New Roman" w:hAnsi="Tahoma" w:cs="Tahoma"/>
          <w:color w:val="000000"/>
          <w:sz w:val="15"/>
          <w:szCs w:val="15"/>
          <w:lang w:val="uk-UA" w:eastAsia="ru-RU"/>
        </w:rPr>
        <w:t>4</w:t>
      </w:r>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Ю</w:t>
      </w:r>
      <w:proofErr w:type="spellStart"/>
      <w:r w:rsidRPr="00A416F8">
        <w:rPr>
          <w:rFonts w:ascii="Tahoma" w:eastAsia="Times New Roman" w:hAnsi="Tahoma" w:cs="Tahoma"/>
          <w:color w:val="4A4A4A"/>
          <w:sz w:val="15"/>
          <w:szCs w:val="15"/>
          <w:lang w:eastAsia="ru-RU"/>
        </w:rPr>
        <w:t>ридичні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консультацій</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питань</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 xml:space="preserve">чинного </w:t>
      </w:r>
      <w:proofErr w:type="spellStart"/>
      <w:r w:rsidRPr="00A416F8">
        <w:rPr>
          <w:rFonts w:ascii="Tahoma" w:eastAsia="Times New Roman" w:hAnsi="Tahoma" w:cs="Tahoma"/>
          <w:color w:val="4A4A4A"/>
          <w:sz w:val="15"/>
          <w:szCs w:val="15"/>
          <w:lang w:eastAsia="ru-RU"/>
        </w:rPr>
        <w:t>законодавства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захист</w:t>
      </w:r>
      <w:proofErr w:type="spellEnd"/>
      <w:r w:rsidRPr="00A416F8">
        <w:rPr>
          <w:rFonts w:ascii="Tahoma" w:eastAsia="Times New Roman" w:hAnsi="Tahoma" w:cs="Tahoma"/>
          <w:color w:val="4A4A4A"/>
          <w:sz w:val="15"/>
          <w:szCs w:val="15"/>
          <w:lang w:eastAsia="ru-RU"/>
        </w:rPr>
        <w:t xml:space="preserve"> прав та </w:t>
      </w:r>
      <w:proofErr w:type="spellStart"/>
      <w:r w:rsidRPr="00A416F8">
        <w:rPr>
          <w:rFonts w:ascii="Tahoma" w:eastAsia="Times New Roman" w:hAnsi="Tahoma" w:cs="Tahoma"/>
          <w:color w:val="4A4A4A"/>
          <w:sz w:val="15"/>
          <w:szCs w:val="15"/>
          <w:lang w:eastAsia="ru-RU"/>
        </w:rPr>
        <w:t>інтересів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обслуговує</w:t>
      </w:r>
      <w:proofErr w:type="spellEnd"/>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ериторіальний</w:t>
      </w:r>
      <w:proofErr w:type="spellEnd"/>
      <w:r w:rsidRPr="00A416F8">
        <w:rPr>
          <w:rFonts w:ascii="Tahoma" w:eastAsia="Times New Roman" w:hAnsi="Tahoma" w:cs="Tahoma"/>
          <w:color w:val="4A4A4A"/>
          <w:sz w:val="15"/>
          <w:szCs w:val="15"/>
          <w:lang w:eastAsia="ru-RU"/>
        </w:rPr>
        <w:t xml:space="preserve"> центр;</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bookmarkStart w:id="10" w:name="o79"/>
      <w:bookmarkEnd w:id="10"/>
      <w:r w:rsidRPr="00A416F8">
        <w:rPr>
          <w:rFonts w:ascii="Tahoma" w:eastAsia="Times New Roman" w:hAnsi="Tahoma" w:cs="Tahoma"/>
          <w:color w:val="4A4A4A"/>
          <w:sz w:val="15"/>
          <w:szCs w:val="15"/>
          <w:lang w:eastAsia="ru-RU"/>
        </w:rPr>
        <w:t xml:space="preserve">3.1.5. </w:t>
      </w:r>
      <w:proofErr w:type="spellStart"/>
      <w:r w:rsidRPr="00A416F8">
        <w:rPr>
          <w:rFonts w:ascii="Tahoma" w:eastAsia="Times New Roman" w:hAnsi="Tahoma" w:cs="Tahoma"/>
          <w:color w:val="4A4A4A"/>
          <w:sz w:val="15"/>
          <w:szCs w:val="15"/>
          <w:lang w:eastAsia="ru-RU"/>
        </w:rPr>
        <w:t>Інформаційні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інформації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необхідної</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вирішення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складних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життєвих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ситуацій</w:t>
      </w:r>
      <w:proofErr w:type="spellEnd"/>
      <w:r w:rsidRPr="00A416F8">
        <w:rPr>
          <w:rFonts w:ascii="Tahoma" w:eastAsia="Times New Roman" w:hAnsi="Tahoma" w:cs="Tahoma"/>
          <w:color w:val="4A4A4A"/>
          <w:sz w:val="15"/>
          <w:szCs w:val="15"/>
          <w:lang w:eastAsia="ru-RU"/>
        </w:rPr>
        <w:t xml:space="preserve">, </w:t>
      </w:r>
      <w:proofErr w:type="gramStart"/>
      <w:r w:rsidRPr="00A416F8">
        <w:rPr>
          <w:rFonts w:ascii="Tahoma" w:eastAsia="Times New Roman" w:hAnsi="Tahoma" w:cs="Tahoma"/>
          <w:color w:val="4A4A4A"/>
          <w:sz w:val="15"/>
          <w:szCs w:val="15"/>
          <w:lang w:eastAsia="ru-RU"/>
        </w:rPr>
        <w:t>у</w:t>
      </w:r>
      <w:proofErr w:type="gramEnd"/>
      <w:r w:rsidRPr="00A416F8">
        <w:rPr>
          <w:rFonts w:ascii="Tahoma" w:eastAsia="Times New Roman" w:hAnsi="Tahoma" w:cs="Tahoma"/>
          <w:color w:val="4A4A4A"/>
          <w:sz w:val="15"/>
          <w:szCs w:val="15"/>
          <w:lang w:eastAsia="ru-RU"/>
        </w:rPr>
        <w:t xml:space="preserve"> тому </w:t>
      </w:r>
      <w:proofErr w:type="spellStart"/>
      <w:r w:rsidRPr="00A416F8">
        <w:rPr>
          <w:rFonts w:ascii="Tahoma" w:eastAsia="Times New Roman" w:hAnsi="Tahoma" w:cs="Tahoma"/>
          <w:color w:val="4A4A4A"/>
          <w:sz w:val="15"/>
          <w:szCs w:val="15"/>
          <w:lang w:eastAsia="ru-RU"/>
        </w:rPr>
        <w:t>числі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інформації</w:t>
      </w:r>
      <w:proofErr w:type="spellEnd"/>
      <w:r w:rsidRPr="00A416F8">
        <w:rPr>
          <w:rFonts w:ascii="Tahoma" w:eastAsia="Times New Roman" w:hAnsi="Tahoma" w:cs="Tahoma"/>
          <w:color w:val="4A4A4A"/>
          <w:sz w:val="15"/>
          <w:szCs w:val="15"/>
          <w:lang w:eastAsia="ru-RU"/>
        </w:rPr>
        <w:t xml:space="preserve"> про </w:t>
      </w:r>
      <w:proofErr w:type="spellStart"/>
      <w:r w:rsidRPr="00A416F8">
        <w:rPr>
          <w:rFonts w:ascii="Tahoma" w:eastAsia="Times New Roman" w:hAnsi="Tahoma" w:cs="Tahoma"/>
          <w:color w:val="4A4A4A"/>
          <w:sz w:val="15"/>
          <w:szCs w:val="15"/>
          <w:lang w:eastAsia="ru-RU"/>
        </w:rPr>
        <w:t>можливість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отримання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безоплатної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правової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відповідно</w:t>
      </w:r>
      <w:proofErr w:type="spellEnd"/>
      <w:r w:rsidRPr="00A416F8">
        <w:rPr>
          <w:rFonts w:ascii="Tahoma" w:eastAsia="Times New Roman" w:hAnsi="Tahoma" w:cs="Tahoma"/>
          <w:color w:val="4A4A4A"/>
          <w:sz w:val="15"/>
          <w:szCs w:val="15"/>
          <w:lang w:eastAsia="ru-RU"/>
        </w:rPr>
        <w:t xml:space="preserve"> до Закону </w:t>
      </w:r>
      <w:proofErr w:type="spellStart"/>
      <w:r w:rsidRPr="00A416F8">
        <w:rPr>
          <w:rFonts w:ascii="Tahoma" w:eastAsia="Times New Roman" w:hAnsi="Tahoma" w:cs="Tahoma"/>
          <w:color w:val="4A4A4A"/>
          <w:sz w:val="15"/>
          <w:szCs w:val="15"/>
          <w:lang w:eastAsia="ru-RU"/>
        </w:rPr>
        <w:t>України</w:t>
      </w:r>
      <w:proofErr w:type="spellEnd"/>
      <w:r w:rsidRPr="00A416F8">
        <w:rPr>
          <w:rFonts w:ascii="Tahoma" w:eastAsia="Times New Roman" w:hAnsi="Tahoma" w:cs="Tahoma"/>
          <w:color w:val="4A4A4A"/>
          <w:sz w:val="15"/>
          <w:szCs w:val="15"/>
          <w:lang w:eastAsia="ru-RU"/>
        </w:rPr>
        <w:t xml:space="preserve"> «Про </w:t>
      </w:r>
      <w:proofErr w:type="spellStart"/>
      <w:r w:rsidRPr="00A416F8">
        <w:rPr>
          <w:rFonts w:ascii="Tahoma" w:eastAsia="Times New Roman" w:hAnsi="Tahoma" w:cs="Tahoma"/>
          <w:color w:val="4A4A4A"/>
          <w:sz w:val="15"/>
          <w:szCs w:val="15"/>
          <w:lang w:eastAsia="ru-RU"/>
        </w:rPr>
        <w:t>безоплатну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правову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 (</w:t>
      </w:r>
      <w:proofErr w:type="spellStart"/>
      <w:r w:rsidRPr="00A416F8">
        <w:rPr>
          <w:rFonts w:ascii="Tahoma" w:eastAsia="Times New Roman" w:hAnsi="Tahoma" w:cs="Tahoma"/>
          <w:color w:val="4A4A4A"/>
          <w:sz w:val="15"/>
          <w:szCs w:val="15"/>
          <w:lang w:eastAsia="ru-RU"/>
        </w:rPr>
        <w:t>довідкові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3.1.6.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спрямовані</w:t>
      </w:r>
      <w:proofErr w:type="spellEnd"/>
      <w:r w:rsidRPr="00A416F8">
        <w:rPr>
          <w:rFonts w:ascii="Tahoma" w:eastAsia="Times New Roman" w:hAnsi="Tahoma" w:cs="Tahoma"/>
          <w:color w:val="4A4A4A"/>
          <w:sz w:val="15"/>
          <w:szCs w:val="15"/>
          <w:lang w:eastAsia="ru-RU"/>
        </w:rPr>
        <w:t xml:space="preserve"> на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іально-побутову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адаптацію</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незалежно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сімейного</w:t>
      </w:r>
      <w:proofErr w:type="spellEnd"/>
      <w:r w:rsidRPr="00A416F8">
        <w:rPr>
          <w:rFonts w:ascii="Tahoma" w:eastAsia="Times New Roman" w:hAnsi="Tahoma" w:cs="Tahoma"/>
          <w:color w:val="4A4A4A"/>
          <w:sz w:val="15"/>
          <w:szCs w:val="15"/>
          <w:lang w:eastAsia="ru-RU"/>
        </w:rPr>
        <w:t xml:space="preserve"> стану,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не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медичних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протипоказань</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перебування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колективі</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потребують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соціально-побутової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психологічної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адаптації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соціально-побутових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соціально-педагогічних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психологічних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метою </w:t>
      </w:r>
      <w:proofErr w:type="spellStart"/>
      <w:r w:rsidRPr="00A416F8">
        <w:rPr>
          <w:rFonts w:ascii="Tahoma" w:eastAsia="Times New Roman" w:hAnsi="Tahoma" w:cs="Tahoma"/>
          <w:color w:val="4A4A4A"/>
          <w:sz w:val="15"/>
          <w:szCs w:val="15"/>
          <w:lang w:eastAsia="ru-RU"/>
        </w:rPr>
        <w:t>усунення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обмежень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життєдіяльності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підтримання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незалежності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відновлення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знань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вмінь</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навичок</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орієнтування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домашніх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умовах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ведення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домашнього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господарства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самообслуговування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поведінки</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суспільстві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сприяння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розвитку</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р</w:t>
      </w:r>
      <w:proofErr w:type="gramEnd"/>
      <w:r w:rsidRPr="00A416F8">
        <w:rPr>
          <w:rFonts w:ascii="Tahoma" w:eastAsia="Times New Roman" w:hAnsi="Tahoma" w:cs="Tahoma"/>
          <w:color w:val="4A4A4A"/>
          <w:sz w:val="15"/>
          <w:szCs w:val="15"/>
          <w:lang w:eastAsia="ru-RU"/>
        </w:rPr>
        <w:t>ізнобічних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інтересів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потреб </w:t>
      </w:r>
      <w:proofErr w:type="spellStart"/>
      <w:r w:rsidRPr="00A416F8">
        <w:rPr>
          <w:rFonts w:ascii="Tahoma" w:eastAsia="Times New Roman" w:hAnsi="Tahoma" w:cs="Tahoma"/>
          <w:color w:val="4A4A4A"/>
          <w:sz w:val="15"/>
          <w:szCs w:val="15"/>
          <w:lang w:eastAsia="ru-RU"/>
        </w:rPr>
        <w:t>осіб</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організації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дозвілля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відпочинку</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3.1.7. І</w:t>
      </w:r>
      <w:proofErr w:type="spellStart"/>
      <w:r w:rsidRPr="00A416F8">
        <w:rPr>
          <w:rFonts w:ascii="Tahoma" w:eastAsia="Times New Roman" w:hAnsi="Tahoma" w:cs="Tahoma"/>
          <w:color w:val="000000"/>
          <w:sz w:val="15"/>
          <w:szCs w:val="15"/>
          <w:lang w:eastAsia="ru-RU"/>
        </w:rPr>
        <w:t>нші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послуги</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перелік</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умови</w:t>
      </w:r>
      <w:proofErr w:type="spellEnd"/>
      <w:r w:rsidRPr="00A416F8">
        <w:rPr>
          <w:rFonts w:ascii="Tahoma" w:eastAsia="Times New Roman" w:hAnsi="Tahoma" w:cs="Tahoma"/>
          <w:color w:val="000000"/>
          <w:sz w:val="15"/>
          <w:szCs w:val="15"/>
          <w:lang w:eastAsia="ru-RU"/>
        </w:rPr>
        <w:t xml:space="preserve"> та порядок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яких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визначає</w:t>
      </w:r>
      <w:proofErr w:type="spellEnd"/>
      <w:r w:rsidRPr="00A416F8">
        <w:rPr>
          <w:rFonts w:ascii="Tahoma" w:eastAsia="Times New Roman" w:hAnsi="Tahoma" w:cs="Tahoma"/>
          <w:color w:val="000000"/>
          <w:sz w:val="15"/>
          <w:szCs w:val="15"/>
          <w:lang w:eastAsia="ru-RU"/>
        </w:rPr>
        <w:t xml:space="preserve"> у </w:t>
      </w:r>
      <w:proofErr w:type="spellStart"/>
      <w:r w:rsidRPr="00A416F8">
        <w:rPr>
          <w:rFonts w:ascii="Tahoma" w:eastAsia="Times New Roman" w:hAnsi="Tahoma" w:cs="Tahoma"/>
          <w:color w:val="000000"/>
          <w:sz w:val="15"/>
          <w:szCs w:val="15"/>
          <w:lang w:eastAsia="ru-RU"/>
        </w:rPr>
        <w:t>разі</w:t>
      </w:r>
      <w:proofErr w:type="spellEnd"/>
      <w:r w:rsidRPr="00A416F8">
        <w:rPr>
          <w:rFonts w:ascii="Tahoma" w:eastAsia="Times New Roman" w:hAnsi="Tahoma" w:cs="Tahoma"/>
          <w:color w:val="000000"/>
          <w:sz w:val="15"/>
          <w:szCs w:val="15"/>
          <w:lang w:eastAsia="ru-RU"/>
        </w:rPr>
        <w:t xml:space="preserve"> потреби</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val="uk-UA" w:eastAsia="ru-RU"/>
        </w:rPr>
        <w:t>Сєвєродонецька</w:t>
      </w:r>
      <w:proofErr w:type="spellEnd"/>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міська</w:t>
      </w:r>
      <w:proofErr w:type="spellEnd"/>
      <w:r w:rsidRPr="00A416F8">
        <w:rPr>
          <w:rFonts w:ascii="Tahoma" w:eastAsia="Times New Roman" w:hAnsi="Tahoma" w:cs="Tahoma"/>
          <w:color w:val="000000"/>
          <w:sz w:val="15"/>
          <w:szCs w:val="15"/>
          <w:lang w:eastAsia="ru-RU"/>
        </w:rPr>
        <w:t xml:space="preserve"> рада.</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lastRenderedPageBreak/>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3.2.</w:t>
      </w:r>
      <w:r w:rsidRPr="00A416F8">
        <w:rPr>
          <w:rFonts w:ascii="Tahoma" w:eastAsia="Times New Roman" w:hAnsi="Tahoma" w:cs="Tahoma"/>
          <w:color w:val="4A4A4A"/>
          <w:sz w:val="15"/>
          <w:lang w:val="uk-UA" w:eastAsia="ru-RU"/>
        </w:rPr>
        <w:t> </w:t>
      </w:r>
      <w:r w:rsidRPr="00A416F8">
        <w:rPr>
          <w:rFonts w:ascii="Tahoma" w:eastAsia="Times New Roman" w:hAnsi="Tahoma" w:cs="Tahoma"/>
          <w:color w:val="000000"/>
          <w:sz w:val="15"/>
          <w:szCs w:val="15"/>
          <w:lang w:val="uk-UA" w:eastAsia="ru-RU"/>
        </w:rPr>
        <w:t>Соціальні послуги надаються Територіальним центром як безоплатно, так і за плату (</w:t>
      </w:r>
      <w:r w:rsidRPr="00A416F8">
        <w:rPr>
          <w:rFonts w:ascii="Tahoma" w:eastAsia="Times New Roman" w:hAnsi="Tahoma" w:cs="Tahoma"/>
          <w:color w:val="000000"/>
          <w:sz w:val="15"/>
          <w:szCs w:val="15"/>
          <w:lang w:eastAsia="ru-RU"/>
        </w:rPr>
        <w:t>за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переліком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затвердженим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постановою</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Кабінета</w:t>
      </w:r>
      <w:proofErr w:type="spellEnd"/>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Міністрів</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України</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від</w:t>
      </w:r>
      <w:proofErr w:type="spellEnd"/>
      <w:r w:rsidRPr="00A416F8">
        <w:rPr>
          <w:rFonts w:ascii="Tahoma" w:eastAsia="Times New Roman" w:hAnsi="Tahoma" w:cs="Tahoma"/>
          <w:color w:val="000000"/>
          <w:sz w:val="15"/>
          <w:szCs w:val="15"/>
          <w:lang w:eastAsia="ru-RU"/>
        </w:rPr>
        <w:t xml:space="preserve"> 14 </w:t>
      </w:r>
      <w:proofErr w:type="spellStart"/>
      <w:r w:rsidRPr="00A416F8">
        <w:rPr>
          <w:rFonts w:ascii="Tahoma" w:eastAsia="Times New Roman" w:hAnsi="Tahoma" w:cs="Tahoma"/>
          <w:color w:val="000000"/>
          <w:sz w:val="15"/>
          <w:szCs w:val="15"/>
          <w:lang w:eastAsia="ru-RU"/>
        </w:rPr>
        <w:t>січня</w:t>
      </w:r>
      <w:proofErr w:type="spellEnd"/>
      <w:r w:rsidRPr="00A416F8">
        <w:rPr>
          <w:rFonts w:ascii="Tahoma" w:eastAsia="Times New Roman" w:hAnsi="Tahoma" w:cs="Tahoma"/>
          <w:color w:val="000000"/>
          <w:sz w:val="15"/>
          <w:szCs w:val="15"/>
          <w:lang w:eastAsia="ru-RU"/>
        </w:rPr>
        <w:t xml:space="preserve"> 2004 року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eastAsia="ru-RU"/>
        </w:rPr>
        <w:t>12</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«П</w:t>
      </w:r>
      <w:proofErr w:type="spellStart"/>
      <w:r w:rsidRPr="00A416F8">
        <w:rPr>
          <w:rFonts w:ascii="Tahoma" w:eastAsia="Times New Roman" w:hAnsi="Tahoma" w:cs="Tahoma"/>
          <w:color w:val="000000"/>
          <w:sz w:val="15"/>
          <w:szCs w:val="15"/>
          <w:lang w:eastAsia="ru-RU"/>
        </w:rPr>
        <w:t>ро</w:t>
      </w:r>
      <w:proofErr w:type="spellEnd"/>
      <w:r w:rsidRPr="00A416F8">
        <w:rPr>
          <w:rFonts w:ascii="Tahoma" w:eastAsia="Times New Roman" w:hAnsi="Tahoma" w:cs="Tahoma"/>
          <w:color w:val="000000"/>
          <w:sz w:val="15"/>
          <w:szCs w:val="15"/>
          <w:lang w:eastAsia="ru-RU"/>
        </w:rPr>
        <w:t xml:space="preserve"> порядок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платних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 xml:space="preserve"> та </w:t>
      </w:r>
      <w:proofErr w:type="spellStart"/>
      <w:r w:rsidRPr="00A416F8">
        <w:rPr>
          <w:rFonts w:ascii="Tahoma" w:eastAsia="Times New Roman" w:hAnsi="Tahoma" w:cs="Tahoma"/>
          <w:color w:val="000000"/>
          <w:sz w:val="15"/>
          <w:szCs w:val="15"/>
          <w:lang w:eastAsia="ru-RU"/>
        </w:rPr>
        <w:t>затвердження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їх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переліку</w:t>
      </w:r>
      <w:proofErr w:type="spellEnd"/>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4. Умови та порядок </w:t>
      </w:r>
      <w:r w:rsidRPr="00A416F8">
        <w:rPr>
          <w:rFonts w:ascii="Tahoma" w:eastAsia="Times New Roman" w:hAnsi="Tahoma" w:cs="Tahoma"/>
          <w:b/>
          <w:bCs/>
          <w:color w:val="4A4A4A"/>
          <w:sz w:val="15"/>
          <w:lang w:val="uk-UA" w:eastAsia="ru-RU"/>
        </w:rPr>
        <w:t> </w:t>
      </w:r>
      <w:r w:rsidRPr="00A416F8">
        <w:rPr>
          <w:rFonts w:ascii="Tahoma" w:eastAsia="Times New Roman" w:hAnsi="Tahoma" w:cs="Tahoma"/>
          <w:b/>
          <w:bCs/>
          <w:color w:val="4A4A4A"/>
          <w:sz w:val="15"/>
          <w:szCs w:val="15"/>
          <w:lang w:val="uk-UA" w:eastAsia="ru-RU"/>
        </w:rPr>
        <w:t>надання соціальних послуг</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4.1. Територіальний центр забезпечує здійснення своїми структурними підрозділами соціального обслуговування (надання соціальних послуг)</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зазначених</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пункті</w:t>
      </w:r>
      <w:proofErr w:type="spellEnd"/>
      <w:r w:rsidRPr="00A416F8">
        <w:rPr>
          <w:rFonts w:ascii="Tahoma" w:eastAsia="Times New Roman" w:hAnsi="Tahoma" w:cs="Tahoma"/>
          <w:color w:val="4A4A4A"/>
          <w:sz w:val="15"/>
          <w:szCs w:val="15"/>
          <w:lang w:eastAsia="ru-RU"/>
        </w:rPr>
        <w:t xml:space="preserve"> 1.4 </w:t>
      </w:r>
      <w:proofErr w:type="spellStart"/>
      <w:r w:rsidRPr="00A416F8">
        <w:rPr>
          <w:rFonts w:ascii="Tahoma" w:eastAsia="Times New Roman" w:hAnsi="Tahoma" w:cs="Tahoma"/>
          <w:color w:val="4A4A4A"/>
          <w:sz w:val="15"/>
          <w:szCs w:val="15"/>
          <w:lang w:eastAsia="ru-RU"/>
        </w:rPr>
        <w:t>цього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Положення</w:t>
      </w:r>
      <w:proofErr w:type="spellEnd"/>
      <w:r w:rsidRPr="00A416F8">
        <w:rPr>
          <w:rFonts w:ascii="Tahoma" w:eastAsia="Times New Roman" w:hAnsi="Tahoma" w:cs="Tahoma"/>
          <w:color w:val="4A4A4A"/>
          <w:sz w:val="15"/>
          <w:szCs w:val="15"/>
          <w:lang w:val="uk-UA" w:eastAsia="ru-RU"/>
        </w:rPr>
        <w:t xml:space="preserve">. Умови та порядок обслуговування яких визначається Положеннями про відповідні відділення Територіального центру та Положенням про порядок надання одноразової матеріальної допомоги громадянам, які тимчасово відчувають матеріальну скруту, Положенням про порядок надання одноразової натуральної допомоги громадянам, які тимчасово відчувають матеріальну скруту, Положенням про порядок надання допомоги на поховання деяких категорій осіб виконавцю волевиявлення померлого або особі, яка зобов’язалася поховати померлого, які затверджуються рішенням виконавчого комітету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p>
    <w:p w:rsidR="00A416F8" w:rsidRPr="00A416F8" w:rsidRDefault="00A416F8" w:rsidP="00A416F8">
      <w:pPr>
        <w:shd w:val="clear" w:color="auto" w:fill="FFFFFF"/>
        <w:spacing w:after="180" w:line="168" w:lineRule="atLeast"/>
        <w:jc w:val="center"/>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line="360" w:lineRule="atLeast"/>
        <w:ind w:left="15" w:firstLine="705"/>
        <w:jc w:val="both"/>
        <w:rPr>
          <w:rFonts w:ascii="Tahoma" w:eastAsia="Times New Roman" w:hAnsi="Tahoma" w:cs="Tahoma"/>
          <w:color w:val="4A4A4A"/>
          <w:sz w:val="15"/>
          <w:szCs w:val="15"/>
          <w:lang w:val="uk-UA" w:eastAsia="ru-RU"/>
        </w:rPr>
      </w:pPr>
      <w:r w:rsidRPr="00A416F8">
        <w:rPr>
          <w:rFonts w:ascii="Times New Roman" w:eastAsia="Times New Roman" w:hAnsi="Times New Roman" w:cs="Times New Roman"/>
          <w:color w:val="4A4A4A"/>
          <w:sz w:val="24"/>
          <w:szCs w:val="24"/>
          <w:lang w:val="uk-UA" w:eastAsia="ru-RU"/>
        </w:rPr>
        <w:t>4.2. У разі коли громадянин, який потребує соціального обслуговування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A416F8" w:rsidRPr="00A416F8" w:rsidRDefault="00A416F8" w:rsidP="00A416F8">
      <w:pPr>
        <w:shd w:val="clear" w:color="auto" w:fill="FFFFFF"/>
        <w:spacing w:line="360" w:lineRule="atLeast"/>
        <w:ind w:left="-15" w:right="-45"/>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4</w:t>
      </w:r>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szCs w:val="15"/>
          <w:lang w:val="uk-UA" w:eastAsia="ru-RU"/>
        </w:rPr>
        <w:t>3</w:t>
      </w:r>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lang w:eastAsia="ru-RU"/>
        </w:rPr>
        <w:t> </w:t>
      </w:r>
      <w:r w:rsidRPr="00A416F8">
        <w:rPr>
          <w:rFonts w:ascii="Tahoma" w:eastAsia="Times New Roman" w:hAnsi="Tahoma" w:cs="Tahoma"/>
          <w:color w:val="4A4A4A"/>
          <w:sz w:val="15"/>
          <w:szCs w:val="15"/>
          <w:lang w:val="uk-UA" w:eastAsia="ru-RU"/>
        </w:rPr>
        <w:t>Територіальний ц</w:t>
      </w:r>
      <w:proofErr w:type="spellStart"/>
      <w:r w:rsidRPr="00A416F8">
        <w:rPr>
          <w:rFonts w:ascii="Tahoma" w:eastAsia="Times New Roman" w:hAnsi="Tahoma" w:cs="Tahoma"/>
          <w:color w:val="000000"/>
          <w:sz w:val="15"/>
          <w:szCs w:val="15"/>
          <w:lang w:eastAsia="ru-RU"/>
        </w:rPr>
        <w:t>ентр</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забезпечує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безоплатне</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соціальне</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            4.3.1.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похилого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віку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хворих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числа </w:t>
      </w:r>
      <w:proofErr w:type="spellStart"/>
      <w:r w:rsidRPr="00A416F8">
        <w:rPr>
          <w:rFonts w:ascii="Tahoma" w:eastAsia="Times New Roman" w:hAnsi="Tahoma" w:cs="Tahoma"/>
          <w:color w:val="4A4A4A"/>
          <w:sz w:val="15"/>
          <w:szCs w:val="15"/>
          <w:lang w:eastAsia="ru-RU"/>
        </w:rPr>
        <w:t>осіб</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працездатного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віку</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період</w:t>
      </w:r>
      <w:proofErr w:type="spellEnd"/>
      <w:r w:rsidRPr="00A416F8">
        <w:rPr>
          <w:rFonts w:ascii="Tahoma" w:eastAsia="Times New Roman" w:hAnsi="Tahoma" w:cs="Tahoma"/>
          <w:color w:val="4A4A4A"/>
          <w:sz w:val="15"/>
          <w:szCs w:val="15"/>
          <w:lang w:eastAsia="ru-RU"/>
        </w:rPr>
        <w:t xml:space="preserve"> до </w:t>
      </w:r>
      <w:proofErr w:type="spellStart"/>
      <w:r w:rsidRPr="00A416F8">
        <w:rPr>
          <w:rFonts w:ascii="Tahoma" w:eastAsia="Times New Roman" w:hAnsi="Tahoma" w:cs="Tahoma"/>
          <w:color w:val="4A4A4A"/>
          <w:sz w:val="15"/>
          <w:szCs w:val="15"/>
          <w:lang w:eastAsia="ru-RU"/>
        </w:rPr>
        <w:t>встановлення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групи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але</w:t>
      </w:r>
      <w:proofErr w:type="spellEnd"/>
      <w:r w:rsidRPr="00A416F8">
        <w:rPr>
          <w:rFonts w:ascii="Tahoma" w:eastAsia="Times New Roman" w:hAnsi="Tahoma" w:cs="Tahoma"/>
          <w:color w:val="4A4A4A"/>
          <w:sz w:val="15"/>
          <w:szCs w:val="15"/>
          <w:lang w:eastAsia="ru-RU"/>
        </w:rPr>
        <w:t xml:space="preserve"> не </w:t>
      </w:r>
      <w:proofErr w:type="spellStart"/>
      <w:r w:rsidRPr="00A416F8">
        <w:rPr>
          <w:rFonts w:ascii="Tahoma" w:eastAsia="Times New Roman" w:hAnsi="Tahoma" w:cs="Tahoma"/>
          <w:color w:val="4A4A4A"/>
          <w:sz w:val="15"/>
          <w:szCs w:val="15"/>
          <w:lang w:eastAsia="ru-RU"/>
        </w:rPr>
        <w:t>більш</w:t>
      </w:r>
      <w:proofErr w:type="spellEnd"/>
      <w:r w:rsidRPr="00A416F8">
        <w:rPr>
          <w:rFonts w:ascii="Tahoma" w:eastAsia="Times New Roman" w:hAnsi="Tahoma" w:cs="Tahoma"/>
          <w:color w:val="4A4A4A"/>
          <w:sz w:val="15"/>
          <w:szCs w:val="15"/>
          <w:lang w:eastAsia="ru-RU"/>
        </w:rPr>
        <w:t xml:space="preserve"> як </w:t>
      </w:r>
      <w:proofErr w:type="spellStart"/>
      <w:r w:rsidRPr="00A416F8">
        <w:rPr>
          <w:rFonts w:ascii="Tahoma" w:eastAsia="Times New Roman" w:hAnsi="Tahoma" w:cs="Tahoma"/>
          <w:color w:val="4A4A4A"/>
          <w:sz w:val="15"/>
          <w:szCs w:val="15"/>
          <w:lang w:eastAsia="ru-RU"/>
        </w:rPr>
        <w:t>чотири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місяці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не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р</w:t>
      </w:r>
      <w:proofErr w:type="gramEnd"/>
      <w:r w:rsidRPr="00A416F8">
        <w:rPr>
          <w:rFonts w:ascii="Tahoma" w:eastAsia="Times New Roman" w:hAnsi="Tahoma" w:cs="Tahoma"/>
          <w:color w:val="4A4A4A"/>
          <w:sz w:val="15"/>
          <w:szCs w:val="15"/>
          <w:lang w:eastAsia="ru-RU"/>
        </w:rPr>
        <w:t>ідних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повинні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забезпечити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догляд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або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рідні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громадянами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похилого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віку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чи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визнані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інвалідами</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порядку;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eastAsia="ru-RU"/>
        </w:rPr>
        <w:t>4.</w:t>
      </w:r>
      <w:r w:rsidRPr="00A416F8">
        <w:rPr>
          <w:rFonts w:ascii="Tahoma" w:eastAsia="Times New Roman" w:hAnsi="Tahoma" w:cs="Tahoma"/>
          <w:color w:val="000000"/>
          <w:sz w:val="15"/>
          <w:szCs w:val="15"/>
          <w:lang w:val="uk-UA" w:eastAsia="ru-RU"/>
        </w:rPr>
        <w:t>3</w:t>
      </w:r>
      <w:r w:rsidRPr="00A416F8">
        <w:rPr>
          <w:rFonts w:ascii="Tahoma" w:eastAsia="Times New Roman" w:hAnsi="Tahoma" w:cs="Tahoma"/>
          <w:color w:val="000000"/>
          <w:sz w:val="15"/>
          <w:szCs w:val="15"/>
          <w:lang w:eastAsia="ru-RU"/>
        </w:rPr>
        <w:t>.2.</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4A4A4A"/>
          <w:sz w:val="15"/>
          <w:szCs w:val="15"/>
          <w:lang w:val="uk-UA" w:eastAsia="ru-RU"/>
        </w:rPr>
        <w:t>Іншіх</w:t>
      </w:r>
      <w:proofErr w:type="spellEnd"/>
      <w:r w:rsidRPr="00A416F8">
        <w:rPr>
          <w:rFonts w:ascii="Tahoma" w:eastAsia="Times New Roman" w:hAnsi="Tahoma" w:cs="Tahoma"/>
          <w:color w:val="4A4A4A"/>
          <w:sz w:val="15"/>
          <w:szCs w:val="15"/>
          <w:lang w:val="uk-UA" w:eastAsia="ru-RU"/>
        </w:rPr>
        <w:t xml:space="preserve"> мешканців м. </w:t>
      </w:r>
      <w:proofErr w:type="spellStart"/>
      <w:r w:rsidRPr="00A416F8">
        <w:rPr>
          <w:rFonts w:ascii="Tahoma" w:eastAsia="Times New Roman" w:hAnsi="Tahoma" w:cs="Tahoma"/>
          <w:color w:val="4A4A4A"/>
          <w:sz w:val="15"/>
          <w:szCs w:val="15"/>
          <w:lang w:val="uk-UA" w:eastAsia="ru-RU"/>
        </w:rPr>
        <w:t>Сєвєродонецька</w:t>
      </w:r>
      <w:proofErr w:type="spellEnd"/>
      <w:r w:rsidRPr="00A416F8">
        <w:rPr>
          <w:rFonts w:ascii="Tahoma" w:eastAsia="Times New Roman" w:hAnsi="Tahoma" w:cs="Tahoma"/>
          <w:color w:val="4A4A4A"/>
          <w:sz w:val="15"/>
          <w:szCs w:val="15"/>
          <w:lang w:val="uk-UA" w:eastAsia="ru-RU"/>
        </w:rPr>
        <w:t xml:space="preserve"> та селищ, підпорядкованих</w:t>
      </w:r>
      <w:proofErr w:type="gramStart"/>
      <w:r w:rsidRPr="00A416F8">
        <w:rPr>
          <w:rFonts w:ascii="Tahoma" w:eastAsia="Times New Roman" w:hAnsi="Tahoma" w:cs="Tahoma"/>
          <w:color w:val="4A4A4A"/>
          <w:sz w:val="15"/>
          <w:szCs w:val="15"/>
          <w:lang w:val="uk-UA" w:eastAsia="ru-RU"/>
        </w:rPr>
        <w:t xml:space="preserve"> </w:t>
      </w:r>
      <w:proofErr w:type="spellStart"/>
      <w:r w:rsidRPr="00A416F8">
        <w:rPr>
          <w:rFonts w:ascii="Tahoma" w:eastAsia="Times New Roman" w:hAnsi="Tahoma" w:cs="Tahoma"/>
          <w:color w:val="4A4A4A"/>
          <w:sz w:val="15"/>
          <w:szCs w:val="15"/>
          <w:lang w:val="uk-UA" w:eastAsia="ru-RU"/>
        </w:rPr>
        <w:t>С</w:t>
      </w:r>
      <w:proofErr w:type="gramEnd"/>
      <w:r w:rsidRPr="00A416F8">
        <w:rPr>
          <w:rFonts w:ascii="Tahoma" w:eastAsia="Times New Roman" w:hAnsi="Tahoma" w:cs="Tahoma"/>
          <w:color w:val="4A4A4A"/>
          <w:sz w:val="15"/>
          <w:szCs w:val="15"/>
          <w:lang w:val="uk-UA" w:eastAsia="ru-RU"/>
        </w:rPr>
        <w:t>євєродонецькій</w:t>
      </w:r>
      <w:proofErr w:type="spellEnd"/>
      <w:r w:rsidRPr="00A416F8">
        <w:rPr>
          <w:rFonts w:ascii="Tahoma" w:eastAsia="Times New Roman" w:hAnsi="Tahoma" w:cs="Tahoma"/>
          <w:color w:val="4A4A4A"/>
          <w:sz w:val="15"/>
          <w:szCs w:val="15"/>
          <w:lang w:val="uk-UA" w:eastAsia="ru-RU"/>
        </w:rPr>
        <w:t xml:space="preserve"> міській раді, або їх сімей, які тимчасово відчувають матеріальну скруту.</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w:t>
      </w:r>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szCs w:val="15"/>
          <w:lang w:val="uk-UA" w:eastAsia="ru-RU"/>
        </w:rPr>
        <w:t>4</w:t>
      </w:r>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Територіальний це</w:t>
      </w:r>
      <w:proofErr w:type="spellStart"/>
      <w:r w:rsidRPr="00A416F8">
        <w:rPr>
          <w:rFonts w:ascii="Tahoma" w:eastAsia="Times New Roman" w:hAnsi="Tahoma" w:cs="Tahoma"/>
          <w:color w:val="4A4A4A"/>
          <w:sz w:val="15"/>
          <w:szCs w:val="15"/>
          <w:lang w:eastAsia="ru-RU"/>
        </w:rPr>
        <w:t>нтр</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може</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нада</w:t>
      </w:r>
      <w:proofErr w:type="spellEnd"/>
      <w:r w:rsidRPr="00A416F8">
        <w:rPr>
          <w:rFonts w:ascii="Tahoma" w:eastAsia="Times New Roman" w:hAnsi="Tahoma" w:cs="Tahoma"/>
          <w:color w:val="4A4A4A"/>
          <w:sz w:val="15"/>
          <w:szCs w:val="15"/>
          <w:lang w:val="uk-UA" w:eastAsia="ru-RU"/>
        </w:rPr>
        <w:t>вати</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платні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(в межах </w:t>
      </w:r>
      <w:proofErr w:type="spellStart"/>
      <w:r w:rsidRPr="00A416F8">
        <w:rPr>
          <w:rFonts w:ascii="Tahoma" w:eastAsia="Times New Roman" w:hAnsi="Tahoma" w:cs="Tahoma"/>
          <w:color w:val="4A4A4A"/>
          <w:sz w:val="15"/>
          <w:szCs w:val="15"/>
          <w:lang w:eastAsia="ru-RU"/>
        </w:rPr>
        <w:t>наявних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можливостей</w:t>
      </w:r>
      <w:proofErr w:type="spellEnd"/>
      <w:r w:rsidRPr="00A416F8">
        <w:rPr>
          <w:rFonts w:ascii="Tahoma" w:eastAsia="Times New Roman" w:hAnsi="Tahoma" w:cs="Tahoma"/>
          <w:color w:val="4A4A4A"/>
          <w:sz w:val="15"/>
          <w:szCs w:val="15"/>
          <w:lang w:eastAsia="ru-RU"/>
        </w:rPr>
        <w:t>) за </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переліком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затвердженим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постановою</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Кабінета</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Міністрів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України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14 </w:t>
      </w:r>
      <w:proofErr w:type="spellStart"/>
      <w:r w:rsidRPr="00A416F8">
        <w:rPr>
          <w:rFonts w:ascii="Tahoma" w:eastAsia="Times New Roman" w:hAnsi="Tahoma" w:cs="Tahoma"/>
          <w:color w:val="4A4A4A"/>
          <w:sz w:val="15"/>
          <w:szCs w:val="15"/>
          <w:lang w:eastAsia="ru-RU"/>
        </w:rPr>
        <w:t>січня</w:t>
      </w:r>
      <w:proofErr w:type="spellEnd"/>
      <w:r w:rsidRPr="00A416F8">
        <w:rPr>
          <w:rFonts w:ascii="Tahoma" w:eastAsia="Times New Roman" w:hAnsi="Tahoma" w:cs="Tahoma"/>
          <w:color w:val="4A4A4A"/>
          <w:sz w:val="15"/>
          <w:szCs w:val="15"/>
          <w:lang w:eastAsia="ru-RU"/>
        </w:rPr>
        <w:t xml:space="preserve"> 2004 року №</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12</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«П</w:t>
      </w:r>
      <w:proofErr w:type="spellStart"/>
      <w:r w:rsidRPr="00A416F8">
        <w:rPr>
          <w:rFonts w:ascii="Tahoma" w:eastAsia="Times New Roman" w:hAnsi="Tahoma" w:cs="Tahoma"/>
          <w:color w:val="4A4A4A"/>
          <w:sz w:val="15"/>
          <w:szCs w:val="15"/>
          <w:lang w:eastAsia="ru-RU"/>
        </w:rPr>
        <w:t>ро</w:t>
      </w:r>
      <w:proofErr w:type="spellEnd"/>
      <w:r w:rsidRPr="00A416F8">
        <w:rPr>
          <w:rFonts w:ascii="Tahoma" w:eastAsia="Times New Roman" w:hAnsi="Tahoma" w:cs="Tahoma"/>
          <w:color w:val="4A4A4A"/>
          <w:sz w:val="15"/>
          <w:szCs w:val="15"/>
          <w:lang w:eastAsia="ru-RU"/>
        </w:rPr>
        <w:t xml:space="preserve"> порядок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платних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затвердження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переліку</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szCs w:val="15"/>
          <w:lang w:val="uk-UA" w:eastAsia="ru-RU"/>
        </w:rPr>
        <w:t>,</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г</w:t>
      </w:r>
      <w:proofErr w:type="spellStart"/>
      <w:r w:rsidRPr="00A416F8">
        <w:rPr>
          <w:rFonts w:ascii="Tahoma" w:eastAsia="Times New Roman" w:hAnsi="Tahoma" w:cs="Tahoma"/>
          <w:color w:val="4A4A4A"/>
          <w:sz w:val="15"/>
          <w:szCs w:val="15"/>
          <w:lang w:eastAsia="ru-RU"/>
        </w:rPr>
        <w:t>ромадянам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похилого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віку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інвалідам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хворим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повинні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забезпечити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догляд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val="uk-UA" w:eastAsia="ru-RU"/>
        </w:rPr>
        <w:t>.</w:t>
      </w:r>
      <w:bookmarkStart w:id="11" w:name="95"/>
      <w:bookmarkEnd w:id="11"/>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4.5.</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eastAsia="ru-RU"/>
        </w:rPr>
        <w:t xml:space="preserve">У </w:t>
      </w:r>
      <w:proofErr w:type="spellStart"/>
      <w:r w:rsidRPr="00A416F8">
        <w:rPr>
          <w:rFonts w:ascii="Tahoma" w:eastAsia="Times New Roman" w:hAnsi="Tahoma" w:cs="Tahoma"/>
          <w:color w:val="4A4A4A"/>
          <w:sz w:val="15"/>
          <w:szCs w:val="15"/>
          <w:lang w:eastAsia="ru-RU"/>
        </w:rPr>
        <w:t>виняткових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випадках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що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р</w:t>
      </w:r>
      <w:proofErr w:type="gramEnd"/>
      <w:r w:rsidRPr="00A416F8">
        <w:rPr>
          <w:rFonts w:ascii="Tahoma" w:eastAsia="Times New Roman" w:hAnsi="Tahoma" w:cs="Tahoma"/>
          <w:color w:val="4A4A4A"/>
          <w:sz w:val="15"/>
          <w:szCs w:val="15"/>
          <w:lang w:eastAsia="ru-RU"/>
        </w:rPr>
        <w:t>ідних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повинні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забезпечити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догляд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можуть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звільнятися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плати за </w:t>
      </w:r>
      <w:proofErr w:type="spellStart"/>
      <w:r w:rsidRPr="00A416F8">
        <w:rPr>
          <w:rFonts w:ascii="Tahoma" w:eastAsia="Times New Roman" w:hAnsi="Tahoma" w:cs="Tahoma"/>
          <w:color w:val="4A4A4A"/>
          <w:sz w:val="15"/>
          <w:szCs w:val="15"/>
          <w:lang w:eastAsia="ru-RU"/>
        </w:rPr>
        <w:t>соціальне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структурних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підрозділах</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 в </w:t>
      </w:r>
      <w:proofErr w:type="spellStart"/>
      <w:r w:rsidRPr="00A416F8">
        <w:rPr>
          <w:rFonts w:ascii="Tahoma" w:eastAsia="Times New Roman" w:hAnsi="Tahoma" w:cs="Tahoma"/>
          <w:color w:val="4A4A4A"/>
          <w:sz w:val="15"/>
          <w:szCs w:val="15"/>
          <w:lang w:eastAsia="ru-RU"/>
        </w:rPr>
        <w:t>разі</w:t>
      </w:r>
      <w:proofErr w:type="spellEnd"/>
      <w:r w:rsidRPr="00A416F8">
        <w:rPr>
          <w:rFonts w:ascii="Tahoma" w:eastAsia="Times New Roman" w:hAnsi="Tahoma" w:cs="Tahoma"/>
          <w:color w:val="4A4A4A"/>
          <w:sz w:val="15"/>
          <w:szCs w:val="15"/>
          <w:lang w:eastAsia="ru-RU"/>
        </w:rPr>
        <w:t xml:space="preserve">, коли </w:t>
      </w:r>
      <w:proofErr w:type="spellStart"/>
      <w:r w:rsidRPr="00A416F8">
        <w:rPr>
          <w:rFonts w:ascii="Tahoma" w:eastAsia="Times New Roman" w:hAnsi="Tahoma" w:cs="Tahoma"/>
          <w:color w:val="4A4A4A"/>
          <w:sz w:val="15"/>
          <w:szCs w:val="15"/>
          <w:lang w:eastAsia="ru-RU"/>
        </w:rPr>
        <w:t>такі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рідні</w:t>
      </w:r>
      <w:proofErr w:type="spellEnd"/>
      <w:r w:rsidRPr="00A416F8">
        <w:rPr>
          <w:rFonts w:ascii="Tahoma" w:eastAsia="Times New Roman" w:hAnsi="Tahoma" w:cs="Tahoma"/>
          <w:color w:val="4A4A4A"/>
          <w:sz w:val="15"/>
          <w:szCs w:val="15"/>
          <w:lang w:eastAsia="ru-RU"/>
        </w:rPr>
        <w:t xml:space="preserve"> належать до </w:t>
      </w:r>
      <w:proofErr w:type="spellStart"/>
      <w:r w:rsidRPr="00A416F8">
        <w:rPr>
          <w:rFonts w:ascii="Tahoma" w:eastAsia="Times New Roman" w:hAnsi="Tahoma" w:cs="Tahoma"/>
          <w:color w:val="4A4A4A"/>
          <w:sz w:val="15"/>
          <w:szCs w:val="15"/>
          <w:lang w:eastAsia="ru-RU"/>
        </w:rPr>
        <w:t>малозабезпечених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отримують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державну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законодавством</w:t>
      </w:r>
      <w:proofErr w:type="spellEnd"/>
      <w:r w:rsidRPr="00A416F8">
        <w:rPr>
          <w:rFonts w:ascii="Tahoma" w:eastAsia="Times New Roman" w:hAnsi="Tahoma" w:cs="Tahoma"/>
          <w:color w:val="4A4A4A"/>
          <w:sz w:val="15"/>
          <w:szCs w:val="15"/>
          <w:lang w:eastAsia="ru-RU"/>
        </w:rPr>
        <w:t xml:space="preserve"> порядку, </w:t>
      </w:r>
      <w:proofErr w:type="spellStart"/>
      <w:r w:rsidRPr="00A416F8">
        <w:rPr>
          <w:rFonts w:ascii="Tahoma" w:eastAsia="Times New Roman" w:hAnsi="Tahoma" w:cs="Tahoma"/>
          <w:color w:val="4A4A4A"/>
          <w:sz w:val="15"/>
          <w:szCs w:val="15"/>
          <w:lang w:eastAsia="ru-RU"/>
        </w:rPr>
        <w:lastRenderedPageBreak/>
        <w:t>залежні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психоактивних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речовин</w:t>
      </w:r>
      <w:proofErr w:type="spellEnd"/>
      <w:r w:rsidRPr="00A416F8">
        <w:rPr>
          <w:rFonts w:ascii="Tahoma" w:eastAsia="Times New Roman" w:hAnsi="Tahoma" w:cs="Tahoma"/>
          <w:color w:val="4A4A4A"/>
          <w:sz w:val="15"/>
          <w:szCs w:val="15"/>
          <w:lang w:eastAsia="ru-RU"/>
        </w:rPr>
        <w:t xml:space="preserve">, алкоголю, </w:t>
      </w:r>
      <w:proofErr w:type="spellStart"/>
      <w:r w:rsidRPr="00A416F8">
        <w:rPr>
          <w:rFonts w:ascii="Tahoma" w:eastAsia="Times New Roman" w:hAnsi="Tahoma" w:cs="Tahoma"/>
          <w:color w:val="4A4A4A"/>
          <w:sz w:val="15"/>
          <w:szCs w:val="15"/>
          <w:lang w:eastAsia="ru-RU"/>
        </w:rPr>
        <w:t>перебувають</w:t>
      </w:r>
      <w:proofErr w:type="spellEnd"/>
      <w:r w:rsidRPr="00A416F8">
        <w:rPr>
          <w:rFonts w:ascii="Tahoma" w:eastAsia="Times New Roman" w:hAnsi="Tahoma" w:cs="Tahoma"/>
          <w:color w:val="4A4A4A"/>
          <w:sz w:val="15"/>
          <w:szCs w:val="15"/>
          <w:lang w:eastAsia="ru-RU"/>
        </w:rPr>
        <w:t xml:space="preserve"> у </w:t>
      </w:r>
      <w:proofErr w:type="spellStart"/>
      <w:proofErr w:type="gramStart"/>
      <w:r w:rsidRPr="00A416F8">
        <w:rPr>
          <w:rFonts w:ascii="Tahoma" w:eastAsia="Times New Roman" w:hAnsi="Tahoma" w:cs="Tahoma"/>
          <w:color w:val="4A4A4A"/>
          <w:sz w:val="15"/>
          <w:szCs w:val="15"/>
          <w:lang w:eastAsia="ru-RU"/>
        </w:rPr>
        <w:t>м</w:t>
      </w:r>
      <w:proofErr w:type="gramEnd"/>
      <w:r w:rsidRPr="00A416F8">
        <w:rPr>
          <w:rFonts w:ascii="Tahoma" w:eastAsia="Times New Roman" w:hAnsi="Tahoma" w:cs="Tahoma"/>
          <w:color w:val="4A4A4A"/>
          <w:sz w:val="15"/>
          <w:szCs w:val="15"/>
          <w:lang w:eastAsia="ru-RU"/>
        </w:rPr>
        <w:t>ісцях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позбавлення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волі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тощо</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цього</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 xml:space="preserve">виконавчий комітет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 xml:space="preserve">через </w:t>
      </w:r>
      <w:proofErr w:type="spellStart"/>
      <w:r w:rsidRPr="00A416F8">
        <w:rPr>
          <w:rFonts w:ascii="Tahoma" w:eastAsia="Times New Roman" w:hAnsi="Tahoma" w:cs="Tahoma"/>
          <w:color w:val="4A4A4A"/>
          <w:sz w:val="15"/>
          <w:szCs w:val="15"/>
          <w:lang w:eastAsia="ru-RU"/>
        </w:rPr>
        <w:t>утворену</w:t>
      </w:r>
      <w:proofErr w:type="spellEnd"/>
      <w:r w:rsidRPr="00A416F8">
        <w:rPr>
          <w:rFonts w:ascii="Tahoma" w:eastAsia="Times New Roman" w:hAnsi="Tahoma" w:cs="Tahoma"/>
          <w:color w:val="4A4A4A"/>
          <w:sz w:val="15"/>
          <w:szCs w:val="15"/>
          <w:lang w:eastAsia="ru-RU"/>
        </w:rPr>
        <w:t xml:space="preserve"> ним </w:t>
      </w:r>
      <w:proofErr w:type="spellStart"/>
      <w:r w:rsidRPr="00A416F8">
        <w:rPr>
          <w:rFonts w:ascii="Tahoma" w:eastAsia="Times New Roman" w:hAnsi="Tahoma" w:cs="Tahoma"/>
          <w:color w:val="4A4A4A"/>
          <w:sz w:val="15"/>
          <w:szCs w:val="15"/>
          <w:lang w:eastAsia="ru-RU"/>
        </w:rPr>
        <w:t>комісію</w:t>
      </w:r>
      <w:proofErr w:type="spellEnd"/>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з призначення </w:t>
      </w:r>
      <w:proofErr w:type="gramStart"/>
      <w:r w:rsidRPr="00A416F8">
        <w:rPr>
          <w:rFonts w:ascii="Tahoma" w:eastAsia="Times New Roman" w:hAnsi="Tahoma" w:cs="Tahoma"/>
          <w:color w:val="4A4A4A"/>
          <w:sz w:val="15"/>
          <w:szCs w:val="15"/>
          <w:lang w:val="uk-UA" w:eastAsia="ru-RU"/>
        </w:rPr>
        <w:t>соц</w:t>
      </w:r>
      <w:proofErr w:type="gramEnd"/>
      <w:r w:rsidRPr="00A416F8">
        <w:rPr>
          <w:rFonts w:ascii="Tahoma" w:eastAsia="Times New Roman" w:hAnsi="Tahoma" w:cs="Tahoma"/>
          <w:color w:val="4A4A4A"/>
          <w:sz w:val="15"/>
          <w:szCs w:val="15"/>
          <w:lang w:val="uk-UA" w:eastAsia="ru-RU"/>
        </w:rPr>
        <w:t xml:space="preserve">іальних </w:t>
      </w:r>
      <w:proofErr w:type="spellStart"/>
      <w:r w:rsidRPr="00A416F8">
        <w:rPr>
          <w:rFonts w:ascii="Tahoma" w:eastAsia="Times New Roman" w:hAnsi="Tahoma" w:cs="Tahoma"/>
          <w:color w:val="4A4A4A"/>
          <w:sz w:val="15"/>
          <w:szCs w:val="15"/>
          <w:lang w:val="uk-UA" w:eastAsia="ru-RU"/>
        </w:rPr>
        <w:t>допомог</w:t>
      </w:r>
      <w:proofErr w:type="spellEnd"/>
      <w:r w:rsidRPr="00A416F8">
        <w:rPr>
          <w:rFonts w:ascii="Tahoma" w:eastAsia="Times New Roman" w:hAnsi="Tahoma" w:cs="Tahoma"/>
          <w:color w:val="4A4A4A"/>
          <w:sz w:val="15"/>
          <w:szCs w:val="15"/>
          <w:lang w:val="uk-UA" w:eastAsia="ru-RU"/>
        </w:rPr>
        <w:t>,</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приймає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рішення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розпорядження</w:t>
      </w:r>
      <w:proofErr w:type="spellEnd"/>
      <w:r w:rsidRPr="00A416F8">
        <w:rPr>
          <w:rFonts w:ascii="Tahoma" w:eastAsia="Times New Roman" w:hAnsi="Tahoma" w:cs="Tahoma"/>
          <w:color w:val="4A4A4A"/>
          <w:sz w:val="15"/>
          <w:szCs w:val="15"/>
          <w:lang w:eastAsia="ru-RU"/>
        </w:rPr>
        <w:t xml:space="preserve">) про </w:t>
      </w:r>
      <w:proofErr w:type="spellStart"/>
      <w:r w:rsidRPr="00A416F8">
        <w:rPr>
          <w:rFonts w:ascii="Tahoma" w:eastAsia="Times New Roman" w:hAnsi="Tahoma" w:cs="Tahoma"/>
          <w:color w:val="4A4A4A"/>
          <w:sz w:val="15"/>
          <w:szCs w:val="15"/>
          <w:lang w:eastAsia="ru-RU"/>
        </w:rPr>
        <w:t>звільнення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що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мають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які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повинні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забезпечити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їм</w:t>
      </w:r>
      <w:proofErr w:type="spellEnd"/>
      <w:r w:rsidRPr="00A416F8">
        <w:rPr>
          <w:rFonts w:ascii="Tahoma" w:eastAsia="Times New Roman" w:hAnsi="Tahoma" w:cs="Tahoma"/>
          <w:color w:val="4A4A4A"/>
          <w:sz w:val="15"/>
          <w:szCs w:val="15"/>
          <w:lang w:eastAsia="ru-RU"/>
        </w:rPr>
        <w:t xml:space="preserve"> догляд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зазначеної</w:t>
      </w:r>
      <w:proofErr w:type="spellEnd"/>
      <w:r w:rsidRPr="00A416F8">
        <w:rPr>
          <w:rFonts w:ascii="Tahoma" w:eastAsia="Times New Roman" w:hAnsi="Tahoma" w:cs="Tahoma"/>
          <w:color w:val="4A4A4A"/>
          <w:sz w:val="15"/>
          <w:szCs w:val="15"/>
          <w:lang w:eastAsia="ru-RU"/>
        </w:rPr>
        <w:t xml:space="preserve"> плати.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            4.6. </w:t>
      </w:r>
      <w:proofErr w:type="spellStart"/>
      <w:r w:rsidRPr="00A416F8">
        <w:rPr>
          <w:rFonts w:ascii="Tahoma" w:eastAsia="Times New Roman" w:hAnsi="Tahoma" w:cs="Tahoma"/>
          <w:color w:val="4A4A4A"/>
          <w:sz w:val="15"/>
          <w:szCs w:val="15"/>
          <w:lang w:eastAsia="ru-RU"/>
        </w:rPr>
        <w:t>Тарифи</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платні</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встановлюються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Територіальним</w:t>
      </w:r>
      <w:proofErr w:type="spellEnd"/>
      <w:r w:rsidRPr="00A416F8">
        <w:rPr>
          <w:rFonts w:ascii="Tahoma" w:eastAsia="Times New Roman" w:hAnsi="Tahoma" w:cs="Tahoma"/>
          <w:color w:val="4A4A4A"/>
          <w:sz w:val="15"/>
          <w:szCs w:val="15"/>
          <w:lang w:eastAsia="ru-RU"/>
        </w:rPr>
        <w:t xml:space="preserve"> центром </w:t>
      </w:r>
      <w:proofErr w:type="spellStart"/>
      <w:r w:rsidRPr="00A416F8">
        <w:rPr>
          <w:rFonts w:ascii="Tahoma" w:eastAsia="Times New Roman" w:hAnsi="Tahoma" w:cs="Tahoma"/>
          <w:color w:val="4A4A4A"/>
          <w:sz w:val="15"/>
          <w:szCs w:val="15"/>
          <w:lang w:eastAsia="ru-RU"/>
        </w:rPr>
        <w:t>відповідно</w:t>
      </w:r>
      <w:proofErr w:type="spellEnd"/>
      <w:r w:rsidRPr="00A416F8">
        <w:rPr>
          <w:rFonts w:ascii="Tahoma" w:eastAsia="Times New Roman" w:hAnsi="Tahoma" w:cs="Tahoma"/>
          <w:color w:val="4A4A4A"/>
          <w:sz w:val="15"/>
          <w:szCs w:val="15"/>
          <w:lang w:eastAsia="ru-RU"/>
        </w:rPr>
        <w:t xml:space="preserve"> до постанови </w:t>
      </w:r>
      <w:proofErr w:type="spellStart"/>
      <w:r w:rsidRPr="00A416F8">
        <w:rPr>
          <w:rFonts w:ascii="Tahoma" w:eastAsia="Times New Roman" w:hAnsi="Tahoma" w:cs="Tahoma"/>
          <w:color w:val="4A4A4A"/>
          <w:sz w:val="15"/>
          <w:szCs w:val="15"/>
          <w:lang w:eastAsia="ru-RU"/>
        </w:rPr>
        <w:t>Кабінету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Міністрів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України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9 </w:t>
      </w:r>
      <w:proofErr w:type="spellStart"/>
      <w:r w:rsidRPr="00A416F8">
        <w:rPr>
          <w:rFonts w:ascii="Tahoma" w:eastAsia="Times New Roman" w:hAnsi="Tahoma" w:cs="Tahoma"/>
          <w:color w:val="4A4A4A"/>
          <w:sz w:val="15"/>
          <w:szCs w:val="15"/>
          <w:lang w:eastAsia="ru-RU"/>
        </w:rPr>
        <w:t>квітня</w:t>
      </w:r>
      <w:proofErr w:type="spellEnd"/>
      <w:r w:rsidRPr="00A416F8">
        <w:rPr>
          <w:rFonts w:ascii="Tahoma" w:eastAsia="Times New Roman" w:hAnsi="Tahoma" w:cs="Tahoma"/>
          <w:color w:val="4A4A4A"/>
          <w:sz w:val="15"/>
          <w:szCs w:val="15"/>
          <w:lang w:eastAsia="ru-RU"/>
        </w:rPr>
        <w:t xml:space="preserve"> 2005 р. № 268 “Про </w:t>
      </w:r>
      <w:proofErr w:type="spellStart"/>
      <w:r w:rsidRPr="00A416F8">
        <w:rPr>
          <w:rFonts w:ascii="Tahoma" w:eastAsia="Times New Roman" w:hAnsi="Tahoma" w:cs="Tahoma"/>
          <w:color w:val="4A4A4A"/>
          <w:sz w:val="15"/>
          <w:szCs w:val="15"/>
          <w:lang w:eastAsia="ru-RU"/>
        </w:rPr>
        <w:t>затвердження</w:t>
      </w:r>
      <w:proofErr w:type="spellEnd"/>
      <w:r w:rsidRPr="00A416F8">
        <w:rPr>
          <w:rFonts w:ascii="Tahoma" w:eastAsia="Times New Roman" w:hAnsi="Tahoma" w:cs="Tahoma"/>
          <w:color w:val="4A4A4A"/>
          <w:sz w:val="15"/>
          <w:szCs w:val="15"/>
          <w:lang w:eastAsia="ru-RU"/>
        </w:rPr>
        <w:t xml:space="preserve"> Порядку </w:t>
      </w:r>
      <w:proofErr w:type="spellStart"/>
      <w:r w:rsidRPr="00A416F8">
        <w:rPr>
          <w:rFonts w:ascii="Tahoma" w:eastAsia="Times New Roman" w:hAnsi="Tahoma" w:cs="Tahoma"/>
          <w:color w:val="4A4A4A"/>
          <w:sz w:val="15"/>
          <w:szCs w:val="15"/>
          <w:lang w:eastAsia="ru-RU"/>
        </w:rPr>
        <w:t>регулювання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тарифів</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платні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затверджуються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його</w:t>
      </w:r>
      <w:proofErr w:type="spellEnd"/>
      <w:r w:rsidRPr="00A416F8">
        <w:rPr>
          <w:rFonts w:ascii="Tahoma" w:eastAsia="Times New Roman" w:hAnsi="Tahoma" w:cs="Tahoma"/>
          <w:color w:val="4A4A4A"/>
          <w:sz w:val="15"/>
          <w:szCs w:val="15"/>
          <w:lang w:eastAsia="ru-RU"/>
        </w:rPr>
        <w:t xml:space="preserve"> директором.</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4.7.</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Територіальний</w:t>
      </w:r>
      <w:proofErr w:type="spellEnd"/>
      <w:r w:rsidRPr="00A416F8">
        <w:rPr>
          <w:rFonts w:ascii="Tahoma" w:eastAsia="Times New Roman" w:hAnsi="Tahoma" w:cs="Tahoma"/>
          <w:color w:val="4A4A4A"/>
          <w:sz w:val="15"/>
          <w:szCs w:val="15"/>
          <w:lang w:eastAsia="ru-RU"/>
        </w:rPr>
        <w:t xml:space="preserve"> центр (у межах </w:t>
      </w:r>
      <w:proofErr w:type="spellStart"/>
      <w:r w:rsidRPr="00A416F8">
        <w:rPr>
          <w:rFonts w:ascii="Tahoma" w:eastAsia="Times New Roman" w:hAnsi="Tahoma" w:cs="Tahoma"/>
          <w:color w:val="4A4A4A"/>
          <w:sz w:val="15"/>
          <w:szCs w:val="15"/>
          <w:lang w:eastAsia="ru-RU"/>
        </w:rPr>
        <w:t>наявних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можливостей</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може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надавати</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встановленням</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диференційованої</w:t>
      </w:r>
      <w:proofErr w:type="spellEnd"/>
      <w:r w:rsidRPr="00A416F8">
        <w:rPr>
          <w:rFonts w:ascii="Tahoma" w:eastAsia="Times New Roman" w:hAnsi="Tahoma" w:cs="Tahoma"/>
          <w:color w:val="4A4A4A"/>
          <w:sz w:val="15"/>
          <w:szCs w:val="15"/>
          <w:lang w:eastAsia="ru-RU"/>
        </w:rPr>
        <w:t xml:space="preserve"> плати </w:t>
      </w:r>
      <w:proofErr w:type="spellStart"/>
      <w:r w:rsidRPr="00A416F8">
        <w:rPr>
          <w:rFonts w:ascii="Tahoma" w:eastAsia="Times New Roman" w:hAnsi="Tahoma" w:cs="Tahoma"/>
          <w:color w:val="4A4A4A"/>
          <w:sz w:val="15"/>
          <w:szCs w:val="15"/>
          <w:lang w:eastAsia="ru-RU"/>
        </w:rPr>
        <w:t>відповідно</w:t>
      </w:r>
      <w:proofErr w:type="spellEnd"/>
      <w:r w:rsidRPr="00A416F8">
        <w:rPr>
          <w:rFonts w:ascii="Tahoma" w:eastAsia="Times New Roman" w:hAnsi="Tahoma" w:cs="Tahoma"/>
          <w:color w:val="4A4A4A"/>
          <w:sz w:val="15"/>
          <w:szCs w:val="15"/>
          <w:lang w:eastAsia="ru-RU"/>
        </w:rPr>
        <w:t xml:space="preserve"> до </w:t>
      </w:r>
      <w:proofErr w:type="spellStart"/>
      <w:r w:rsidRPr="00A416F8">
        <w:rPr>
          <w:rFonts w:ascii="Tahoma" w:eastAsia="Times New Roman" w:hAnsi="Tahoma" w:cs="Tahoma"/>
          <w:color w:val="4A4A4A"/>
          <w:sz w:val="15"/>
          <w:szCs w:val="15"/>
          <w:lang w:eastAsia="ru-RU"/>
        </w:rPr>
        <w:t>законодавства</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Соціальні послуги із встановленням диференційованої плати надаються особам зазначеним</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у п. 1.4 цього Положення, крім осіб, які мають право отримувати такі послуги безоплатно.</w:t>
      </w:r>
      <w:bookmarkStart w:id="12" w:name="n13"/>
      <w:bookmarkEnd w:id="12"/>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4.8.</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Диференційована</w:t>
      </w:r>
      <w:proofErr w:type="spellEnd"/>
      <w:r w:rsidRPr="00A416F8">
        <w:rPr>
          <w:rFonts w:ascii="Tahoma" w:eastAsia="Times New Roman" w:hAnsi="Tahoma" w:cs="Tahoma"/>
          <w:color w:val="4A4A4A"/>
          <w:sz w:val="15"/>
          <w:szCs w:val="15"/>
          <w:lang w:eastAsia="ru-RU"/>
        </w:rPr>
        <w:t xml:space="preserve"> плата за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установлюється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розмірі</w:t>
      </w:r>
      <w:proofErr w:type="spellEnd"/>
      <w:r w:rsidRPr="00A416F8">
        <w:rPr>
          <w:rFonts w:ascii="Tahoma" w:eastAsia="Times New Roman" w:hAnsi="Tahoma" w:cs="Tahoma"/>
          <w:color w:val="4A4A4A"/>
          <w:sz w:val="15"/>
          <w:szCs w:val="15"/>
          <w:lang w:eastAsia="ru-RU"/>
        </w:rPr>
        <w:t xml:space="preserve"> 12 </w:t>
      </w:r>
      <w:proofErr w:type="spellStart"/>
      <w:r w:rsidRPr="00A416F8">
        <w:rPr>
          <w:rFonts w:ascii="Tahoma" w:eastAsia="Times New Roman" w:hAnsi="Tahoma" w:cs="Tahoma"/>
          <w:color w:val="4A4A4A"/>
          <w:sz w:val="15"/>
          <w:szCs w:val="15"/>
          <w:lang w:eastAsia="ru-RU"/>
        </w:rPr>
        <w:t>відсотків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середньомісячного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сукупного</w:t>
      </w:r>
      <w:proofErr w:type="spellEnd"/>
      <w:r w:rsidRPr="00A416F8">
        <w:rPr>
          <w:rFonts w:ascii="Tahoma" w:eastAsia="Times New Roman" w:hAnsi="Tahoma" w:cs="Tahoma"/>
          <w:color w:val="4A4A4A"/>
          <w:sz w:val="15"/>
          <w:szCs w:val="15"/>
          <w:lang w:eastAsia="ru-RU"/>
        </w:rPr>
        <w:t xml:space="preserve"> доходу особи, яка </w:t>
      </w:r>
      <w:proofErr w:type="spellStart"/>
      <w:r w:rsidRPr="00A416F8">
        <w:rPr>
          <w:rFonts w:ascii="Tahoma" w:eastAsia="Times New Roman" w:hAnsi="Tahoma" w:cs="Tahoma"/>
          <w:color w:val="4A4A4A"/>
          <w:sz w:val="15"/>
          <w:szCs w:val="15"/>
          <w:lang w:eastAsia="ru-RU"/>
        </w:rPr>
        <w:t>потребує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за </w:t>
      </w:r>
      <w:proofErr w:type="spellStart"/>
      <w:r w:rsidRPr="00A416F8">
        <w:rPr>
          <w:rFonts w:ascii="Tahoma" w:eastAsia="Times New Roman" w:hAnsi="Tahoma" w:cs="Tahoma"/>
          <w:color w:val="4A4A4A"/>
          <w:sz w:val="15"/>
          <w:szCs w:val="15"/>
          <w:lang w:eastAsia="ru-RU"/>
        </w:rPr>
        <w:t>останні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шість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місяців</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bookmarkStart w:id="13" w:name="n14"/>
      <w:bookmarkEnd w:id="13"/>
      <w:r w:rsidRPr="00A416F8">
        <w:rPr>
          <w:rFonts w:ascii="Tahoma" w:eastAsia="Times New Roman" w:hAnsi="Tahoma" w:cs="Tahoma"/>
          <w:color w:val="4A4A4A"/>
          <w:sz w:val="15"/>
          <w:szCs w:val="15"/>
          <w:lang w:val="uk-UA" w:eastAsia="ru-RU"/>
        </w:rPr>
        <w:t>Р</w:t>
      </w:r>
      <w:proofErr w:type="spellStart"/>
      <w:r w:rsidRPr="00A416F8">
        <w:rPr>
          <w:rFonts w:ascii="Tahoma" w:eastAsia="Times New Roman" w:hAnsi="Tahoma" w:cs="Tahoma"/>
          <w:color w:val="4A4A4A"/>
          <w:sz w:val="15"/>
          <w:szCs w:val="15"/>
          <w:lang w:eastAsia="ru-RU"/>
        </w:rPr>
        <w:t>озмір</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щомісячної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диференційованої</w:t>
      </w:r>
      <w:proofErr w:type="spellEnd"/>
      <w:r w:rsidRPr="00A416F8">
        <w:rPr>
          <w:rFonts w:ascii="Tahoma" w:eastAsia="Times New Roman" w:hAnsi="Tahoma" w:cs="Tahoma"/>
          <w:color w:val="4A4A4A"/>
          <w:sz w:val="15"/>
          <w:szCs w:val="15"/>
          <w:lang w:eastAsia="ru-RU"/>
        </w:rPr>
        <w:t xml:space="preserve"> плати за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не </w:t>
      </w:r>
      <w:proofErr w:type="spellStart"/>
      <w:r w:rsidRPr="00A416F8">
        <w:rPr>
          <w:rFonts w:ascii="Tahoma" w:eastAsia="Times New Roman" w:hAnsi="Tahoma" w:cs="Tahoma"/>
          <w:color w:val="4A4A4A"/>
          <w:sz w:val="15"/>
          <w:szCs w:val="15"/>
          <w:lang w:eastAsia="ru-RU"/>
        </w:rPr>
        <w:t>може</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перевищувати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вартості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що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надаються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протягом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місяця</w:t>
      </w:r>
      <w:proofErr w:type="spellEnd"/>
      <w:r w:rsidRPr="00A416F8">
        <w:rPr>
          <w:rFonts w:ascii="Tahoma" w:eastAsia="Times New Roman" w:hAnsi="Tahoma" w:cs="Tahoma"/>
          <w:color w:val="4A4A4A"/>
          <w:sz w:val="15"/>
          <w:szCs w:val="15"/>
          <w:lang w:eastAsia="ru-RU"/>
        </w:rPr>
        <w:t>.</w:t>
      </w:r>
      <w:bookmarkStart w:id="14" w:name="n15"/>
      <w:bookmarkEnd w:id="14"/>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Розмір диференційованої плати за надання соціальних послуг розраховується на підставі тарифів на платні соціальні послуги, що обчислені відповідно до</w:t>
      </w:r>
      <w:r w:rsidRPr="00A416F8">
        <w:rPr>
          <w:rFonts w:ascii="Tahoma" w:eastAsia="Times New Roman" w:hAnsi="Tahoma" w:cs="Tahoma"/>
          <w:color w:val="4A4A4A"/>
          <w:sz w:val="15"/>
          <w:lang w:val="uk-UA" w:eastAsia="ru-RU"/>
        </w:rPr>
        <w:t> </w:t>
      </w:r>
      <w:hyperlink r:id="rId4" w:tgtFrame="_blank" w:history="1">
        <w:r w:rsidRPr="00A416F8">
          <w:rPr>
            <w:rFonts w:ascii="Tahoma" w:eastAsia="Times New Roman" w:hAnsi="Tahoma" w:cs="Tahoma"/>
            <w:sz w:val="15"/>
            <w:lang w:val="uk-UA" w:eastAsia="ru-RU"/>
          </w:rPr>
          <w:t>Порядку регулювання тарифів на платні соціальні послуги</w:t>
        </w:r>
      </w:hyperlink>
      <w:r w:rsidRPr="00A416F8">
        <w:rPr>
          <w:rFonts w:ascii="Tahoma" w:eastAsia="Times New Roman" w:hAnsi="Tahoma" w:cs="Tahoma"/>
          <w:color w:val="4A4A4A"/>
          <w:sz w:val="15"/>
          <w:szCs w:val="15"/>
          <w:lang w:val="uk-UA" w:eastAsia="ru-RU"/>
        </w:rPr>
        <w:t>, затвердженого постановою Кабінету Міністрів України від 9 квітня 2005 р. № 268.</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4.9. Різниця між розміром диференційованої плати та вартістю соціальної послуги відшкодовується відповідно до законодавства.</w:t>
      </w:r>
      <w:bookmarkStart w:id="15" w:name="n17"/>
      <w:bookmarkEnd w:id="15"/>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4.10. Для </w:t>
      </w:r>
      <w:proofErr w:type="spellStart"/>
      <w:r w:rsidRPr="00A416F8">
        <w:rPr>
          <w:rFonts w:ascii="Tahoma" w:eastAsia="Times New Roman" w:hAnsi="Tahoma" w:cs="Tahoma"/>
          <w:color w:val="4A4A4A"/>
          <w:sz w:val="15"/>
          <w:szCs w:val="15"/>
          <w:lang w:eastAsia="ru-RU"/>
        </w:rPr>
        <w:t>отримання</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встановленням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диференційованої</w:t>
      </w:r>
      <w:proofErr w:type="spellEnd"/>
      <w:r w:rsidRPr="00A416F8">
        <w:rPr>
          <w:rFonts w:ascii="Tahoma" w:eastAsia="Times New Roman" w:hAnsi="Tahoma" w:cs="Tahoma"/>
          <w:color w:val="4A4A4A"/>
          <w:sz w:val="15"/>
          <w:szCs w:val="15"/>
          <w:lang w:eastAsia="ru-RU"/>
        </w:rPr>
        <w:t xml:space="preserve"> плати, особа, яка </w:t>
      </w:r>
      <w:proofErr w:type="spellStart"/>
      <w:r w:rsidRPr="00A416F8">
        <w:rPr>
          <w:rFonts w:ascii="Tahoma" w:eastAsia="Times New Roman" w:hAnsi="Tahoma" w:cs="Tahoma"/>
          <w:color w:val="4A4A4A"/>
          <w:sz w:val="15"/>
          <w:szCs w:val="15"/>
          <w:lang w:eastAsia="ru-RU"/>
        </w:rPr>
        <w:t>потребує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подає</w:t>
      </w:r>
      <w:proofErr w:type="spellEnd"/>
      <w:r w:rsidRPr="00A416F8">
        <w:rPr>
          <w:rFonts w:ascii="Tahoma" w:eastAsia="Times New Roman" w:hAnsi="Tahoma" w:cs="Tahoma"/>
          <w:color w:val="4A4A4A"/>
          <w:sz w:val="15"/>
          <w:szCs w:val="15"/>
          <w:lang w:eastAsia="ru-RU"/>
        </w:rPr>
        <w:t xml:space="preserve"> до </w:t>
      </w:r>
      <w:proofErr w:type="spellStart"/>
      <w:r w:rsidRPr="00A416F8">
        <w:rPr>
          <w:rFonts w:ascii="Tahoma" w:eastAsia="Times New Roman" w:hAnsi="Tahoma" w:cs="Tahoma"/>
          <w:color w:val="4A4A4A"/>
          <w:sz w:val="15"/>
          <w:szCs w:val="15"/>
          <w:lang w:eastAsia="ru-RU"/>
        </w:rPr>
        <w:t>Управління</w:t>
      </w:r>
      <w:bookmarkStart w:id="16" w:name="n18"/>
      <w:bookmarkEnd w:id="16"/>
      <w:r w:rsidRPr="00A416F8">
        <w:rPr>
          <w:rFonts w:ascii="Tahoma" w:eastAsia="Times New Roman" w:hAnsi="Tahoma" w:cs="Tahoma"/>
          <w:color w:val="4A4A4A"/>
          <w:sz w:val="15"/>
          <w:szCs w:val="15"/>
          <w:lang w:eastAsia="ru-RU"/>
        </w:rPr>
        <w:t>письмову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заяву</w:t>
      </w:r>
      <w:proofErr w:type="spellEnd"/>
      <w:r w:rsidRPr="00A416F8">
        <w:rPr>
          <w:rFonts w:ascii="Tahoma" w:eastAsia="Times New Roman" w:hAnsi="Tahoma" w:cs="Tahoma"/>
          <w:color w:val="4A4A4A"/>
          <w:sz w:val="15"/>
          <w:szCs w:val="15"/>
          <w:lang w:eastAsia="ru-RU"/>
        </w:rPr>
        <w:t xml:space="preserve"> разом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іншими</w:t>
      </w:r>
      <w:proofErr w:type="spellEnd"/>
      <w:r w:rsidRPr="00A416F8">
        <w:rPr>
          <w:rFonts w:ascii="Tahoma" w:eastAsia="Times New Roman" w:hAnsi="Tahoma" w:cs="Tahoma"/>
          <w:color w:val="4A4A4A"/>
          <w:sz w:val="15"/>
          <w:szCs w:val="15"/>
          <w:lang w:eastAsia="ru-RU"/>
        </w:rPr>
        <w:t xml:space="preserve"> документами, </w:t>
      </w:r>
      <w:proofErr w:type="spellStart"/>
      <w:r w:rsidRPr="00A416F8">
        <w:rPr>
          <w:rFonts w:ascii="Tahoma" w:eastAsia="Times New Roman" w:hAnsi="Tahoma" w:cs="Tahoma"/>
          <w:color w:val="4A4A4A"/>
          <w:sz w:val="15"/>
          <w:szCs w:val="15"/>
          <w:lang w:eastAsia="ru-RU"/>
        </w:rPr>
        <w:t>встановленими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законодавством</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bookmarkStart w:id="17" w:name="n24"/>
      <w:bookmarkEnd w:id="17"/>
      <w:r w:rsidRPr="00A416F8">
        <w:rPr>
          <w:rFonts w:ascii="Tahoma" w:eastAsia="Times New Roman" w:hAnsi="Tahoma" w:cs="Tahoma"/>
          <w:color w:val="4A4A4A"/>
          <w:sz w:val="15"/>
          <w:szCs w:val="15"/>
          <w:lang w:val="uk-UA" w:eastAsia="ru-RU"/>
        </w:rPr>
        <w:t>У разі коли особа, яка потребує надання соціальних послуг із встановленням диференційованої плати,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bookmarkStart w:id="18" w:name="n25"/>
      <w:bookmarkEnd w:id="18"/>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lastRenderedPageBreak/>
        <w:t xml:space="preserve">4.11. Управління складає протягом трьох днів акт обстеження матеріально-побутових умов проживання такої особи (за згодою) за формою, встановленою </w:t>
      </w:r>
      <w:proofErr w:type="spellStart"/>
      <w:r w:rsidRPr="00A416F8">
        <w:rPr>
          <w:rFonts w:ascii="Tahoma" w:eastAsia="Times New Roman" w:hAnsi="Tahoma" w:cs="Tahoma"/>
          <w:color w:val="4A4A4A"/>
          <w:sz w:val="15"/>
          <w:szCs w:val="15"/>
          <w:lang w:val="uk-UA" w:eastAsia="ru-RU"/>
        </w:rPr>
        <w:t>Мінсоцполітики</w:t>
      </w:r>
      <w:proofErr w:type="spellEnd"/>
      <w:r w:rsidRPr="00A416F8">
        <w:rPr>
          <w:rFonts w:ascii="Tahoma" w:eastAsia="Times New Roman" w:hAnsi="Tahoma" w:cs="Tahoma"/>
          <w:color w:val="4A4A4A"/>
          <w:sz w:val="15"/>
          <w:szCs w:val="15"/>
          <w:lang w:val="uk-UA" w:eastAsia="ru-RU"/>
        </w:rPr>
        <w:t xml:space="preserve">, який разом із встановленими законом документами подається до виконавчого комітету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для прийняття відповідного рішення.</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bookmarkStart w:id="19" w:name="n26"/>
      <w:bookmarkEnd w:id="19"/>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4.12. Після прийняття рішення про надання соціальних послуг із встановленням диференційованої плати Територіальним центром укладається відповідний договір з </w:t>
      </w:r>
      <w:proofErr w:type="spellStart"/>
      <w:r w:rsidRPr="00A416F8">
        <w:rPr>
          <w:rFonts w:ascii="Tahoma" w:eastAsia="Times New Roman" w:hAnsi="Tahoma" w:cs="Tahoma"/>
          <w:color w:val="4A4A4A"/>
          <w:sz w:val="15"/>
          <w:szCs w:val="15"/>
          <w:lang w:val="uk-UA" w:eastAsia="ru-RU"/>
        </w:rPr>
        <w:t>отримувачем</w:t>
      </w:r>
      <w:proofErr w:type="spellEnd"/>
      <w:r w:rsidRPr="00A416F8">
        <w:rPr>
          <w:rFonts w:ascii="Tahoma" w:eastAsia="Times New Roman" w:hAnsi="Tahoma" w:cs="Tahoma"/>
          <w:color w:val="4A4A4A"/>
          <w:sz w:val="15"/>
          <w:szCs w:val="15"/>
          <w:lang w:val="uk-UA" w:eastAsia="ru-RU"/>
        </w:rPr>
        <w:t xml:space="preserve"> таких послуг.</w:t>
      </w:r>
      <w:bookmarkStart w:id="20" w:name="n29"/>
      <w:bookmarkEnd w:id="20"/>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bookmarkStart w:id="21" w:name="n30"/>
      <w:bookmarkEnd w:id="21"/>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4.13.</w:t>
      </w:r>
      <w:r w:rsidRPr="00A416F8">
        <w:rPr>
          <w:rFonts w:ascii="Tahoma" w:eastAsia="Times New Roman" w:hAnsi="Tahoma" w:cs="Tahoma"/>
          <w:color w:val="4A4A4A"/>
          <w:sz w:val="15"/>
          <w:lang w:val="uk-UA" w:eastAsia="ru-RU"/>
        </w:rPr>
        <w:t> </w:t>
      </w:r>
      <w:proofErr w:type="spellStart"/>
      <w:r w:rsidRPr="00A416F8">
        <w:rPr>
          <w:rFonts w:ascii="Tahoma" w:eastAsia="Times New Roman" w:hAnsi="Tahoma" w:cs="Tahoma"/>
          <w:color w:val="4A4A4A"/>
          <w:sz w:val="15"/>
          <w:szCs w:val="15"/>
          <w:lang w:eastAsia="ru-RU"/>
        </w:rPr>
        <w:t>Диференційована</w:t>
      </w:r>
      <w:proofErr w:type="spellEnd"/>
      <w:r w:rsidRPr="00A416F8">
        <w:rPr>
          <w:rFonts w:ascii="Tahoma" w:eastAsia="Times New Roman" w:hAnsi="Tahoma" w:cs="Tahoma"/>
          <w:color w:val="4A4A4A"/>
          <w:sz w:val="15"/>
          <w:szCs w:val="15"/>
          <w:lang w:eastAsia="ru-RU"/>
        </w:rPr>
        <w:t xml:space="preserve"> плата за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b/>
          <w:bCs/>
          <w:color w:val="4A4A4A"/>
          <w:sz w:val="15"/>
          <w:lang w:eastAsia="ru-RU"/>
        </w:rPr>
        <w:t>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встановлюється</w:t>
      </w:r>
      <w:proofErr w:type="spellEnd"/>
      <w:r w:rsidRPr="00A416F8">
        <w:rPr>
          <w:rFonts w:ascii="Tahoma" w:eastAsia="Times New Roman" w:hAnsi="Tahoma" w:cs="Tahoma"/>
          <w:color w:val="4A4A4A"/>
          <w:sz w:val="15"/>
          <w:szCs w:val="15"/>
          <w:lang w:eastAsia="ru-RU"/>
        </w:rPr>
        <w:t xml:space="preserve"> на</w:t>
      </w:r>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календарний</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рік</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дня </w:t>
      </w:r>
      <w:proofErr w:type="spellStart"/>
      <w:r w:rsidRPr="00A416F8">
        <w:rPr>
          <w:rFonts w:ascii="Tahoma" w:eastAsia="Times New Roman" w:hAnsi="Tahoma" w:cs="Tahoma"/>
          <w:color w:val="4A4A4A"/>
          <w:sz w:val="15"/>
          <w:szCs w:val="15"/>
          <w:lang w:eastAsia="ru-RU"/>
        </w:rPr>
        <w:t>укладення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відповідного</w:t>
      </w:r>
      <w:proofErr w:type="spellEnd"/>
      <w:r w:rsidRPr="00A416F8">
        <w:rPr>
          <w:rFonts w:ascii="Tahoma" w:eastAsia="Times New Roman" w:hAnsi="Tahoma" w:cs="Tahoma"/>
          <w:color w:val="4A4A4A"/>
          <w:sz w:val="15"/>
          <w:szCs w:val="15"/>
          <w:lang w:eastAsia="ru-RU"/>
        </w:rPr>
        <w:t xml:space="preserve"> договору.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bookmarkStart w:id="22" w:name="n31"/>
      <w:bookmarkEnd w:id="22"/>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4.14. Плата за надання платних соціальних послуг перераховується на реєстраційний рахунок Т</w:t>
      </w:r>
      <w:r w:rsidRPr="00A416F8">
        <w:rPr>
          <w:rFonts w:ascii="Tahoma" w:eastAsia="Times New Roman" w:hAnsi="Tahoma" w:cs="Tahoma"/>
          <w:color w:val="4A4A4A"/>
          <w:sz w:val="15"/>
          <w:szCs w:val="15"/>
          <w:lang w:val="uk-UA" w:eastAsia="ru-RU"/>
        </w:rPr>
        <w:t>ериторіального ц</w:t>
      </w:r>
      <w:r w:rsidRPr="00A416F8">
        <w:rPr>
          <w:rFonts w:ascii="Tahoma" w:eastAsia="Times New Roman" w:hAnsi="Tahoma" w:cs="Tahoma"/>
          <w:color w:val="000000"/>
          <w:sz w:val="15"/>
          <w:szCs w:val="15"/>
          <w:lang w:val="uk-UA" w:eastAsia="ru-RU"/>
        </w:rPr>
        <w:t>ентру за фактом виконаних робіт на підставі підтверджуючих документів.</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proofErr w:type="spellStart"/>
      <w:r w:rsidRPr="00A416F8">
        <w:rPr>
          <w:rFonts w:ascii="Tahoma" w:eastAsia="Times New Roman" w:hAnsi="Tahoma" w:cs="Tahoma"/>
          <w:color w:val="4A4A4A"/>
          <w:sz w:val="15"/>
          <w:szCs w:val="15"/>
          <w:lang w:eastAsia="ru-RU"/>
        </w:rPr>
        <w:t>Кошти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що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надходять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платних</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використовуються</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законодавством</w:t>
      </w:r>
      <w:proofErr w:type="spellEnd"/>
      <w:r w:rsidRPr="00A416F8">
        <w:rPr>
          <w:rFonts w:ascii="Tahoma" w:eastAsia="Times New Roman" w:hAnsi="Tahoma" w:cs="Tahoma"/>
          <w:color w:val="4A4A4A"/>
          <w:sz w:val="15"/>
          <w:szCs w:val="15"/>
          <w:lang w:eastAsia="ru-RU"/>
        </w:rPr>
        <w:t xml:space="preserve"> порядку.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bookmarkStart w:id="23" w:name="n35"/>
      <w:bookmarkStart w:id="24" w:name="n36"/>
      <w:bookmarkEnd w:id="23"/>
      <w:bookmarkEnd w:id="24"/>
    </w:p>
    <w:p w:rsidR="00A416F8" w:rsidRPr="00A416F8" w:rsidRDefault="00A416F8" w:rsidP="00A416F8">
      <w:pPr>
        <w:shd w:val="clear" w:color="auto" w:fill="FFFFFF"/>
        <w:spacing w:after="180" w:line="360" w:lineRule="atLeast"/>
        <w:ind w:left="-45"/>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4.15. 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документи, що підтверджують право громадянина на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соціальне обслуговування (надання соціальних послуг) та соціальну допомогу. Формування, облік та зберігання особової справи здійснюється у відділенні, яке обслуговує громадянина.</w:t>
      </w:r>
    </w:p>
    <w:p w:rsidR="00A416F8" w:rsidRPr="00A416F8" w:rsidRDefault="00A416F8" w:rsidP="00A416F8">
      <w:pPr>
        <w:shd w:val="clear" w:color="auto" w:fill="FFFFFF"/>
        <w:spacing w:after="180" w:line="360" w:lineRule="atLeast"/>
        <w:ind w:left="-30" w:firstLine="795"/>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ind w:left="-30" w:firstLine="795"/>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4.16. Працівники Т</w:t>
      </w:r>
      <w:r w:rsidRPr="00A416F8">
        <w:rPr>
          <w:rFonts w:ascii="Tahoma" w:eastAsia="Times New Roman" w:hAnsi="Tahoma" w:cs="Tahoma"/>
          <w:color w:val="4A4A4A"/>
          <w:sz w:val="15"/>
          <w:szCs w:val="15"/>
          <w:lang w:val="uk-UA" w:eastAsia="ru-RU"/>
        </w:rPr>
        <w:t>ериторіального ц</w:t>
      </w:r>
      <w:r w:rsidRPr="00A416F8">
        <w:rPr>
          <w:rFonts w:ascii="Tahoma" w:eastAsia="Times New Roman" w:hAnsi="Tahoma" w:cs="Tahoma"/>
          <w:color w:val="000000"/>
          <w:sz w:val="15"/>
          <w:szCs w:val="15"/>
          <w:lang w:val="uk-UA" w:eastAsia="ru-RU"/>
        </w:rPr>
        <w:t>ентру, які здійснюють соціальне обслуговування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A416F8" w:rsidRPr="00A416F8" w:rsidRDefault="00A416F8" w:rsidP="00A416F8">
      <w:pPr>
        <w:shd w:val="clear" w:color="auto" w:fill="FFFFFF"/>
        <w:spacing w:after="180" w:line="360" w:lineRule="atLeast"/>
        <w:ind w:left="-15"/>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w:t>
      </w:r>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szCs w:val="15"/>
          <w:lang w:val="uk-UA" w:eastAsia="ru-RU"/>
        </w:rPr>
        <w:t>17</w:t>
      </w:r>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Медичними</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протипоказаннями</w:t>
      </w:r>
      <w:proofErr w:type="spellEnd"/>
      <w:r w:rsidRPr="00A416F8">
        <w:rPr>
          <w:rFonts w:ascii="Tahoma" w:eastAsia="Times New Roman" w:hAnsi="Tahoma" w:cs="Tahoma"/>
          <w:color w:val="000000"/>
          <w:sz w:val="15"/>
          <w:szCs w:val="15"/>
          <w:lang w:eastAsia="ru-RU"/>
        </w:rPr>
        <w:t xml:space="preserve"> для </w:t>
      </w:r>
      <w:proofErr w:type="spellStart"/>
      <w:proofErr w:type="gramStart"/>
      <w:r w:rsidRPr="00A416F8">
        <w:rPr>
          <w:rFonts w:ascii="Tahoma" w:eastAsia="Times New Roman" w:hAnsi="Tahoma" w:cs="Tahoma"/>
          <w:color w:val="000000"/>
          <w:sz w:val="15"/>
          <w:szCs w:val="15"/>
          <w:lang w:eastAsia="ru-RU"/>
        </w:rPr>
        <w:t>соц</w:t>
      </w:r>
      <w:proofErr w:type="gramEnd"/>
      <w:r w:rsidRPr="00A416F8">
        <w:rPr>
          <w:rFonts w:ascii="Tahoma" w:eastAsia="Times New Roman" w:hAnsi="Tahoma" w:cs="Tahoma"/>
          <w:color w:val="000000"/>
          <w:sz w:val="15"/>
          <w:szCs w:val="15"/>
          <w:lang w:eastAsia="ru-RU"/>
        </w:rPr>
        <w:t>іального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наявність</w:t>
      </w:r>
      <w:proofErr w:type="spellEnd"/>
      <w:r w:rsidRPr="00A416F8">
        <w:rPr>
          <w:rFonts w:ascii="Tahoma" w:eastAsia="Times New Roman" w:hAnsi="Tahoma" w:cs="Tahoma"/>
          <w:color w:val="000000"/>
          <w:sz w:val="15"/>
          <w:szCs w:val="15"/>
          <w:lang w:eastAsia="ru-RU"/>
        </w:rPr>
        <w:t xml:space="preserve"> у них </w:t>
      </w:r>
      <w:proofErr w:type="spellStart"/>
      <w:r w:rsidRPr="00A416F8">
        <w:rPr>
          <w:rFonts w:ascii="Tahoma" w:eastAsia="Times New Roman" w:hAnsi="Tahoma" w:cs="Tahoma"/>
          <w:color w:val="000000"/>
          <w:sz w:val="15"/>
          <w:szCs w:val="15"/>
          <w:lang w:eastAsia="ru-RU"/>
        </w:rPr>
        <w:t>інфекційних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захворювань</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залежність</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від</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психоактивних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речовин</w:t>
      </w:r>
      <w:proofErr w:type="spellEnd"/>
      <w:r w:rsidRPr="00A416F8">
        <w:rPr>
          <w:rFonts w:ascii="Tahoma" w:eastAsia="Times New Roman" w:hAnsi="Tahoma" w:cs="Tahoma"/>
          <w:color w:val="000000"/>
          <w:sz w:val="15"/>
          <w:szCs w:val="15"/>
          <w:lang w:eastAsia="ru-RU"/>
        </w:rPr>
        <w:t xml:space="preserve">, алкоголю, </w:t>
      </w:r>
      <w:proofErr w:type="spellStart"/>
      <w:r w:rsidRPr="00A416F8">
        <w:rPr>
          <w:rFonts w:ascii="Tahoma" w:eastAsia="Times New Roman" w:hAnsi="Tahoma" w:cs="Tahoma"/>
          <w:color w:val="000000"/>
          <w:sz w:val="15"/>
          <w:szCs w:val="15"/>
          <w:lang w:eastAsia="ru-RU"/>
        </w:rPr>
        <w:t>психічних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захворювань</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що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потребують</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перебування</w:t>
      </w:r>
      <w:proofErr w:type="spellEnd"/>
      <w:r w:rsidRPr="00A416F8">
        <w:rPr>
          <w:rFonts w:ascii="Tahoma" w:eastAsia="Times New Roman" w:hAnsi="Tahoma" w:cs="Tahoma"/>
          <w:color w:val="000000"/>
          <w:sz w:val="15"/>
          <w:szCs w:val="15"/>
          <w:lang w:eastAsia="ru-RU"/>
        </w:rPr>
        <w:t xml:space="preserve"> на </w:t>
      </w:r>
      <w:proofErr w:type="spellStart"/>
      <w:r w:rsidRPr="00A416F8">
        <w:rPr>
          <w:rFonts w:ascii="Tahoma" w:eastAsia="Times New Roman" w:hAnsi="Tahoma" w:cs="Tahoma"/>
          <w:color w:val="000000"/>
          <w:sz w:val="15"/>
          <w:szCs w:val="15"/>
          <w:lang w:eastAsia="ru-RU"/>
        </w:rPr>
        <w:t>спеціальному</w:t>
      </w:r>
      <w:proofErr w:type="spellEnd"/>
      <w:r w:rsidRPr="00A416F8">
        <w:rPr>
          <w:rFonts w:ascii="Tahoma" w:eastAsia="Times New Roman" w:hAnsi="Tahoma" w:cs="Tahoma"/>
          <w:color w:val="000000"/>
          <w:sz w:val="15"/>
          <w:szCs w:val="15"/>
          <w:lang w:eastAsia="ru-RU"/>
        </w:rPr>
        <w:t xml:space="preserve"> диспансерному </w:t>
      </w:r>
      <w:proofErr w:type="spellStart"/>
      <w:r w:rsidRPr="00A416F8">
        <w:rPr>
          <w:rFonts w:ascii="Tahoma" w:eastAsia="Times New Roman" w:hAnsi="Tahoma" w:cs="Tahoma"/>
          <w:color w:val="000000"/>
          <w:sz w:val="15"/>
          <w:szCs w:val="15"/>
          <w:lang w:eastAsia="ru-RU"/>
        </w:rPr>
        <w:t>обліку</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xml:space="preserve">У </w:t>
      </w:r>
      <w:proofErr w:type="spellStart"/>
      <w:r w:rsidRPr="00A416F8">
        <w:rPr>
          <w:rFonts w:ascii="Tahoma" w:eastAsia="Times New Roman" w:hAnsi="Tahoma" w:cs="Tahoma"/>
          <w:color w:val="000000"/>
          <w:sz w:val="15"/>
          <w:szCs w:val="15"/>
          <w:lang w:eastAsia="ru-RU"/>
        </w:rPr>
        <w:t>разі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виявлення</w:t>
      </w:r>
      <w:proofErr w:type="spellEnd"/>
      <w:r w:rsidRPr="00A416F8">
        <w:rPr>
          <w:rFonts w:ascii="Tahoma" w:eastAsia="Times New Roman" w:hAnsi="Tahoma" w:cs="Tahoma"/>
          <w:color w:val="000000"/>
          <w:sz w:val="15"/>
          <w:szCs w:val="15"/>
          <w:lang w:eastAsia="ru-RU"/>
        </w:rPr>
        <w:t xml:space="preserve"> у </w:t>
      </w:r>
      <w:proofErr w:type="spellStart"/>
      <w:r w:rsidRPr="00A416F8">
        <w:rPr>
          <w:rFonts w:ascii="Tahoma" w:eastAsia="Times New Roman" w:hAnsi="Tahoma" w:cs="Tahoma"/>
          <w:color w:val="000000"/>
          <w:sz w:val="15"/>
          <w:szCs w:val="15"/>
          <w:lang w:eastAsia="ru-RU"/>
        </w:rPr>
        <w:t>громадянина</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зазначених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протипоказань</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працівники</w:t>
      </w:r>
      <w:proofErr w:type="spellEnd"/>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Т</w:t>
      </w:r>
      <w:r w:rsidRPr="00A416F8">
        <w:rPr>
          <w:rFonts w:ascii="Tahoma" w:eastAsia="Times New Roman" w:hAnsi="Tahoma" w:cs="Tahoma"/>
          <w:color w:val="4A4A4A"/>
          <w:sz w:val="15"/>
          <w:szCs w:val="15"/>
          <w:lang w:val="uk-UA" w:eastAsia="ru-RU"/>
        </w:rPr>
        <w:t>ериторіального ц</w:t>
      </w:r>
      <w:proofErr w:type="spellStart"/>
      <w:r w:rsidRPr="00A416F8">
        <w:rPr>
          <w:rFonts w:ascii="Tahoma" w:eastAsia="Times New Roman" w:hAnsi="Tahoma" w:cs="Tahoma"/>
          <w:color w:val="000000"/>
          <w:sz w:val="15"/>
          <w:szCs w:val="15"/>
          <w:lang w:eastAsia="ru-RU"/>
        </w:rPr>
        <w:t>ентру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зобов’язані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надати</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йому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інформацію</w:t>
      </w:r>
      <w:proofErr w:type="spellEnd"/>
      <w:r w:rsidRPr="00A416F8">
        <w:rPr>
          <w:rFonts w:ascii="Tahoma" w:eastAsia="Times New Roman" w:hAnsi="Tahoma" w:cs="Tahoma"/>
          <w:color w:val="000000"/>
          <w:sz w:val="15"/>
          <w:szCs w:val="15"/>
          <w:lang w:eastAsia="ru-RU"/>
        </w:rPr>
        <w:t xml:space="preserve"> про </w:t>
      </w:r>
      <w:proofErr w:type="spellStart"/>
      <w:r w:rsidRPr="00A416F8">
        <w:rPr>
          <w:rFonts w:ascii="Tahoma" w:eastAsia="Times New Roman" w:hAnsi="Tahoma" w:cs="Tahoma"/>
          <w:color w:val="000000"/>
          <w:sz w:val="15"/>
          <w:szCs w:val="15"/>
          <w:lang w:eastAsia="ru-RU"/>
        </w:rPr>
        <w:t>можливі</w:t>
      </w:r>
      <w:proofErr w:type="spellEnd"/>
      <w:r w:rsidRPr="00A416F8">
        <w:rPr>
          <w:rFonts w:ascii="Tahoma" w:eastAsia="Times New Roman" w:hAnsi="Tahoma" w:cs="Tahoma"/>
          <w:color w:val="000000"/>
          <w:sz w:val="15"/>
          <w:szCs w:val="15"/>
          <w:lang w:eastAsia="ru-RU"/>
        </w:rPr>
        <w:t xml:space="preserve"> шляхи </w:t>
      </w:r>
      <w:proofErr w:type="spellStart"/>
      <w:r w:rsidRPr="00A416F8">
        <w:rPr>
          <w:rFonts w:ascii="Tahoma" w:eastAsia="Times New Roman" w:hAnsi="Tahoma" w:cs="Tahoma"/>
          <w:color w:val="000000"/>
          <w:sz w:val="15"/>
          <w:szCs w:val="15"/>
          <w:lang w:eastAsia="ru-RU"/>
        </w:rPr>
        <w:t>отримання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необхідного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йому</w:t>
      </w:r>
      <w:proofErr w:type="spellEnd"/>
      <w:r w:rsidRPr="00A416F8">
        <w:rPr>
          <w:rFonts w:ascii="Tahoma" w:eastAsia="Times New Roman" w:hAnsi="Tahoma" w:cs="Tahoma"/>
          <w:color w:val="000000"/>
          <w:sz w:val="15"/>
          <w:szCs w:val="15"/>
          <w:lang w:eastAsia="ru-RU"/>
        </w:rPr>
        <w:t xml:space="preserve"> </w:t>
      </w:r>
      <w:proofErr w:type="spellStart"/>
      <w:proofErr w:type="gramStart"/>
      <w:r w:rsidRPr="00A416F8">
        <w:rPr>
          <w:rFonts w:ascii="Tahoma" w:eastAsia="Times New Roman" w:hAnsi="Tahoma" w:cs="Tahoma"/>
          <w:color w:val="000000"/>
          <w:sz w:val="15"/>
          <w:szCs w:val="15"/>
          <w:lang w:eastAsia="ru-RU"/>
        </w:rPr>
        <w:t>соц</w:t>
      </w:r>
      <w:proofErr w:type="gramEnd"/>
      <w:r w:rsidRPr="00A416F8">
        <w:rPr>
          <w:rFonts w:ascii="Tahoma" w:eastAsia="Times New Roman" w:hAnsi="Tahoma" w:cs="Tahoma"/>
          <w:color w:val="000000"/>
          <w:sz w:val="15"/>
          <w:szCs w:val="15"/>
          <w:lang w:eastAsia="ru-RU"/>
        </w:rPr>
        <w:t>іального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 xml:space="preserve">) в </w:t>
      </w:r>
      <w:proofErr w:type="spellStart"/>
      <w:r w:rsidRPr="00A416F8">
        <w:rPr>
          <w:rFonts w:ascii="Tahoma" w:eastAsia="Times New Roman" w:hAnsi="Tahoma" w:cs="Tahoma"/>
          <w:color w:val="000000"/>
          <w:sz w:val="15"/>
          <w:szCs w:val="15"/>
          <w:lang w:eastAsia="ru-RU"/>
        </w:rPr>
        <w:t>інших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установах</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firstLine="567"/>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p>
    <w:p w:rsidR="00A416F8" w:rsidRPr="00A416F8" w:rsidRDefault="00A416F8" w:rsidP="00A416F8">
      <w:pPr>
        <w:shd w:val="clear" w:color="auto" w:fill="FFFFFF"/>
        <w:spacing w:after="180" w:line="360" w:lineRule="atLeast"/>
        <w:ind w:left="-15"/>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lastRenderedPageBreak/>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w:t>
      </w:r>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szCs w:val="15"/>
          <w:lang w:val="uk-UA" w:eastAsia="ru-RU"/>
        </w:rPr>
        <w:t>18</w:t>
      </w:r>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Обслуговування</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громадян</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зазначенних</w:t>
      </w:r>
      <w:proofErr w:type="spellEnd"/>
      <w:r w:rsidRPr="00A416F8">
        <w:rPr>
          <w:rFonts w:ascii="Tahoma" w:eastAsia="Times New Roman" w:hAnsi="Tahoma" w:cs="Tahoma"/>
          <w:color w:val="000000"/>
          <w:sz w:val="15"/>
          <w:szCs w:val="15"/>
          <w:lang w:eastAsia="ru-RU"/>
        </w:rPr>
        <w:t xml:space="preserve"> у </w:t>
      </w:r>
      <w:proofErr w:type="spellStart"/>
      <w:r w:rsidRPr="00A416F8">
        <w:rPr>
          <w:rFonts w:ascii="Tahoma" w:eastAsia="Times New Roman" w:hAnsi="Tahoma" w:cs="Tahoma"/>
          <w:color w:val="000000"/>
          <w:sz w:val="15"/>
          <w:szCs w:val="15"/>
          <w:lang w:eastAsia="ru-RU"/>
        </w:rPr>
        <w:t>пункті</w:t>
      </w:r>
      <w:proofErr w:type="spellEnd"/>
      <w:r w:rsidRPr="00A416F8">
        <w:rPr>
          <w:rFonts w:ascii="Tahoma" w:eastAsia="Times New Roman" w:hAnsi="Tahoma" w:cs="Tahoma"/>
          <w:color w:val="000000"/>
          <w:sz w:val="15"/>
          <w:szCs w:val="15"/>
          <w:lang w:eastAsia="ru-RU"/>
        </w:rPr>
        <w:t xml:space="preserve"> 1.</w:t>
      </w:r>
      <w:r w:rsidRPr="00A416F8">
        <w:rPr>
          <w:rFonts w:ascii="Tahoma" w:eastAsia="Times New Roman" w:hAnsi="Tahoma" w:cs="Tahoma"/>
          <w:color w:val="000000"/>
          <w:sz w:val="15"/>
          <w:szCs w:val="15"/>
          <w:lang w:val="uk-UA" w:eastAsia="ru-RU"/>
        </w:rPr>
        <w:t>4</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цього</w:t>
      </w:r>
      <w:proofErr w:type="spellEnd"/>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Положення</w:t>
      </w: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структурними</w:t>
      </w:r>
      <w:proofErr w:type="spellEnd"/>
      <w:r w:rsidRPr="00A416F8">
        <w:rPr>
          <w:rFonts w:ascii="Tahoma" w:eastAsia="Times New Roman" w:hAnsi="Tahoma" w:cs="Tahoma"/>
          <w:color w:val="000000"/>
          <w:sz w:val="15"/>
          <w:szCs w:val="15"/>
          <w:lang w:eastAsia="ru-RU"/>
        </w:rPr>
        <w:t xml:space="preserve"> </w:t>
      </w:r>
      <w:proofErr w:type="spellStart"/>
      <w:proofErr w:type="gramStart"/>
      <w:r w:rsidRPr="00A416F8">
        <w:rPr>
          <w:rFonts w:ascii="Tahoma" w:eastAsia="Times New Roman" w:hAnsi="Tahoma" w:cs="Tahoma"/>
          <w:color w:val="000000"/>
          <w:sz w:val="15"/>
          <w:szCs w:val="15"/>
          <w:lang w:eastAsia="ru-RU"/>
        </w:rPr>
        <w:t>п</w:t>
      </w:r>
      <w:proofErr w:type="gramEnd"/>
      <w:r w:rsidRPr="00A416F8">
        <w:rPr>
          <w:rFonts w:ascii="Tahoma" w:eastAsia="Times New Roman" w:hAnsi="Tahoma" w:cs="Tahoma"/>
          <w:color w:val="000000"/>
          <w:sz w:val="15"/>
          <w:szCs w:val="15"/>
          <w:lang w:eastAsia="ru-RU"/>
        </w:rPr>
        <w:t>ідрозділами</w:t>
      </w:r>
      <w:proofErr w:type="spellEnd"/>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Т</w:t>
      </w:r>
      <w:r w:rsidRPr="00A416F8">
        <w:rPr>
          <w:rFonts w:ascii="Tahoma" w:eastAsia="Times New Roman" w:hAnsi="Tahoma" w:cs="Tahoma"/>
          <w:color w:val="4A4A4A"/>
          <w:sz w:val="15"/>
          <w:szCs w:val="15"/>
          <w:lang w:val="uk-UA" w:eastAsia="ru-RU"/>
        </w:rPr>
        <w:t>ериторіального ц</w:t>
      </w:r>
      <w:proofErr w:type="spellStart"/>
      <w:r w:rsidRPr="00A416F8">
        <w:rPr>
          <w:rFonts w:ascii="Tahoma" w:eastAsia="Times New Roman" w:hAnsi="Tahoma" w:cs="Tahoma"/>
          <w:color w:val="000000"/>
          <w:sz w:val="15"/>
          <w:szCs w:val="15"/>
          <w:lang w:eastAsia="ru-RU"/>
        </w:rPr>
        <w:t>ентру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припиняється</w:t>
      </w:r>
      <w:proofErr w:type="spellEnd"/>
      <w:r w:rsidRPr="00A416F8">
        <w:rPr>
          <w:rFonts w:ascii="Tahoma" w:eastAsia="Times New Roman" w:hAnsi="Tahoma" w:cs="Tahoma"/>
          <w:color w:val="000000"/>
          <w:sz w:val="15"/>
          <w:szCs w:val="15"/>
          <w:lang w:eastAsia="ru-RU"/>
        </w:rPr>
        <w:t xml:space="preserve"> за </w:t>
      </w:r>
      <w:proofErr w:type="spellStart"/>
      <w:r w:rsidRPr="00A416F8">
        <w:rPr>
          <w:rFonts w:ascii="Tahoma" w:eastAsia="Times New Roman" w:hAnsi="Tahoma" w:cs="Tahoma"/>
          <w:color w:val="000000"/>
          <w:sz w:val="15"/>
          <w:szCs w:val="15"/>
          <w:lang w:eastAsia="ru-RU"/>
        </w:rPr>
        <w:t>письмовим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повідомленням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w:t>
      </w:r>
      <w:proofErr w:type="spellEnd"/>
      <w:r w:rsidRPr="00A416F8">
        <w:rPr>
          <w:rFonts w:ascii="Tahoma" w:eastAsia="Times New Roman" w:hAnsi="Tahoma" w:cs="Tahoma"/>
          <w:color w:val="000000"/>
          <w:sz w:val="15"/>
          <w:szCs w:val="15"/>
          <w:lang w:eastAsia="ru-RU"/>
        </w:rPr>
        <w:t xml:space="preserve"> у </w:t>
      </w:r>
      <w:proofErr w:type="spellStart"/>
      <w:r w:rsidRPr="00A416F8">
        <w:rPr>
          <w:rFonts w:ascii="Tahoma" w:eastAsia="Times New Roman" w:hAnsi="Tahoma" w:cs="Tahoma"/>
          <w:color w:val="000000"/>
          <w:sz w:val="15"/>
          <w:szCs w:val="15"/>
          <w:lang w:eastAsia="ru-RU"/>
        </w:rPr>
        <w:t>разі</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left="12"/>
        <w:jc w:val="both"/>
        <w:rPr>
          <w:rFonts w:ascii="Tahoma" w:eastAsia="Times New Roman" w:hAnsi="Tahoma" w:cs="Tahoma"/>
          <w:color w:val="4A4A4A"/>
          <w:sz w:val="15"/>
          <w:szCs w:val="15"/>
          <w:lang w:eastAsia="ru-RU"/>
        </w:rPr>
      </w:pPr>
      <w:bookmarkStart w:id="25" w:name="96"/>
      <w:r w:rsidRPr="00A416F8">
        <w:rPr>
          <w:rFonts w:ascii="Tahoma" w:eastAsia="Times New Roman" w:hAnsi="Tahoma" w:cs="Tahoma"/>
          <w:color w:val="000000"/>
          <w:sz w:val="15"/>
          <w:szCs w:val="15"/>
          <w:lang w:eastAsia="ru-RU"/>
        </w:rPr>
        <w:t> </w:t>
      </w:r>
      <w:bookmarkEnd w:id="25"/>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4.18.1.</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П</w:t>
      </w:r>
      <w:proofErr w:type="spellStart"/>
      <w:r w:rsidRPr="00A416F8">
        <w:rPr>
          <w:rFonts w:ascii="Tahoma" w:eastAsia="Times New Roman" w:hAnsi="Tahoma" w:cs="Tahoma"/>
          <w:color w:val="000000"/>
          <w:sz w:val="15"/>
          <w:szCs w:val="15"/>
          <w:lang w:eastAsia="ru-RU"/>
        </w:rPr>
        <w:t>оліпшення</w:t>
      </w:r>
      <w:proofErr w:type="spellEnd"/>
      <w:r w:rsidRPr="00A416F8">
        <w:rPr>
          <w:rFonts w:ascii="Tahoma" w:eastAsia="Times New Roman" w:hAnsi="Tahoma" w:cs="Tahoma"/>
          <w:color w:val="000000"/>
          <w:sz w:val="15"/>
          <w:szCs w:val="15"/>
          <w:lang w:eastAsia="ru-RU"/>
        </w:rPr>
        <w:t xml:space="preserve"> стану </w:t>
      </w:r>
      <w:proofErr w:type="spellStart"/>
      <w:r w:rsidRPr="00A416F8">
        <w:rPr>
          <w:rFonts w:ascii="Tahoma" w:eastAsia="Times New Roman" w:hAnsi="Tahoma" w:cs="Tahoma"/>
          <w:color w:val="000000"/>
          <w:sz w:val="15"/>
          <w:szCs w:val="15"/>
          <w:lang w:eastAsia="ru-RU"/>
        </w:rPr>
        <w:t>здоров’я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виходу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із</w:t>
      </w:r>
      <w:proofErr w:type="spellEnd"/>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4A4A4A"/>
          <w:sz w:val="15"/>
          <w:szCs w:val="15"/>
          <w:lang w:eastAsia="ru-RU"/>
        </w:rPr>
        <w:t>складних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життєвих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обставин</w:t>
      </w:r>
      <w:proofErr w:type="spellEnd"/>
      <w:r w:rsidRPr="00A416F8">
        <w:rPr>
          <w:rFonts w:ascii="Tahoma" w:eastAsia="Times New Roman" w:hAnsi="Tahoma" w:cs="Tahoma"/>
          <w:color w:val="000000"/>
          <w:sz w:val="15"/>
          <w:szCs w:val="15"/>
          <w:lang w:eastAsia="ru-RU"/>
        </w:rPr>
        <w:t xml:space="preserve">, в </w:t>
      </w:r>
      <w:proofErr w:type="spellStart"/>
      <w:r w:rsidRPr="00A416F8">
        <w:rPr>
          <w:rFonts w:ascii="Tahoma" w:eastAsia="Times New Roman" w:hAnsi="Tahoma" w:cs="Tahoma"/>
          <w:color w:val="000000"/>
          <w:sz w:val="15"/>
          <w:szCs w:val="15"/>
          <w:lang w:eastAsia="ru-RU"/>
        </w:rPr>
        <w:t>результаті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чого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громадянин</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втрачає</w:t>
      </w:r>
      <w:proofErr w:type="spellEnd"/>
      <w:r w:rsidRPr="00A416F8">
        <w:rPr>
          <w:rFonts w:ascii="Tahoma" w:eastAsia="Times New Roman" w:hAnsi="Tahoma" w:cs="Tahoma"/>
          <w:color w:val="000000"/>
          <w:sz w:val="15"/>
          <w:szCs w:val="15"/>
          <w:lang w:eastAsia="ru-RU"/>
        </w:rPr>
        <w:t xml:space="preserve"> потребу в </w:t>
      </w:r>
      <w:proofErr w:type="spellStart"/>
      <w:r w:rsidRPr="00A416F8">
        <w:rPr>
          <w:rFonts w:ascii="Tahoma" w:eastAsia="Times New Roman" w:hAnsi="Tahoma" w:cs="Tahoma"/>
          <w:color w:val="000000"/>
          <w:sz w:val="15"/>
          <w:szCs w:val="15"/>
          <w:lang w:eastAsia="ru-RU"/>
        </w:rPr>
        <w:t>соціальному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наданні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left="12"/>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4.18.2. Виявлення у громадянина, якого безоплатно обслуговує т</w:t>
      </w:r>
      <w:r w:rsidRPr="00A416F8">
        <w:rPr>
          <w:rFonts w:ascii="Tahoma" w:eastAsia="Times New Roman" w:hAnsi="Tahoma" w:cs="Tahoma"/>
          <w:color w:val="4A4A4A"/>
          <w:sz w:val="15"/>
          <w:szCs w:val="15"/>
          <w:lang w:val="uk-UA" w:eastAsia="ru-RU"/>
        </w:rPr>
        <w:t>ериторіальний ц</w:t>
      </w:r>
      <w:r w:rsidRPr="00A416F8">
        <w:rPr>
          <w:rFonts w:ascii="Tahoma" w:eastAsia="Times New Roman" w:hAnsi="Tahoma" w:cs="Tahoma"/>
          <w:color w:val="000000"/>
          <w:sz w:val="15"/>
          <w:szCs w:val="15"/>
          <w:lang w:val="uk-UA" w:eastAsia="ru-RU"/>
        </w:rPr>
        <w:t>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A416F8" w:rsidRPr="00A416F8" w:rsidRDefault="00A416F8" w:rsidP="00A416F8">
      <w:pPr>
        <w:shd w:val="clear" w:color="auto" w:fill="FFFFFF"/>
        <w:spacing w:after="180" w:line="360" w:lineRule="atLeast"/>
        <w:ind w:left="12"/>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4.18.3.</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Н</w:t>
      </w:r>
      <w:proofErr w:type="spellStart"/>
      <w:r w:rsidRPr="00A416F8">
        <w:rPr>
          <w:rFonts w:ascii="Tahoma" w:eastAsia="Times New Roman" w:hAnsi="Tahoma" w:cs="Tahoma"/>
          <w:color w:val="000000"/>
          <w:sz w:val="15"/>
          <w:szCs w:val="15"/>
          <w:lang w:eastAsia="ru-RU"/>
        </w:rPr>
        <w:t>аправлення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громадянина</w:t>
      </w:r>
      <w:proofErr w:type="spellEnd"/>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до</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будинку-інтернату</w:t>
      </w:r>
      <w:proofErr w:type="spellEnd"/>
      <w:r w:rsidRPr="00A416F8">
        <w:rPr>
          <w:rFonts w:ascii="Tahoma" w:eastAsia="Times New Roman" w:hAnsi="Tahoma" w:cs="Tahoma"/>
          <w:color w:val="000000"/>
          <w:sz w:val="15"/>
          <w:szCs w:val="15"/>
          <w:lang w:eastAsia="ru-RU"/>
        </w:rPr>
        <w:t xml:space="preserve"> для </w:t>
      </w:r>
      <w:proofErr w:type="spellStart"/>
      <w:r w:rsidRPr="00A416F8">
        <w:rPr>
          <w:rFonts w:ascii="Tahoma" w:eastAsia="Times New Roman" w:hAnsi="Tahoma" w:cs="Tahoma"/>
          <w:color w:val="000000"/>
          <w:sz w:val="15"/>
          <w:szCs w:val="15"/>
          <w:lang w:eastAsia="ru-RU"/>
        </w:rPr>
        <w:t>громадян</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похилого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віку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психоневрологічного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інтернату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будинку</w:t>
      </w:r>
      <w:proofErr w:type="spellEnd"/>
      <w:r w:rsidRPr="00A416F8">
        <w:rPr>
          <w:rFonts w:ascii="Tahoma" w:eastAsia="Times New Roman" w:hAnsi="Tahoma" w:cs="Tahoma"/>
          <w:color w:val="000000"/>
          <w:sz w:val="15"/>
          <w:szCs w:val="15"/>
          <w:lang w:eastAsia="ru-RU"/>
        </w:rPr>
        <w:t xml:space="preserve"> для </w:t>
      </w:r>
      <w:proofErr w:type="spellStart"/>
      <w:r w:rsidRPr="00A416F8">
        <w:rPr>
          <w:rFonts w:ascii="Tahoma" w:eastAsia="Times New Roman" w:hAnsi="Tahoma" w:cs="Tahoma"/>
          <w:color w:val="000000"/>
          <w:sz w:val="15"/>
          <w:szCs w:val="15"/>
          <w:lang w:eastAsia="ru-RU"/>
        </w:rPr>
        <w:t>ветеранів</w:t>
      </w:r>
      <w:proofErr w:type="spellEnd"/>
      <w:r w:rsidRPr="00A416F8">
        <w:rPr>
          <w:rFonts w:ascii="Tahoma" w:eastAsia="Times New Roman" w:hAnsi="Tahoma" w:cs="Tahoma"/>
          <w:color w:val="000000"/>
          <w:sz w:val="15"/>
          <w:szCs w:val="15"/>
          <w:lang w:eastAsia="ru-RU"/>
        </w:rPr>
        <w:t xml:space="preserve"> та </w:t>
      </w:r>
      <w:proofErr w:type="spellStart"/>
      <w:r w:rsidRPr="00A416F8">
        <w:rPr>
          <w:rFonts w:ascii="Tahoma" w:eastAsia="Times New Roman" w:hAnsi="Tahoma" w:cs="Tahoma"/>
          <w:color w:val="000000"/>
          <w:sz w:val="15"/>
          <w:szCs w:val="15"/>
          <w:lang w:eastAsia="ru-RU"/>
        </w:rPr>
        <w:t>інших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закладів</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постійного</w:t>
      </w:r>
      <w:proofErr w:type="spellEnd"/>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proofErr w:type="spellStart"/>
      <w:r w:rsidRPr="00A416F8">
        <w:rPr>
          <w:rFonts w:ascii="Tahoma" w:eastAsia="Times New Roman" w:hAnsi="Tahoma" w:cs="Tahoma"/>
          <w:color w:val="000000"/>
          <w:sz w:val="15"/>
          <w:szCs w:val="15"/>
          <w:lang w:eastAsia="ru-RU"/>
        </w:rPr>
        <w:t>проживання</w:t>
      </w:r>
      <w:proofErr w:type="spellEnd"/>
      <w:r w:rsidRPr="00A416F8">
        <w:rPr>
          <w:rFonts w:ascii="Tahoma" w:eastAsia="Times New Roman" w:hAnsi="Tahoma" w:cs="Tahoma"/>
          <w:color w:val="000000"/>
          <w:sz w:val="15"/>
          <w:szCs w:val="15"/>
          <w:lang w:eastAsia="ru-RU"/>
        </w:rPr>
        <w:t>;</w:t>
      </w:r>
      <w:bookmarkStart w:id="26" w:name="97"/>
      <w:bookmarkStart w:id="27" w:name="98"/>
      <w:bookmarkEnd w:id="26"/>
      <w:bookmarkEnd w:id="27"/>
    </w:p>
    <w:p w:rsidR="00A416F8" w:rsidRPr="00A416F8" w:rsidRDefault="00A416F8" w:rsidP="00A416F8">
      <w:pPr>
        <w:shd w:val="clear" w:color="auto" w:fill="FFFFFF"/>
        <w:spacing w:after="180" w:line="360" w:lineRule="atLeast"/>
        <w:ind w:left="12"/>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4.18.4. Зміни місця проживання;</w:t>
      </w:r>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val="uk-UA"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w:t>
      </w:r>
      <w:r w:rsidRPr="00A416F8">
        <w:rPr>
          <w:rFonts w:ascii="Tahoma" w:eastAsia="Times New Roman" w:hAnsi="Tahoma" w:cs="Tahoma"/>
          <w:color w:val="000000"/>
          <w:sz w:val="15"/>
          <w:szCs w:val="15"/>
          <w:lang w:eastAsia="ru-RU"/>
        </w:rPr>
        <w:t>6</w:t>
      </w:r>
      <w:r w:rsidRPr="00A416F8">
        <w:rPr>
          <w:rFonts w:ascii="Tahoma" w:eastAsia="Times New Roman" w:hAnsi="Tahoma" w:cs="Tahoma"/>
          <w:color w:val="000000"/>
          <w:sz w:val="15"/>
          <w:szCs w:val="15"/>
          <w:lang w:val="uk-UA" w:eastAsia="ru-RU"/>
        </w:rPr>
        <w:t>.</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Г</w:t>
      </w:r>
      <w:proofErr w:type="spellStart"/>
      <w:r w:rsidRPr="00A416F8">
        <w:rPr>
          <w:rFonts w:ascii="Tahoma" w:eastAsia="Times New Roman" w:hAnsi="Tahoma" w:cs="Tahoma"/>
          <w:color w:val="000000"/>
          <w:sz w:val="15"/>
          <w:szCs w:val="15"/>
          <w:lang w:eastAsia="ru-RU"/>
        </w:rPr>
        <w:t>рубого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принизливого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ставлення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громадянина</w:t>
      </w:r>
      <w:proofErr w:type="spellEnd"/>
      <w:r w:rsidRPr="00A416F8">
        <w:rPr>
          <w:rFonts w:ascii="Tahoma" w:eastAsia="Times New Roman" w:hAnsi="Tahoma" w:cs="Tahoma"/>
          <w:color w:val="000000"/>
          <w:sz w:val="15"/>
          <w:szCs w:val="15"/>
          <w:lang w:eastAsia="ru-RU"/>
        </w:rPr>
        <w:t xml:space="preserve"> до </w:t>
      </w:r>
      <w:proofErr w:type="spellStart"/>
      <w:r w:rsidRPr="00A416F8">
        <w:rPr>
          <w:rFonts w:ascii="Tahoma" w:eastAsia="Times New Roman" w:hAnsi="Tahoma" w:cs="Tahoma"/>
          <w:color w:val="000000"/>
          <w:sz w:val="15"/>
          <w:szCs w:val="15"/>
          <w:lang w:eastAsia="ru-RU"/>
        </w:rPr>
        <w:t>обслуговуючого</w:t>
      </w:r>
      <w:proofErr w:type="spellEnd"/>
      <w:r w:rsidRPr="00A416F8">
        <w:rPr>
          <w:rFonts w:ascii="Tahoma" w:eastAsia="Times New Roman" w:hAnsi="Tahoma" w:cs="Tahoma"/>
          <w:color w:val="000000"/>
          <w:sz w:val="15"/>
          <w:szCs w:val="15"/>
          <w:lang w:eastAsia="ru-RU"/>
        </w:rPr>
        <w:t xml:space="preserve"> персоналу,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працівників</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робітників</w:t>
      </w:r>
      <w:proofErr w:type="spellEnd"/>
      <w:r w:rsidRPr="00A416F8">
        <w:rPr>
          <w:rFonts w:ascii="Tahoma" w:eastAsia="Times New Roman" w:hAnsi="Tahoma" w:cs="Tahoma"/>
          <w:color w:val="000000"/>
          <w:sz w:val="15"/>
          <w:szCs w:val="15"/>
          <w:lang w:eastAsia="ru-RU"/>
        </w:rPr>
        <w:t xml:space="preserve"> та </w:t>
      </w:r>
      <w:proofErr w:type="spellStart"/>
      <w:r w:rsidRPr="00A416F8">
        <w:rPr>
          <w:rFonts w:ascii="Tahoma" w:eastAsia="Times New Roman" w:hAnsi="Tahoma" w:cs="Tahoma"/>
          <w:color w:val="000000"/>
          <w:sz w:val="15"/>
          <w:szCs w:val="15"/>
          <w:lang w:eastAsia="ru-RU"/>
        </w:rPr>
        <w:t>інших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працівників</w:t>
      </w:r>
      <w:proofErr w:type="spellEnd"/>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Т</w:t>
      </w:r>
      <w:r w:rsidRPr="00A416F8">
        <w:rPr>
          <w:rFonts w:ascii="Tahoma" w:eastAsia="Times New Roman" w:hAnsi="Tahoma" w:cs="Tahoma"/>
          <w:color w:val="4A4A4A"/>
          <w:sz w:val="15"/>
          <w:szCs w:val="15"/>
          <w:lang w:val="uk-UA" w:eastAsia="ru-RU"/>
        </w:rPr>
        <w:t>ериторіального ц</w:t>
      </w:r>
      <w:proofErr w:type="spellStart"/>
      <w:r w:rsidRPr="00A416F8">
        <w:rPr>
          <w:rFonts w:ascii="Tahoma" w:eastAsia="Times New Roman" w:hAnsi="Tahoma" w:cs="Tahoma"/>
          <w:color w:val="000000"/>
          <w:sz w:val="15"/>
          <w:szCs w:val="15"/>
          <w:lang w:eastAsia="ru-RU"/>
        </w:rPr>
        <w:t>ентру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його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структурних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підрозділів</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w:t>
      </w:r>
      <w:r w:rsidRPr="00A416F8">
        <w:rPr>
          <w:rFonts w:ascii="Tahoma" w:eastAsia="Times New Roman" w:hAnsi="Tahoma" w:cs="Tahoma"/>
          <w:color w:val="000000"/>
          <w:sz w:val="15"/>
          <w:szCs w:val="15"/>
          <w:lang w:eastAsia="ru-RU"/>
        </w:rPr>
        <w:t>7</w:t>
      </w:r>
      <w:r w:rsidRPr="00A416F8">
        <w:rPr>
          <w:rFonts w:ascii="Tahoma" w:eastAsia="Times New Roman" w:hAnsi="Tahoma" w:cs="Tahoma"/>
          <w:color w:val="000000"/>
          <w:sz w:val="15"/>
          <w:szCs w:val="15"/>
          <w:lang w:val="uk-UA" w:eastAsia="ru-RU"/>
        </w:rPr>
        <w:t>.</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П</w:t>
      </w:r>
      <w:proofErr w:type="spellStart"/>
      <w:r w:rsidRPr="00A416F8">
        <w:rPr>
          <w:rFonts w:ascii="Tahoma" w:eastAsia="Times New Roman" w:hAnsi="Tahoma" w:cs="Tahoma"/>
          <w:color w:val="000000"/>
          <w:sz w:val="15"/>
          <w:szCs w:val="15"/>
          <w:lang w:eastAsia="ru-RU"/>
        </w:rPr>
        <w:t>орушення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громадського</w:t>
      </w:r>
      <w:proofErr w:type="spellEnd"/>
      <w:r w:rsidRPr="00A416F8">
        <w:rPr>
          <w:rFonts w:ascii="Tahoma" w:eastAsia="Times New Roman" w:hAnsi="Tahoma" w:cs="Tahoma"/>
          <w:color w:val="000000"/>
          <w:sz w:val="15"/>
          <w:szCs w:val="15"/>
          <w:lang w:eastAsia="ru-RU"/>
        </w:rPr>
        <w:t xml:space="preserve"> порядку (сварки, </w:t>
      </w:r>
      <w:proofErr w:type="spellStart"/>
      <w:r w:rsidRPr="00A416F8">
        <w:rPr>
          <w:rFonts w:ascii="Tahoma" w:eastAsia="Times New Roman" w:hAnsi="Tahoma" w:cs="Tahoma"/>
          <w:color w:val="000000"/>
          <w:sz w:val="15"/>
          <w:szCs w:val="15"/>
          <w:lang w:eastAsia="ru-RU"/>
        </w:rPr>
        <w:t>бійки</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тощо</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w:t>
      </w:r>
      <w:r w:rsidRPr="00A416F8">
        <w:rPr>
          <w:rFonts w:ascii="Tahoma" w:eastAsia="Times New Roman" w:hAnsi="Tahoma" w:cs="Tahoma"/>
          <w:color w:val="000000"/>
          <w:sz w:val="15"/>
          <w:szCs w:val="15"/>
          <w:lang w:eastAsia="ru-RU"/>
        </w:rPr>
        <w:t>8</w:t>
      </w:r>
      <w:r w:rsidRPr="00A416F8">
        <w:rPr>
          <w:rFonts w:ascii="Tahoma" w:eastAsia="Times New Roman" w:hAnsi="Tahoma" w:cs="Tahoma"/>
          <w:color w:val="000000"/>
          <w:sz w:val="15"/>
          <w:szCs w:val="15"/>
          <w:lang w:val="uk-UA" w:eastAsia="ru-RU"/>
        </w:rPr>
        <w:t>.</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С</w:t>
      </w:r>
      <w:proofErr w:type="spellStart"/>
      <w:r w:rsidRPr="00A416F8">
        <w:rPr>
          <w:rFonts w:ascii="Tahoma" w:eastAsia="Times New Roman" w:hAnsi="Tahoma" w:cs="Tahoma"/>
          <w:color w:val="000000"/>
          <w:sz w:val="15"/>
          <w:szCs w:val="15"/>
          <w:lang w:eastAsia="ru-RU"/>
        </w:rPr>
        <w:t>истематичного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перебування</w:t>
      </w:r>
      <w:proofErr w:type="spellEnd"/>
      <w:r w:rsidRPr="00A416F8">
        <w:rPr>
          <w:rFonts w:ascii="Tahoma" w:eastAsia="Times New Roman" w:hAnsi="Tahoma" w:cs="Tahoma"/>
          <w:color w:val="000000"/>
          <w:sz w:val="15"/>
          <w:szCs w:val="15"/>
          <w:lang w:eastAsia="ru-RU"/>
        </w:rPr>
        <w:t xml:space="preserve"> в </w:t>
      </w:r>
      <w:proofErr w:type="spellStart"/>
      <w:r w:rsidRPr="00A416F8">
        <w:rPr>
          <w:rFonts w:ascii="Tahoma" w:eastAsia="Times New Roman" w:hAnsi="Tahoma" w:cs="Tahoma"/>
          <w:color w:val="000000"/>
          <w:sz w:val="15"/>
          <w:szCs w:val="15"/>
          <w:lang w:eastAsia="ru-RU"/>
        </w:rPr>
        <w:t>стані</w:t>
      </w:r>
      <w:proofErr w:type="spellEnd"/>
      <w:r w:rsidRPr="00A416F8">
        <w:rPr>
          <w:rFonts w:ascii="Tahoma" w:eastAsia="Times New Roman" w:hAnsi="Tahoma" w:cs="Tahoma"/>
          <w:color w:val="000000"/>
          <w:sz w:val="15"/>
          <w:szCs w:val="15"/>
          <w:lang w:eastAsia="ru-RU"/>
        </w:rPr>
        <w:t xml:space="preserve"> алкогольного, </w:t>
      </w:r>
      <w:proofErr w:type="spellStart"/>
      <w:r w:rsidRPr="00A416F8">
        <w:rPr>
          <w:rFonts w:ascii="Tahoma" w:eastAsia="Times New Roman" w:hAnsi="Tahoma" w:cs="Tahoma"/>
          <w:color w:val="000000"/>
          <w:sz w:val="15"/>
          <w:szCs w:val="15"/>
          <w:lang w:eastAsia="ru-RU"/>
        </w:rPr>
        <w:t>наркотичного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сп’яніння</w:t>
      </w:r>
      <w:proofErr w:type="spellEnd"/>
      <w:r w:rsidRPr="00A416F8">
        <w:rPr>
          <w:rFonts w:ascii="Tahoma" w:eastAsia="Times New Roman" w:hAnsi="Tahoma" w:cs="Tahoma"/>
          <w:color w:val="000000"/>
          <w:sz w:val="15"/>
          <w:szCs w:val="15"/>
          <w:lang w:eastAsia="ru-RU"/>
        </w:rPr>
        <w:t>;</w:t>
      </w:r>
      <w:bookmarkStart w:id="28" w:name="99"/>
      <w:bookmarkStart w:id="29" w:name="100"/>
      <w:bookmarkEnd w:id="28"/>
      <w:bookmarkEnd w:id="29"/>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w:t>
      </w:r>
      <w:r w:rsidRPr="00A416F8">
        <w:rPr>
          <w:rFonts w:ascii="Tahoma" w:eastAsia="Times New Roman" w:hAnsi="Tahoma" w:cs="Tahoma"/>
          <w:color w:val="000000"/>
          <w:sz w:val="15"/>
          <w:szCs w:val="15"/>
          <w:lang w:eastAsia="ru-RU"/>
        </w:rPr>
        <w:t>9</w:t>
      </w:r>
      <w:r w:rsidRPr="00A416F8">
        <w:rPr>
          <w:rFonts w:ascii="Tahoma" w:eastAsia="Times New Roman" w:hAnsi="Tahoma" w:cs="Tahoma"/>
          <w:color w:val="000000"/>
          <w:sz w:val="15"/>
          <w:szCs w:val="15"/>
          <w:lang w:val="uk-UA" w:eastAsia="ru-RU"/>
        </w:rPr>
        <w:t>.</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В</w:t>
      </w:r>
      <w:proofErr w:type="spellStart"/>
      <w:r w:rsidRPr="00A416F8">
        <w:rPr>
          <w:rFonts w:ascii="Tahoma" w:eastAsia="Times New Roman" w:hAnsi="Tahoma" w:cs="Tahoma"/>
          <w:color w:val="000000"/>
          <w:sz w:val="15"/>
          <w:szCs w:val="15"/>
          <w:lang w:eastAsia="ru-RU"/>
        </w:rPr>
        <w:t>иявлення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медичних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протипоказань</w:t>
      </w:r>
      <w:proofErr w:type="spellEnd"/>
      <w:r w:rsidRPr="00A416F8">
        <w:rPr>
          <w:rFonts w:ascii="Tahoma" w:eastAsia="Times New Roman" w:hAnsi="Tahoma" w:cs="Tahoma"/>
          <w:color w:val="000000"/>
          <w:sz w:val="15"/>
          <w:szCs w:val="15"/>
          <w:lang w:eastAsia="ru-RU"/>
        </w:rPr>
        <w:t xml:space="preserve"> для </w:t>
      </w:r>
      <w:proofErr w:type="spellStart"/>
      <w:r w:rsidRPr="00A416F8">
        <w:rPr>
          <w:rFonts w:ascii="Tahoma" w:eastAsia="Times New Roman" w:hAnsi="Tahoma" w:cs="Tahoma"/>
          <w:color w:val="000000"/>
          <w:sz w:val="15"/>
          <w:szCs w:val="15"/>
          <w:lang w:eastAsia="ru-RU"/>
        </w:rPr>
        <w:t>соціального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обслуговування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Т</w:t>
      </w:r>
      <w:r w:rsidRPr="00A416F8">
        <w:rPr>
          <w:rFonts w:ascii="Tahoma" w:eastAsia="Times New Roman" w:hAnsi="Tahoma" w:cs="Tahoma"/>
          <w:color w:val="4A4A4A"/>
          <w:sz w:val="15"/>
          <w:szCs w:val="15"/>
          <w:lang w:val="uk-UA" w:eastAsia="ru-RU"/>
        </w:rPr>
        <w:t>ериторіальним ц</w:t>
      </w:r>
      <w:proofErr w:type="spellStart"/>
      <w:r w:rsidRPr="00A416F8">
        <w:rPr>
          <w:rFonts w:ascii="Tahoma" w:eastAsia="Times New Roman" w:hAnsi="Tahoma" w:cs="Tahoma"/>
          <w:color w:val="000000"/>
          <w:sz w:val="15"/>
          <w:szCs w:val="15"/>
          <w:lang w:eastAsia="ru-RU"/>
        </w:rPr>
        <w:t>ентром</w:t>
      </w:r>
      <w:proofErr w:type="spellEnd"/>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ind w:left="-18"/>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4.18.</w:t>
      </w:r>
      <w:r w:rsidRPr="00A416F8">
        <w:rPr>
          <w:rFonts w:ascii="Tahoma" w:eastAsia="Times New Roman" w:hAnsi="Tahoma" w:cs="Tahoma"/>
          <w:color w:val="000000"/>
          <w:sz w:val="15"/>
          <w:szCs w:val="15"/>
          <w:lang w:eastAsia="ru-RU"/>
        </w:rPr>
        <w:t>10</w:t>
      </w:r>
      <w:r w:rsidRPr="00A416F8">
        <w:rPr>
          <w:rFonts w:ascii="Tahoma" w:eastAsia="Times New Roman" w:hAnsi="Tahoma" w:cs="Tahoma"/>
          <w:color w:val="000000"/>
          <w:sz w:val="15"/>
          <w:szCs w:val="15"/>
          <w:lang w:val="uk-UA" w:eastAsia="ru-RU"/>
        </w:rPr>
        <w:t>.</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Н</w:t>
      </w:r>
      <w:proofErr w:type="spellStart"/>
      <w:r w:rsidRPr="00A416F8">
        <w:rPr>
          <w:rFonts w:ascii="Tahoma" w:eastAsia="Times New Roman" w:hAnsi="Tahoma" w:cs="Tahoma"/>
          <w:color w:val="000000"/>
          <w:sz w:val="15"/>
          <w:szCs w:val="15"/>
          <w:lang w:eastAsia="ru-RU"/>
        </w:rPr>
        <w:t>адання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громадянинові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соціальних</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послуг</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фізичною</w:t>
      </w:r>
      <w:proofErr w:type="spellEnd"/>
      <w:r w:rsidRPr="00A416F8">
        <w:rPr>
          <w:rFonts w:ascii="Tahoma" w:eastAsia="Times New Roman" w:hAnsi="Tahoma" w:cs="Tahoma"/>
          <w:color w:val="000000"/>
          <w:sz w:val="15"/>
          <w:szCs w:val="15"/>
          <w:lang w:eastAsia="ru-RU"/>
        </w:rPr>
        <w:t xml:space="preserve"> особою, </w:t>
      </w:r>
      <w:proofErr w:type="spellStart"/>
      <w:r w:rsidRPr="00A416F8">
        <w:rPr>
          <w:rFonts w:ascii="Tahoma" w:eastAsia="Times New Roman" w:hAnsi="Tahoma" w:cs="Tahoma"/>
          <w:color w:val="000000"/>
          <w:sz w:val="15"/>
          <w:szCs w:val="15"/>
          <w:lang w:eastAsia="ru-RU"/>
        </w:rPr>
        <w:t>якій</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призначено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грошову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компенсацію</w:t>
      </w:r>
      <w:proofErr w:type="spellEnd"/>
      <w:r w:rsidRPr="00A416F8">
        <w:rPr>
          <w:rFonts w:ascii="Tahoma" w:eastAsia="Times New Roman" w:hAnsi="Tahoma" w:cs="Tahoma"/>
          <w:color w:val="000000"/>
          <w:sz w:val="15"/>
          <w:szCs w:val="15"/>
          <w:lang w:eastAsia="ru-RU"/>
        </w:rPr>
        <w:t xml:space="preserve"> у </w:t>
      </w:r>
      <w:proofErr w:type="spellStart"/>
      <w:r w:rsidRPr="00A416F8">
        <w:rPr>
          <w:rFonts w:ascii="Tahoma" w:eastAsia="Times New Roman" w:hAnsi="Tahoma" w:cs="Tahoma"/>
          <w:color w:val="000000"/>
          <w:sz w:val="15"/>
          <w:szCs w:val="15"/>
          <w:lang w:eastAsia="ru-RU"/>
        </w:rPr>
        <w:t>встановленому</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законодавством</w:t>
      </w:r>
      <w:proofErr w:type="spellEnd"/>
      <w:r w:rsidRPr="00A416F8">
        <w:rPr>
          <w:rFonts w:ascii="Tahoma" w:eastAsia="Times New Roman" w:hAnsi="Tahoma" w:cs="Tahoma"/>
          <w:color w:val="000000"/>
          <w:sz w:val="15"/>
          <w:szCs w:val="15"/>
          <w:lang w:eastAsia="ru-RU"/>
        </w:rPr>
        <w:t xml:space="preserve"> порядку</w:t>
      </w:r>
      <w:bookmarkStart w:id="30" w:name="101"/>
      <w:bookmarkEnd w:id="30"/>
      <w:r w:rsidRPr="00A416F8">
        <w:rPr>
          <w:rFonts w:ascii="Tahoma" w:eastAsia="Times New Roman" w:hAnsi="Tahoma" w:cs="Tahoma"/>
          <w:color w:val="000000"/>
          <w:sz w:val="15"/>
          <w:szCs w:val="15"/>
          <w:lang w:val="uk-UA" w:eastAsia="ru-RU"/>
        </w:rPr>
        <w:t>.</w:t>
      </w:r>
    </w:p>
    <w:p w:rsidR="00A416F8" w:rsidRPr="00A416F8" w:rsidRDefault="00A416F8" w:rsidP="00A416F8">
      <w:pPr>
        <w:shd w:val="clear" w:color="auto" w:fill="FFFFFF"/>
        <w:spacing w:after="180" w:line="360" w:lineRule="atLeast"/>
        <w:ind w:firstLine="720"/>
        <w:jc w:val="both"/>
        <w:rPr>
          <w:rFonts w:ascii="Tahoma" w:eastAsia="Times New Roman" w:hAnsi="Tahoma" w:cs="Tahoma"/>
          <w:color w:val="4A4A4A"/>
          <w:sz w:val="15"/>
          <w:szCs w:val="15"/>
          <w:lang w:eastAsia="ru-RU"/>
        </w:rPr>
      </w:pP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також</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припиняється</w:t>
      </w:r>
      <w:proofErr w:type="spellEnd"/>
      <w:r w:rsidRPr="00A416F8">
        <w:rPr>
          <w:rFonts w:ascii="Tahoma" w:eastAsia="Times New Roman" w:hAnsi="Tahoma" w:cs="Tahoma"/>
          <w:color w:val="4A4A4A"/>
          <w:sz w:val="15"/>
          <w:szCs w:val="15"/>
          <w:lang w:eastAsia="ru-RU"/>
        </w:rPr>
        <w:t xml:space="preserve"> </w:t>
      </w:r>
      <w:proofErr w:type="gramStart"/>
      <w:r w:rsidRPr="00A416F8">
        <w:rPr>
          <w:rFonts w:ascii="Tahoma" w:eastAsia="Times New Roman" w:hAnsi="Tahoma" w:cs="Tahoma"/>
          <w:color w:val="4A4A4A"/>
          <w:sz w:val="15"/>
          <w:szCs w:val="15"/>
          <w:lang w:eastAsia="ru-RU"/>
        </w:rPr>
        <w:t>у</w:t>
      </w:r>
      <w:proofErr w:type="gram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разі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смерті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громадянина</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left="-18" w:firstLine="727"/>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У випадках, зазначених у підпунктах 4.18.6 - 4.18.8 цього пункту, Територіальний центр може перервати дію договору про надання соціальних послуг одноособово, за попереднім письмовим попередженням громадянина згідно статті 15 Закону України «Про соціальні послуги».</w:t>
      </w:r>
    </w:p>
    <w:p w:rsidR="00A416F8" w:rsidRPr="00A416F8" w:rsidRDefault="00A416F8" w:rsidP="00A416F8">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4.19. Про припинення соціального обслуговування (надання соціальних послуг) громадянина видається наказ, на підставі якого вноситься інформація до електронної бази даних Т</w:t>
      </w:r>
      <w:r w:rsidRPr="00A416F8">
        <w:rPr>
          <w:rFonts w:ascii="Tahoma" w:eastAsia="Times New Roman" w:hAnsi="Tahoma" w:cs="Tahoma"/>
          <w:color w:val="4A4A4A"/>
          <w:sz w:val="15"/>
          <w:szCs w:val="15"/>
          <w:lang w:val="uk-UA" w:eastAsia="ru-RU"/>
        </w:rPr>
        <w:t>ериторіального ц</w:t>
      </w:r>
      <w:r w:rsidRPr="00A416F8">
        <w:rPr>
          <w:rFonts w:ascii="Tahoma" w:eastAsia="Times New Roman" w:hAnsi="Tahoma" w:cs="Tahoma"/>
          <w:color w:val="000000"/>
          <w:sz w:val="15"/>
          <w:szCs w:val="15"/>
          <w:lang w:val="uk-UA" w:eastAsia="ru-RU"/>
        </w:rPr>
        <w:t>ентру і робиться позначка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в журналі обліку та в особовій справі із зазначенням дати за підписом завідувача відділення, </w:t>
      </w:r>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z w:val="15"/>
          <w:szCs w:val="15"/>
          <w:lang w:val="uk-UA" w:eastAsia="ru-RU"/>
        </w:rPr>
        <w:t>яке обслуговувало громадянина.</w:t>
      </w:r>
    </w:p>
    <w:p w:rsidR="00A416F8" w:rsidRPr="00A416F8" w:rsidRDefault="00A416F8" w:rsidP="00A416F8">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Повідомлення про припинення соціального обслуговування (надання соціальних послуг) громадян Т</w:t>
      </w:r>
      <w:r w:rsidRPr="00A416F8">
        <w:rPr>
          <w:rFonts w:ascii="Tahoma" w:eastAsia="Times New Roman" w:hAnsi="Tahoma" w:cs="Tahoma"/>
          <w:color w:val="4A4A4A"/>
          <w:sz w:val="15"/>
          <w:szCs w:val="15"/>
          <w:lang w:val="uk-UA" w:eastAsia="ru-RU"/>
        </w:rPr>
        <w:t>ериторіальним ц</w:t>
      </w:r>
      <w:r w:rsidRPr="00A416F8">
        <w:rPr>
          <w:rFonts w:ascii="Tahoma" w:eastAsia="Times New Roman" w:hAnsi="Tahoma" w:cs="Tahoma"/>
          <w:color w:val="000000"/>
          <w:sz w:val="15"/>
          <w:szCs w:val="15"/>
          <w:lang w:val="uk-UA" w:eastAsia="ru-RU"/>
        </w:rPr>
        <w:t>ентром направляються до Управління 1 раз на місяць.</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0000FF"/>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lastRenderedPageBreak/>
        <w:t>5. Порядок утворення і діяльності органів</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управління Територіального центру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5.1. Територіальний центр очолює директор, який призначається на посаду та звільняється з посади начальником Управління за погодженням з Департаментом.</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 Директор Територіального центру: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5.2.1. Організовує роботу Територіального центру, несе персональну відповідальність за виконання покладених на центр завдань, визначає ступінь відповідальності працівників;</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5.2.2. Затверджує посадові обов'язки заступників директора і керівників структурних підрозділів та інших працівників Територіального центру;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5.2.3. К</w:t>
      </w:r>
      <w:proofErr w:type="spellStart"/>
      <w:r w:rsidRPr="00A416F8">
        <w:rPr>
          <w:rFonts w:ascii="Tahoma" w:eastAsia="Times New Roman" w:hAnsi="Tahoma" w:cs="Tahoma"/>
          <w:color w:val="4A4A4A"/>
          <w:sz w:val="15"/>
          <w:szCs w:val="15"/>
          <w:lang w:eastAsia="ru-RU"/>
        </w:rPr>
        <w:t>оординує</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діяльність</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структурних</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п</w:t>
      </w:r>
      <w:proofErr w:type="spellStart"/>
      <w:r w:rsidRPr="00A416F8">
        <w:rPr>
          <w:rFonts w:ascii="Tahoma" w:eastAsia="Times New Roman" w:hAnsi="Tahoma" w:cs="Tahoma"/>
          <w:color w:val="4A4A4A"/>
          <w:sz w:val="15"/>
          <w:szCs w:val="15"/>
          <w:lang w:eastAsia="ru-RU"/>
        </w:rPr>
        <w:t>ідрозділів</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val="uk-UA"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5.2.4. Здійснює керівництво діяльністю Територіального центру, визначає ступінь відповідальності керівників його структурних підрозділів;</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5.2.5. Затверджує положення про структурні підрозділи 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5.2.6. П</w:t>
      </w:r>
      <w:proofErr w:type="spellStart"/>
      <w:r w:rsidRPr="00A416F8">
        <w:rPr>
          <w:rFonts w:ascii="Tahoma" w:eastAsia="Times New Roman" w:hAnsi="Tahoma" w:cs="Tahoma"/>
          <w:color w:val="4A4A4A"/>
          <w:sz w:val="15"/>
          <w:szCs w:val="15"/>
          <w:lang w:eastAsia="ru-RU"/>
        </w:rPr>
        <w:t>одає</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начальнику Управління</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п</w:t>
      </w:r>
      <w:proofErr w:type="spellStart"/>
      <w:r w:rsidRPr="00A416F8">
        <w:rPr>
          <w:rFonts w:ascii="Tahoma" w:eastAsia="Times New Roman" w:hAnsi="Tahoma" w:cs="Tahoma"/>
          <w:color w:val="4A4A4A"/>
          <w:sz w:val="15"/>
          <w:szCs w:val="15"/>
          <w:lang w:eastAsia="ru-RU"/>
        </w:rPr>
        <w:t>ропозиції</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щодо</w:t>
      </w:r>
      <w:proofErr w:type="spellEnd"/>
      <w:r w:rsidRPr="00A416F8">
        <w:rPr>
          <w:rFonts w:ascii="Tahoma" w:eastAsia="Times New Roman" w:hAnsi="Tahoma" w:cs="Tahoma"/>
          <w:color w:val="4A4A4A"/>
          <w:sz w:val="15"/>
          <w:szCs w:val="15"/>
          <w:lang w:eastAsia="ru-RU"/>
        </w:rPr>
        <w:t xml:space="preserve"> штатного </w:t>
      </w:r>
      <w:proofErr w:type="spellStart"/>
      <w:r w:rsidRPr="00A416F8">
        <w:rPr>
          <w:rFonts w:ascii="Tahoma" w:eastAsia="Times New Roman" w:hAnsi="Tahoma" w:cs="Tahoma"/>
          <w:color w:val="4A4A4A"/>
          <w:sz w:val="15"/>
          <w:szCs w:val="15"/>
          <w:lang w:eastAsia="ru-RU"/>
        </w:rPr>
        <w:t>розпису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кошторису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витрат</w:t>
      </w:r>
      <w:proofErr w:type="spellEnd"/>
      <w:r w:rsidRPr="00A416F8">
        <w:rPr>
          <w:rFonts w:ascii="Tahoma" w:eastAsia="Times New Roman" w:hAnsi="Tahoma" w:cs="Tahoma"/>
          <w:color w:val="4A4A4A"/>
          <w:spacing w:val="-3"/>
          <w:sz w:val="15"/>
          <w:lang w:eastAsia="ru-RU"/>
        </w:rPr>
        <w:t> </w:t>
      </w:r>
      <w:r w:rsidRPr="00A416F8">
        <w:rPr>
          <w:rFonts w:ascii="Tahoma" w:eastAsia="Times New Roman" w:hAnsi="Tahoma" w:cs="Tahoma"/>
          <w:color w:val="4A4A4A"/>
          <w:spacing w:val="-3"/>
          <w:sz w:val="15"/>
          <w:szCs w:val="15"/>
          <w:lang w:val="uk-UA" w:eastAsia="ru-RU"/>
        </w:rPr>
        <w:t>Територіального</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центру</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5.2.7. У</w:t>
      </w:r>
      <w:r w:rsidRPr="00A416F8">
        <w:rPr>
          <w:rFonts w:ascii="Tahoma" w:eastAsia="Times New Roman" w:hAnsi="Tahoma" w:cs="Tahoma"/>
          <w:color w:val="4A4A4A"/>
          <w:spacing w:val="-3"/>
          <w:sz w:val="15"/>
          <w:szCs w:val="15"/>
          <w:lang w:val="uk-UA" w:eastAsia="ru-RU"/>
        </w:rPr>
        <w:t>кладає договори, діє від імені Територіального центру і представляє його інтереси</w:t>
      </w:r>
      <w:bookmarkStart w:id="31" w:name="43"/>
      <w:bookmarkEnd w:id="31"/>
      <w:r w:rsidRPr="00A416F8">
        <w:rPr>
          <w:rFonts w:ascii="Tahoma" w:eastAsia="Times New Roman" w:hAnsi="Tahoma" w:cs="Tahoma"/>
          <w:color w:val="4A4A4A"/>
          <w:spacing w:val="-3"/>
          <w:sz w:val="15"/>
          <w:szCs w:val="15"/>
          <w:lang w:val="uk-UA" w:eastAsia="ru-RU"/>
        </w:rPr>
        <w:t>;</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5.2.8. П</w:t>
      </w:r>
      <w:proofErr w:type="spellStart"/>
      <w:r w:rsidRPr="00A416F8">
        <w:rPr>
          <w:rFonts w:ascii="Tahoma" w:eastAsia="Times New Roman" w:hAnsi="Tahoma" w:cs="Tahoma"/>
          <w:color w:val="4A4A4A"/>
          <w:sz w:val="15"/>
          <w:szCs w:val="15"/>
          <w:lang w:eastAsia="ru-RU"/>
        </w:rPr>
        <w:t>ризначає</w:t>
      </w:r>
      <w:proofErr w:type="spellEnd"/>
      <w:r w:rsidRPr="00A416F8">
        <w:rPr>
          <w:rFonts w:ascii="Tahoma" w:eastAsia="Times New Roman" w:hAnsi="Tahoma" w:cs="Tahoma"/>
          <w:color w:val="4A4A4A"/>
          <w:sz w:val="15"/>
          <w:szCs w:val="15"/>
          <w:lang w:eastAsia="ru-RU"/>
        </w:rPr>
        <w:t xml:space="preserve">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порядку на посаду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звільняє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посади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5.2.9.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5.2.10. Р</w:t>
      </w:r>
      <w:proofErr w:type="spellStart"/>
      <w:r w:rsidRPr="00A416F8">
        <w:rPr>
          <w:rFonts w:ascii="Tahoma" w:eastAsia="Times New Roman" w:hAnsi="Tahoma" w:cs="Tahoma"/>
          <w:color w:val="4A4A4A"/>
          <w:sz w:val="15"/>
          <w:szCs w:val="15"/>
          <w:lang w:eastAsia="ru-RU"/>
        </w:rPr>
        <w:t>озробляє</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подає</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затвердження</w:t>
      </w:r>
      <w:proofErr w:type="spellEnd"/>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до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проект</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br/>
      </w:r>
      <w:r w:rsidRPr="00A416F8">
        <w:rPr>
          <w:rFonts w:ascii="Tahoma" w:eastAsia="Times New Roman" w:hAnsi="Tahoma" w:cs="Tahoma"/>
          <w:color w:val="4A4A4A"/>
          <w:sz w:val="15"/>
          <w:szCs w:val="15"/>
          <w:lang w:val="uk-UA" w:eastAsia="ru-RU"/>
        </w:rPr>
        <w:t>П</w:t>
      </w:r>
      <w:proofErr w:type="spellStart"/>
      <w:r w:rsidRPr="00A416F8">
        <w:rPr>
          <w:rFonts w:ascii="Tahoma" w:eastAsia="Times New Roman" w:hAnsi="Tahoma" w:cs="Tahoma"/>
          <w:color w:val="4A4A4A"/>
          <w:sz w:val="15"/>
          <w:szCs w:val="15"/>
          <w:lang w:eastAsia="ru-RU"/>
        </w:rPr>
        <w:t>оложення</w:t>
      </w:r>
      <w:proofErr w:type="spellEnd"/>
      <w:r w:rsidRPr="00A416F8">
        <w:rPr>
          <w:rFonts w:ascii="Tahoma" w:eastAsia="Times New Roman" w:hAnsi="Tahoma" w:cs="Tahoma"/>
          <w:color w:val="4A4A4A"/>
          <w:sz w:val="15"/>
          <w:szCs w:val="15"/>
          <w:lang w:eastAsia="ru-RU"/>
        </w:rPr>
        <w:t xml:space="preserve"> про</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Те</w:t>
      </w:r>
      <w:proofErr w:type="spellStart"/>
      <w:r w:rsidRPr="00A416F8">
        <w:rPr>
          <w:rFonts w:ascii="Tahoma" w:eastAsia="Times New Roman" w:hAnsi="Tahoma" w:cs="Tahoma"/>
          <w:color w:val="4A4A4A"/>
          <w:sz w:val="15"/>
          <w:szCs w:val="15"/>
          <w:lang w:eastAsia="ru-RU"/>
        </w:rPr>
        <w:t>риторіальний</w:t>
      </w:r>
      <w:proofErr w:type="spellEnd"/>
      <w:r w:rsidRPr="00A416F8">
        <w:rPr>
          <w:rFonts w:ascii="Tahoma" w:eastAsia="Times New Roman" w:hAnsi="Tahoma" w:cs="Tahoma"/>
          <w:color w:val="4A4A4A"/>
          <w:sz w:val="15"/>
          <w:szCs w:val="15"/>
          <w:lang w:eastAsia="ru-RU"/>
        </w:rPr>
        <w:t xml:space="preserve"> центр</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5.2.11. Забезпечує створення належних виробничих і соціально-побутових умов для працівників 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5.2.12. Контролює виконання функціональних обов’язків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працівниками;</w:t>
      </w:r>
    </w:p>
    <w:p w:rsidR="00A416F8" w:rsidRPr="00A416F8" w:rsidRDefault="00A416F8" w:rsidP="00A416F8">
      <w:pPr>
        <w:shd w:val="clear" w:color="auto" w:fill="FFFFFF"/>
        <w:spacing w:after="180" w:line="360" w:lineRule="atLeast"/>
        <w:ind w:left="720"/>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5.2.13. Ініціює розгляд питань з вдосконалення роботи та її методів;</w:t>
      </w:r>
    </w:p>
    <w:p w:rsidR="00A416F8" w:rsidRPr="00A416F8" w:rsidRDefault="00A416F8" w:rsidP="00A416F8">
      <w:pPr>
        <w:shd w:val="clear" w:color="auto" w:fill="FFFFFF"/>
        <w:spacing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5.2.14. Розпоряджається коштами Т</w:t>
      </w:r>
      <w:r w:rsidRPr="00A416F8">
        <w:rPr>
          <w:rFonts w:ascii="Tahoma" w:eastAsia="Times New Roman" w:hAnsi="Tahoma" w:cs="Tahoma"/>
          <w:color w:val="4A4A4A"/>
          <w:spacing w:val="-3"/>
          <w:sz w:val="15"/>
          <w:szCs w:val="15"/>
          <w:lang w:val="uk-UA" w:eastAsia="ru-RU"/>
        </w:rPr>
        <w:t>ериторіального центру</w:t>
      </w:r>
      <w:r w:rsidRPr="00A416F8">
        <w:rPr>
          <w:rFonts w:ascii="Tahoma" w:eastAsia="Times New Roman" w:hAnsi="Tahoma" w:cs="Tahoma"/>
          <w:color w:val="4A4A4A"/>
          <w:spacing w:val="-3"/>
          <w:sz w:val="15"/>
          <w:lang w:val="uk-UA" w:eastAsia="ru-RU"/>
        </w:rPr>
        <w:t> </w:t>
      </w:r>
      <w:r w:rsidRPr="00A416F8">
        <w:rPr>
          <w:rFonts w:ascii="Tahoma" w:eastAsia="Times New Roman" w:hAnsi="Tahoma" w:cs="Tahoma"/>
          <w:color w:val="4A4A4A"/>
          <w:sz w:val="15"/>
          <w:szCs w:val="15"/>
          <w:lang w:val="uk-UA" w:eastAsia="ru-RU"/>
        </w:rPr>
        <w:t>в межах затвердженого кошторису витрат та відповідно до їх цільового призначення, в тому числі на оплату:</w:t>
      </w:r>
    </w:p>
    <w:p w:rsidR="00A416F8" w:rsidRPr="00A416F8" w:rsidRDefault="00A416F8" w:rsidP="00A416F8">
      <w:pPr>
        <w:shd w:val="clear" w:color="auto" w:fill="FFFFFF"/>
        <w:spacing w:line="360" w:lineRule="atLeast"/>
        <w:ind w:firstLine="708"/>
        <w:jc w:val="both"/>
        <w:rPr>
          <w:rFonts w:ascii="Tahoma" w:eastAsia="Times New Roman" w:hAnsi="Tahoma" w:cs="Tahoma"/>
          <w:color w:val="4A4A4A"/>
          <w:sz w:val="15"/>
          <w:szCs w:val="15"/>
          <w:lang w:eastAsia="ru-RU"/>
        </w:rPr>
      </w:pPr>
      <w:bookmarkStart w:id="32" w:name="44"/>
      <w:bookmarkEnd w:id="32"/>
      <w:r w:rsidRPr="00A416F8">
        <w:rPr>
          <w:rFonts w:ascii="Tahoma" w:eastAsia="Times New Roman" w:hAnsi="Tahoma" w:cs="Tahoma"/>
          <w:color w:val="4A4A4A"/>
          <w:sz w:val="15"/>
          <w:szCs w:val="15"/>
          <w:lang w:val="uk-UA" w:eastAsia="ru-RU"/>
        </w:rPr>
        <w:t>-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imes New Roman" w:eastAsia="Times New Roman" w:hAnsi="Times New Roman" w:cs="Times New Roman"/>
          <w:color w:val="4A4A4A"/>
          <w:sz w:val="24"/>
          <w:szCs w:val="24"/>
          <w:lang w:eastAsia="ru-RU"/>
        </w:rPr>
        <w:lastRenderedPageBreak/>
        <w:t>       </w:t>
      </w:r>
      <w:r w:rsidRPr="00A416F8">
        <w:rPr>
          <w:rFonts w:ascii="Tahoma" w:eastAsia="Times New Roman" w:hAnsi="Tahoma" w:cs="Tahoma"/>
          <w:color w:val="4A4A4A"/>
          <w:sz w:val="15"/>
          <w:szCs w:val="15"/>
          <w:lang w:eastAsia="ru-RU"/>
        </w:rPr>
        <w:t xml:space="preserve">     - </w:t>
      </w:r>
      <w:proofErr w:type="spellStart"/>
      <w:r w:rsidRPr="00A416F8">
        <w:rPr>
          <w:rFonts w:ascii="Tahoma" w:eastAsia="Times New Roman" w:hAnsi="Tahoma" w:cs="Tahoma"/>
          <w:color w:val="4A4A4A"/>
          <w:sz w:val="15"/>
          <w:szCs w:val="15"/>
          <w:lang w:eastAsia="ru-RU"/>
        </w:rPr>
        <w:t>придбання</w:t>
      </w:r>
      <w:proofErr w:type="spellEnd"/>
      <w:r w:rsidRPr="00A416F8">
        <w:rPr>
          <w:rFonts w:ascii="Tahoma" w:eastAsia="Times New Roman" w:hAnsi="Tahoma" w:cs="Tahoma"/>
          <w:color w:val="4A4A4A"/>
          <w:sz w:val="15"/>
          <w:szCs w:val="15"/>
          <w:lang w:eastAsia="ru-RU"/>
        </w:rPr>
        <w:t xml:space="preserve"> для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робітників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спецодягу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взуття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велосипедів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проїзних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квитків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або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грошової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компенсації</w:t>
      </w:r>
      <w:proofErr w:type="spellEnd"/>
      <w:r w:rsidRPr="00A416F8">
        <w:rPr>
          <w:rFonts w:ascii="Tahoma" w:eastAsia="Times New Roman" w:hAnsi="Tahoma" w:cs="Tahoma"/>
          <w:color w:val="4A4A4A"/>
          <w:sz w:val="15"/>
          <w:szCs w:val="15"/>
          <w:lang w:eastAsia="ru-RU"/>
        </w:rPr>
        <w:t xml:space="preserve"> за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придбання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bookmarkStart w:id="33" w:name="54"/>
      <w:bookmarkEnd w:id="33"/>
      <w:r w:rsidRPr="00A416F8">
        <w:rPr>
          <w:rFonts w:ascii="Tahoma" w:eastAsia="Times New Roman" w:hAnsi="Tahoma" w:cs="Tahoma"/>
          <w:color w:val="4A4A4A"/>
          <w:sz w:val="15"/>
          <w:szCs w:val="15"/>
          <w:lang w:eastAsia="ru-RU"/>
        </w:rPr>
        <w:t xml:space="preserve">            - </w:t>
      </w:r>
      <w:proofErr w:type="spellStart"/>
      <w:r w:rsidRPr="00A416F8">
        <w:rPr>
          <w:rFonts w:ascii="Tahoma" w:eastAsia="Times New Roman" w:hAnsi="Tahoma" w:cs="Tahoma"/>
          <w:color w:val="4A4A4A"/>
          <w:sz w:val="15"/>
          <w:szCs w:val="15"/>
          <w:lang w:eastAsia="ru-RU"/>
        </w:rPr>
        <w:t>придбання</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оснащення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структурних</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п</w:t>
      </w:r>
      <w:proofErr w:type="gramEnd"/>
      <w:r w:rsidRPr="00A416F8">
        <w:rPr>
          <w:rFonts w:ascii="Tahoma" w:eastAsia="Times New Roman" w:hAnsi="Tahoma" w:cs="Tahoma"/>
          <w:color w:val="4A4A4A"/>
          <w:sz w:val="15"/>
          <w:szCs w:val="15"/>
          <w:lang w:eastAsia="ru-RU"/>
        </w:rPr>
        <w:t>ідрозділів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автотранспорту, </w:t>
      </w:r>
      <w:proofErr w:type="spellStart"/>
      <w:r w:rsidRPr="00A416F8">
        <w:rPr>
          <w:rFonts w:ascii="Tahoma" w:eastAsia="Times New Roman" w:hAnsi="Tahoma" w:cs="Tahoma"/>
          <w:color w:val="4A4A4A"/>
          <w:sz w:val="15"/>
          <w:szCs w:val="15"/>
          <w:lang w:eastAsia="ru-RU"/>
        </w:rPr>
        <w:t>засобів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пересування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спеціальних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засобів</w:t>
      </w:r>
      <w:proofErr w:type="spellEnd"/>
      <w:r w:rsidRPr="00A416F8">
        <w:rPr>
          <w:rFonts w:ascii="Tahoma" w:eastAsia="Times New Roman" w:hAnsi="Tahoma" w:cs="Tahoma"/>
          <w:color w:val="4A4A4A"/>
          <w:sz w:val="15"/>
          <w:szCs w:val="15"/>
          <w:lang w:eastAsia="ru-RU"/>
        </w:rPr>
        <w:t xml:space="preserve"> для догляду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самообслуговування</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підвищення кваліфікації осіб, які надають соціальні послуги.</w:t>
      </w:r>
    </w:p>
    <w:p w:rsidR="00A416F8" w:rsidRPr="00A416F8" w:rsidRDefault="00A416F8" w:rsidP="00A416F8">
      <w:pPr>
        <w:shd w:val="clear" w:color="auto" w:fill="FFFFFF"/>
        <w:spacing w:after="180" w:line="360" w:lineRule="atLeast"/>
        <w:ind w:left="720"/>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Виконує інші повноваження.</w:t>
      </w:r>
    </w:p>
    <w:p w:rsidR="00A416F8" w:rsidRPr="00A416F8" w:rsidRDefault="00A416F8" w:rsidP="00A416F8">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6. Джерела фінансування та порядок використання майна і коштів</w:t>
      </w:r>
      <w:r w:rsidRPr="00A416F8">
        <w:rPr>
          <w:rFonts w:ascii="Tahoma" w:eastAsia="Times New Roman" w:hAnsi="Tahoma" w:cs="Tahoma"/>
          <w:b/>
          <w:bCs/>
          <w:color w:val="4A4A4A"/>
          <w:sz w:val="15"/>
          <w:lang w:val="uk-UA" w:eastAsia="ru-RU"/>
        </w:rPr>
        <w:t> </w:t>
      </w:r>
      <w:r w:rsidRPr="00A416F8">
        <w:rPr>
          <w:rFonts w:ascii="Tahoma" w:eastAsia="Times New Roman" w:hAnsi="Tahoma" w:cs="Tahoma"/>
          <w:b/>
          <w:bCs/>
          <w:color w:val="4A4A4A"/>
          <w:sz w:val="15"/>
          <w:szCs w:val="15"/>
          <w:lang w:val="uk-UA" w:eastAsia="ru-RU"/>
        </w:rPr>
        <w:t>територіального центру</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6.1.</w:t>
      </w:r>
      <w:r w:rsidRPr="00A416F8">
        <w:rPr>
          <w:rFonts w:ascii="Tahoma" w:eastAsia="Times New Roman" w:hAnsi="Tahoma" w:cs="Tahoma"/>
          <w:color w:val="4A4A4A"/>
          <w:sz w:val="15"/>
          <w:lang w:val="uk-UA" w:eastAsia="ru-RU"/>
        </w:rPr>
        <w:t> </w:t>
      </w:r>
      <w:r w:rsidRPr="00A416F8">
        <w:rPr>
          <w:rFonts w:ascii="Tahoma" w:eastAsia="Times New Roman" w:hAnsi="Tahoma" w:cs="Tahoma"/>
          <w:color w:val="000000"/>
          <w:sz w:val="15"/>
          <w:szCs w:val="15"/>
          <w:lang w:val="uk-UA" w:eastAsia="ru-RU"/>
        </w:rPr>
        <w:t>Територіальний ц</w:t>
      </w:r>
      <w:proofErr w:type="spellStart"/>
      <w:r w:rsidRPr="00A416F8">
        <w:rPr>
          <w:rFonts w:ascii="Tahoma" w:eastAsia="Times New Roman" w:hAnsi="Tahoma" w:cs="Tahoma"/>
          <w:color w:val="000000"/>
          <w:sz w:val="15"/>
          <w:szCs w:val="15"/>
          <w:lang w:eastAsia="ru-RU"/>
        </w:rPr>
        <w:t>ентр</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юридичною</w:t>
      </w:r>
      <w:proofErr w:type="spellEnd"/>
      <w:r w:rsidRPr="00A416F8">
        <w:rPr>
          <w:rFonts w:ascii="Tahoma" w:eastAsia="Times New Roman" w:hAnsi="Tahoma" w:cs="Tahoma"/>
          <w:color w:val="000000"/>
          <w:sz w:val="15"/>
          <w:szCs w:val="15"/>
          <w:lang w:eastAsia="ru-RU"/>
        </w:rPr>
        <w:t xml:space="preserve"> особою, </w:t>
      </w:r>
      <w:proofErr w:type="spellStart"/>
      <w:r w:rsidRPr="00A416F8">
        <w:rPr>
          <w:rFonts w:ascii="Tahoma" w:eastAsia="Times New Roman" w:hAnsi="Tahoma" w:cs="Tahoma"/>
          <w:color w:val="000000"/>
          <w:sz w:val="15"/>
          <w:szCs w:val="15"/>
          <w:lang w:eastAsia="ru-RU"/>
        </w:rPr>
        <w:t>має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відокремлене</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майно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самостійний</w:t>
      </w:r>
      <w:proofErr w:type="spellEnd"/>
      <w:r w:rsidRPr="00A416F8">
        <w:rPr>
          <w:rFonts w:ascii="Tahoma" w:eastAsia="Times New Roman" w:hAnsi="Tahoma" w:cs="Tahoma"/>
          <w:color w:val="000000"/>
          <w:sz w:val="15"/>
          <w:szCs w:val="15"/>
          <w:lang w:eastAsia="ru-RU"/>
        </w:rPr>
        <w:t xml:space="preserve"> баланс, </w:t>
      </w:r>
      <w:proofErr w:type="spellStart"/>
      <w:r w:rsidRPr="00A416F8">
        <w:rPr>
          <w:rFonts w:ascii="Tahoma" w:eastAsia="Times New Roman" w:hAnsi="Tahoma" w:cs="Tahoma"/>
          <w:color w:val="000000"/>
          <w:sz w:val="15"/>
          <w:szCs w:val="15"/>
          <w:lang w:eastAsia="ru-RU"/>
        </w:rPr>
        <w:t>рахунки</w:t>
      </w:r>
      <w:proofErr w:type="spellEnd"/>
      <w:r w:rsidRPr="00A416F8">
        <w:rPr>
          <w:rFonts w:ascii="Tahoma" w:eastAsia="Times New Roman" w:hAnsi="Tahoma" w:cs="Tahoma"/>
          <w:color w:val="000000"/>
          <w:sz w:val="15"/>
          <w:szCs w:val="15"/>
          <w:lang w:eastAsia="ru-RU"/>
        </w:rPr>
        <w:t xml:space="preserve"> в органах</w:t>
      </w:r>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К</w:t>
      </w:r>
      <w:proofErr w:type="spellStart"/>
      <w:r w:rsidRPr="00A416F8">
        <w:rPr>
          <w:rFonts w:ascii="Tahoma" w:eastAsia="Times New Roman" w:hAnsi="Tahoma" w:cs="Tahoma"/>
          <w:color w:val="000000"/>
          <w:sz w:val="15"/>
          <w:szCs w:val="15"/>
          <w:lang w:eastAsia="ru-RU"/>
        </w:rPr>
        <w:t>азначейства</w:t>
      </w:r>
      <w:proofErr w:type="spellEnd"/>
      <w:r w:rsidRPr="00A416F8">
        <w:rPr>
          <w:rFonts w:ascii="Tahoma" w:eastAsia="Times New Roman" w:hAnsi="Tahoma" w:cs="Tahoma"/>
          <w:color w:val="000000"/>
          <w:sz w:val="15"/>
          <w:szCs w:val="15"/>
          <w:lang w:eastAsia="ru-RU"/>
        </w:rPr>
        <w:t xml:space="preserve">, печатку </w:t>
      </w:r>
      <w:proofErr w:type="spellStart"/>
      <w:r w:rsidRPr="00A416F8">
        <w:rPr>
          <w:rFonts w:ascii="Tahoma" w:eastAsia="Times New Roman" w:hAnsi="Tahoma" w:cs="Tahoma"/>
          <w:color w:val="000000"/>
          <w:sz w:val="15"/>
          <w:szCs w:val="15"/>
          <w:lang w:eastAsia="ru-RU"/>
        </w:rPr>
        <w:t>із</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своїм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найменуванням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штампи</w:t>
      </w:r>
      <w:proofErr w:type="spellEnd"/>
      <w:r w:rsidRPr="00A416F8">
        <w:rPr>
          <w:rFonts w:ascii="Tahoma" w:eastAsia="Times New Roman" w:hAnsi="Tahoma" w:cs="Tahoma"/>
          <w:color w:val="000000"/>
          <w:sz w:val="15"/>
          <w:szCs w:val="15"/>
          <w:lang w:eastAsia="ru-RU"/>
        </w:rPr>
        <w:t xml:space="preserve"> та бланки.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6.2. Територіальний центр утримується за рахунок коштів, які відповідно до Бюджетного кодексу України виділяються з місцевого </w:t>
      </w:r>
      <w:proofErr w:type="spellStart"/>
      <w:r w:rsidRPr="00A416F8">
        <w:rPr>
          <w:rFonts w:ascii="Tahoma" w:eastAsia="Times New Roman" w:hAnsi="Tahoma" w:cs="Tahoma"/>
          <w:color w:val="4A4A4A"/>
          <w:sz w:val="15"/>
          <w:szCs w:val="15"/>
          <w:lang w:val="uk-UA" w:eastAsia="ru-RU"/>
        </w:rPr>
        <w:t>бюджета</w:t>
      </w:r>
      <w:proofErr w:type="spellEnd"/>
      <w:r w:rsidRPr="00A416F8">
        <w:rPr>
          <w:rFonts w:ascii="Tahoma" w:eastAsia="Times New Roman" w:hAnsi="Tahoma" w:cs="Tahoma"/>
          <w:color w:val="4A4A4A"/>
          <w:sz w:val="15"/>
          <w:szCs w:val="15"/>
          <w:lang w:val="uk-UA" w:eastAsia="ru-RU"/>
        </w:rPr>
        <w:t xml:space="preserve"> на соціальний захист населення та враховуються під час визначення обсягу міжбюджетних трансфертів між державним бюджетом та місцевими бюджетами, інших надходжень, у тому числі від діяльності його структурних підрозділів, від надання платних соціальних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послуг, а також благодійних коштів громадян, підприємств, установ та організацій.</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6.3. Кошторис територіального центру затверджує Управління.</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6.4. </w:t>
      </w:r>
      <w:proofErr w:type="spellStart"/>
      <w:r w:rsidRPr="00A416F8">
        <w:rPr>
          <w:rFonts w:ascii="Tahoma" w:eastAsia="Times New Roman" w:hAnsi="Tahoma" w:cs="Tahoma"/>
          <w:color w:val="4A4A4A"/>
          <w:sz w:val="15"/>
          <w:szCs w:val="15"/>
          <w:lang w:eastAsia="ru-RU"/>
        </w:rPr>
        <w:t>Штатний</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розклад</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в межах </w:t>
      </w:r>
      <w:proofErr w:type="spellStart"/>
      <w:r w:rsidRPr="00A416F8">
        <w:rPr>
          <w:rFonts w:ascii="Tahoma" w:eastAsia="Times New Roman" w:hAnsi="Tahoma" w:cs="Tahoma"/>
          <w:color w:val="4A4A4A"/>
          <w:sz w:val="15"/>
          <w:szCs w:val="15"/>
          <w:lang w:eastAsia="ru-RU"/>
        </w:rPr>
        <w:t>граничної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чисельності</w:t>
      </w:r>
      <w:proofErr w:type="spellEnd"/>
      <w:r w:rsidRPr="00A416F8">
        <w:rPr>
          <w:rFonts w:ascii="Tahoma" w:eastAsia="Times New Roman" w:hAnsi="Tahoma" w:cs="Tahoma"/>
          <w:color w:val="4A4A4A"/>
          <w:sz w:val="15"/>
          <w:szCs w:val="15"/>
          <w:lang w:eastAsia="ru-RU"/>
        </w:rPr>
        <w:t xml:space="preserve"> та фонду </w:t>
      </w:r>
      <w:proofErr w:type="gramStart"/>
      <w:r w:rsidRPr="00A416F8">
        <w:rPr>
          <w:rFonts w:ascii="Tahoma" w:eastAsia="Times New Roman" w:hAnsi="Tahoma" w:cs="Tahoma"/>
          <w:color w:val="4A4A4A"/>
          <w:sz w:val="15"/>
          <w:szCs w:val="15"/>
          <w:lang w:eastAsia="ru-RU"/>
        </w:rPr>
        <w:t xml:space="preserve">оплати </w:t>
      </w:r>
      <w:proofErr w:type="spellStart"/>
      <w:r w:rsidRPr="00A416F8">
        <w:rPr>
          <w:rFonts w:ascii="Tahoma" w:eastAsia="Times New Roman" w:hAnsi="Tahoma" w:cs="Tahoma"/>
          <w:color w:val="4A4A4A"/>
          <w:sz w:val="15"/>
          <w:szCs w:val="15"/>
          <w:lang w:eastAsia="ru-RU"/>
        </w:rPr>
        <w:t>праці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w:t>
      </w:r>
      <w:proofErr w:type="gramEnd"/>
      <w:r w:rsidRPr="00A416F8">
        <w:rPr>
          <w:rFonts w:ascii="Tahoma" w:eastAsia="Times New Roman" w:hAnsi="Tahoma" w:cs="Tahoma"/>
          <w:color w:val="4A4A4A"/>
          <w:sz w:val="15"/>
          <w:szCs w:val="15"/>
          <w:lang w:eastAsia="ru-RU"/>
        </w:rPr>
        <w:t>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асигнувань</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їх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утримання</w:t>
      </w:r>
      <w:proofErr w:type="spellEnd"/>
      <w:r w:rsidRPr="00A416F8">
        <w:rPr>
          <w:rFonts w:ascii="Tahoma" w:eastAsia="Times New Roman" w:hAnsi="Tahoma" w:cs="Tahoma"/>
          <w:color w:val="4A4A4A"/>
          <w:sz w:val="15"/>
          <w:szCs w:val="15"/>
          <w:lang w:eastAsia="ru-RU"/>
        </w:rPr>
        <w:t xml:space="preserve"> в межах </w:t>
      </w:r>
      <w:proofErr w:type="spellStart"/>
      <w:r w:rsidRPr="00A416F8">
        <w:rPr>
          <w:rFonts w:ascii="Tahoma" w:eastAsia="Times New Roman" w:hAnsi="Tahoma" w:cs="Tahoma"/>
          <w:color w:val="4A4A4A"/>
          <w:sz w:val="15"/>
          <w:szCs w:val="15"/>
          <w:lang w:eastAsia="ru-RU"/>
        </w:rPr>
        <w:t>затвердженого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кошторису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витрат</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встановлених</w:t>
      </w:r>
      <w:proofErr w:type="spellEnd"/>
      <w:r w:rsidRPr="00A416F8">
        <w:rPr>
          <w:rFonts w:ascii="Tahoma" w:eastAsia="Times New Roman" w:hAnsi="Tahoma" w:cs="Tahoma"/>
          <w:color w:val="4A4A4A"/>
          <w:sz w:val="15"/>
          <w:szCs w:val="15"/>
          <w:lang w:eastAsia="ru-RU"/>
        </w:rPr>
        <w:t xml:space="preserve"> для</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 </w:t>
      </w:r>
      <w:proofErr w:type="spellStart"/>
      <w:r w:rsidRPr="00A416F8">
        <w:rPr>
          <w:rFonts w:ascii="Tahoma" w:eastAsia="Times New Roman" w:hAnsi="Tahoma" w:cs="Tahoma"/>
          <w:color w:val="4A4A4A"/>
          <w:sz w:val="15"/>
          <w:szCs w:val="15"/>
          <w:lang w:eastAsia="ru-RU"/>
        </w:rPr>
        <w:t>затверджує</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Управління.</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 xml:space="preserve">6.5. </w:t>
      </w:r>
      <w:proofErr w:type="spellStart"/>
      <w:r w:rsidRPr="00A416F8">
        <w:rPr>
          <w:rFonts w:ascii="Tahoma" w:eastAsia="Times New Roman" w:hAnsi="Tahoma" w:cs="Tahoma"/>
          <w:color w:val="4A4A4A"/>
          <w:sz w:val="15"/>
          <w:szCs w:val="15"/>
          <w:lang w:eastAsia="ru-RU"/>
        </w:rPr>
        <w:t>Гранична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чисельність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w:t>
      </w:r>
      <w:proofErr w:type="spellEnd"/>
      <w:r w:rsidRPr="00A416F8">
        <w:rPr>
          <w:rFonts w:ascii="Tahoma" w:eastAsia="Times New Roman" w:hAnsi="Tahoma" w:cs="Tahoma"/>
          <w:color w:val="4A4A4A"/>
          <w:sz w:val="15"/>
          <w:szCs w:val="15"/>
          <w:lang w:eastAsia="ru-RU"/>
        </w:rPr>
        <w:t xml:space="preserve">  фонд  оплати </w:t>
      </w:r>
      <w:proofErr w:type="spellStart"/>
      <w:r w:rsidRPr="00A416F8">
        <w:rPr>
          <w:rFonts w:ascii="Tahoma" w:eastAsia="Times New Roman" w:hAnsi="Tahoma" w:cs="Tahoma"/>
          <w:color w:val="4A4A4A"/>
          <w:sz w:val="15"/>
          <w:szCs w:val="15"/>
          <w:lang w:eastAsia="ru-RU"/>
        </w:rPr>
        <w:t>праці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w:t>
      </w:r>
      <w:proofErr w:type="spellStart"/>
      <w:r w:rsidRPr="00A416F8">
        <w:rPr>
          <w:rFonts w:ascii="Tahoma" w:eastAsia="Times New Roman" w:hAnsi="Tahoma" w:cs="Tahoma"/>
          <w:color w:val="4A4A4A"/>
          <w:sz w:val="15"/>
          <w:szCs w:val="15"/>
          <w:lang w:eastAsia="ru-RU"/>
        </w:rPr>
        <w:t>затверджуються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рішенням</w:t>
      </w:r>
      <w:proofErr w:type="spellEnd"/>
      <w:proofErr w:type="gramStart"/>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w:t>
      </w:r>
      <w:proofErr w:type="gramEnd"/>
      <w:r w:rsidRPr="00A416F8">
        <w:rPr>
          <w:rFonts w:ascii="Tahoma" w:eastAsia="Times New Roman" w:hAnsi="Tahoma" w:cs="Tahoma"/>
          <w:color w:val="4A4A4A"/>
          <w:sz w:val="15"/>
          <w:szCs w:val="15"/>
          <w:lang w:eastAsia="ru-RU"/>
        </w:rPr>
        <w:t>євєродонецької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міської</w:t>
      </w:r>
      <w:proofErr w:type="spellEnd"/>
      <w:r w:rsidRPr="00A416F8">
        <w:rPr>
          <w:rFonts w:ascii="Tahoma" w:eastAsia="Times New Roman" w:hAnsi="Tahoma" w:cs="Tahoma"/>
          <w:color w:val="4A4A4A"/>
          <w:sz w:val="15"/>
          <w:szCs w:val="15"/>
          <w:lang w:eastAsia="ru-RU"/>
        </w:rPr>
        <w:t xml:space="preserve"> ради.</w:t>
      </w:r>
    </w:p>
    <w:p w:rsidR="00A416F8" w:rsidRPr="00A416F8" w:rsidRDefault="00A416F8" w:rsidP="00A416F8">
      <w:pPr>
        <w:shd w:val="clear" w:color="auto" w:fill="FFFFFF"/>
        <w:spacing w:after="180" w:line="360" w:lineRule="atLeast"/>
        <w:rPr>
          <w:rFonts w:ascii="Tahoma" w:eastAsia="Times New Roman" w:hAnsi="Tahoma" w:cs="Tahoma"/>
          <w:color w:val="4A4A4A"/>
          <w:sz w:val="15"/>
          <w:szCs w:val="15"/>
          <w:lang w:eastAsia="ru-RU"/>
        </w:rPr>
      </w:pPr>
      <w:bookmarkStart w:id="34" w:name="62"/>
      <w:bookmarkEnd w:id="34"/>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Умови</w:t>
      </w:r>
      <w:proofErr w:type="spellEnd"/>
      <w:r w:rsidRPr="00A416F8">
        <w:rPr>
          <w:rFonts w:ascii="Tahoma" w:eastAsia="Times New Roman" w:hAnsi="Tahoma" w:cs="Tahoma"/>
          <w:color w:val="4A4A4A"/>
          <w:sz w:val="15"/>
          <w:szCs w:val="15"/>
          <w:lang w:eastAsia="ru-RU"/>
        </w:rPr>
        <w:t xml:space="preserve"> оплати </w:t>
      </w:r>
      <w:proofErr w:type="spellStart"/>
      <w:r w:rsidRPr="00A416F8">
        <w:rPr>
          <w:rFonts w:ascii="Tahoma" w:eastAsia="Times New Roman" w:hAnsi="Tahoma" w:cs="Tahoma"/>
          <w:color w:val="4A4A4A"/>
          <w:sz w:val="15"/>
          <w:szCs w:val="15"/>
          <w:lang w:eastAsia="ru-RU"/>
        </w:rPr>
        <w:t>праці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та </w:t>
      </w:r>
      <w:proofErr w:type="spellStart"/>
      <w:r w:rsidRPr="00A416F8">
        <w:rPr>
          <w:rFonts w:ascii="Tahoma" w:eastAsia="Times New Roman" w:hAnsi="Tahoma" w:cs="Tahoma"/>
          <w:color w:val="4A4A4A"/>
          <w:sz w:val="15"/>
          <w:szCs w:val="15"/>
          <w:lang w:eastAsia="ru-RU"/>
        </w:rPr>
        <w:t>штатна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чисельність</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визначаються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відповідно</w:t>
      </w:r>
      <w:proofErr w:type="spellEnd"/>
      <w:r w:rsidRPr="00A416F8">
        <w:rPr>
          <w:rFonts w:ascii="Tahoma" w:eastAsia="Times New Roman" w:hAnsi="Tahoma" w:cs="Tahoma"/>
          <w:color w:val="4A4A4A"/>
          <w:sz w:val="15"/>
          <w:szCs w:val="15"/>
          <w:lang w:eastAsia="ru-RU"/>
        </w:rPr>
        <w:t xml:space="preserve"> до </w:t>
      </w:r>
      <w:proofErr w:type="spellStart"/>
      <w:r w:rsidRPr="00A416F8">
        <w:rPr>
          <w:rFonts w:ascii="Tahoma" w:eastAsia="Times New Roman" w:hAnsi="Tahoma" w:cs="Tahoma"/>
          <w:color w:val="4A4A4A"/>
          <w:sz w:val="15"/>
          <w:szCs w:val="15"/>
          <w:lang w:eastAsia="ru-RU"/>
        </w:rPr>
        <w:t>законодавства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питань</w:t>
      </w:r>
      <w:proofErr w:type="spellEnd"/>
      <w:r w:rsidRPr="00A416F8">
        <w:rPr>
          <w:rFonts w:ascii="Tahoma" w:eastAsia="Times New Roman" w:hAnsi="Tahoma" w:cs="Tahoma"/>
          <w:color w:val="4A4A4A"/>
          <w:sz w:val="15"/>
          <w:szCs w:val="15"/>
          <w:lang w:eastAsia="ru-RU"/>
        </w:rPr>
        <w:t xml:space="preserve"> оплати </w:t>
      </w:r>
      <w:proofErr w:type="spellStart"/>
      <w:r w:rsidRPr="00A416F8">
        <w:rPr>
          <w:rFonts w:ascii="Tahoma" w:eastAsia="Times New Roman" w:hAnsi="Tahoma" w:cs="Tahoma"/>
          <w:color w:val="4A4A4A"/>
          <w:sz w:val="15"/>
          <w:szCs w:val="15"/>
          <w:lang w:eastAsia="ru-RU"/>
        </w:rPr>
        <w:t>праці</w:t>
      </w:r>
      <w:proofErr w:type="spellEnd"/>
      <w:r w:rsidRPr="00A416F8">
        <w:rPr>
          <w:rFonts w:ascii="Tahoma" w:eastAsia="Times New Roman" w:hAnsi="Tahoma" w:cs="Tahoma"/>
          <w:color w:val="4A4A4A"/>
          <w:sz w:val="15"/>
          <w:szCs w:val="15"/>
          <w:lang w:eastAsia="ru-RU"/>
        </w:rPr>
        <w:t xml:space="preserve">, норм часу, </w:t>
      </w:r>
      <w:proofErr w:type="spellStart"/>
      <w:r w:rsidRPr="00A416F8">
        <w:rPr>
          <w:rFonts w:ascii="Tahoma" w:eastAsia="Times New Roman" w:hAnsi="Tahoma" w:cs="Tahoma"/>
          <w:color w:val="4A4A4A"/>
          <w:sz w:val="15"/>
          <w:szCs w:val="15"/>
          <w:lang w:eastAsia="ru-RU"/>
        </w:rPr>
        <w:t>чисельності</w:t>
      </w:r>
      <w:proofErr w:type="spellEnd"/>
      <w:r w:rsidRPr="00A416F8">
        <w:rPr>
          <w:rFonts w:ascii="Tahoma" w:eastAsia="Times New Roman" w:hAnsi="Tahoma" w:cs="Tahoma"/>
          <w:color w:val="4A4A4A"/>
          <w:sz w:val="15"/>
          <w:szCs w:val="15"/>
          <w:lang w:eastAsia="ru-RU"/>
        </w:rPr>
        <w:t xml:space="preserve"> та типового штатного нормативу </w:t>
      </w:r>
      <w:proofErr w:type="spellStart"/>
      <w:r w:rsidRPr="00A416F8">
        <w:rPr>
          <w:rFonts w:ascii="Tahoma" w:eastAsia="Times New Roman" w:hAnsi="Tahoma" w:cs="Tahoma"/>
          <w:color w:val="4A4A4A"/>
          <w:sz w:val="15"/>
          <w:szCs w:val="15"/>
          <w:lang w:eastAsia="ru-RU"/>
        </w:rPr>
        <w:t>чисельності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працівників</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територіального</w:t>
      </w:r>
      <w:proofErr w:type="spellEnd"/>
      <w:r w:rsidRPr="00A416F8">
        <w:rPr>
          <w:rFonts w:ascii="Tahoma" w:eastAsia="Times New Roman" w:hAnsi="Tahoma" w:cs="Tahoma"/>
          <w:color w:val="4A4A4A"/>
          <w:sz w:val="15"/>
          <w:szCs w:val="15"/>
          <w:lang w:eastAsia="ru-RU"/>
        </w:rPr>
        <w:t xml:space="preserve"> центру, </w:t>
      </w:r>
      <w:proofErr w:type="spellStart"/>
      <w:r w:rsidRPr="00A416F8">
        <w:rPr>
          <w:rFonts w:ascii="Tahoma" w:eastAsia="Times New Roman" w:hAnsi="Tahoma" w:cs="Tahoma"/>
          <w:color w:val="4A4A4A"/>
          <w:sz w:val="15"/>
          <w:szCs w:val="15"/>
          <w:lang w:eastAsia="ru-RU"/>
        </w:rPr>
        <w:t>що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затверджуються</w:t>
      </w:r>
      <w:proofErr w:type="spellEnd"/>
      <w:r w:rsidRPr="00A416F8">
        <w:rPr>
          <w:rFonts w:ascii="Tahoma" w:eastAsia="Times New Roman" w:hAnsi="Tahoma" w:cs="Tahoma"/>
          <w:color w:val="4A4A4A"/>
          <w:sz w:val="15"/>
          <w:szCs w:val="15"/>
          <w:lang w:eastAsia="ru-RU"/>
        </w:rPr>
        <w:t xml:space="preserve"> наказами </w:t>
      </w:r>
      <w:proofErr w:type="spellStart"/>
      <w:r w:rsidRPr="00A416F8">
        <w:rPr>
          <w:rFonts w:ascii="Tahoma" w:eastAsia="Times New Roman" w:hAnsi="Tahoma" w:cs="Tahoma"/>
          <w:color w:val="4A4A4A"/>
          <w:sz w:val="15"/>
          <w:szCs w:val="15"/>
          <w:lang w:eastAsia="ru-RU"/>
        </w:rPr>
        <w:t>Міністерства</w:t>
      </w:r>
      <w:proofErr w:type="spellEnd"/>
      <w:r w:rsidRPr="00A416F8">
        <w:rPr>
          <w:rFonts w:ascii="Tahoma" w:eastAsia="Times New Roman" w:hAnsi="Tahoma" w:cs="Tahoma"/>
          <w:color w:val="4A4A4A"/>
          <w:sz w:val="15"/>
          <w:szCs w:val="15"/>
          <w:lang w:eastAsia="ru-RU"/>
        </w:rPr>
        <w:t xml:space="preserve">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політики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України</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6.6.</w:t>
      </w:r>
      <w:r w:rsidRPr="00A416F8">
        <w:rPr>
          <w:rFonts w:ascii="Tahoma" w:eastAsia="Times New Roman" w:hAnsi="Tahoma" w:cs="Tahoma"/>
          <w:color w:val="000000"/>
          <w:sz w:val="15"/>
          <w:lang w:val="uk-UA" w:eastAsia="ru-RU"/>
        </w:rPr>
        <w:t> </w:t>
      </w:r>
      <w:r w:rsidRPr="00A416F8">
        <w:rPr>
          <w:rFonts w:ascii="Tahoma" w:eastAsia="Times New Roman" w:hAnsi="Tahoma" w:cs="Tahoma"/>
          <w:color w:val="4A4A4A"/>
          <w:sz w:val="15"/>
          <w:szCs w:val="15"/>
          <w:lang w:eastAsia="ru-RU"/>
        </w:rPr>
        <w:t xml:space="preserve">Для </w:t>
      </w:r>
      <w:proofErr w:type="spellStart"/>
      <w:proofErr w:type="gramStart"/>
      <w:r w:rsidRPr="00A416F8">
        <w:rPr>
          <w:rFonts w:ascii="Tahoma" w:eastAsia="Times New Roman" w:hAnsi="Tahoma" w:cs="Tahoma"/>
          <w:color w:val="4A4A4A"/>
          <w:sz w:val="15"/>
          <w:szCs w:val="15"/>
          <w:lang w:eastAsia="ru-RU"/>
        </w:rPr>
        <w:t>соц</w:t>
      </w:r>
      <w:proofErr w:type="gramEnd"/>
      <w:r w:rsidRPr="00A416F8">
        <w:rPr>
          <w:rFonts w:ascii="Tahoma" w:eastAsia="Times New Roman" w:hAnsi="Tahoma" w:cs="Tahoma"/>
          <w:color w:val="4A4A4A"/>
          <w:sz w:val="15"/>
          <w:szCs w:val="15"/>
          <w:lang w:eastAsia="ru-RU"/>
        </w:rPr>
        <w:t>іального</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обслуговування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соціальних</w:t>
      </w:r>
      <w:proofErr w:type="spellEnd"/>
      <w:r w:rsidRPr="00A416F8">
        <w:rPr>
          <w:rFonts w:ascii="Tahoma" w:eastAsia="Times New Roman" w:hAnsi="Tahoma" w:cs="Tahoma"/>
          <w:color w:val="4A4A4A"/>
          <w:sz w:val="15"/>
          <w:lang w:eastAsia="ru-RU"/>
        </w:rPr>
        <w:t> </w:t>
      </w:r>
      <w:proofErr w:type="spellStart"/>
      <w:r w:rsidRPr="00A416F8">
        <w:rPr>
          <w:rFonts w:ascii="Tahoma" w:eastAsia="Times New Roman" w:hAnsi="Tahoma" w:cs="Tahoma"/>
          <w:color w:val="4A4A4A"/>
          <w:sz w:val="15"/>
          <w:szCs w:val="15"/>
          <w:lang w:eastAsia="ru-RU"/>
        </w:rPr>
        <w:t>послуг</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ериторіальний</w:t>
      </w:r>
      <w:proofErr w:type="spellEnd"/>
      <w:r w:rsidRPr="00A416F8">
        <w:rPr>
          <w:rFonts w:ascii="Tahoma" w:eastAsia="Times New Roman" w:hAnsi="Tahoma" w:cs="Tahoma"/>
          <w:color w:val="4A4A4A"/>
          <w:sz w:val="15"/>
          <w:szCs w:val="15"/>
          <w:lang w:eastAsia="ru-RU"/>
        </w:rPr>
        <w:t xml:space="preserve"> центр </w:t>
      </w:r>
      <w:proofErr w:type="spellStart"/>
      <w:r w:rsidRPr="00A416F8">
        <w:rPr>
          <w:rFonts w:ascii="Tahoma" w:eastAsia="Times New Roman" w:hAnsi="Tahoma" w:cs="Tahoma"/>
          <w:color w:val="4A4A4A"/>
          <w:sz w:val="15"/>
          <w:szCs w:val="15"/>
          <w:lang w:eastAsia="ru-RU"/>
        </w:rPr>
        <w:t>має</w:t>
      </w:r>
      <w:proofErr w:type="spellEnd"/>
      <w:r w:rsidRPr="00A416F8">
        <w:rPr>
          <w:rFonts w:ascii="Tahoma" w:eastAsia="Times New Roman" w:hAnsi="Tahoma" w:cs="Tahoma"/>
          <w:color w:val="4A4A4A"/>
          <w:sz w:val="15"/>
          <w:szCs w:val="15"/>
          <w:lang w:eastAsia="ru-RU"/>
        </w:rPr>
        <w:t> </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 xml:space="preserve">право </w:t>
      </w:r>
      <w:proofErr w:type="spellStart"/>
      <w:r w:rsidRPr="00A416F8">
        <w:rPr>
          <w:rFonts w:ascii="Tahoma" w:eastAsia="Times New Roman" w:hAnsi="Tahoma" w:cs="Tahoma"/>
          <w:color w:val="4A4A4A"/>
          <w:sz w:val="15"/>
          <w:szCs w:val="15"/>
          <w:lang w:eastAsia="ru-RU"/>
        </w:rPr>
        <w:t>залучати</w:t>
      </w:r>
      <w:proofErr w:type="spellEnd"/>
      <w:r w:rsidRPr="00A416F8">
        <w:rPr>
          <w:rFonts w:ascii="Tahoma" w:eastAsia="Times New Roman" w:hAnsi="Tahoma" w:cs="Tahoma"/>
          <w:color w:val="4A4A4A"/>
          <w:sz w:val="15"/>
          <w:szCs w:val="15"/>
          <w:lang w:eastAsia="ru-RU"/>
        </w:rPr>
        <w:t xml:space="preserve"> на </w:t>
      </w:r>
      <w:proofErr w:type="spellStart"/>
      <w:r w:rsidRPr="00A416F8">
        <w:rPr>
          <w:rFonts w:ascii="Tahoma" w:eastAsia="Times New Roman" w:hAnsi="Tahoma" w:cs="Tahoma"/>
          <w:color w:val="4A4A4A"/>
          <w:sz w:val="15"/>
          <w:szCs w:val="15"/>
          <w:lang w:eastAsia="ru-RU"/>
        </w:rPr>
        <w:t>договірних</w:t>
      </w:r>
      <w:proofErr w:type="spellEnd"/>
      <w:r w:rsidRPr="00A416F8">
        <w:rPr>
          <w:rFonts w:ascii="Tahoma" w:eastAsia="Times New Roman" w:hAnsi="Tahoma" w:cs="Tahoma"/>
          <w:color w:val="4A4A4A"/>
          <w:sz w:val="15"/>
          <w:szCs w:val="15"/>
          <w:lang w:eastAsia="ru-RU"/>
        </w:rPr>
        <w:t xml:space="preserve"> засадах </w:t>
      </w:r>
      <w:proofErr w:type="spellStart"/>
      <w:r w:rsidRPr="00A416F8">
        <w:rPr>
          <w:rFonts w:ascii="Tahoma" w:eastAsia="Times New Roman" w:hAnsi="Tahoma" w:cs="Tahoma"/>
          <w:color w:val="4A4A4A"/>
          <w:sz w:val="15"/>
          <w:szCs w:val="15"/>
          <w:lang w:eastAsia="ru-RU"/>
        </w:rPr>
        <w:t>інші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підприємства</w:t>
      </w:r>
      <w:proofErr w:type="spellEnd"/>
      <w:r w:rsidRPr="00A416F8">
        <w:rPr>
          <w:rFonts w:ascii="Tahoma" w:eastAsia="Times New Roman" w:hAnsi="Tahoma" w:cs="Tahoma"/>
          <w:color w:val="4A4A4A"/>
          <w:sz w:val="15"/>
          <w:szCs w:val="15"/>
          <w:lang w:eastAsia="ru-RU"/>
        </w:rPr>
        <w:t xml:space="preserve">, установи, </w:t>
      </w:r>
      <w:proofErr w:type="spellStart"/>
      <w:r w:rsidRPr="00A416F8">
        <w:rPr>
          <w:rFonts w:ascii="Tahoma" w:eastAsia="Times New Roman" w:hAnsi="Tahoma" w:cs="Tahoma"/>
          <w:color w:val="4A4A4A"/>
          <w:sz w:val="15"/>
          <w:szCs w:val="15"/>
          <w:lang w:eastAsia="ru-RU"/>
        </w:rPr>
        <w:t>організації</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фізичних</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осіб</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зокрема</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волонтерів</w:t>
      </w:r>
      <w:proofErr w:type="spellEnd"/>
      <w:r w:rsidRPr="00A416F8">
        <w:rPr>
          <w:rFonts w:ascii="Tahoma" w:eastAsia="Times New Roman" w:hAnsi="Tahoma" w:cs="Tahoma"/>
          <w:color w:val="4A4A4A"/>
          <w:sz w:val="15"/>
          <w:szCs w:val="15"/>
          <w:lang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lastRenderedPageBreak/>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6.7.</w:t>
      </w:r>
      <w:r w:rsidRPr="00A416F8">
        <w:rPr>
          <w:rFonts w:ascii="Tahoma" w:eastAsia="Times New Roman" w:hAnsi="Tahoma" w:cs="Tahoma"/>
          <w:color w:val="000000"/>
          <w:sz w:val="15"/>
          <w:lang w:val="uk-UA" w:eastAsia="ru-RU"/>
        </w:rPr>
        <w:t> </w:t>
      </w:r>
      <w:proofErr w:type="spellStart"/>
      <w:r w:rsidRPr="00A416F8">
        <w:rPr>
          <w:rFonts w:ascii="Tahoma" w:eastAsia="Times New Roman" w:hAnsi="Tahoma" w:cs="Tahoma"/>
          <w:color w:val="4A4A4A"/>
          <w:sz w:val="15"/>
          <w:szCs w:val="15"/>
          <w:lang w:eastAsia="ru-RU"/>
        </w:rPr>
        <w:t>Територіальний</w:t>
      </w:r>
      <w:proofErr w:type="spellEnd"/>
      <w:r w:rsidRPr="00A416F8">
        <w:rPr>
          <w:rFonts w:ascii="Tahoma" w:eastAsia="Times New Roman" w:hAnsi="Tahoma" w:cs="Tahoma"/>
          <w:color w:val="4A4A4A"/>
          <w:sz w:val="15"/>
          <w:szCs w:val="15"/>
          <w:lang w:eastAsia="ru-RU"/>
        </w:rPr>
        <w:t xml:space="preserve"> центр </w:t>
      </w:r>
      <w:proofErr w:type="spellStart"/>
      <w:r w:rsidRPr="00A416F8">
        <w:rPr>
          <w:rFonts w:ascii="Tahoma" w:eastAsia="Times New Roman" w:hAnsi="Tahoma" w:cs="Tahoma"/>
          <w:color w:val="4A4A4A"/>
          <w:sz w:val="15"/>
          <w:szCs w:val="15"/>
          <w:lang w:eastAsia="ru-RU"/>
        </w:rPr>
        <w:t>має</w:t>
      </w:r>
      <w:proofErr w:type="spellEnd"/>
      <w:r w:rsidRPr="00A416F8">
        <w:rPr>
          <w:rFonts w:ascii="Tahoma" w:eastAsia="Times New Roman" w:hAnsi="Tahoma" w:cs="Tahoma"/>
          <w:color w:val="4A4A4A"/>
          <w:sz w:val="15"/>
          <w:szCs w:val="15"/>
          <w:lang w:eastAsia="ru-RU"/>
        </w:rPr>
        <w:t xml:space="preserve"> право в </w:t>
      </w:r>
      <w:proofErr w:type="spellStart"/>
      <w:r w:rsidRPr="00A416F8">
        <w:rPr>
          <w:rFonts w:ascii="Tahoma" w:eastAsia="Times New Roman" w:hAnsi="Tahoma" w:cs="Tahoma"/>
          <w:color w:val="4A4A4A"/>
          <w:sz w:val="15"/>
          <w:szCs w:val="15"/>
          <w:lang w:eastAsia="ru-RU"/>
        </w:rPr>
        <w:t>установленому</w:t>
      </w:r>
      <w:proofErr w:type="spellEnd"/>
      <w:r w:rsidRPr="00A416F8">
        <w:rPr>
          <w:rFonts w:ascii="Tahoma" w:eastAsia="Times New Roman" w:hAnsi="Tahoma" w:cs="Tahoma"/>
          <w:color w:val="4A4A4A"/>
          <w:sz w:val="15"/>
          <w:szCs w:val="15"/>
          <w:lang w:eastAsia="ru-RU"/>
        </w:rPr>
        <w:t xml:space="preserve"> порядку </w:t>
      </w:r>
      <w:proofErr w:type="spellStart"/>
      <w:r w:rsidRPr="00A416F8">
        <w:rPr>
          <w:rFonts w:ascii="Tahoma" w:eastAsia="Times New Roman" w:hAnsi="Tahoma" w:cs="Tahoma"/>
          <w:color w:val="4A4A4A"/>
          <w:sz w:val="15"/>
          <w:szCs w:val="15"/>
          <w:lang w:eastAsia="ru-RU"/>
        </w:rPr>
        <w:t>отримувати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гуманітарну</w:t>
      </w:r>
      <w:proofErr w:type="spellEnd"/>
      <w:r w:rsidRPr="00A416F8">
        <w:rPr>
          <w:rFonts w:ascii="Tahoma" w:eastAsia="Times New Roman" w:hAnsi="Tahoma" w:cs="Tahoma"/>
          <w:color w:val="4A4A4A"/>
          <w:sz w:val="15"/>
          <w:szCs w:val="15"/>
          <w:lang w:eastAsia="ru-RU"/>
        </w:rPr>
        <w:t xml:space="preserve"> та </w:t>
      </w:r>
      <w:proofErr w:type="spellStart"/>
      <w:r w:rsidRPr="00A416F8">
        <w:rPr>
          <w:rFonts w:ascii="Tahoma" w:eastAsia="Times New Roman" w:hAnsi="Tahoma" w:cs="Tahoma"/>
          <w:color w:val="4A4A4A"/>
          <w:sz w:val="15"/>
          <w:szCs w:val="15"/>
          <w:lang w:eastAsia="ru-RU"/>
        </w:rPr>
        <w:t>благодійну</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допомогу</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proofErr w:type="gramStart"/>
      <w:r w:rsidRPr="00A416F8">
        <w:rPr>
          <w:rFonts w:ascii="Tahoma" w:eastAsia="Times New Roman" w:hAnsi="Tahoma" w:cs="Tahoma"/>
          <w:color w:val="4A4A4A"/>
          <w:sz w:val="15"/>
          <w:szCs w:val="15"/>
          <w:lang w:eastAsia="ru-RU"/>
        </w:rPr>
        <w:t>в</w:t>
      </w:r>
      <w:proofErr w:type="gramEnd"/>
      <w:r w:rsidRPr="00A416F8">
        <w:rPr>
          <w:rFonts w:ascii="Tahoma" w:eastAsia="Times New Roman" w:hAnsi="Tahoma" w:cs="Tahoma"/>
          <w:color w:val="4A4A4A"/>
          <w:sz w:val="15"/>
          <w:szCs w:val="15"/>
          <w:lang w:eastAsia="ru-RU"/>
        </w:rPr>
        <w:t xml:space="preserve"> </w:t>
      </w:r>
      <w:proofErr w:type="gramStart"/>
      <w:r w:rsidRPr="00A416F8">
        <w:rPr>
          <w:rFonts w:ascii="Tahoma" w:eastAsia="Times New Roman" w:hAnsi="Tahoma" w:cs="Tahoma"/>
          <w:color w:val="4A4A4A"/>
          <w:sz w:val="15"/>
          <w:szCs w:val="15"/>
          <w:lang w:eastAsia="ru-RU"/>
        </w:rPr>
        <w:t>тому</w:t>
      </w:r>
      <w:proofErr w:type="gram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числі</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із-за</w:t>
      </w:r>
      <w:proofErr w:type="spellEnd"/>
      <w:r w:rsidRPr="00A416F8">
        <w:rPr>
          <w:rFonts w:ascii="Tahoma" w:eastAsia="Times New Roman" w:hAnsi="Tahoma" w:cs="Tahoma"/>
          <w:color w:val="4A4A4A"/>
          <w:sz w:val="15"/>
          <w:szCs w:val="15"/>
          <w:lang w:eastAsia="ru-RU"/>
        </w:rPr>
        <w:t xml:space="preserve"> кордону, яка </w:t>
      </w:r>
      <w:proofErr w:type="spellStart"/>
      <w:r w:rsidRPr="00A416F8">
        <w:rPr>
          <w:rFonts w:ascii="Tahoma" w:eastAsia="Times New Roman" w:hAnsi="Tahoma" w:cs="Tahoma"/>
          <w:color w:val="4A4A4A"/>
          <w:sz w:val="15"/>
          <w:szCs w:val="15"/>
          <w:lang w:eastAsia="ru-RU"/>
        </w:rPr>
        <w:t>використовується</w:t>
      </w:r>
      <w:proofErr w:type="spellEnd"/>
      <w:r w:rsidRPr="00A416F8">
        <w:rPr>
          <w:rFonts w:ascii="Tahoma" w:eastAsia="Times New Roman" w:hAnsi="Tahoma" w:cs="Tahoma"/>
          <w:color w:val="4A4A4A"/>
          <w:sz w:val="15"/>
          <w:szCs w:val="15"/>
          <w:lang w:eastAsia="ru-RU"/>
        </w:rPr>
        <w:t xml:space="preserve"> для </w:t>
      </w:r>
      <w:proofErr w:type="spellStart"/>
      <w:r w:rsidRPr="00A416F8">
        <w:rPr>
          <w:rFonts w:ascii="Tahoma" w:eastAsia="Times New Roman" w:hAnsi="Tahoma" w:cs="Tahoma"/>
          <w:color w:val="4A4A4A"/>
          <w:sz w:val="15"/>
          <w:szCs w:val="15"/>
          <w:lang w:eastAsia="ru-RU"/>
        </w:rPr>
        <w:t>надання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допомоги</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громадянам</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зазначеним</w:t>
      </w:r>
      <w:proofErr w:type="spellEnd"/>
      <w:r w:rsidRPr="00A416F8">
        <w:rPr>
          <w:rFonts w:ascii="Tahoma" w:eastAsia="Times New Roman" w:hAnsi="Tahoma" w:cs="Tahoma"/>
          <w:color w:val="4A4A4A"/>
          <w:sz w:val="15"/>
          <w:szCs w:val="15"/>
          <w:lang w:eastAsia="ru-RU"/>
        </w:rPr>
        <w:t xml:space="preserve"> у </w:t>
      </w:r>
      <w:proofErr w:type="spellStart"/>
      <w:r w:rsidRPr="00A416F8">
        <w:rPr>
          <w:rFonts w:ascii="Tahoma" w:eastAsia="Times New Roman" w:hAnsi="Tahoma" w:cs="Tahoma"/>
          <w:color w:val="4A4A4A"/>
          <w:sz w:val="15"/>
          <w:szCs w:val="15"/>
          <w:lang w:eastAsia="ru-RU"/>
        </w:rPr>
        <w:t>пункті</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1.</w:t>
      </w:r>
      <w:r w:rsidRPr="00A416F8">
        <w:rPr>
          <w:rFonts w:ascii="Tahoma" w:eastAsia="Times New Roman" w:hAnsi="Tahoma" w:cs="Tahoma"/>
          <w:color w:val="4A4A4A"/>
          <w:sz w:val="15"/>
          <w:szCs w:val="15"/>
          <w:lang w:eastAsia="ru-RU"/>
        </w:rPr>
        <w:t>4</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цього П</w:t>
      </w:r>
      <w:proofErr w:type="spellStart"/>
      <w:r w:rsidRPr="00A416F8">
        <w:rPr>
          <w:rFonts w:ascii="Tahoma" w:eastAsia="Times New Roman" w:hAnsi="Tahoma" w:cs="Tahoma"/>
          <w:color w:val="4A4A4A"/>
          <w:sz w:val="15"/>
          <w:szCs w:val="15"/>
          <w:lang w:eastAsia="ru-RU"/>
        </w:rPr>
        <w:t>оложення</w:t>
      </w:r>
      <w:proofErr w:type="spellEnd"/>
      <w:r w:rsidRPr="00A416F8">
        <w:rPr>
          <w:rFonts w:ascii="Tahoma" w:eastAsia="Times New Roman" w:hAnsi="Tahoma" w:cs="Tahoma"/>
          <w:color w:val="4A4A4A"/>
          <w:sz w:val="15"/>
          <w:szCs w:val="15"/>
          <w:lang w:eastAsia="ru-RU"/>
        </w:rPr>
        <w:t>,</w:t>
      </w:r>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eastAsia="ru-RU"/>
        </w:rPr>
        <w:t xml:space="preserve">та </w:t>
      </w:r>
      <w:proofErr w:type="spellStart"/>
      <w:r w:rsidRPr="00A416F8">
        <w:rPr>
          <w:rFonts w:ascii="Tahoma" w:eastAsia="Times New Roman" w:hAnsi="Tahoma" w:cs="Tahoma"/>
          <w:color w:val="4A4A4A"/>
          <w:sz w:val="15"/>
          <w:szCs w:val="15"/>
          <w:lang w:eastAsia="ru-RU"/>
        </w:rPr>
        <w:t>поліпшення</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матеріально-технічної</w:t>
      </w:r>
      <w:proofErr w:type="spellEnd"/>
      <w:r w:rsidRPr="00A416F8">
        <w:rPr>
          <w:rFonts w:ascii="Tahoma" w:eastAsia="Times New Roman" w:hAnsi="Tahoma" w:cs="Tahoma"/>
          <w:color w:val="4A4A4A"/>
          <w:sz w:val="15"/>
          <w:szCs w:val="15"/>
          <w:lang w:eastAsia="ru-RU"/>
        </w:rPr>
        <w:t xml:space="preserve"> </w:t>
      </w:r>
      <w:proofErr w:type="spellStart"/>
      <w:r w:rsidRPr="00A416F8">
        <w:rPr>
          <w:rFonts w:ascii="Tahoma" w:eastAsia="Times New Roman" w:hAnsi="Tahoma" w:cs="Tahoma"/>
          <w:color w:val="4A4A4A"/>
          <w:sz w:val="15"/>
          <w:szCs w:val="15"/>
          <w:lang w:eastAsia="ru-RU"/>
        </w:rPr>
        <w:t>бази</w:t>
      </w:r>
      <w:proofErr w:type="spellEnd"/>
      <w:r w:rsidRPr="00A416F8">
        <w:rPr>
          <w:rFonts w:ascii="Tahoma" w:eastAsia="Times New Roman" w:hAnsi="Tahoma" w:cs="Tahoma"/>
          <w:color w:val="4A4A4A"/>
          <w:sz w:val="15"/>
          <w:lang w:eastAsia="ru-RU"/>
        </w:rPr>
        <w:t> </w:t>
      </w:r>
      <w:r w:rsidRPr="00A416F8">
        <w:rPr>
          <w:rFonts w:ascii="Tahoma" w:eastAsia="Times New Roman" w:hAnsi="Tahoma" w:cs="Tahoma"/>
          <w:color w:val="4A4A4A"/>
          <w:sz w:val="15"/>
          <w:szCs w:val="15"/>
          <w:lang w:val="uk-UA" w:eastAsia="ru-RU"/>
        </w:rPr>
        <w:t>т</w:t>
      </w:r>
      <w:proofErr w:type="spellStart"/>
      <w:r w:rsidRPr="00A416F8">
        <w:rPr>
          <w:rFonts w:ascii="Tahoma" w:eastAsia="Times New Roman" w:hAnsi="Tahoma" w:cs="Tahoma"/>
          <w:color w:val="4A4A4A"/>
          <w:sz w:val="15"/>
          <w:szCs w:val="15"/>
          <w:lang w:eastAsia="ru-RU"/>
        </w:rPr>
        <w:t>ериторіального</w:t>
      </w:r>
      <w:proofErr w:type="spellEnd"/>
      <w:r w:rsidRPr="00A416F8">
        <w:rPr>
          <w:rFonts w:ascii="Tahoma" w:eastAsia="Times New Roman" w:hAnsi="Tahoma" w:cs="Tahoma"/>
          <w:color w:val="4A4A4A"/>
          <w:sz w:val="15"/>
          <w:szCs w:val="15"/>
          <w:lang w:eastAsia="ru-RU"/>
        </w:rPr>
        <w:t xml:space="preserve"> центру.</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000000"/>
          <w:sz w:val="15"/>
          <w:szCs w:val="15"/>
          <w:lang w:val="uk-UA" w:eastAsia="ru-RU"/>
        </w:rPr>
        <w:t>6.8. Територіальний ц</w:t>
      </w:r>
      <w:proofErr w:type="spellStart"/>
      <w:r w:rsidRPr="00A416F8">
        <w:rPr>
          <w:rFonts w:ascii="Tahoma" w:eastAsia="Times New Roman" w:hAnsi="Tahoma" w:cs="Tahoma"/>
          <w:color w:val="000000"/>
          <w:sz w:val="15"/>
          <w:szCs w:val="15"/>
          <w:lang w:eastAsia="ru-RU"/>
        </w:rPr>
        <w:t>ентр</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самостійно</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приймає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рішення</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і</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здійснює</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діяльність</w:t>
      </w:r>
      <w:proofErr w:type="spellEnd"/>
      <w:r w:rsidRPr="00A416F8">
        <w:rPr>
          <w:rFonts w:ascii="Tahoma" w:eastAsia="Times New Roman" w:hAnsi="Tahoma" w:cs="Tahoma"/>
          <w:color w:val="000000"/>
          <w:sz w:val="15"/>
          <w:szCs w:val="15"/>
          <w:lang w:eastAsia="ru-RU"/>
        </w:rPr>
        <w:t xml:space="preserve"> в межах </w:t>
      </w:r>
      <w:proofErr w:type="spellStart"/>
      <w:r w:rsidRPr="00A416F8">
        <w:rPr>
          <w:rFonts w:ascii="Tahoma" w:eastAsia="Times New Roman" w:hAnsi="Tahoma" w:cs="Tahoma"/>
          <w:color w:val="000000"/>
          <w:sz w:val="15"/>
          <w:szCs w:val="15"/>
          <w:lang w:eastAsia="ru-RU"/>
        </w:rPr>
        <w:t>компетенції</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передбаченої</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законодавством</w:t>
      </w:r>
      <w:proofErr w:type="spellEnd"/>
      <w:r w:rsidRPr="00A416F8">
        <w:rPr>
          <w:rFonts w:ascii="Tahoma" w:eastAsia="Times New Roman" w:hAnsi="Tahoma" w:cs="Tahoma"/>
          <w:color w:val="000000"/>
          <w:sz w:val="15"/>
          <w:szCs w:val="15"/>
          <w:lang w:eastAsia="ru-RU"/>
        </w:rPr>
        <w:t xml:space="preserve"> </w:t>
      </w:r>
      <w:proofErr w:type="spellStart"/>
      <w:r w:rsidRPr="00A416F8">
        <w:rPr>
          <w:rFonts w:ascii="Tahoma" w:eastAsia="Times New Roman" w:hAnsi="Tahoma" w:cs="Tahoma"/>
          <w:color w:val="000000"/>
          <w:sz w:val="15"/>
          <w:szCs w:val="15"/>
          <w:lang w:eastAsia="ru-RU"/>
        </w:rPr>
        <w:t>України</w:t>
      </w:r>
      <w:proofErr w:type="spellEnd"/>
      <w:r w:rsidRPr="00A416F8">
        <w:rPr>
          <w:rFonts w:ascii="Tahoma" w:eastAsia="Times New Roman" w:hAnsi="Tahoma" w:cs="Tahoma"/>
          <w:color w:val="000000"/>
          <w:sz w:val="15"/>
          <w:szCs w:val="15"/>
          <w:lang w:eastAsia="ru-RU"/>
        </w:rPr>
        <w:t xml:space="preserve"> та </w:t>
      </w:r>
      <w:proofErr w:type="spellStart"/>
      <w:r w:rsidRPr="00A416F8">
        <w:rPr>
          <w:rFonts w:ascii="Tahoma" w:eastAsia="Times New Roman" w:hAnsi="Tahoma" w:cs="Tahoma"/>
          <w:color w:val="000000"/>
          <w:sz w:val="15"/>
          <w:szCs w:val="15"/>
          <w:lang w:eastAsia="ru-RU"/>
        </w:rPr>
        <w:t>цим</w:t>
      </w:r>
      <w:proofErr w:type="spellEnd"/>
      <w:r w:rsidRPr="00A416F8">
        <w:rPr>
          <w:rFonts w:ascii="Tahoma" w:eastAsia="Times New Roman" w:hAnsi="Tahoma" w:cs="Tahoma"/>
          <w:color w:val="000000"/>
          <w:sz w:val="15"/>
          <w:lang w:eastAsia="ru-RU"/>
        </w:rPr>
        <w:t> </w:t>
      </w:r>
      <w:r w:rsidRPr="00A416F8">
        <w:rPr>
          <w:rFonts w:ascii="Tahoma" w:eastAsia="Times New Roman" w:hAnsi="Tahoma" w:cs="Tahoma"/>
          <w:color w:val="000000"/>
          <w:sz w:val="15"/>
          <w:szCs w:val="15"/>
          <w:lang w:val="uk-UA" w:eastAsia="ru-RU"/>
        </w:rPr>
        <w:t>Положенням</w:t>
      </w:r>
      <w:r w:rsidRPr="00A416F8">
        <w:rPr>
          <w:rFonts w:ascii="Tahoma" w:eastAsia="Times New Roman" w:hAnsi="Tahoma" w:cs="Tahoma"/>
          <w:color w:val="000000"/>
          <w:sz w:val="15"/>
          <w:szCs w:val="15"/>
          <w:lang w:eastAsia="ru-RU"/>
        </w:rPr>
        <w:t>.</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7. Порядок внесення змін до положення територіального центру</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 xml:space="preserve">7.1. Положення та зміни до Положення про Територіальний центр затверджуються рішенням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 </w:t>
      </w:r>
      <w:proofErr w:type="spellStart"/>
      <w:r w:rsidRPr="00A416F8">
        <w:rPr>
          <w:rFonts w:ascii="Tahoma" w:eastAsia="Times New Roman" w:hAnsi="Tahoma" w:cs="Tahoma"/>
          <w:color w:val="4A4A4A"/>
          <w:sz w:val="15"/>
          <w:szCs w:val="15"/>
          <w:lang w:val="uk-UA" w:eastAsia="ru-RU"/>
        </w:rPr>
        <w:t>за</w:t>
      </w:r>
      <w:r w:rsidRPr="00A416F8">
        <w:rPr>
          <w:rFonts w:ascii="Tahoma" w:eastAsia="Times New Roman" w:hAnsi="Tahoma" w:cs="Tahoma"/>
          <w:color w:val="000000"/>
          <w:sz w:val="15"/>
          <w:szCs w:val="15"/>
          <w:lang w:val="uk-UA" w:eastAsia="ru-RU"/>
        </w:rPr>
        <w:t>пропозицією</w:t>
      </w:r>
      <w:proofErr w:type="spellEnd"/>
      <w:r w:rsidRPr="00A416F8">
        <w:rPr>
          <w:rFonts w:ascii="Tahoma" w:eastAsia="Times New Roman" w:hAnsi="Tahoma" w:cs="Tahoma"/>
          <w:color w:val="000000"/>
          <w:sz w:val="15"/>
          <w:lang w:val="uk-UA" w:eastAsia="ru-RU"/>
        </w:rPr>
        <w:t> </w:t>
      </w:r>
      <w:r w:rsidRPr="00A416F8">
        <w:rPr>
          <w:rFonts w:ascii="Tahoma" w:eastAsia="Times New Roman" w:hAnsi="Tahoma" w:cs="Tahoma"/>
          <w:color w:val="000000"/>
          <w:spacing w:val="7"/>
          <w:sz w:val="15"/>
          <w:szCs w:val="15"/>
          <w:lang w:val="uk-UA" w:eastAsia="ru-RU"/>
        </w:rPr>
        <w:t>Управління, погодженою</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з</w:t>
      </w:r>
      <w:r w:rsidRPr="00A416F8">
        <w:rPr>
          <w:rFonts w:ascii="Tahoma" w:eastAsia="Times New Roman" w:hAnsi="Tahoma" w:cs="Tahoma"/>
          <w:color w:val="4A4A4A"/>
          <w:sz w:val="15"/>
          <w:lang w:val="uk-UA" w:eastAsia="ru-RU"/>
        </w:rPr>
        <w:t> </w:t>
      </w:r>
      <w:r w:rsidRPr="00A416F8">
        <w:rPr>
          <w:rFonts w:ascii="Tahoma" w:eastAsia="Times New Roman" w:hAnsi="Tahoma" w:cs="Tahoma"/>
          <w:color w:val="000000"/>
          <w:spacing w:val="7"/>
          <w:sz w:val="15"/>
          <w:szCs w:val="15"/>
          <w:lang w:val="uk-UA" w:eastAsia="ru-RU"/>
        </w:rPr>
        <w:t>Департаментом</w:t>
      </w:r>
      <w:r w:rsidRPr="00A416F8">
        <w:rPr>
          <w:rFonts w:ascii="Tahoma" w:eastAsia="Times New Roman" w:hAnsi="Tahoma" w:cs="Tahoma"/>
          <w:color w:val="4A4A4A"/>
          <w:sz w:val="15"/>
          <w:szCs w:val="15"/>
          <w:lang w:val="uk-UA" w:eastAsia="ru-RU"/>
        </w:rPr>
        <w:t>.</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8. Відповідальність</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eastAsia="ru-RU"/>
        </w:rPr>
        <w:t>8</w:t>
      </w:r>
      <w:r w:rsidRPr="00A416F8">
        <w:rPr>
          <w:rFonts w:ascii="Tahoma" w:eastAsia="Times New Roman" w:hAnsi="Tahoma" w:cs="Tahoma"/>
          <w:color w:val="4A4A4A"/>
          <w:sz w:val="15"/>
          <w:szCs w:val="15"/>
          <w:lang w:val="uk-UA" w:eastAsia="ru-RU"/>
        </w:rPr>
        <w:t>.1. Директор Територіального центру несе персональну відповідальність за виконання покладених на Територіальний центр завдань і здійснення ним своїх функціональних обов’язків.</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eastAsia="ru-RU"/>
        </w:rPr>
        <w:t>8</w:t>
      </w:r>
      <w:r w:rsidRPr="00A416F8">
        <w:rPr>
          <w:rFonts w:ascii="Tahoma" w:eastAsia="Times New Roman" w:hAnsi="Tahoma" w:cs="Tahoma"/>
          <w:color w:val="4A4A4A"/>
          <w:sz w:val="15"/>
          <w:szCs w:val="15"/>
          <w:lang w:val="uk-UA" w:eastAsia="ru-RU"/>
        </w:rPr>
        <w:t>.2. Працівники Територіального центру несуть дисциплінарну відповідальність згідно з діючим законодавством за невиконання своїх обов’язків.</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 </w:t>
      </w:r>
    </w:p>
    <w:p w:rsidR="00A416F8" w:rsidRPr="00A416F8" w:rsidRDefault="00A416F8" w:rsidP="00A416F8">
      <w:pPr>
        <w:shd w:val="clear" w:color="auto" w:fill="FFFFFF"/>
        <w:spacing w:after="180" w:line="360" w:lineRule="atLeast"/>
        <w:jc w:val="center"/>
        <w:rPr>
          <w:rFonts w:ascii="Tahoma" w:eastAsia="Times New Roman" w:hAnsi="Tahoma" w:cs="Tahoma"/>
          <w:color w:val="4A4A4A"/>
          <w:sz w:val="15"/>
          <w:szCs w:val="15"/>
          <w:lang w:eastAsia="ru-RU"/>
        </w:rPr>
      </w:pPr>
      <w:r w:rsidRPr="00A416F8">
        <w:rPr>
          <w:rFonts w:ascii="Tahoma" w:eastAsia="Times New Roman" w:hAnsi="Tahoma" w:cs="Tahoma"/>
          <w:b/>
          <w:bCs/>
          <w:color w:val="4A4A4A"/>
          <w:sz w:val="15"/>
          <w:szCs w:val="15"/>
          <w:lang w:val="uk-UA" w:eastAsia="ru-RU"/>
        </w:rPr>
        <w:t>9. Порядок припинення діяльності.</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9.1. Територіальний центр може бути ліквідовано рішенням </w:t>
      </w:r>
      <w:proofErr w:type="spellStart"/>
      <w:r w:rsidRPr="00A416F8">
        <w:rPr>
          <w:rFonts w:ascii="Tahoma" w:eastAsia="Times New Roman" w:hAnsi="Tahoma" w:cs="Tahoma"/>
          <w:color w:val="4A4A4A"/>
          <w:sz w:val="15"/>
          <w:szCs w:val="15"/>
          <w:lang w:val="uk-UA" w:eastAsia="ru-RU"/>
        </w:rPr>
        <w:t>Сєвєродонецької</w:t>
      </w:r>
      <w:proofErr w:type="spellEnd"/>
      <w:r w:rsidRPr="00A416F8">
        <w:rPr>
          <w:rFonts w:ascii="Tahoma" w:eastAsia="Times New Roman" w:hAnsi="Tahoma" w:cs="Tahoma"/>
          <w:color w:val="4A4A4A"/>
          <w:sz w:val="15"/>
          <w:szCs w:val="15"/>
          <w:lang w:val="uk-UA" w:eastAsia="ru-RU"/>
        </w:rPr>
        <w:t xml:space="preserve"> міської ради.</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w:t>
      </w:r>
    </w:p>
    <w:p w:rsidR="00A416F8" w:rsidRPr="00A416F8" w:rsidRDefault="00A416F8" w:rsidP="00A416F8">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 xml:space="preserve">9.2. У разі </w:t>
      </w:r>
      <w:proofErr w:type="spellStart"/>
      <w:r w:rsidRPr="00A416F8">
        <w:rPr>
          <w:rFonts w:ascii="Tahoma" w:eastAsia="Times New Roman" w:hAnsi="Tahoma" w:cs="Tahoma"/>
          <w:color w:val="4A4A4A"/>
          <w:sz w:val="15"/>
          <w:szCs w:val="15"/>
          <w:lang w:val="uk-UA" w:eastAsia="ru-RU"/>
        </w:rPr>
        <w:t>ліквідаціі</w:t>
      </w:r>
      <w:proofErr w:type="spellEnd"/>
      <w:r w:rsidRPr="00A416F8">
        <w:rPr>
          <w:rFonts w:ascii="Tahoma" w:eastAsia="Times New Roman" w:hAnsi="Tahoma" w:cs="Tahoma"/>
          <w:color w:val="4A4A4A"/>
          <w:sz w:val="15"/>
          <w:szCs w:val="15"/>
          <w:lang w:val="uk-UA" w:eastAsia="ru-RU"/>
        </w:rPr>
        <w:t xml:space="preserve"> неприбуткової організації її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w:t>
      </w:r>
    </w:p>
    <w:p w:rsidR="00A416F8" w:rsidRPr="00A416F8" w:rsidRDefault="00A416F8" w:rsidP="00A416F8">
      <w:pPr>
        <w:shd w:val="clear" w:color="auto" w:fill="FFFFFF"/>
        <w:spacing w:after="180" w:line="360" w:lineRule="atLeast"/>
        <w:jc w:val="both"/>
        <w:rPr>
          <w:rFonts w:ascii="Tahoma" w:eastAsia="Times New Roman" w:hAnsi="Tahoma" w:cs="Tahoma"/>
          <w:color w:val="4A4A4A"/>
          <w:sz w:val="15"/>
          <w:szCs w:val="15"/>
          <w:lang w:eastAsia="ru-RU"/>
        </w:rPr>
      </w:pPr>
      <w:r w:rsidRPr="00A416F8">
        <w:rPr>
          <w:rFonts w:ascii="Tahoma" w:eastAsia="Times New Roman" w:hAnsi="Tahoma" w:cs="Tahoma"/>
          <w:color w:val="4A4A4A"/>
          <w:sz w:val="15"/>
          <w:szCs w:val="15"/>
          <w:lang w:val="uk-UA" w:eastAsia="ru-RU"/>
        </w:rPr>
        <w:t>Секретар ради                                                                                            </w:t>
      </w:r>
      <w:r w:rsidRPr="00A416F8">
        <w:rPr>
          <w:rFonts w:ascii="Tahoma" w:eastAsia="Times New Roman" w:hAnsi="Tahoma" w:cs="Tahoma"/>
          <w:color w:val="4A4A4A"/>
          <w:sz w:val="15"/>
          <w:lang w:val="uk-UA" w:eastAsia="ru-RU"/>
        </w:rPr>
        <w:t> </w:t>
      </w:r>
      <w:r w:rsidRPr="00A416F8">
        <w:rPr>
          <w:rFonts w:ascii="Tahoma" w:eastAsia="Times New Roman" w:hAnsi="Tahoma" w:cs="Tahoma"/>
          <w:color w:val="4A4A4A"/>
          <w:sz w:val="15"/>
          <w:szCs w:val="15"/>
          <w:lang w:val="uk-UA" w:eastAsia="ru-RU"/>
        </w:rPr>
        <w:t>А. А. Гавриленко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6F8"/>
    <w:rsid w:val="0087032B"/>
    <w:rsid w:val="00A416F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416F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6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16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6F8"/>
  </w:style>
  <w:style w:type="paragraph" w:styleId="a4">
    <w:name w:val="Body Text"/>
    <w:basedOn w:val="a"/>
    <w:link w:val="a5"/>
    <w:uiPriority w:val="99"/>
    <w:semiHidden/>
    <w:unhideWhenUsed/>
    <w:rsid w:val="00A416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416F8"/>
    <w:rPr>
      <w:rFonts w:ascii="Times New Roman" w:eastAsia="Times New Roman" w:hAnsi="Times New Roman" w:cs="Times New Roman"/>
      <w:sz w:val="24"/>
      <w:szCs w:val="24"/>
      <w:lang w:eastAsia="ru-RU"/>
    </w:rPr>
  </w:style>
  <w:style w:type="character" w:customStyle="1" w:styleId="link-external">
    <w:name w:val="link-external"/>
    <w:basedOn w:val="a0"/>
    <w:rsid w:val="00A416F8"/>
  </w:style>
  <w:style w:type="character" w:styleId="a6">
    <w:name w:val="Hyperlink"/>
    <w:basedOn w:val="a0"/>
    <w:uiPriority w:val="99"/>
    <w:semiHidden/>
    <w:unhideWhenUsed/>
    <w:rsid w:val="00A416F8"/>
    <w:rPr>
      <w:color w:val="0000FF"/>
      <w:u w:val="single"/>
    </w:rPr>
  </w:style>
  <w:style w:type="paragraph" w:customStyle="1" w:styleId="a7">
    <w:name w:val="a"/>
    <w:basedOn w:val="a"/>
    <w:rsid w:val="00A416F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3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1.rada.gov.ua/laws/show/268-200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22359</Characters>
  <Application>Microsoft Office Word</Application>
  <DocSecurity>0</DocSecurity>
  <Lines>186</Lines>
  <Paragraphs>52</Paragraphs>
  <ScaleCrop>false</ScaleCrop>
  <Company>Северодонецкие вести</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2016-05-16T11:39:00Z</dcterms:created>
  <dcterms:modified xsi:type="dcterms:W3CDTF">2016-05-16T11:40:00Z</dcterms:modified>
</cp:coreProperties>
</file>