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CB" w:rsidRPr="000702CB" w:rsidRDefault="000702CB" w:rsidP="000702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02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702CB" w:rsidRPr="000702CB" w:rsidRDefault="000702CB" w:rsidP="000702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02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702CB" w:rsidRPr="000702CB" w:rsidRDefault="000702CB" w:rsidP="000702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0702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0702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0702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перша  (</w:t>
      </w:r>
      <w:proofErr w:type="spellStart"/>
      <w:r w:rsidRPr="000702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0702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0702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0702CB" w:rsidRPr="000702CB" w:rsidRDefault="000702CB" w:rsidP="000702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702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702CB" w:rsidRPr="000702CB" w:rsidRDefault="000702CB" w:rsidP="000702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702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702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№2668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30 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2013 року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76"/>
      </w:tblGrid>
      <w:tr w:rsidR="000702CB" w:rsidRPr="000702CB" w:rsidTr="000702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702CB" w:rsidRPr="000702CB" w:rsidRDefault="000702CB" w:rsidP="000702C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Про </w:t>
            </w:r>
            <w:proofErr w:type="spellStart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внесення</w:t>
            </w:r>
            <w:proofErr w:type="spellEnd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змін</w:t>
            </w:r>
            <w:proofErr w:type="spellEnd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 до  </w:t>
            </w:r>
            <w:proofErr w:type="spellStart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Програми</w:t>
            </w:r>
            <w:proofErr w:type="spellEnd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розвитку</w:t>
            </w:r>
            <w:proofErr w:type="spellEnd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земельних</w:t>
            </w:r>
            <w:proofErr w:type="spellEnd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відносин</w:t>
            </w:r>
            <w:proofErr w:type="spellEnd"/>
            <w:proofErr w:type="gramStart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С</w:t>
            </w:r>
            <w:proofErr w:type="gramEnd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євєродонецької</w:t>
            </w:r>
            <w:proofErr w:type="spellEnd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 </w:t>
            </w:r>
            <w:proofErr w:type="spellStart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>міської</w:t>
            </w:r>
            <w:proofErr w:type="spellEnd"/>
            <w:r w:rsidRPr="000702CB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  <w:t xml:space="preserve">  ради на 2013-2014 роки</w:t>
            </w:r>
          </w:p>
          <w:p w:rsidR="000702CB" w:rsidRPr="000702CB" w:rsidRDefault="000702CB" w:rsidP="000702C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0702CB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</w:tbl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   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ст.26 Закону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обласної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№17/15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28.02.2013р. «Про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внесення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Регіональної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 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цільової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земель  в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Луганській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  на  2011-2013 роки»,  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 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0702CB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     ВИРІШИЛА:    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 1.   Внести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на 2013-2014 роки,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ішенням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48-ої (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чергової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  №2150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25.10.2012р.:  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 1.1.  в  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пункті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1. 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Додатку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№1 «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Норми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заходи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proofErr w:type="gram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ради»  та в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пункті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1.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Додатку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№2 «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Ресурсне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забезпечення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 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цифри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«83,9»  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замінити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 на  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цифри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«184,11»;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     1.2.  в  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Додатку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№3 «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Обсяги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робіт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проведення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нормативної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грошової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оцінки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земель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населених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пунктів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 у  п.1.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цифри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«43,16» 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замінити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 на  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цифри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«100,76»   та  в  п. 2.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цифри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«40,74»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замінити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на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цифри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 «83,35».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 3.   Дане    </w:t>
      </w:r>
      <w:proofErr w:type="spellStart"/>
      <w:proofErr w:type="gram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 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 4. Контроль за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будівництва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архітектури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земельних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відносин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охорони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навколишнього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середовища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селищ.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      </w:t>
      </w:r>
      <w:proofErr w:type="spellStart"/>
      <w:r w:rsidRPr="000702CB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0702CB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 В.В.Казаков</w:t>
      </w:r>
    </w:p>
    <w:p w:rsidR="000702CB" w:rsidRPr="000702CB" w:rsidRDefault="000702CB" w:rsidP="000702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702C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702CB"/>
    <w:rsid w:val="000702CB"/>
    <w:rsid w:val="001B719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702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70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2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2016-07-11T06:40:00Z</dcterms:created>
  <dcterms:modified xsi:type="dcterms:W3CDTF">2016-07-11T06:40:00Z</dcterms:modified>
</cp:coreProperties>
</file>