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00" w:rsidRPr="00850394" w:rsidRDefault="00327C00" w:rsidP="00850394">
      <w:pPr>
        <w:shd w:val="clear" w:color="auto" w:fill="FFFFFF"/>
        <w:spacing w:before="485"/>
        <w:jc w:val="center"/>
        <w:rPr>
          <w:rFonts w:ascii="Times New Roman" w:hAnsi="Times New Roman" w:cs="Times New Roman"/>
          <w:lang w:val="ru-RU"/>
        </w:rPr>
      </w:pPr>
      <w:r w:rsidRPr="00850394">
        <w:rPr>
          <w:rFonts w:ascii="Times New Roman" w:hAnsi="Times New Roman" w:cs="Times New Roman"/>
          <w:b/>
          <w:bCs/>
          <w:color w:val="000000"/>
          <w:spacing w:val="7"/>
          <w:sz w:val="28"/>
          <w:szCs w:val="28"/>
          <w:lang w:val="uk-UA"/>
        </w:rPr>
        <w:t>СЄВЄРОДОНЕЦЬКА МІСЬКА РАДА</w:t>
      </w:r>
    </w:p>
    <w:p w:rsidR="00327C00" w:rsidRPr="00850394" w:rsidRDefault="00327C00" w:rsidP="00850394">
      <w:pPr>
        <w:shd w:val="clear" w:color="auto" w:fill="FFFFFF"/>
        <w:spacing w:before="5"/>
        <w:jc w:val="center"/>
        <w:rPr>
          <w:rFonts w:ascii="Times New Roman" w:hAnsi="Times New Roman" w:cs="Times New Roman"/>
          <w:color w:val="000000"/>
          <w:spacing w:val="-1"/>
          <w:lang w:val="uk-UA"/>
        </w:rPr>
      </w:pPr>
      <w:r w:rsidRPr="00850394">
        <w:rPr>
          <w:rFonts w:ascii="Times New Roman" w:hAnsi="Times New Roman" w:cs="Times New Roman"/>
          <w:b/>
          <w:bCs/>
          <w:color w:val="000000"/>
          <w:spacing w:val="-1"/>
          <w:sz w:val="28"/>
          <w:szCs w:val="28"/>
          <w:lang w:val="uk-UA"/>
        </w:rPr>
        <w:t>ШОСТОГО СКЛИКАННЯ</w:t>
      </w:r>
    </w:p>
    <w:p w:rsidR="00327C00" w:rsidRPr="00850394" w:rsidRDefault="00327C00" w:rsidP="00850394">
      <w:pPr>
        <w:shd w:val="clear" w:color="auto" w:fill="FFFFFF"/>
        <w:spacing w:before="5"/>
        <w:jc w:val="center"/>
        <w:rPr>
          <w:rFonts w:ascii="Times New Roman" w:hAnsi="Times New Roman" w:cs="Times New Roman"/>
          <w:color w:val="000000"/>
          <w:spacing w:val="-1"/>
          <w:lang w:val="uk-UA"/>
        </w:rPr>
      </w:pPr>
      <w:r>
        <w:rPr>
          <w:rFonts w:ascii="Times New Roman" w:hAnsi="Times New Roman" w:cs="Times New Roman"/>
          <w:b/>
          <w:bCs/>
          <w:color w:val="000000"/>
          <w:spacing w:val="-3"/>
          <w:sz w:val="28"/>
          <w:szCs w:val="28"/>
          <w:lang w:val="uk-UA"/>
        </w:rPr>
        <w:t>дев</w:t>
      </w:r>
      <w:r w:rsidRPr="00337DAC">
        <w:rPr>
          <w:rFonts w:ascii="Times New Roman" w:hAnsi="Times New Roman" w:cs="Times New Roman"/>
          <w:b/>
          <w:bCs/>
          <w:color w:val="000000"/>
          <w:spacing w:val="-3"/>
          <w:sz w:val="28"/>
          <w:szCs w:val="28"/>
          <w:lang w:val="ru-RU"/>
        </w:rPr>
        <w:t>’</w:t>
      </w:r>
      <w:r>
        <w:rPr>
          <w:rFonts w:ascii="Times New Roman" w:hAnsi="Times New Roman" w:cs="Times New Roman"/>
          <w:b/>
          <w:bCs/>
          <w:color w:val="000000"/>
          <w:spacing w:val="-3"/>
          <w:sz w:val="28"/>
          <w:szCs w:val="28"/>
          <w:lang w:val="uk-UA"/>
        </w:rPr>
        <w:t>яносто</w:t>
      </w:r>
      <w:r w:rsidRPr="00850394">
        <w:rPr>
          <w:rFonts w:ascii="Times New Roman" w:hAnsi="Times New Roman" w:cs="Times New Roman"/>
          <w:b/>
          <w:bCs/>
          <w:color w:val="000000"/>
          <w:spacing w:val="-3"/>
          <w:sz w:val="28"/>
          <w:szCs w:val="28"/>
          <w:lang w:val="uk-UA"/>
        </w:rPr>
        <w:t xml:space="preserve"> </w:t>
      </w:r>
      <w:r>
        <w:rPr>
          <w:rFonts w:ascii="Times New Roman" w:hAnsi="Times New Roman" w:cs="Times New Roman"/>
          <w:b/>
          <w:bCs/>
          <w:color w:val="000000"/>
          <w:spacing w:val="-3"/>
          <w:sz w:val="28"/>
          <w:szCs w:val="28"/>
          <w:lang w:val="uk-UA"/>
        </w:rPr>
        <w:t xml:space="preserve">третя </w:t>
      </w:r>
      <w:r w:rsidRPr="00850394">
        <w:rPr>
          <w:rFonts w:ascii="Times New Roman" w:hAnsi="Times New Roman" w:cs="Times New Roman"/>
          <w:b/>
          <w:bCs/>
          <w:color w:val="000000"/>
          <w:spacing w:val="-3"/>
          <w:sz w:val="28"/>
          <w:szCs w:val="28"/>
          <w:lang w:val="uk-UA"/>
        </w:rPr>
        <w:t>(чергова) сесія</w:t>
      </w:r>
      <w:r w:rsidRPr="00850394">
        <w:rPr>
          <w:rFonts w:ascii="Times New Roman" w:hAnsi="Times New Roman" w:cs="Times New Roman"/>
          <w:b/>
          <w:bCs/>
          <w:color w:val="000000"/>
          <w:spacing w:val="-3"/>
          <w:sz w:val="28"/>
          <w:szCs w:val="28"/>
          <w:lang w:val="uk-UA"/>
        </w:rPr>
        <w:tab/>
        <w:t xml:space="preserve">                   </w:t>
      </w:r>
    </w:p>
    <w:p w:rsidR="00327C00" w:rsidRPr="00850394" w:rsidRDefault="00327C00" w:rsidP="00850394">
      <w:pPr>
        <w:shd w:val="clear" w:color="auto" w:fill="FFFFFF"/>
        <w:spacing w:before="5"/>
        <w:jc w:val="center"/>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p>
    <w:p w:rsidR="00327C00" w:rsidRPr="00337DAC" w:rsidRDefault="00327C00" w:rsidP="00850394">
      <w:pPr>
        <w:shd w:val="clear" w:color="auto" w:fill="FFFFFF"/>
        <w:spacing w:line="480" w:lineRule="auto"/>
        <w:jc w:val="center"/>
        <w:rPr>
          <w:rFonts w:ascii="Times New Roman" w:hAnsi="Times New Roman" w:cs="Times New Roman"/>
          <w:lang w:val="uk-UA"/>
        </w:rPr>
      </w:pPr>
      <w:r w:rsidRPr="00850394">
        <w:rPr>
          <w:rFonts w:ascii="Times New Roman" w:hAnsi="Times New Roman" w:cs="Times New Roman"/>
          <w:b/>
          <w:bCs/>
          <w:color w:val="000000"/>
          <w:spacing w:val="-3"/>
          <w:sz w:val="28"/>
          <w:szCs w:val="28"/>
          <w:lang w:val="uk-UA"/>
        </w:rPr>
        <w:t>РІШЕННЯ</w:t>
      </w:r>
      <w:r w:rsidRPr="00850394">
        <w:rPr>
          <w:rFonts w:ascii="Times New Roman" w:hAnsi="Times New Roman" w:cs="Times New Roman"/>
          <w:b/>
          <w:bCs/>
          <w:color w:val="000000"/>
          <w:spacing w:val="-3"/>
          <w:lang w:val="uk-UA"/>
        </w:rPr>
        <w:t xml:space="preserve">    №</w:t>
      </w:r>
      <w:r w:rsidRPr="00850394">
        <w:rPr>
          <w:rFonts w:ascii="Times New Roman" w:hAnsi="Times New Roman" w:cs="Times New Roman"/>
          <w:color w:val="000000"/>
          <w:spacing w:val="-3"/>
          <w:lang w:val="uk-UA"/>
        </w:rPr>
        <w:t xml:space="preserve"> </w:t>
      </w:r>
      <w:r w:rsidRPr="00850394">
        <w:rPr>
          <w:rFonts w:ascii="Times New Roman" w:hAnsi="Times New Roman" w:cs="Times New Roman"/>
          <w:b/>
          <w:bCs/>
          <w:color w:val="000000"/>
          <w:spacing w:val="-3"/>
          <w:lang w:val="uk-UA"/>
        </w:rPr>
        <w:t xml:space="preserve"> </w:t>
      </w:r>
      <w:r w:rsidRPr="001C54EB">
        <w:rPr>
          <w:rFonts w:ascii="Times New Roman" w:hAnsi="Times New Roman" w:cs="Times New Roman"/>
          <w:b/>
          <w:bCs/>
          <w:color w:val="000000"/>
          <w:spacing w:val="-3"/>
          <w:lang w:val="uk-UA"/>
        </w:rPr>
        <w:t>4194</w:t>
      </w:r>
    </w:p>
    <w:p w:rsidR="00327C00" w:rsidRPr="00850394" w:rsidRDefault="00327C00" w:rsidP="00850394">
      <w:pPr>
        <w:shd w:val="clear" w:color="auto" w:fill="FFFFFF"/>
        <w:ind w:left="34"/>
        <w:rPr>
          <w:rFonts w:ascii="Times New Roman" w:hAnsi="Times New Roman" w:cs="Times New Roman"/>
          <w:color w:val="000000"/>
          <w:spacing w:val="-13"/>
          <w:lang w:val="uk-UA"/>
        </w:rPr>
      </w:pPr>
      <w:r w:rsidRPr="00850394">
        <w:rPr>
          <w:rFonts w:ascii="Times New Roman" w:hAnsi="Times New Roman" w:cs="Times New Roman"/>
          <w:b/>
          <w:bCs/>
          <w:color w:val="000000"/>
          <w:lang w:val="uk-UA"/>
        </w:rPr>
        <w:t xml:space="preserve">„ </w:t>
      </w:r>
      <w:r>
        <w:rPr>
          <w:rFonts w:ascii="Times New Roman" w:hAnsi="Times New Roman" w:cs="Times New Roman"/>
          <w:b/>
          <w:bCs/>
          <w:color w:val="000000"/>
          <w:lang w:val="uk-UA"/>
        </w:rPr>
        <w:t xml:space="preserve">27 </w:t>
      </w:r>
      <w:r w:rsidRPr="00850394">
        <w:rPr>
          <w:rFonts w:ascii="Times New Roman" w:hAnsi="Times New Roman" w:cs="Times New Roman"/>
          <w:b/>
          <w:bCs/>
          <w:color w:val="000000"/>
          <w:lang w:val="uk-UA"/>
        </w:rPr>
        <w:t xml:space="preserve">” </w:t>
      </w:r>
      <w:r>
        <w:rPr>
          <w:rFonts w:ascii="Times New Roman" w:hAnsi="Times New Roman" w:cs="Times New Roman"/>
          <w:b/>
          <w:bCs/>
          <w:color w:val="000000"/>
          <w:lang w:val="uk-UA"/>
        </w:rPr>
        <w:t>листопада</w:t>
      </w:r>
      <w:r w:rsidRPr="00850394">
        <w:rPr>
          <w:rFonts w:ascii="Times New Roman" w:hAnsi="Times New Roman" w:cs="Times New Roman"/>
          <w:b/>
          <w:bCs/>
          <w:color w:val="000000"/>
          <w:lang w:val="uk-UA"/>
        </w:rPr>
        <w:t xml:space="preserve"> 2014 року </w:t>
      </w:r>
      <w:r w:rsidRPr="00850394">
        <w:rPr>
          <w:rFonts w:ascii="Times New Roman" w:hAnsi="Times New Roman" w:cs="Times New Roman"/>
          <w:color w:val="000000"/>
          <w:spacing w:val="-13"/>
          <w:lang w:val="uk-UA"/>
        </w:rPr>
        <w:t xml:space="preserve"> </w:t>
      </w:r>
    </w:p>
    <w:p w:rsidR="00327C00" w:rsidRPr="00850394" w:rsidRDefault="00327C00" w:rsidP="00850394">
      <w:pPr>
        <w:shd w:val="clear" w:color="auto" w:fill="FFFFFF"/>
        <w:spacing w:line="360" w:lineRule="auto"/>
        <w:ind w:left="34"/>
        <w:rPr>
          <w:rFonts w:ascii="Times New Roman" w:hAnsi="Times New Roman" w:cs="Times New Roman"/>
          <w:lang w:val="uk-UA"/>
        </w:rPr>
      </w:pPr>
      <w:r w:rsidRPr="00850394">
        <w:rPr>
          <w:rFonts w:ascii="Times New Roman" w:hAnsi="Times New Roman" w:cs="Times New Roman"/>
          <w:b/>
          <w:bCs/>
          <w:color w:val="000000"/>
          <w:spacing w:val="-13"/>
          <w:lang w:val="uk-UA"/>
        </w:rPr>
        <w:t>м</w:t>
      </w:r>
      <w:r w:rsidRPr="00850394">
        <w:rPr>
          <w:rFonts w:ascii="Times New Roman" w:hAnsi="Times New Roman" w:cs="Times New Roman"/>
          <w:b/>
          <w:bCs/>
          <w:color w:val="000000"/>
          <w:spacing w:val="-15"/>
          <w:lang w:val="uk-UA"/>
        </w:rPr>
        <w:t xml:space="preserve">. Сєвєродонецьк </w:t>
      </w:r>
    </w:p>
    <w:p w:rsidR="00327C00" w:rsidRPr="00850394" w:rsidRDefault="00327C00" w:rsidP="00850394">
      <w:pPr>
        <w:shd w:val="clear" w:color="auto" w:fill="FFFFFF"/>
        <w:rPr>
          <w:rFonts w:ascii="Times New Roman" w:hAnsi="Times New Roman" w:cs="Times New Roman"/>
          <w:lang w:val="uk-UA"/>
        </w:rPr>
      </w:pPr>
      <w:r w:rsidRPr="00850394">
        <w:rPr>
          <w:rFonts w:ascii="Times New Roman" w:hAnsi="Times New Roman" w:cs="Times New Roman"/>
          <w:lang w:val="uk-UA"/>
        </w:rPr>
        <w:t xml:space="preserve">Про хід виконання  рішення сесії міської ради </w:t>
      </w:r>
    </w:p>
    <w:p w:rsidR="00327C00" w:rsidRPr="00850394" w:rsidRDefault="00327C00" w:rsidP="00850394">
      <w:pPr>
        <w:shd w:val="clear" w:color="auto" w:fill="FFFFFF"/>
        <w:rPr>
          <w:rFonts w:ascii="Times New Roman" w:hAnsi="Times New Roman" w:cs="Times New Roman"/>
          <w:lang w:val="uk-UA"/>
        </w:rPr>
      </w:pPr>
      <w:r w:rsidRPr="00850394">
        <w:rPr>
          <w:rFonts w:ascii="Times New Roman" w:hAnsi="Times New Roman" w:cs="Times New Roman"/>
          <w:lang w:val="uk-UA"/>
        </w:rPr>
        <w:t>від 25.10.2012 р. № 2099 «Про затвердження</w:t>
      </w:r>
    </w:p>
    <w:p w:rsidR="00327C00" w:rsidRPr="00850394" w:rsidRDefault="00327C00" w:rsidP="00850394">
      <w:pPr>
        <w:shd w:val="clear" w:color="auto" w:fill="FFFFFF"/>
        <w:rPr>
          <w:rFonts w:ascii="Times New Roman" w:hAnsi="Times New Roman" w:cs="Times New Roman"/>
          <w:lang w:val="uk-UA"/>
        </w:rPr>
      </w:pPr>
      <w:r w:rsidRPr="00850394">
        <w:rPr>
          <w:rFonts w:ascii="Times New Roman" w:hAnsi="Times New Roman" w:cs="Times New Roman"/>
          <w:lang w:val="uk-UA"/>
        </w:rPr>
        <w:t xml:space="preserve">міської Комплексної програми «Патріот Сєвєродонецька» </w:t>
      </w:r>
    </w:p>
    <w:p w:rsidR="00327C00" w:rsidRPr="00850394" w:rsidRDefault="00327C00" w:rsidP="00850394">
      <w:pPr>
        <w:shd w:val="clear" w:color="auto" w:fill="FFFFFF"/>
        <w:rPr>
          <w:rFonts w:ascii="Times New Roman" w:hAnsi="Times New Roman" w:cs="Times New Roman"/>
          <w:lang w:val="uk-UA"/>
        </w:rPr>
      </w:pPr>
      <w:r w:rsidRPr="00850394">
        <w:rPr>
          <w:rFonts w:ascii="Times New Roman" w:hAnsi="Times New Roman" w:cs="Times New Roman"/>
          <w:lang w:val="uk-UA"/>
        </w:rPr>
        <w:t>на 2013-2016 роки»  за 201</w:t>
      </w:r>
      <w:r>
        <w:rPr>
          <w:rFonts w:ascii="Times New Roman" w:hAnsi="Times New Roman" w:cs="Times New Roman"/>
          <w:lang w:val="uk-UA"/>
        </w:rPr>
        <w:t>4</w:t>
      </w:r>
      <w:r w:rsidRPr="00850394">
        <w:rPr>
          <w:rFonts w:ascii="Times New Roman" w:hAnsi="Times New Roman" w:cs="Times New Roman"/>
          <w:lang w:val="uk-UA"/>
        </w:rPr>
        <w:t xml:space="preserve"> рік</w:t>
      </w:r>
    </w:p>
    <w:p w:rsidR="00327C00" w:rsidRPr="00850394" w:rsidRDefault="00327C00" w:rsidP="00850394">
      <w:pPr>
        <w:shd w:val="clear" w:color="auto" w:fill="FFFFFF"/>
        <w:rPr>
          <w:rFonts w:ascii="Times New Roman" w:hAnsi="Times New Roman" w:cs="Times New Roman"/>
          <w:lang w:val="uk-UA"/>
        </w:rPr>
      </w:pPr>
    </w:p>
    <w:p w:rsidR="00327C00" w:rsidRPr="00850394" w:rsidRDefault="00327C00" w:rsidP="00850394">
      <w:pPr>
        <w:shd w:val="clear" w:color="auto" w:fill="FFFFFF"/>
        <w:ind w:firstLine="709"/>
        <w:jc w:val="both"/>
        <w:rPr>
          <w:rFonts w:ascii="Times New Roman" w:hAnsi="Times New Roman" w:cs="Times New Roman"/>
          <w:color w:val="000000"/>
          <w:spacing w:val="-1"/>
          <w:lang w:val="uk-UA"/>
        </w:rPr>
      </w:pPr>
      <w:r w:rsidRPr="00850394">
        <w:rPr>
          <w:rFonts w:ascii="Times New Roman" w:hAnsi="Times New Roman" w:cs="Times New Roman"/>
          <w:color w:val="000000"/>
          <w:spacing w:val="-1"/>
          <w:lang w:val="uk-UA"/>
        </w:rPr>
        <w:t>Керуючись ст. 26 Закону України "Про місцеве самоврядування в Україні" від 21 травня 1997 року,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Державної цільової соціальної програми «Молодь України» на 2009-2015 роки, затвердженої постановою Кабінету Міністрів України від 28 січня 2009 року № 41, С</w:t>
      </w:r>
      <w:r w:rsidRPr="00850394">
        <w:rPr>
          <w:rFonts w:ascii="Times New Roman" w:hAnsi="Times New Roman" w:cs="Times New Roman"/>
          <w:color w:val="000000"/>
          <w:lang w:val="uk-UA"/>
        </w:rPr>
        <w:t>євєродонецька міська рада</w:t>
      </w:r>
    </w:p>
    <w:p w:rsidR="00327C00" w:rsidRPr="008D69C9" w:rsidRDefault="00327C00" w:rsidP="00850394">
      <w:pPr>
        <w:shd w:val="clear" w:color="auto" w:fill="FFFFFF"/>
        <w:spacing w:before="283" w:line="480" w:lineRule="auto"/>
        <w:ind w:left="11" w:firstLine="709"/>
        <w:jc w:val="both"/>
        <w:rPr>
          <w:rFonts w:ascii="Times New Roman" w:hAnsi="Times New Roman" w:cs="Times New Roman"/>
          <w:b/>
          <w:bCs/>
          <w:color w:val="000000"/>
          <w:lang w:val="uk-UA"/>
        </w:rPr>
      </w:pPr>
      <w:r w:rsidRPr="00850394">
        <w:rPr>
          <w:rFonts w:ascii="Times New Roman" w:hAnsi="Times New Roman" w:cs="Times New Roman"/>
          <w:b/>
          <w:bCs/>
          <w:color w:val="000000"/>
          <w:lang w:val="uk-UA"/>
        </w:rPr>
        <w:t>ВИРІШИЛА:</w:t>
      </w:r>
    </w:p>
    <w:p w:rsidR="00327C00" w:rsidRPr="00FA37BA" w:rsidRDefault="00327C00" w:rsidP="008D69C9">
      <w:pPr>
        <w:widowControl w:val="0"/>
        <w:numPr>
          <w:ilvl w:val="0"/>
          <w:numId w:val="1"/>
        </w:numPr>
        <w:shd w:val="clear" w:color="auto" w:fill="FFFFFF"/>
        <w:tabs>
          <w:tab w:val="left" w:pos="0"/>
        </w:tabs>
        <w:autoSpaceDE w:val="0"/>
        <w:autoSpaceDN w:val="0"/>
        <w:adjustRightInd w:val="0"/>
        <w:jc w:val="both"/>
        <w:rPr>
          <w:rFonts w:ascii="Times New Roman" w:hAnsi="Times New Roman" w:cs="Times New Roman"/>
          <w:lang w:val="uk-UA"/>
        </w:rPr>
      </w:pPr>
      <w:r w:rsidRPr="00850394">
        <w:rPr>
          <w:rFonts w:ascii="Times New Roman" w:hAnsi="Times New Roman" w:cs="Times New Roman"/>
          <w:color w:val="000000"/>
          <w:lang w:val="uk-UA"/>
        </w:rPr>
        <w:t>Інформацію про хід виконання рішення сес</w:t>
      </w:r>
      <w:r>
        <w:rPr>
          <w:rFonts w:ascii="Times New Roman" w:hAnsi="Times New Roman" w:cs="Times New Roman"/>
          <w:color w:val="000000"/>
          <w:lang w:val="uk-UA"/>
        </w:rPr>
        <w:t xml:space="preserve">ії міської ради від 25.10.2012 </w:t>
      </w:r>
      <w:r w:rsidRPr="00850394">
        <w:rPr>
          <w:rFonts w:ascii="Times New Roman" w:hAnsi="Times New Roman" w:cs="Times New Roman"/>
          <w:color w:val="000000"/>
          <w:lang w:val="uk-UA"/>
        </w:rPr>
        <w:t xml:space="preserve">року № 2099 «Про затвердження міської Комплексної програми «Патріот </w:t>
      </w:r>
      <w:r w:rsidRPr="00850394">
        <w:rPr>
          <w:rFonts w:ascii="Times New Roman" w:hAnsi="Times New Roman" w:cs="Times New Roman"/>
          <w:color w:val="000000"/>
          <w:lang w:val="uk-UA"/>
        </w:rPr>
        <w:tab/>
        <w:t xml:space="preserve">Сєвєродонецька» </w:t>
      </w:r>
    </w:p>
    <w:p w:rsidR="00327C00" w:rsidRDefault="00327C00" w:rsidP="00FA37BA">
      <w:pPr>
        <w:widowControl w:val="0"/>
        <w:shd w:val="clear" w:color="auto" w:fill="FFFFFF"/>
        <w:tabs>
          <w:tab w:val="left" w:pos="0"/>
        </w:tabs>
        <w:autoSpaceDE w:val="0"/>
        <w:autoSpaceDN w:val="0"/>
        <w:adjustRightInd w:val="0"/>
        <w:jc w:val="both"/>
        <w:rPr>
          <w:rFonts w:ascii="Times New Roman" w:hAnsi="Times New Roman" w:cs="Times New Roman"/>
          <w:lang w:val="uk-UA"/>
        </w:rPr>
      </w:pPr>
      <w:r w:rsidRPr="00850394">
        <w:rPr>
          <w:rFonts w:ascii="Times New Roman" w:hAnsi="Times New Roman" w:cs="Times New Roman"/>
          <w:color w:val="000000"/>
          <w:lang w:val="uk-UA"/>
        </w:rPr>
        <w:t>на 2013-2016 роки»  у 201</w:t>
      </w:r>
      <w:r>
        <w:rPr>
          <w:rFonts w:ascii="Times New Roman" w:hAnsi="Times New Roman" w:cs="Times New Roman"/>
          <w:color w:val="000000"/>
          <w:lang w:val="uk-UA"/>
        </w:rPr>
        <w:t>4</w:t>
      </w:r>
      <w:r w:rsidRPr="00850394">
        <w:rPr>
          <w:rFonts w:ascii="Times New Roman" w:hAnsi="Times New Roman" w:cs="Times New Roman"/>
          <w:color w:val="000000"/>
          <w:lang w:val="uk-UA"/>
        </w:rPr>
        <w:t xml:space="preserve"> році прийняти до відома. (Додаток).</w:t>
      </w:r>
    </w:p>
    <w:p w:rsidR="00327C00" w:rsidRDefault="00327C00" w:rsidP="008D69C9">
      <w:pPr>
        <w:widowControl w:val="0"/>
        <w:numPr>
          <w:ilvl w:val="0"/>
          <w:numId w:val="1"/>
        </w:numPr>
        <w:shd w:val="clear" w:color="auto" w:fill="FFFFFF"/>
        <w:tabs>
          <w:tab w:val="left" w:pos="0"/>
        </w:tabs>
        <w:autoSpaceDE w:val="0"/>
        <w:autoSpaceDN w:val="0"/>
        <w:adjustRightInd w:val="0"/>
        <w:jc w:val="both"/>
        <w:rPr>
          <w:rFonts w:ascii="Times New Roman" w:hAnsi="Times New Roman" w:cs="Times New Roman"/>
          <w:lang w:val="uk-UA"/>
        </w:rPr>
      </w:pPr>
      <w:r w:rsidRPr="008D69C9">
        <w:rPr>
          <w:rFonts w:ascii="Times New Roman" w:hAnsi="Times New Roman" w:cs="Times New Roman"/>
          <w:color w:val="000000"/>
          <w:lang w:val="uk-UA"/>
        </w:rPr>
        <w:t>Підлягає оприлюдненню.</w:t>
      </w:r>
    </w:p>
    <w:p w:rsidR="00327C00" w:rsidRPr="00FA37BA" w:rsidRDefault="00327C00" w:rsidP="008D69C9">
      <w:pPr>
        <w:widowControl w:val="0"/>
        <w:numPr>
          <w:ilvl w:val="0"/>
          <w:numId w:val="1"/>
        </w:numPr>
        <w:shd w:val="clear" w:color="auto" w:fill="FFFFFF"/>
        <w:tabs>
          <w:tab w:val="left" w:pos="0"/>
        </w:tabs>
        <w:autoSpaceDE w:val="0"/>
        <w:autoSpaceDN w:val="0"/>
        <w:adjustRightInd w:val="0"/>
        <w:jc w:val="both"/>
        <w:rPr>
          <w:rFonts w:ascii="Times New Roman" w:hAnsi="Times New Roman" w:cs="Times New Roman"/>
          <w:lang w:val="uk-UA"/>
        </w:rPr>
      </w:pPr>
      <w:r w:rsidRPr="008D69C9">
        <w:rPr>
          <w:rFonts w:ascii="Times New Roman" w:hAnsi="Times New Roman" w:cs="Times New Roman"/>
          <w:color w:val="000000"/>
          <w:lang w:val="uk-UA"/>
        </w:rPr>
        <w:t>Контроль за виконанням даного рішення по</w:t>
      </w:r>
      <w:r>
        <w:rPr>
          <w:rFonts w:ascii="Times New Roman" w:hAnsi="Times New Roman" w:cs="Times New Roman"/>
          <w:color w:val="000000"/>
          <w:lang w:val="uk-UA"/>
        </w:rPr>
        <w:t xml:space="preserve">класти на постійну депутатську </w:t>
      </w:r>
      <w:r w:rsidRPr="008D69C9">
        <w:rPr>
          <w:rFonts w:ascii="Times New Roman" w:hAnsi="Times New Roman" w:cs="Times New Roman"/>
          <w:color w:val="000000"/>
          <w:lang w:val="uk-UA"/>
        </w:rPr>
        <w:t xml:space="preserve">комісію </w:t>
      </w:r>
    </w:p>
    <w:p w:rsidR="00327C00" w:rsidRPr="00FA37BA" w:rsidRDefault="00327C00" w:rsidP="00FA37BA">
      <w:pPr>
        <w:widowControl w:val="0"/>
        <w:shd w:val="clear" w:color="auto" w:fill="FFFFFF"/>
        <w:tabs>
          <w:tab w:val="left" w:pos="0"/>
        </w:tabs>
        <w:autoSpaceDE w:val="0"/>
        <w:autoSpaceDN w:val="0"/>
        <w:adjustRightInd w:val="0"/>
        <w:jc w:val="both"/>
        <w:rPr>
          <w:rFonts w:ascii="Times New Roman" w:hAnsi="Times New Roman" w:cs="Times New Roman"/>
          <w:lang w:val="uk-UA"/>
        </w:rPr>
      </w:pPr>
      <w:r w:rsidRPr="008D69C9">
        <w:rPr>
          <w:rFonts w:ascii="Times New Roman" w:hAnsi="Times New Roman" w:cs="Times New Roman"/>
          <w:color w:val="000000"/>
          <w:lang w:val="uk-UA"/>
        </w:rPr>
        <w:t xml:space="preserve">з гуманітарних питань: освіти, культури, духовності, спорту, молодіжної </w:t>
      </w:r>
      <w:r w:rsidRPr="008D69C9">
        <w:rPr>
          <w:rFonts w:ascii="Times New Roman" w:hAnsi="Times New Roman" w:cs="Times New Roman"/>
          <w:color w:val="000000"/>
          <w:lang w:val="uk-UA"/>
        </w:rPr>
        <w:tab/>
        <w:t>політики.</w:t>
      </w:r>
    </w:p>
    <w:p w:rsidR="00327C00" w:rsidRDefault="00327C00" w:rsidP="00FA37BA">
      <w:pPr>
        <w:widowControl w:val="0"/>
        <w:shd w:val="clear" w:color="auto" w:fill="FFFFFF"/>
        <w:tabs>
          <w:tab w:val="left" w:pos="0"/>
        </w:tabs>
        <w:autoSpaceDE w:val="0"/>
        <w:autoSpaceDN w:val="0"/>
        <w:adjustRightInd w:val="0"/>
        <w:jc w:val="both"/>
        <w:rPr>
          <w:rFonts w:ascii="Times New Roman" w:hAnsi="Times New Roman" w:cs="Times New Roman"/>
          <w:color w:val="000000"/>
          <w:lang w:val="uk-UA"/>
        </w:rPr>
      </w:pPr>
    </w:p>
    <w:p w:rsidR="00327C00" w:rsidRDefault="00327C00" w:rsidP="00FA37BA">
      <w:pPr>
        <w:widowControl w:val="0"/>
        <w:shd w:val="clear" w:color="auto" w:fill="FFFFFF"/>
        <w:tabs>
          <w:tab w:val="left" w:pos="0"/>
        </w:tabs>
        <w:autoSpaceDE w:val="0"/>
        <w:autoSpaceDN w:val="0"/>
        <w:adjustRightInd w:val="0"/>
        <w:jc w:val="both"/>
        <w:rPr>
          <w:rFonts w:ascii="Times New Roman" w:hAnsi="Times New Roman" w:cs="Times New Roman"/>
          <w:color w:val="000000"/>
          <w:lang w:val="uk-UA"/>
        </w:rPr>
      </w:pPr>
    </w:p>
    <w:p w:rsidR="00327C00" w:rsidRDefault="00327C00" w:rsidP="00FA37BA">
      <w:pPr>
        <w:widowControl w:val="0"/>
        <w:shd w:val="clear" w:color="auto" w:fill="FFFFFF"/>
        <w:tabs>
          <w:tab w:val="left" w:pos="0"/>
        </w:tabs>
        <w:autoSpaceDE w:val="0"/>
        <w:autoSpaceDN w:val="0"/>
        <w:adjustRightInd w:val="0"/>
        <w:jc w:val="both"/>
        <w:rPr>
          <w:rFonts w:ascii="Times New Roman" w:hAnsi="Times New Roman" w:cs="Times New Roman"/>
          <w:b/>
          <w:bCs/>
          <w:color w:val="000000"/>
          <w:lang w:val="uk-UA"/>
        </w:rPr>
      </w:pPr>
      <w:r w:rsidRPr="008D69C9">
        <w:rPr>
          <w:rFonts w:ascii="Times New Roman" w:hAnsi="Times New Roman" w:cs="Times New Roman"/>
          <w:color w:val="000000"/>
          <w:lang w:val="uk-UA"/>
        </w:rPr>
        <w:t xml:space="preserve"> </w:t>
      </w:r>
      <w:r w:rsidRPr="008D69C9">
        <w:rPr>
          <w:rFonts w:ascii="Times New Roman" w:hAnsi="Times New Roman" w:cs="Times New Roman"/>
          <w:color w:val="000000"/>
          <w:lang w:val="ru-RU"/>
        </w:rPr>
        <w:t xml:space="preserve"> </w:t>
      </w:r>
      <w:r w:rsidRPr="00850394">
        <w:rPr>
          <w:rFonts w:ascii="Times New Roman" w:hAnsi="Times New Roman" w:cs="Times New Roman"/>
          <w:b/>
          <w:bCs/>
          <w:color w:val="000000"/>
          <w:lang w:val="uk-UA"/>
        </w:rPr>
        <w:t xml:space="preserve">Міський голова                                        </w:t>
      </w:r>
      <w:r w:rsidRPr="00850394">
        <w:rPr>
          <w:rFonts w:ascii="Times New Roman" w:hAnsi="Times New Roman" w:cs="Times New Roman"/>
          <w:b/>
          <w:bCs/>
          <w:color w:val="000000"/>
          <w:lang w:val="uk-UA"/>
        </w:rPr>
        <w:tab/>
      </w:r>
      <w:r w:rsidRPr="00850394">
        <w:rPr>
          <w:rFonts w:ascii="Times New Roman" w:hAnsi="Times New Roman" w:cs="Times New Roman"/>
          <w:b/>
          <w:bCs/>
          <w:color w:val="000000"/>
          <w:lang w:val="uk-UA"/>
        </w:rPr>
        <w:tab/>
      </w:r>
      <w:r w:rsidRPr="00850394">
        <w:rPr>
          <w:rFonts w:ascii="Times New Roman" w:hAnsi="Times New Roman" w:cs="Times New Roman"/>
          <w:b/>
          <w:bCs/>
          <w:color w:val="000000"/>
          <w:lang w:val="uk-UA"/>
        </w:rPr>
        <w:tab/>
        <w:t xml:space="preserve"> В.В.</w:t>
      </w:r>
      <w:r>
        <w:rPr>
          <w:rFonts w:ascii="Times New Roman" w:hAnsi="Times New Roman" w:cs="Times New Roman"/>
          <w:b/>
          <w:bCs/>
          <w:color w:val="000000"/>
          <w:lang w:val="uk-UA"/>
        </w:rPr>
        <w:t xml:space="preserve"> </w:t>
      </w:r>
      <w:r w:rsidRPr="00850394">
        <w:rPr>
          <w:rFonts w:ascii="Times New Roman" w:hAnsi="Times New Roman" w:cs="Times New Roman"/>
          <w:b/>
          <w:bCs/>
          <w:color w:val="000000"/>
          <w:lang w:val="uk-UA"/>
        </w:rPr>
        <w:t>Казаков</w:t>
      </w:r>
    </w:p>
    <w:p w:rsidR="00327C00" w:rsidRDefault="00327C00" w:rsidP="00FA37BA">
      <w:pPr>
        <w:widowControl w:val="0"/>
        <w:shd w:val="clear" w:color="auto" w:fill="FFFFFF"/>
        <w:tabs>
          <w:tab w:val="left" w:pos="0"/>
        </w:tabs>
        <w:autoSpaceDE w:val="0"/>
        <w:autoSpaceDN w:val="0"/>
        <w:adjustRightInd w:val="0"/>
        <w:jc w:val="both"/>
        <w:rPr>
          <w:rFonts w:ascii="Times New Roman" w:hAnsi="Times New Roman" w:cs="Times New Roman"/>
          <w:b/>
          <w:bCs/>
          <w:color w:val="000000"/>
          <w:lang w:val="uk-UA"/>
        </w:rPr>
      </w:pPr>
    </w:p>
    <w:p w:rsidR="00327C00" w:rsidRPr="00850394" w:rsidRDefault="00327C00" w:rsidP="00FA37BA">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Default="00327C00" w:rsidP="00850394">
      <w:pPr>
        <w:ind w:left="4248" w:firstLine="708"/>
        <w:rPr>
          <w:rFonts w:ascii="Times New Roman" w:hAnsi="Times New Roman" w:cs="Times New Roman"/>
          <w:lang w:val="uk-UA"/>
        </w:rPr>
      </w:pPr>
    </w:p>
    <w:p w:rsidR="00327C00" w:rsidRPr="00850394" w:rsidRDefault="00327C00" w:rsidP="00850394">
      <w:pPr>
        <w:ind w:left="4248" w:firstLine="708"/>
        <w:rPr>
          <w:rFonts w:ascii="Times New Roman" w:hAnsi="Times New Roman" w:cs="Times New Roman"/>
          <w:lang w:val="uk-UA"/>
        </w:rPr>
      </w:pPr>
      <w:r w:rsidRPr="00850394">
        <w:rPr>
          <w:rFonts w:ascii="Times New Roman" w:hAnsi="Times New Roman" w:cs="Times New Roman"/>
          <w:lang w:val="uk-UA"/>
        </w:rPr>
        <w:t>Додаток</w:t>
      </w:r>
    </w:p>
    <w:p w:rsidR="00327C00" w:rsidRPr="00850394" w:rsidRDefault="00327C00" w:rsidP="00850394">
      <w:pPr>
        <w:rPr>
          <w:rFonts w:ascii="Times New Roman" w:hAnsi="Times New Roman" w:cs="Times New Roman"/>
          <w:lang w:val="uk-UA"/>
        </w:rPr>
      </w:pP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t xml:space="preserve">до рішення </w:t>
      </w:r>
      <w:r>
        <w:rPr>
          <w:rFonts w:ascii="Times New Roman" w:hAnsi="Times New Roman" w:cs="Times New Roman"/>
          <w:lang w:val="uk-UA"/>
        </w:rPr>
        <w:t xml:space="preserve">93-ї </w:t>
      </w:r>
      <w:r w:rsidRPr="00850394">
        <w:rPr>
          <w:rFonts w:ascii="Times New Roman" w:hAnsi="Times New Roman" w:cs="Times New Roman"/>
          <w:lang w:val="uk-UA"/>
        </w:rPr>
        <w:t>сесії міської ради</w:t>
      </w:r>
    </w:p>
    <w:p w:rsidR="00327C00" w:rsidRPr="00850394" w:rsidRDefault="00327C00" w:rsidP="00850394">
      <w:pPr>
        <w:rPr>
          <w:rFonts w:ascii="Times New Roman" w:hAnsi="Times New Roman" w:cs="Times New Roman"/>
          <w:lang w:val="uk-UA"/>
        </w:rPr>
      </w:pP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r>
      <w:r w:rsidRPr="00850394">
        <w:rPr>
          <w:rFonts w:ascii="Times New Roman" w:hAnsi="Times New Roman" w:cs="Times New Roman"/>
          <w:lang w:val="uk-UA"/>
        </w:rPr>
        <w:tab/>
        <w:t xml:space="preserve">№ </w:t>
      </w:r>
      <w:r>
        <w:rPr>
          <w:rFonts w:ascii="Times New Roman" w:hAnsi="Times New Roman" w:cs="Times New Roman"/>
          <w:lang w:val="uk-UA"/>
        </w:rPr>
        <w:t xml:space="preserve">4194 </w:t>
      </w:r>
      <w:r w:rsidRPr="00850394">
        <w:rPr>
          <w:rFonts w:ascii="Times New Roman" w:hAnsi="Times New Roman" w:cs="Times New Roman"/>
          <w:lang w:val="uk-UA"/>
        </w:rPr>
        <w:t xml:space="preserve">від </w:t>
      </w:r>
      <w:r>
        <w:rPr>
          <w:rFonts w:ascii="Times New Roman" w:hAnsi="Times New Roman" w:cs="Times New Roman"/>
          <w:lang w:val="uk-UA"/>
        </w:rPr>
        <w:t>27 листопада</w:t>
      </w:r>
      <w:r w:rsidRPr="00850394">
        <w:rPr>
          <w:rFonts w:ascii="Times New Roman" w:hAnsi="Times New Roman" w:cs="Times New Roman"/>
          <w:lang w:val="uk-UA"/>
        </w:rPr>
        <w:t xml:space="preserve"> 2014 року</w:t>
      </w:r>
    </w:p>
    <w:p w:rsidR="00327C00" w:rsidRPr="00850394" w:rsidRDefault="00327C00" w:rsidP="00850394">
      <w:pPr>
        <w:rPr>
          <w:rFonts w:ascii="Times New Roman" w:hAnsi="Times New Roman" w:cs="Times New Roman"/>
          <w:lang w:val="uk-UA"/>
        </w:rPr>
      </w:pPr>
    </w:p>
    <w:p w:rsidR="00327C00" w:rsidRPr="00850394" w:rsidRDefault="00327C00" w:rsidP="00850394">
      <w:pPr>
        <w:rPr>
          <w:rFonts w:ascii="Times New Roman" w:hAnsi="Times New Roman" w:cs="Times New Roman"/>
          <w:lang w:val="uk-UA"/>
        </w:rPr>
      </w:pPr>
    </w:p>
    <w:p w:rsidR="00327C00" w:rsidRPr="00850394" w:rsidRDefault="00327C00" w:rsidP="00850394">
      <w:pPr>
        <w:jc w:val="center"/>
        <w:rPr>
          <w:rFonts w:ascii="Times New Roman" w:hAnsi="Times New Roman" w:cs="Times New Roman"/>
          <w:b/>
          <w:bCs/>
          <w:lang w:val="uk-UA"/>
        </w:rPr>
      </w:pPr>
      <w:r w:rsidRPr="00850394">
        <w:rPr>
          <w:rFonts w:ascii="Times New Roman" w:hAnsi="Times New Roman" w:cs="Times New Roman"/>
          <w:b/>
          <w:bCs/>
          <w:lang w:val="uk-UA"/>
        </w:rPr>
        <w:t>Проміжний звіт</w:t>
      </w:r>
    </w:p>
    <w:p w:rsidR="00327C00" w:rsidRPr="00850394" w:rsidRDefault="00327C00" w:rsidP="00850394">
      <w:pPr>
        <w:jc w:val="center"/>
        <w:rPr>
          <w:rFonts w:ascii="Times New Roman" w:hAnsi="Times New Roman" w:cs="Times New Roman"/>
          <w:lang w:val="uk-UA"/>
        </w:rPr>
      </w:pPr>
      <w:r w:rsidRPr="00850394">
        <w:rPr>
          <w:rFonts w:ascii="Times New Roman" w:hAnsi="Times New Roman" w:cs="Times New Roman"/>
          <w:lang w:val="uk-UA"/>
        </w:rPr>
        <w:t>про хід виконання у 201</w:t>
      </w:r>
      <w:r>
        <w:rPr>
          <w:rFonts w:ascii="Times New Roman" w:hAnsi="Times New Roman" w:cs="Times New Roman"/>
          <w:lang w:val="uk-UA"/>
        </w:rPr>
        <w:t>4</w:t>
      </w:r>
      <w:r w:rsidRPr="00850394">
        <w:rPr>
          <w:rFonts w:ascii="Times New Roman" w:hAnsi="Times New Roman" w:cs="Times New Roman"/>
          <w:lang w:val="uk-UA"/>
        </w:rPr>
        <w:t xml:space="preserve"> році</w:t>
      </w:r>
    </w:p>
    <w:p w:rsidR="00327C00" w:rsidRPr="00850394" w:rsidRDefault="00327C00" w:rsidP="00850394">
      <w:pPr>
        <w:shd w:val="clear" w:color="auto" w:fill="FFFFFF"/>
        <w:jc w:val="center"/>
        <w:rPr>
          <w:rFonts w:ascii="Times New Roman" w:hAnsi="Times New Roman" w:cs="Times New Roman"/>
          <w:lang w:val="uk-UA"/>
        </w:rPr>
      </w:pPr>
      <w:r w:rsidRPr="00850394">
        <w:rPr>
          <w:rFonts w:ascii="Times New Roman" w:hAnsi="Times New Roman" w:cs="Times New Roman"/>
          <w:lang w:val="uk-UA"/>
        </w:rPr>
        <w:t>міської Комплексної програми «Патріот Сєвєродонецька» на 2013-2016 роки</w:t>
      </w:r>
    </w:p>
    <w:p w:rsidR="00327C00" w:rsidRPr="00850394" w:rsidRDefault="00327C00" w:rsidP="00850394">
      <w:pPr>
        <w:shd w:val="clear" w:color="auto" w:fill="FFFFFF"/>
        <w:rPr>
          <w:rFonts w:ascii="Times New Roman" w:hAnsi="Times New Roman" w:cs="Times New Roman"/>
          <w:lang w:val="uk-UA"/>
        </w:rPr>
      </w:pPr>
    </w:p>
    <w:p w:rsidR="00327C00" w:rsidRPr="00850394" w:rsidRDefault="00327C00" w:rsidP="00850394">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Основні дані.</w:t>
      </w:r>
    </w:p>
    <w:p w:rsidR="00327C00" w:rsidRPr="00850394" w:rsidRDefault="00327C00" w:rsidP="00850394">
      <w:pPr>
        <w:ind w:left="360" w:firstLine="348"/>
        <w:jc w:val="both"/>
        <w:rPr>
          <w:rFonts w:ascii="Times New Roman" w:hAnsi="Times New Roman" w:cs="Times New Roman"/>
          <w:lang w:val="uk-UA"/>
        </w:rPr>
      </w:pPr>
      <w:r w:rsidRPr="00850394">
        <w:rPr>
          <w:rFonts w:ascii="Times New Roman" w:hAnsi="Times New Roman" w:cs="Times New Roman"/>
          <w:lang w:val="uk-UA"/>
        </w:rPr>
        <w:t>Патріотичне виховання дітей та молоді у місті має розвинену діючу структуру, до якої входять: діяльність відділу освіти, відділу культури, відділу молоді та спорту, міськвійськомату, навчальних закладів, організацій та підприємств міста. Діти, молодь мають можливість відвідувати шкільні кімнати, музеї Бойової Слави, зокрема на базі Центру туризму, краєзнавства та екскурсій учнівської молоді, музей «Світлиця» Центру дитячої та юнацької творчості, а також Народний музей ПрАТ «Сєвєродонецьке об’єднання Азот» та ін.  Програми культурологічного напрямку за участю молодого покоління та жителів міста систематично проводяться міським Палацом культури, бібліотеками, позашкільними навчальними закладами та ін. Сильними сторонами даної програми додатково є: а</w:t>
      </w:r>
      <w:r w:rsidRPr="00850394">
        <w:rPr>
          <w:rFonts w:ascii="Times New Roman" w:hAnsi="Times New Roman" w:cs="Times New Roman"/>
          <w:color w:val="000000"/>
          <w:spacing w:val="-1"/>
          <w:lang w:val="uk-UA"/>
        </w:rPr>
        <w:t>ктивність громадських організацій, в тому числі і молодіжних патріотичної спрямованості, органів студентського та учнівського  самоврядування; посилення інформаційного забезпечення формування духовності населення міста, використання можливостей засобів масової інформації для пропаганди загальнолюдських духовних цінностей.</w:t>
      </w:r>
    </w:p>
    <w:p w:rsidR="00327C00" w:rsidRPr="00850394" w:rsidRDefault="00327C00" w:rsidP="00850394">
      <w:pPr>
        <w:ind w:left="360" w:firstLine="348"/>
        <w:jc w:val="both"/>
        <w:rPr>
          <w:rFonts w:ascii="Times New Roman" w:hAnsi="Times New Roman" w:cs="Times New Roman"/>
          <w:lang w:val="uk-UA"/>
        </w:rPr>
      </w:pPr>
    </w:p>
    <w:p w:rsidR="00327C00" w:rsidRPr="00916214" w:rsidRDefault="00327C00" w:rsidP="00850394">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Виконання завдань і заходів.</w:t>
      </w:r>
    </w:p>
    <w:p w:rsidR="00327C00" w:rsidRDefault="00327C00" w:rsidP="00916214">
      <w:pPr>
        <w:jc w:val="both"/>
        <w:rPr>
          <w:rFonts w:ascii="Times New Roman" w:hAnsi="Times New Roman" w:cs="Times New Roman"/>
          <w:b/>
          <w:bCs/>
        </w:rPr>
      </w:pPr>
    </w:p>
    <w:p w:rsidR="00327C00" w:rsidRPr="00916214" w:rsidRDefault="00327C00" w:rsidP="008D69C9">
      <w:pPr>
        <w:jc w:val="both"/>
        <w:rPr>
          <w:rFonts w:ascii="Times New Roman" w:hAnsi="Times New Roman" w:cs="Times New Roman"/>
          <w:color w:val="222222"/>
          <w:shd w:val="clear" w:color="auto" w:fill="FDFDFD"/>
          <w:lang w:val="uk-UA"/>
        </w:rPr>
      </w:pPr>
      <w:r>
        <w:rPr>
          <w:rFonts w:ascii="Times New Roman" w:hAnsi="Times New Roman" w:cs="Times New Roman"/>
          <w:color w:val="222222"/>
          <w:shd w:val="clear" w:color="auto" w:fill="FDFDFD"/>
          <w:lang w:val="uk-UA"/>
        </w:rPr>
        <w:tab/>
        <w:t>У 2014 році</w:t>
      </w:r>
      <w:r w:rsidRPr="00916214">
        <w:rPr>
          <w:rFonts w:ascii="Times New Roman" w:hAnsi="Times New Roman" w:cs="Times New Roman"/>
          <w:color w:val="222222"/>
          <w:shd w:val="clear" w:color="auto" w:fill="FDFDFD"/>
          <w:lang w:val="uk-UA"/>
        </w:rPr>
        <w:t xml:space="preserve"> учні </w:t>
      </w:r>
      <w:r>
        <w:rPr>
          <w:rFonts w:ascii="Times New Roman" w:hAnsi="Times New Roman" w:cs="Times New Roman"/>
          <w:color w:val="222222"/>
          <w:shd w:val="clear" w:color="auto" w:fill="FDFDFD"/>
          <w:lang w:val="uk-UA"/>
        </w:rPr>
        <w:t>загальноосвітніх навчальних закладів</w:t>
      </w:r>
      <w:r w:rsidRPr="00916214">
        <w:rPr>
          <w:rFonts w:ascii="Times New Roman" w:hAnsi="Times New Roman" w:cs="Times New Roman"/>
          <w:color w:val="222222"/>
          <w:shd w:val="clear" w:color="auto" w:fill="FDFDFD"/>
          <w:lang w:val="uk-UA"/>
        </w:rPr>
        <w:t xml:space="preserve"> міста брали активну участь у </w:t>
      </w:r>
      <w:r>
        <w:rPr>
          <w:rFonts w:ascii="Times New Roman" w:hAnsi="Times New Roman" w:cs="Times New Roman"/>
          <w:color w:val="222222"/>
          <w:shd w:val="clear" w:color="auto" w:fill="FDFDFD"/>
          <w:lang w:val="uk-UA"/>
        </w:rPr>
        <w:t>в</w:t>
      </w:r>
      <w:r w:rsidRPr="00916214">
        <w:rPr>
          <w:rFonts w:ascii="Times New Roman" w:hAnsi="Times New Roman" w:cs="Times New Roman"/>
          <w:color w:val="222222"/>
          <w:shd w:val="clear" w:color="auto" w:fill="FDFDFD"/>
          <w:lang w:val="uk-UA"/>
        </w:rPr>
        <w:t xml:space="preserve">сеукраїнських, обласних, міських заходах та акціях патріотичного </w:t>
      </w:r>
      <w:r>
        <w:rPr>
          <w:rFonts w:ascii="Times New Roman" w:hAnsi="Times New Roman" w:cs="Times New Roman"/>
          <w:color w:val="222222"/>
          <w:shd w:val="clear" w:color="auto" w:fill="FDFDFD"/>
          <w:lang w:val="uk-UA"/>
        </w:rPr>
        <w:t>спрямування. Здійснювалась співпраця</w:t>
      </w:r>
      <w:r w:rsidRPr="00916214">
        <w:rPr>
          <w:rFonts w:ascii="Times New Roman" w:hAnsi="Times New Roman" w:cs="Times New Roman"/>
          <w:color w:val="222222"/>
          <w:shd w:val="clear" w:color="auto" w:fill="FDFDFD"/>
          <w:lang w:val="uk-UA"/>
        </w:rPr>
        <w:t xml:space="preserve"> з </w:t>
      </w:r>
      <w:r>
        <w:rPr>
          <w:rFonts w:ascii="Times New Roman" w:hAnsi="Times New Roman" w:cs="Times New Roman"/>
          <w:color w:val="222222"/>
          <w:shd w:val="clear" w:color="auto" w:fill="FDFDFD"/>
          <w:lang w:val="uk-UA"/>
        </w:rPr>
        <w:t xml:space="preserve">ГО «Сєвєродонецька міська Організація ветеранів України», Сєвєродонецькою міською радою воїнів-інтернацоналістів Української спілки ветеранів Афганістану (воїнів-інтернаціоналістів), Сєвєродонецьким відділенням Української асоціації кадрових військовослужбовців, звільнених у запас, </w:t>
      </w:r>
      <w:r w:rsidRPr="00916214">
        <w:rPr>
          <w:rFonts w:ascii="Times New Roman" w:hAnsi="Times New Roman" w:cs="Times New Roman"/>
          <w:color w:val="222222"/>
          <w:shd w:val="clear" w:color="auto" w:fill="FDFDFD"/>
          <w:lang w:val="uk-UA"/>
        </w:rPr>
        <w:t xml:space="preserve"> СМДГО «Дивосвіт»,</w:t>
      </w:r>
      <w:r>
        <w:rPr>
          <w:rFonts w:ascii="Times New Roman" w:hAnsi="Times New Roman" w:cs="Times New Roman"/>
          <w:color w:val="222222"/>
          <w:shd w:val="clear" w:color="auto" w:fill="FDFDFD"/>
          <w:lang w:val="uk-UA"/>
        </w:rPr>
        <w:t xml:space="preserve"> </w:t>
      </w:r>
      <w:r w:rsidRPr="00397FF0">
        <w:rPr>
          <w:rFonts w:ascii="Times New Roman" w:hAnsi="Times New Roman" w:cs="Times New Roman"/>
          <w:lang w:val="uk-UA"/>
        </w:rPr>
        <w:t>міськ</w:t>
      </w:r>
      <w:r>
        <w:rPr>
          <w:rFonts w:ascii="Times New Roman" w:hAnsi="Times New Roman" w:cs="Times New Roman"/>
          <w:lang w:val="uk-UA"/>
        </w:rPr>
        <w:t xml:space="preserve">ою організацією </w:t>
      </w:r>
      <w:r w:rsidRPr="00397FF0">
        <w:rPr>
          <w:rFonts w:ascii="Times New Roman" w:hAnsi="Times New Roman" w:cs="Times New Roman"/>
          <w:lang w:val="uk-UA"/>
        </w:rPr>
        <w:t>«Товариство Червоного Хреста»</w:t>
      </w:r>
      <w:r>
        <w:rPr>
          <w:rFonts w:ascii="Times New Roman" w:hAnsi="Times New Roman" w:cs="Times New Roman"/>
          <w:lang w:val="uk-UA"/>
        </w:rPr>
        <w:t xml:space="preserve"> </w:t>
      </w:r>
      <w:r>
        <w:rPr>
          <w:rFonts w:ascii="Times New Roman" w:hAnsi="Times New Roman" w:cs="Times New Roman"/>
          <w:color w:val="222222"/>
          <w:shd w:val="clear" w:color="auto" w:fill="FDFDFD"/>
          <w:lang w:val="uk-UA"/>
        </w:rPr>
        <w:t xml:space="preserve">та </w:t>
      </w:r>
      <w:r w:rsidRPr="00916214">
        <w:rPr>
          <w:rFonts w:ascii="Times New Roman" w:hAnsi="Times New Roman" w:cs="Times New Roman"/>
          <w:color w:val="222222"/>
          <w:shd w:val="clear" w:color="auto" w:fill="FDFDFD"/>
          <w:lang w:val="uk-UA"/>
        </w:rPr>
        <w:t>ін</w:t>
      </w:r>
      <w:r>
        <w:rPr>
          <w:rFonts w:ascii="Times New Roman" w:hAnsi="Times New Roman" w:cs="Times New Roman"/>
          <w:color w:val="222222"/>
          <w:shd w:val="clear" w:color="auto" w:fill="FDFDFD"/>
          <w:lang w:val="uk-UA"/>
        </w:rPr>
        <w:t xml:space="preserve">. </w:t>
      </w:r>
      <w:r w:rsidRPr="00916214">
        <w:rPr>
          <w:rFonts w:ascii="Times New Roman" w:hAnsi="Times New Roman" w:cs="Times New Roman"/>
          <w:color w:val="222222"/>
          <w:lang w:val="uk-UA"/>
        </w:rPr>
        <w:br/>
        <w:t xml:space="preserve">        </w:t>
      </w:r>
      <w:r w:rsidRPr="00916214">
        <w:rPr>
          <w:rFonts w:ascii="Times New Roman" w:hAnsi="Times New Roman" w:cs="Times New Roman"/>
          <w:color w:val="222222"/>
          <w:shd w:val="clear" w:color="auto" w:fill="FDFDFD"/>
          <w:lang w:val="uk-UA"/>
        </w:rPr>
        <w:t>У звітний період були проведені: раді</w:t>
      </w:r>
      <w:r>
        <w:rPr>
          <w:rFonts w:ascii="Times New Roman" w:hAnsi="Times New Roman" w:cs="Times New Roman"/>
          <w:color w:val="222222"/>
          <w:shd w:val="clear" w:color="auto" w:fill="FDFDFD"/>
          <w:lang w:val="uk-UA"/>
        </w:rPr>
        <w:t xml:space="preserve">олінійки, класні години, уроки </w:t>
      </w:r>
      <w:r w:rsidRPr="00916214">
        <w:rPr>
          <w:rFonts w:ascii="Times New Roman" w:hAnsi="Times New Roman" w:cs="Times New Roman"/>
          <w:color w:val="222222"/>
          <w:shd w:val="clear" w:color="auto" w:fill="FDFDFD"/>
          <w:lang w:val="uk-UA"/>
        </w:rPr>
        <w:t>Мужності</w:t>
      </w:r>
      <w:r>
        <w:rPr>
          <w:rFonts w:ascii="Times New Roman" w:hAnsi="Times New Roman" w:cs="Times New Roman"/>
          <w:color w:val="222222"/>
          <w:shd w:val="clear" w:color="auto" w:fill="FDFDFD"/>
          <w:lang w:val="uk-UA"/>
        </w:rPr>
        <w:t xml:space="preserve"> і уроки Пам'яті</w:t>
      </w:r>
      <w:r w:rsidRPr="00916214">
        <w:rPr>
          <w:rFonts w:ascii="Times New Roman" w:hAnsi="Times New Roman" w:cs="Times New Roman"/>
          <w:color w:val="222222"/>
          <w:shd w:val="clear" w:color="auto" w:fill="FDFDFD"/>
          <w:lang w:val="uk-UA"/>
        </w:rPr>
        <w:t>, години спілкування, читання та обговорення книг, віршів поетів військових років і наших сучасників; організовувалися зустрічі з ветеранами В</w:t>
      </w:r>
      <w:r>
        <w:rPr>
          <w:rFonts w:ascii="Times New Roman" w:hAnsi="Times New Roman" w:cs="Times New Roman"/>
          <w:color w:val="222222"/>
          <w:shd w:val="clear" w:color="auto" w:fill="FDFDFD"/>
          <w:lang w:val="uk-UA"/>
        </w:rPr>
        <w:t>еликої Вітчизняної війни</w:t>
      </w:r>
      <w:r w:rsidRPr="00916214">
        <w:rPr>
          <w:rFonts w:ascii="Times New Roman" w:hAnsi="Times New Roman" w:cs="Times New Roman"/>
          <w:color w:val="222222"/>
          <w:shd w:val="clear" w:color="auto" w:fill="FDFDFD"/>
          <w:lang w:val="uk-UA"/>
        </w:rPr>
        <w:t>, трудівниками тилу, воїнами-інтернаціоналістами, ентуз</w:t>
      </w:r>
      <w:r>
        <w:rPr>
          <w:rFonts w:ascii="Times New Roman" w:hAnsi="Times New Roman" w:cs="Times New Roman"/>
          <w:color w:val="222222"/>
          <w:shd w:val="clear" w:color="auto" w:fill="FDFDFD"/>
          <w:lang w:val="uk-UA"/>
        </w:rPr>
        <w:t>іастами-краєзнавцями Луганщини тощо.</w:t>
      </w:r>
    </w:p>
    <w:p w:rsidR="00327C00" w:rsidRPr="00916214" w:rsidRDefault="00327C00" w:rsidP="002E674E">
      <w:pPr>
        <w:jc w:val="both"/>
        <w:rPr>
          <w:rFonts w:ascii="Times New Roman" w:hAnsi="Times New Roman" w:cs="Times New Roman"/>
          <w:color w:val="222222"/>
          <w:shd w:val="clear" w:color="auto" w:fill="FDFDFD"/>
          <w:lang w:val="uk-UA"/>
        </w:rPr>
      </w:pPr>
      <w:r w:rsidRPr="00916214">
        <w:rPr>
          <w:rFonts w:ascii="Times New Roman" w:hAnsi="Times New Roman" w:cs="Times New Roman"/>
          <w:color w:val="222222"/>
          <w:shd w:val="clear" w:color="auto" w:fill="FDFDFD"/>
          <w:lang w:val="uk-UA"/>
        </w:rPr>
        <w:t xml:space="preserve">        У бібліотеках шкіл працювали виставки методичної, наукової та художньої літератури. Також у школах традиційними були благодійні ярмарки, акції: «Грані добра», «Ветеран живе поруч», «Запали свічку», «Милосердя», «Букет ветерану», естафети «Пам'яті», святкові концерти: «Я пам'ятаю! Я пишаюся!», «І пам'ятає світ врятований», «З любов'ю до життя» та інші; вікторини, конкурси малюнків, стінних газет і плакатів, віршів, творчих робіт, рефератів і творів, аудіо-відео</w:t>
      </w:r>
      <w:r>
        <w:rPr>
          <w:rFonts w:ascii="Times New Roman" w:hAnsi="Times New Roman" w:cs="Times New Roman"/>
          <w:color w:val="222222"/>
          <w:shd w:val="clear" w:color="auto" w:fill="FDFDFD"/>
          <w:lang w:val="uk-UA"/>
        </w:rPr>
        <w:t xml:space="preserve"> </w:t>
      </w:r>
      <w:r w:rsidRPr="00916214">
        <w:rPr>
          <w:rFonts w:ascii="Times New Roman" w:hAnsi="Times New Roman" w:cs="Times New Roman"/>
          <w:color w:val="222222"/>
          <w:shd w:val="clear" w:color="auto" w:fill="FDFDFD"/>
          <w:lang w:val="uk-UA"/>
        </w:rPr>
        <w:t xml:space="preserve">лекторії до знаменних дат історії України; виступи лекторських груп учнів у класах, в куточках та кімнатах Бойової слави, перегляд художніх та документальних фільмів про </w:t>
      </w:r>
      <w:r>
        <w:rPr>
          <w:rFonts w:ascii="Times New Roman" w:hAnsi="Times New Roman" w:cs="Times New Roman"/>
          <w:color w:val="222222"/>
          <w:shd w:val="clear" w:color="auto" w:fill="FDFDFD"/>
          <w:lang w:val="uk-UA"/>
        </w:rPr>
        <w:t>роки Великої Вітчизняної війни,</w:t>
      </w:r>
      <w:r w:rsidRPr="00916214">
        <w:rPr>
          <w:rFonts w:ascii="Times New Roman" w:hAnsi="Times New Roman" w:cs="Times New Roman"/>
          <w:color w:val="222222"/>
          <w:shd w:val="clear" w:color="auto" w:fill="FDFDFD"/>
          <w:lang w:val="uk-UA"/>
        </w:rPr>
        <w:t xml:space="preserve"> війни в Афганістані, створення презентацій та відеороликів; участь у військово-спортивні </w:t>
      </w:r>
      <w:r>
        <w:rPr>
          <w:rFonts w:ascii="Times New Roman" w:hAnsi="Times New Roman" w:cs="Times New Roman"/>
          <w:color w:val="222222"/>
          <w:shd w:val="clear" w:color="auto" w:fill="FDFDFD"/>
          <w:lang w:val="uk-UA"/>
        </w:rPr>
        <w:t>грі</w:t>
      </w:r>
      <w:r w:rsidRPr="00916214">
        <w:rPr>
          <w:rFonts w:ascii="Times New Roman" w:hAnsi="Times New Roman" w:cs="Times New Roman"/>
          <w:color w:val="222222"/>
          <w:shd w:val="clear" w:color="auto" w:fill="FDFDFD"/>
          <w:lang w:val="uk-UA"/>
        </w:rPr>
        <w:t xml:space="preserve"> «Зірниця», турнірі імені воїна-інтернаціонал</w:t>
      </w:r>
      <w:r>
        <w:rPr>
          <w:rFonts w:ascii="Times New Roman" w:hAnsi="Times New Roman" w:cs="Times New Roman"/>
          <w:color w:val="222222"/>
          <w:shd w:val="clear" w:color="auto" w:fill="FDFDFD"/>
          <w:lang w:val="uk-UA"/>
        </w:rPr>
        <w:t>іста А. Білоуса, виховних заходах</w:t>
      </w:r>
      <w:r w:rsidRPr="00916214">
        <w:rPr>
          <w:rFonts w:ascii="Times New Roman" w:hAnsi="Times New Roman" w:cs="Times New Roman"/>
          <w:color w:val="222222"/>
          <w:shd w:val="clear" w:color="auto" w:fill="FDFDFD"/>
          <w:lang w:val="uk-UA"/>
        </w:rPr>
        <w:t xml:space="preserve"> до Дня партизанської слави, Дня визволення України</w:t>
      </w:r>
      <w:r>
        <w:rPr>
          <w:rFonts w:ascii="Times New Roman" w:hAnsi="Times New Roman" w:cs="Times New Roman"/>
          <w:color w:val="222222"/>
          <w:shd w:val="clear" w:color="auto" w:fill="FDFDFD"/>
          <w:lang w:val="uk-UA"/>
        </w:rPr>
        <w:t xml:space="preserve"> від німецько-фашистських загарбників</w:t>
      </w:r>
      <w:r w:rsidRPr="00916214">
        <w:rPr>
          <w:rFonts w:ascii="Times New Roman" w:hAnsi="Times New Roman" w:cs="Times New Roman"/>
          <w:color w:val="222222"/>
          <w:shd w:val="clear" w:color="auto" w:fill="FDFDFD"/>
          <w:lang w:val="uk-UA"/>
        </w:rPr>
        <w:t xml:space="preserve">, Міжнародного Дня людей похилого віку, дня Соборності України, Дня пам'яті жертв </w:t>
      </w:r>
      <w:r>
        <w:rPr>
          <w:rFonts w:ascii="Times New Roman" w:hAnsi="Times New Roman" w:cs="Times New Roman"/>
          <w:color w:val="222222"/>
          <w:shd w:val="clear" w:color="auto" w:fill="FDFDFD"/>
          <w:lang w:val="uk-UA"/>
        </w:rPr>
        <w:t>г</w:t>
      </w:r>
      <w:r w:rsidRPr="00916214">
        <w:rPr>
          <w:rFonts w:ascii="Times New Roman" w:hAnsi="Times New Roman" w:cs="Times New Roman"/>
          <w:color w:val="222222"/>
          <w:shd w:val="clear" w:color="auto" w:fill="FDFDFD"/>
          <w:lang w:val="uk-UA"/>
        </w:rPr>
        <w:t>олодомору та політичних репресій, Дня української армії, Дня захи</w:t>
      </w:r>
      <w:r>
        <w:rPr>
          <w:rFonts w:ascii="Times New Roman" w:hAnsi="Times New Roman" w:cs="Times New Roman"/>
          <w:color w:val="222222"/>
          <w:shd w:val="clear" w:color="auto" w:fill="FDFDFD"/>
          <w:lang w:val="uk-UA"/>
        </w:rPr>
        <w:t>сника Вітчизни, Дня визволення м</w:t>
      </w:r>
      <w:r w:rsidRPr="00916214">
        <w:rPr>
          <w:rFonts w:ascii="Times New Roman" w:hAnsi="Times New Roman" w:cs="Times New Roman"/>
          <w:color w:val="222222"/>
          <w:shd w:val="clear" w:color="auto" w:fill="FDFDFD"/>
          <w:lang w:val="uk-UA"/>
        </w:rPr>
        <w:t>. Сєвєродонецька від німецько-фашистських загарбників, Дня вшанування учасників бойових дій на території інших держав</w:t>
      </w:r>
      <w:r>
        <w:rPr>
          <w:rFonts w:ascii="Times New Roman" w:hAnsi="Times New Roman" w:cs="Times New Roman"/>
          <w:color w:val="222222"/>
          <w:shd w:val="clear" w:color="auto" w:fill="FDFDFD"/>
          <w:lang w:val="uk-UA"/>
        </w:rPr>
        <w:t>,</w:t>
      </w:r>
      <w:r w:rsidRPr="00916214">
        <w:rPr>
          <w:rFonts w:ascii="Times New Roman" w:hAnsi="Times New Roman" w:cs="Times New Roman"/>
          <w:color w:val="222222"/>
          <w:shd w:val="clear" w:color="auto" w:fill="FDFDFD"/>
          <w:lang w:val="uk-UA"/>
        </w:rPr>
        <w:t xml:space="preserve"> Всесвітнього дня визволення в'язнів фашистських концтаборів, Дня Перемоги </w:t>
      </w:r>
      <w:r>
        <w:rPr>
          <w:rFonts w:ascii="Times New Roman" w:hAnsi="Times New Roman" w:cs="Times New Roman"/>
          <w:color w:val="222222"/>
          <w:shd w:val="clear" w:color="auto" w:fill="FDFDFD"/>
          <w:lang w:val="uk-UA"/>
        </w:rPr>
        <w:t xml:space="preserve">у Великій Вітчизняній війні </w:t>
      </w:r>
      <w:r w:rsidRPr="00916214">
        <w:rPr>
          <w:rFonts w:ascii="Times New Roman" w:hAnsi="Times New Roman" w:cs="Times New Roman"/>
          <w:color w:val="222222"/>
          <w:shd w:val="clear" w:color="auto" w:fill="FDFDFD"/>
          <w:lang w:val="uk-UA"/>
        </w:rPr>
        <w:t>тощо.</w:t>
      </w:r>
    </w:p>
    <w:p w:rsidR="00327C00" w:rsidRPr="00D15BA8" w:rsidRDefault="00327C00" w:rsidP="002E674E">
      <w:pPr>
        <w:rPr>
          <w:rFonts w:ascii="Times New Roman" w:hAnsi="Times New Roman" w:cs="Times New Roman"/>
          <w:color w:val="222222"/>
          <w:shd w:val="clear" w:color="auto" w:fill="FDFDFD"/>
          <w:lang w:val="uk-UA"/>
        </w:rPr>
      </w:pPr>
      <w:r w:rsidRPr="00916214">
        <w:rPr>
          <w:rFonts w:ascii="Times New Roman" w:hAnsi="Times New Roman" w:cs="Times New Roman"/>
          <w:color w:val="222222"/>
          <w:shd w:val="clear" w:color="auto" w:fill="FDFDFD"/>
          <w:lang w:val="uk-UA"/>
        </w:rPr>
        <w:t xml:space="preserve">        Учні шкіл міста взяли активну участь у Всеукраїнській молодіжній акції «Пам’ятати. Відродити. Зберегти.», міських етапах Всеукраїнської краєзнавчої експедиції «Моя Батьківщина - Україна», Всеукраїнської історико-географічної експедиції «Історія міст і сіл України», у міських </w:t>
      </w:r>
      <w:r>
        <w:rPr>
          <w:rFonts w:ascii="Times New Roman" w:hAnsi="Times New Roman" w:cs="Times New Roman"/>
          <w:color w:val="222222"/>
          <w:shd w:val="clear" w:color="auto" w:fill="FDFDFD"/>
          <w:lang w:val="uk-UA"/>
        </w:rPr>
        <w:t>тематичних заходах, присвячених</w:t>
      </w:r>
      <w:r w:rsidRPr="00916214">
        <w:rPr>
          <w:rFonts w:ascii="Times New Roman" w:hAnsi="Times New Roman" w:cs="Times New Roman"/>
          <w:color w:val="222222"/>
          <w:shd w:val="clear" w:color="auto" w:fill="FDFDFD"/>
          <w:lang w:val="uk-UA"/>
        </w:rPr>
        <w:t xml:space="preserve"> 70-річчю визволення Луганської області від німецько-фашистських загарбників, Дню партизанської слави, 71-ій річниці визволення м.Сєвєродонецька і м.Луганська</w:t>
      </w:r>
      <w:r>
        <w:rPr>
          <w:rFonts w:ascii="Times New Roman" w:hAnsi="Times New Roman" w:cs="Times New Roman"/>
          <w:color w:val="222222"/>
          <w:shd w:val="clear" w:color="auto" w:fill="FDFDFD"/>
          <w:lang w:val="uk-UA"/>
        </w:rPr>
        <w:t xml:space="preserve"> від німецько-фашистських загарбників</w:t>
      </w:r>
      <w:r w:rsidRPr="00916214">
        <w:rPr>
          <w:rFonts w:ascii="Times New Roman" w:hAnsi="Times New Roman" w:cs="Times New Roman"/>
          <w:color w:val="222222"/>
          <w:shd w:val="clear" w:color="auto" w:fill="FDFDFD"/>
          <w:lang w:val="uk-UA"/>
        </w:rPr>
        <w:t>. Школяр</w:t>
      </w:r>
      <w:r>
        <w:rPr>
          <w:rFonts w:ascii="Times New Roman" w:hAnsi="Times New Roman" w:cs="Times New Roman"/>
          <w:color w:val="222222"/>
          <w:shd w:val="clear" w:color="auto" w:fill="FDFDFD"/>
          <w:lang w:val="uk-UA"/>
        </w:rPr>
        <w:t>і</w:t>
      </w:r>
      <w:r w:rsidRPr="00916214">
        <w:rPr>
          <w:rFonts w:ascii="Times New Roman" w:hAnsi="Times New Roman" w:cs="Times New Roman"/>
          <w:color w:val="222222"/>
          <w:shd w:val="clear" w:color="auto" w:fill="FDFDFD"/>
          <w:lang w:val="uk-UA"/>
        </w:rPr>
        <w:t xml:space="preserve"> </w:t>
      </w:r>
      <w:r>
        <w:rPr>
          <w:rFonts w:ascii="Times New Roman" w:hAnsi="Times New Roman" w:cs="Times New Roman"/>
          <w:color w:val="222222"/>
          <w:shd w:val="clear" w:color="auto" w:fill="FDFDFD"/>
          <w:lang w:val="uk-UA"/>
        </w:rPr>
        <w:t xml:space="preserve">також були активними в міському </w:t>
      </w:r>
      <w:r w:rsidRPr="00916214">
        <w:rPr>
          <w:rFonts w:ascii="Times New Roman" w:hAnsi="Times New Roman" w:cs="Times New Roman"/>
          <w:color w:val="222222"/>
          <w:shd w:val="clear" w:color="auto" w:fill="FDFDFD"/>
          <w:lang w:val="uk-UA"/>
        </w:rPr>
        <w:t>тво</w:t>
      </w:r>
      <w:r>
        <w:rPr>
          <w:rFonts w:ascii="Times New Roman" w:hAnsi="Times New Roman" w:cs="Times New Roman"/>
          <w:color w:val="222222"/>
          <w:shd w:val="clear" w:color="auto" w:fill="FDFDFD"/>
          <w:lang w:val="uk-UA"/>
        </w:rPr>
        <w:t>рчому конкурсі «Пісні, обпалені війною».</w:t>
      </w:r>
      <w:r w:rsidRPr="00916214">
        <w:rPr>
          <w:rFonts w:ascii="Times New Roman" w:hAnsi="Times New Roman" w:cs="Times New Roman"/>
          <w:color w:val="222222"/>
          <w:shd w:val="clear" w:color="auto" w:fill="FDFDFD"/>
          <w:lang w:val="uk-UA"/>
        </w:rPr>
        <w:t xml:space="preserve"> </w:t>
      </w:r>
      <w:r w:rsidRPr="00916214">
        <w:rPr>
          <w:rFonts w:ascii="Times New Roman" w:hAnsi="Times New Roman" w:cs="Times New Roman"/>
          <w:color w:val="222222"/>
          <w:lang w:val="uk-UA"/>
        </w:rPr>
        <w:br/>
        <w:t xml:space="preserve">         </w:t>
      </w:r>
      <w:r w:rsidRPr="00916214">
        <w:rPr>
          <w:rFonts w:ascii="Times New Roman" w:hAnsi="Times New Roman" w:cs="Times New Roman"/>
          <w:color w:val="222222"/>
          <w:shd w:val="clear" w:color="auto" w:fill="FDFDFD"/>
          <w:lang w:val="uk-UA"/>
        </w:rPr>
        <w:t>У 2014 році продовжили роботу</w:t>
      </w:r>
      <w:r>
        <w:rPr>
          <w:rFonts w:ascii="Times New Roman" w:hAnsi="Times New Roman" w:cs="Times New Roman"/>
          <w:color w:val="222222"/>
          <w:shd w:val="clear" w:color="auto" w:fill="FDFDFD"/>
          <w:lang w:val="uk-UA"/>
        </w:rPr>
        <w:t>:</w:t>
      </w:r>
      <w:r w:rsidRPr="00916214">
        <w:rPr>
          <w:rFonts w:ascii="Times New Roman" w:hAnsi="Times New Roman" w:cs="Times New Roman"/>
          <w:color w:val="222222"/>
          <w:shd w:val="clear" w:color="auto" w:fill="FDFDFD"/>
          <w:lang w:val="uk-UA"/>
        </w:rPr>
        <w:t xml:space="preserve"> координаційні </w:t>
      </w:r>
      <w:r>
        <w:rPr>
          <w:rFonts w:ascii="Times New Roman" w:hAnsi="Times New Roman" w:cs="Times New Roman"/>
          <w:color w:val="222222"/>
          <w:shd w:val="clear" w:color="auto" w:fill="FDFDFD"/>
          <w:lang w:val="uk-UA"/>
        </w:rPr>
        <w:t>р</w:t>
      </w:r>
      <w:r w:rsidRPr="00916214">
        <w:rPr>
          <w:rFonts w:ascii="Times New Roman" w:hAnsi="Times New Roman" w:cs="Times New Roman"/>
          <w:color w:val="222222"/>
          <w:shd w:val="clear" w:color="auto" w:fill="FDFDFD"/>
          <w:lang w:val="uk-UA"/>
        </w:rPr>
        <w:t>ади з патріотичного виховання, учні-лектори та екскурсоводи, волонтерські загони. Оновлювалися експозиції шкільних кімна</w:t>
      </w:r>
      <w:r>
        <w:rPr>
          <w:rFonts w:ascii="Times New Roman" w:hAnsi="Times New Roman" w:cs="Times New Roman"/>
          <w:color w:val="222222"/>
          <w:shd w:val="clear" w:color="auto" w:fill="FDFDFD"/>
          <w:lang w:val="uk-UA"/>
        </w:rPr>
        <w:t>т, класів Бойової слави, музеїв</w:t>
      </w:r>
      <w:r w:rsidRPr="00916214">
        <w:rPr>
          <w:rFonts w:ascii="Times New Roman" w:hAnsi="Times New Roman" w:cs="Times New Roman"/>
          <w:color w:val="222222"/>
          <w:shd w:val="clear" w:color="auto" w:fill="FDFDFD"/>
          <w:lang w:val="uk-UA"/>
        </w:rPr>
        <w:t xml:space="preserve"> СЗШ</w:t>
      </w:r>
      <w:r>
        <w:rPr>
          <w:rFonts w:ascii="Times New Roman" w:hAnsi="Times New Roman" w:cs="Times New Roman"/>
          <w:color w:val="222222"/>
          <w:shd w:val="clear" w:color="auto" w:fill="FDFDFD"/>
          <w:lang w:val="uk-UA"/>
        </w:rPr>
        <w:t xml:space="preserve"> </w:t>
      </w:r>
      <w:r w:rsidRPr="00916214">
        <w:rPr>
          <w:rFonts w:ascii="Times New Roman" w:hAnsi="Times New Roman" w:cs="Times New Roman"/>
          <w:color w:val="222222"/>
          <w:shd w:val="clear" w:color="auto" w:fill="FDFDFD"/>
          <w:lang w:val="uk-UA"/>
        </w:rPr>
        <w:t xml:space="preserve">№№ 2, 5, 6, 8, 11, 19, гімназії, ліцею, СМ ЦДЮТ та ЦТКЭУМ. Учні збирали  матеріали про ветеранів </w:t>
      </w:r>
      <w:r>
        <w:rPr>
          <w:rFonts w:ascii="Times New Roman" w:hAnsi="Times New Roman" w:cs="Times New Roman"/>
          <w:color w:val="222222"/>
          <w:shd w:val="clear" w:color="auto" w:fill="FDFDFD"/>
          <w:lang w:val="uk-UA"/>
        </w:rPr>
        <w:t>Великої Вітчизняної війни</w:t>
      </w:r>
      <w:r w:rsidRPr="00916214">
        <w:rPr>
          <w:rFonts w:ascii="Times New Roman" w:hAnsi="Times New Roman" w:cs="Times New Roman"/>
          <w:color w:val="222222"/>
          <w:shd w:val="clear" w:color="auto" w:fill="FDFDFD"/>
          <w:lang w:val="uk-UA"/>
        </w:rPr>
        <w:t>, родичів - партизанів для другого</w:t>
      </w:r>
      <w:r>
        <w:rPr>
          <w:rFonts w:ascii="Times New Roman" w:hAnsi="Times New Roman" w:cs="Times New Roman"/>
          <w:color w:val="222222"/>
          <w:shd w:val="clear" w:color="auto" w:fill="FDFDFD"/>
          <w:lang w:val="uk-UA"/>
        </w:rPr>
        <w:t xml:space="preserve"> </w:t>
      </w:r>
      <w:r w:rsidRPr="00916214">
        <w:rPr>
          <w:rFonts w:ascii="Times New Roman" w:hAnsi="Times New Roman" w:cs="Times New Roman"/>
          <w:color w:val="222222"/>
          <w:shd w:val="clear" w:color="auto" w:fill="FDFDFD"/>
          <w:lang w:val="uk-UA"/>
        </w:rPr>
        <w:t>тому збірника про сєвєродонча</w:t>
      </w:r>
      <w:r>
        <w:rPr>
          <w:rFonts w:ascii="Times New Roman" w:hAnsi="Times New Roman" w:cs="Times New Roman"/>
          <w:color w:val="222222"/>
          <w:shd w:val="clear" w:color="auto" w:fill="FDFDFD"/>
          <w:lang w:val="uk-UA"/>
        </w:rPr>
        <w:t>н-</w:t>
      </w:r>
      <w:r w:rsidRPr="00916214">
        <w:rPr>
          <w:rFonts w:ascii="Times New Roman" w:hAnsi="Times New Roman" w:cs="Times New Roman"/>
          <w:color w:val="222222"/>
          <w:shd w:val="clear" w:color="auto" w:fill="FDFDFD"/>
          <w:lang w:val="uk-UA"/>
        </w:rPr>
        <w:t>визволителів.</w:t>
      </w:r>
      <w:r w:rsidRPr="00916214">
        <w:rPr>
          <w:rFonts w:ascii="Times New Roman" w:hAnsi="Times New Roman" w:cs="Times New Roman"/>
          <w:color w:val="222222"/>
          <w:lang w:val="uk-UA"/>
        </w:rPr>
        <w:br/>
        <w:t xml:space="preserve">      </w:t>
      </w:r>
      <w:r w:rsidRPr="00916214">
        <w:rPr>
          <w:rFonts w:ascii="Times New Roman" w:hAnsi="Times New Roman" w:cs="Times New Roman"/>
          <w:color w:val="222222"/>
          <w:shd w:val="clear" w:color="auto" w:fill="FDFDFD"/>
          <w:lang w:val="uk-UA"/>
        </w:rPr>
        <w:t xml:space="preserve">У рамках акції «Пам’ятати. Відродити. Зберегти»  учні шкіл та вихованці ЦТКЭУМ відвідали військово-історичний фестиваль «Лисичанськ. 1943», в програму якого увійшла реконструкція бойових дій 279 стрілецької дивізії по звільненню міста в районі с. Біла Гора.  </w:t>
      </w:r>
    </w:p>
    <w:p w:rsidR="00327C00" w:rsidRPr="00916214" w:rsidRDefault="00327C00" w:rsidP="002E674E">
      <w:pPr>
        <w:jc w:val="both"/>
        <w:rPr>
          <w:rFonts w:ascii="Times New Roman" w:hAnsi="Times New Roman" w:cs="Times New Roman"/>
          <w:color w:val="222222"/>
          <w:shd w:val="clear" w:color="auto" w:fill="FDFDFD"/>
          <w:lang w:val="uk-UA"/>
        </w:rPr>
      </w:pPr>
      <w:r w:rsidRPr="00916214">
        <w:rPr>
          <w:rFonts w:ascii="Times New Roman" w:hAnsi="Times New Roman" w:cs="Times New Roman"/>
          <w:color w:val="222222"/>
          <w:shd w:val="clear" w:color="auto" w:fill="FDFDFD"/>
          <w:lang w:val="uk-UA"/>
        </w:rPr>
        <w:t xml:space="preserve">      Протягом навчального року учні ЗНЗ регулярно відвідували музеї Бойової</w:t>
      </w:r>
      <w:r>
        <w:rPr>
          <w:rFonts w:ascii="Times New Roman" w:hAnsi="Times New Roman" w:cs="Times New Roman"/>
          <w:color w:val="222222"/>
          <w:shd w:val="clear" w:color="auto" w:fill="FDFDFD"/>
          <w:lang w:val="uk-UA"/>
        </w:rPr>
        <w:t xml:space="preserve"> слави ЦТКЭУМ, народний музей Пр</w:t>
      </w:r>
      <w:r w:rsidRPr="00916214">
        <w:rPr>
          <w:rFonts w:ascii="Times New Roman" w:hAnsi="Times New Roman" w:cs="Times New Roman"/>
          <w:color w:val="222222"/>
          <w:shd w:val="clear" w:color="auto" w:fill="FDFDFD"/>
          <w:lang w:val="uk-UA"/>
        </w:rPr>
        <w:t xml:space="preserve">АТ «Сєвєродонецьке об'єднання «Азот», музеї Луганщини. </w:t>
      </w:r>
      <w:r w:rsidRPr="00916214">
        <w:rPr>
          <w:rFonts w:ascii="Times New Roman" w:hAnsi="Times New Roman" w:cs="Times New Roman"/>
          <w:color w:val="222222"/>
          <w:lang w:val="uk-UA"/>
        </w:rPr>
        <w:br/>
      </w:r>
      <w:r w:rsidRPr="00916214">
        <w:rPr>
          <w:rFonts w:ascii="Times New Roman" w:hAnsi="Times New Roman" w:cs="Times New Roman"/>
          <w:color w:val="222222"/>
          <w:shd w:val="clear" w:color="auto" w:fill="FDFDFD"/>
          <w:lang w:val="uk-UA"/>
        </w:rPr>
        <w:t>Центром туризму, краєзнавства та екскурсій учнівської молоді була підготовлена презентація до обласної науково-практичної конференції «Виховний потенціал культурно-історичної спадщини Луганщини». Команда ЦТКЭУМ у молодшій віковій групі на обласному туристсько-краєзнавчому зльоті, присвяченому 70-річчю визволення Луганщини</w:t>
      </w:r>
      <w:r>
        <w:rPr>
          <w:rFonts w:ascii="Times New Roman" w:hAnsi="Times New Roman" w:cs="Times New Roman"/>
          <w:color w:val="222222"/>
          <w:shd w:val="clear" w:color="auto" w:fill="FDFDFD"/>
          <w:lang w:val="uk-UA"/>
        </w:rPr>
        <w:t xml:space="preserve"> в роки Великої Вітчизняної війни</w:t>
      </w:r>
      <w:r w:rsidRPr="00916214">
        <w:rPr>
          <w:rFonts w:ascii="Times New Roman" w:hAnsi="Times New Roman" w:cs="Times New Roman"/>
          <w:color w:val="222222"/>
          <w:shd w:val="clear" w:color="auto" w:fill="FDFDFD"/>
          <w:lang w:val="uk-UA"/>
        </w:rPr>
        <w:t xml:space="preserve">, посіла </w:t>
      </w:r>
      <w:r>
        <w:rPr>
          <w:rFonts w:ascii="Times New Roman" w:hAnsi="Times New Roman" w:cs="Times New Roman"/>
          <w:color w:val="222222"/>
          <w:shd w:val="clear" w:color="auto" w:fill="FDFDFD"/>
          <w:lang w:val="uk-UA"/>
        </w:rPr>
        <w:t>ІІ</w:t>
      </w:r>
      <w:r w:rsidRPr="00916214">
        <w:rPr>
          <w:rFonts w:ascii="Times New Roman" w:hAnsi="Times New Roman" w:cs="Times New Roman"/>
          <w:color w:val="222222"/>
          <w:shd w:val="clear" w:color="auto" w:fill="FDFDFD"/>
          <w:lang w:val="uk-UA"/>
        </w:rPr>
        <w:t xml:space="preserve"> місце.</w:t>
      </w:r>
    </w:p>
    <w:p w:rsidR="00327C00" w:rsidRPr="00916214" w:rsidRDefault="00327C00" w:rsidP="002E674E">
      <w:pPr>
        <w:jc w:val="both"/>
        <w:rPr>
          <w:rFonts w:ascii="Times New Roman" w:hAnsi="Times New Roman" w:cs="Times New Roman"/>
          <w:color w:val="222222"/>
          <w:lang w:val="uk-UA"/>
        </w:rPr>
      </w:pPr>
      <w:r w:rsidRPr="00916214">
        <w:rPr>
          <w:rFonts w:ascii="Times New Roman" w:hAnsi="Times New Roman" w:cs="Times New Roman"/>
          <w:color w:val="222222"/>
          <w:shd w:val="clear" w:color="auto" w:fill="FDFDFD"/>
          <w:lang w:val="uk-UA"/>
        </w:rPr>
        <w:t xml:space="preserve">      У міському етапі Всеукраїнської краєзнавчої експедиції «Моя Батьківщина - Україна» взяли участь 10 робіт від 6 навчальних закладів (5 загальноосвітніх шкіл: ЗОШ № 1 - 2 роботи, колегіум - 1, ЗОШ № 14 - 1; ЗОШ № 15 - 1 і ЦТКЭУМ - 5 робіт від пошукових груп гуртків). Учасники експедицій провели д</w:t>
      </w:r>
      <w:r>
        <w:rPr>
          <w:rFonts w:ascii="Times New Roman" w:hAnsi="Times New Roman" w:cs="Times New Roman"/>
          <w:color w:val="222222"/>
          <w:shd w:val="clear" w:color="auto" w:fill="FDFDFD"/>
          <w:lang w:val="uk-UA"/>
        </w:rPr>
        <w:t>ослідницьку роботу за напрямами</w:t>
      </w:r>
      <w:r w:rsidRPr="00916214">
        <w:rPr>
          <w:rFonts w:ascii="Times New Roman" w:hAnsi="Times New Roman" w:cs="Times New Roman"/>
          <w:color w:val="222222"/>
          <w:shd w:val="clear" w:color="auto" w:fill="FDFDFD"/>
          <w:lang w:val="uk-UA"/>
        </w:rPr>
        <w:t xml:space="preserve">: «Духовна спадщина мого народу», «Козацькому роду нема переводу», «Із батьківської криниці» та «З попелу забуття». </w:t>
      </w:r>
      <w:r>
        <w:rPr>
          <w:rFonts w:ascii="Times New Roman" w:hAnsi="Times New Roman" w:cs="Times New Roman"/>
          <w:color w:val="222222"/>
          <w:shd w:val="clear" w:color="auto" w:fill="FDFDFD"/>
          <w:lang w:val="uk-UA"/>
        </w:rPr>
        <w:t>І</w:t>
      </w:r>
      <w:r w:rsidRPr="00916214">
        <w:rPr>
          <w:rFonts w:ascii="Times New Roman" w:hAnsi="Times New Roman" w:cs="Times New Roman"/>
          <w:color w:val="222222"/>
          <w:shd w:val="clear" w:color="auto" w:fill="FDFDFD"/>
          <w:lang w:val="uk-UA"/>
        </w:rPr>
        <w:t xml:space="preserve"> місце зайняла робота гуртка «Юні етнографи» (кер. Куценко В. О., номінація «Із батьківської криниці»), </w:t>
      </w:r>
      <w:r>
        <w:rPr>
          <w:rFonts w:ascii="Times New Roman" w:hAnsi="Times New Roman" w:cs="Times New Roman"/>
          <w:color w:val="222222"/>
          <w:shd w:val="clear" w:color="auto" w:fill="FDFDFD"/>
          <w:lang w:val="uk-UA"/>
        </w:rPr>
        <w:t>ІІ</w:t>
      </w:r>
      <w:r w:rsidRPr="00916214">
        <w:rPr>
          <w:rFonts w:ascii="Times New Roman" w:hAnsi="Times New Roman" w:cs="Times New Roman"/>
          <w:color w:val="222222"/>
          <w:shd w:val="clear" w:color="auto" w:fill="FDFDFD"/>
          <w:lang w:val="uk-UA"/>
        </w:rPr>
        <w:t xml:space="preserve"> місце - гурток «Історичне к</w:t>
      </w:r>
      <w:r>
        <w:rPr>
          <w:rFonts w:ascii="Times New Roman" w:hAnsi="Times New Roman" w:cs="Times New Roman"/>
          <w:color w:val="222222"/>
          <w:shd w:val="clear" w:color="auto" w:fill="FDFDFD"/>
          <w:lang w:val="uk-UA"/>
        </w:rPr>
        <w:t>раєзнавство» (кер. Кисляков В. Г</w:t>
      </w:r>
      <w:r w:rsidRPr="00916214">
        <w:rPr>
          <w:rFonts w:ascii="Times New Roman" w:hAnsi="Times New Roman" w:cs="Times New Roman"/>
          <w:color w:val="222222"/>
          <w:shd w:val="clear" w:color="auto" w:fill="FDFDFD"/>
          <w:lang w:val="uk-UA"/>
        </w:rPr>
        <w:t xml:space="preserve">., номінація «З попелу забуття»), </w:t>
      </w:r>
      <w:r>
        <w:rPr>
          <w:rFonts w:ascii="Times New Roman" w:hAnsi="Times New Roman" w:cs="Times New Roman"/>
          <w:color w:val="222222"/>
          <w:shd w:val="clear" w:color="auto" w:fill="FDFDFD"/>
          <w:lang w:val="uk-UA"/>
        </w:rPr>
        <w:t>ІІІ</w:t>
      </w:r>
      <w:r w:rsidRPr="00916214">
        <w:rPr>
          <w:rFonts w:ascii="Times New Roman" w:hAnsi="Times New Roman" w:cs="Times New Roman"/>
          <w:color w:val="222222"/>
          <w:shd w:val="clear" w:color="auto" w:fill="FDFDFD"/>
          <w:lang w:val="uk-UA"/>
        </w:rPr>
        <w:t xml:space="preserve"> місце - гурток «Юні етнографи» (кер. Галатайстрова Ю. В., номінація «Із батьківської криниці»).</w:t>
      </w:r>
    </w:p>
    <w:p w:rsidR="00327C00" w:rsidRDefault="00327C00" w:rsidP="002E674E">
      <w:pPr>
        <w:jc w:val="both"/>
        <w:rPr>
          <w:rFonts w:ascii="Times New Roman" w:hAnsi="Times New Roman" w:cs="Times New Roman"/>
          <w:color w:val="222222"/>
          <w:shd w:val="clear" w:color="auto" w:fill="FDFDFD"/>
          <w:lang w:val="uk-UA"/>
        </w:rPr>
      </w:pPr>
      <w:r w:rsidRPr="00916214">
        <w:rPr>
          <w:rFonts w:ascii="Times New Roman" w:hAnsi="Times New Roman" w:cs="Times New Roman"/>
          <w:color w:val="222222"/>
          <w:lang w:val="uk-UA"/>
        </w:rPr>
        <w:t xml:space="preserve">      </w:t>
      </w:r>
      <w:r w:rsidRPr="00916214">
        <w:rPr>
          <w:rFonts w:ascii="Times New Roman" w:hAnsi="Times New Roman" w:cs="Times New Roman"/>
          <w:color w:val="222222"/>
          <w:shd w:val="clear" w:color="auto" w:fill="FDFDFD"/>
          <w:lang w:val="uk-UA"/>
        </w:rPr>
        <w:t xml:space="preserve">У відкритому регіональному турнірі з військово-спортивного багатоборства (м. Рубіж-не) 2 команди гуртка ЦТКЭУМ «Зірниця» (керівник Бондар С. А.) зайняли </w:t>
      </w:r>
      <w:r>
        <w:rPr>
          <w:rFonts w:ascii="Times New Roman" w:hAnsi="Times New Roman" w:cs="Times New Roman"/>
          <w:color w:val="222222"/>
          <w:shd w:val="clear" w:color="auto" w:fill="FDFDFD"/>
          <w:lang w:val="uk-UA"/>
        </w:rPr>
        <w:t>І</w:t>
      </w:r>
      <w:r w:rsidRPr="00916214">
        <w:rPr>
          <w:rFonts w:ascii="Times New Roman" w:hAnsi="Times New Roman" w:cs="Times New Roman"/>
          <w:color w:val="222222"/>
          <w:shd w:val="clear" w:color="auto" w:fill="FDFDFD"/>
          <w:lang w:val="uk-UA"/>
        </w:rPr>
        <w:t xml:space="preserve"> і </w:t>
      </w:r>
      <w:r>
        <w:rPr>
          <w:rFonts w:ascii="Times New Roman" w:hAnsi="Times New Roman" w:cs="Times New Roman"/>
          <w:color w:val="222222"/>
          <w:shd w:val="clear" w:color="auto" w:fill="FDFDFD"/>
          <w:lang w:val="uk-UA"/>
        </w:rPr>
        <w:t>ІІ</w:t>
      </w:r>
      <w:r w:rsidRPr="00916214">
        <w:rPr>
          <w:rFonts w:ascii="Times New Roman" w:hAnsi="Times New Roman" w:cs="Times New Roman"/>
          <w:color w:val="222222"/>
          <w:shd w:val="clear" w:color="auto" w:fill="FDFDFD"/>
          <w:lang w:val="uk-UA"/>
        </w:rPr>
        <w:t xml:space="preserve"> місця.</w:t>
      </w:r>
      <w:r w:rsidRPr="00916214">
        <w:rPr>
          <w:rFonts w:ascii="Times New Roman" w:hAnsi="Times New Roman" w:cs="Times New Roman"/>
          <w:color w:val="222222"/>
          <w:lang w:val="uk-UA"/>
        </w:rPr>
        <w:br/>
        <w:t xml:space="preserve">      </w:t>
      </w:r>
      <w:r w:rsidRPr="00916214">
        <w:rPr>
          <w:rFonts w:ascii="Times New Roman" w:hAnsi="Times New Roman" w:cs="Times New Roman"/>
          <w:color w:val="222222"/>
          <w:shd w:val="clear" w:color="auto" w:fill="FDFDFD"/>
          <w:lang w:val="uk-UA"/>
        </w:rPr>
        <w:t xml:space="preserve">У міському етапі Всеукраїнської історико-географічної експедиції «Історія міст і сіл України» взяли участь : ЗОШ№№ 1, 11, 12, 15, 16, 19, колегіум, ліцей ЦТКЭУМ.         </w:t>
      </w:r>
    </w:p>
    <w:p w:rsidR="00327C00" w:rsidRPr="000B5A88" w:rsidRDefault="00327C00" w:rsidP="002E674E">
      <w:pPr>
        <w:jc w:val="both"/>
        <w:rPr>
          <w:rFonts w:ascii="Times New Roman" w:hAnsi="Times New Roman" w:cs="Times New Roman"/>
          <w:color w:val="222222"/>
          <w:shd w:val="clear" w:color="auto" w:fill="FDFDFD"/>
          <w:lang w:val="uk-UA"/>
        </w:rPr>
      </w:pPr>
      <w:r w:rsidRPr="00916214">
        <w:rPr>
          <w:rFonts w:ascii="Times New Roman" w:hAnsi="Times New Roman" w:cs="Times New Roman"/>
          <w:color w:val="222222"/>
          <w:lang w:val="uk-UA"/>
        </w:rPr>
        <w:t xml:space="preserve">        </w:t>
      </w:r>
      <w:r w:rsidRPr="00916214">
        <w:rPr>
          <w:rFonts w:ascii="Times New Roman" w:hAnsi="Times New Roman" w:cs="Times New Roman"/>
          <w:color w:val="222222"/>
          <w:shd w:val="clear" w:color="auto" w:fill="FDFDFD"/>
          <w:lang w:val="uk-UA"/>
        </w:rPr>
        <w:t xml:space="preserve">Учні міста гідно брали участь і в численних обласних та всеукраїнський конкурсах. </w:t>
      </w:r>
      <w:r w:rsidRPr="00916214">
        <w:rPr>
          <w:rFonts w:ascii="Times New Roman" w:hAnsi="Times New Roman" w:cs="Times New Roman"/>
          <w:color w:val="222222"/>
          <w:lang w:val="uk-UA"/>
        </w:rPr>
        <w:br/>
      </w:r>
      <w:r>
        <w:rPr>
          <w:rFonts w:ascii="Times New Roman" w:hAnsi="Times New Roman" w:cs="Times New Roman"/>
          <w:color w:val="222222"/>
          <w:shd w:val="clear" w:color="auto" w:fill="FDFDFD"/>
          <w:lang w:val="uk-UA"/>
        </w:rPr>
        <w:t>В</w:t>
      </w:r>
      <w:r w:rsidRPr="00916214">
        <w:rPr>
          <w:rFonts w:ascii="Times New Roman" w:hAnsi="Times New Roman" w:cs="Times New Roman"/>
          <w:color w:val="222222"/>
          <w:shd w:val="clear" w:color="auto" w:fill="FDFDFD"/>
          <w:lang w:val="uk-UA"/>
        </w:rPr>
        <w:t xml:space="preserve"> обласному етапі Всеукраїнської краєзнавчої експедиції «Моя Батьківщина - Україна» стала переможцем робота за напрямом «Із батьківської криниці» учнів Олени Вороніної та Титаренко Олександри гуртка ЦТКЭУМ «Юні етнографи» (кер. Куценко В. О.).  «Воєводівка на своєму посту» стала переможцем ІІІ туру Всеукраїнської історико-географічної експедиції «Історія міст і сіл України» у номінації «Нарис-опис» і була нагороджена грамотою спілки Краєзнавців України. </w:t>
      </w:r>
    </w:p>
    <w:p w:rsidR="00327C00" w:rsidRDefault="00327C00" w:rsidP="000B5A88">
      <w:pPr>
        <w:jc w:val="both"/>
        <w:rPr>
          <w:rFonts w:ascii="Times New Roman" w:hAnsi="Times New Roman" w:cs="Times New Roman"/>
          <w:color w:val="222222"/>
          <w:shd w:val="clear" w:color="auto" w:fill="FDFDFD"/>
          <w:lang w:val="uk-UA"/>
        </w:rPr>
      </w:pPr>
      <w:r w:rsidRPr="00916214">
        <w:rPr>
          <w:rFonts w:ascii="Times New Roman" w:hAnsi="Times New Roman" w:cs="Times New Roman"/>
          <w:color w:val="222222"/>
          <w:shd w:val="clear" w:color="auto" w:fill="FDFDFD"/>
          <w:lang w:val="uk-UA"/>
        </w:rPr>
        <w:t xml:space="preserve">        Учень 9-В класу багатопрофільного ліцею Омельченко Михайло посів II місце в ХІІІ обласному конкурсі творчих робіт в рамках фестивалю «Молода муза» в номінації «В житті завжди є місце подвигу» за розповідь про прадіда «Герой Радянського крейсера».</w:t>
      </w:r>
      <w:r w:rsidRPr="00916214">
        <w:rPr>
          <w:rFonts w:ascii="Times New Roman" w:hAnsi="Times New Roman" w:cs="Times New Roman"/>
          <w:color w:val="222222"/>
          <w:lang w:val="uk-UA"/>
        </w:rPr>
        <w:br/>
        <w:t xml:space="preserve">        </w:t>
      </w:r>
      <w:r w:rsidRPr="00916214">
        <w:rPr>
          <w:rFonts w:ascii="Times New Roman" w:hAnsi="Times New Roman" w:cs="Times New Roman"/>
          <w:color w:val="222222"/>
          <w:shd w:val="clear" w:color="auto" w:fill="FDFDFD"/>
          <w:lang w:val="uk-UA"/>
        </w:rPr>
        <w:t xml:space="preserve">В обласному етапі Всеукраїнського конкурсу-захисту науково-дослідницьких та науково-технічних робіт учнів - членів МАН України учениця 11-Б класу ЗОШ № 6 Ляхова Тетяна за роботу «Частка дітей нашого краю в роки </w:t>
      </w:r>
      <w:r>
        <w:rPr>
          <w:rFonts w:ascii="Times New Roman" w:hAnsi="Times New Roman" w:cs="Times New Roman"/>
          <w:color w:val="222222"/>
          <w:shd w:val="clear" w:color="auto" w:fill="FDFDFD"/>
          <w:lang w:val="uk-UA"/>
        </w:rPr>
        <w:t>Великої Вітчизняної війни</w:t>
      </w:r>
      <w:r w:rsidRPr="00916214">
        <w:rPr>
          <w:rFonts w:ascii="Times New Roman" w:hAnsi="Times New Roman" w:cs="Times New Roman"/>
          <w:color w:val="222222"/>
          <w:shd w:val="clear" w:color="auto" w:fill="FDFDFD"/>
          <w:lang w:val="uk-UA"/>
        </w:rPr>
        <w:t>» посіла ІІ місце (науковий керівник Москаленко О. Ю.).</w:t>
      </w:r>
      <w:r w:rsidRPr="00916214">
        <w:rPr>
          <w:rFonts w:ascii="Times New Roman" w:hAnsi="Times New Roman" w:cs="Times New Roman"/>
          <w:color w:val="222222"/>
          <w:lang w:val="uk-UA"/>
        </w:rPr>
        <w:t xml:space="preserve">  </w:t>
      </w:r>
      <w:r w:rsidRPr="00916214">
        <w:rPr>
          <w:rFonts w:ascii="Times New Roman" w:hAnsi="Times New Roman" w:cs="Times New Roman"/>
          <w:color w:val="222222"/>
          <w:shd w:val="clear" w:color="auto" w:fill="FDFDFD"/>
          <w:lang w:val="uk-UA"/>
        </w:rPr>
        <w:t>Школи №№ 2, 6, 7, 19 і ЦТКЭУМ</w:t>
      </w:r>
      <w:r w:rsidRPr="00916214">
        <w:rPr>
          <w:rFonts w:ascii="Times New Roman" w:hAnsi="Times New Roman" w:cs="Times New Roman"/>
          <w:color w:val="222222"/>
          <w:lang w:val="uk-UA"/>
        </w:rPr>
        <w:t xml:space="preserve"> </w:t>
      </w:r>
      <w:r w:rsidRPr="00916214">
        <w:rPr>
          <w:rFonts w:ascii="Times New Roman" w:hAnsi="Times New Roman" w:cs="Times New Roman"/>
          <w:color w:val="222222"/>
          <w:shd w:val="clear" w:color="auto" w:fill="FDFDFD"/>
          <w:lang w:val="uk-UA"/>
        </w:rPr>
        <w:t xml:space="preserve">традиційно взяли участь у благоустрої меморіалів </w:t>
      </w:r>
      <w:r>
        <w:rPr>
          <w:rFonts w:ascii="Times New Roman" w:hAnsi="Times New Roman" w:cs="Times New Roman"/>
          <w:color w:val="222222"/>
          <w:shd w:val="clear" w:color="auto" w:fill="FDFDFD"/>
          <w:lang w:val="uk-UA"/>
        </w:rPr>
        <w:t>та</w:t>
      </w:r>
      <w:r w:rsidRPr="00916214">
        <w:rPr>
          <w:rFonts w:ascii="Times New Roman" w:hAnsi="Times New Roman" w:cs="Times New Roman"/>
          <w:color w:val="222222"/>
          <w:shd w:val="clear" w:color="auto" w:fill="FDFDFD"/>
          <w:lang w:val="uk-UA"/>
        </w:rPr>
        <w:t xml:space="preserve"> братських могил.</w:t>
      </w:r>
      <w:r w:rsidRPr="00916214">
        <w:rPr>
          <w:rFonts w:ascii="Times New Roman" w:hAnsi="Times New Roman" w:cs="Times New Roman"/>
          <w:color w:val="222222"/>
          <w:lang w:val="uk-UA"/>
        </w:rPr>
        <w:br/>
        <w:t xml:space="preserve">       Переможцями </w:t>
      </w:r>
      <w:r>
        <w:rPr>
          <w:rFonts w:ascii="Times New Roman" w:hAnsi="Times New Roman" w:cs="Times New Roman"/>
          <w:color w:val="222222"/>
          <w:lang w:val="uk-UA"/>
        </w:rPr>
        <w:t>а</w:t>
      </w:r>
      <w:r w:rsidRPr="00916214">
        <w:rPr>
          <w:rFonts w:ascii="Times New Roman" w:hAnsi="Times New Roman" w:cs="Times New Roman"/>
          <w:color w:val="222222"/>
          <w:lang w:val="uk-UA"/>
        </w:rPr>
        <w:t>кції «Пам'ять» стали</w:t>
      </w:r>
      <w:r>
        <w:rPr>
          <w:rFonts w:ascii="Times New Roman" w:hAnsi="Times New Roman" w:cs="Times New Roman"/>
          <w:color w:val="222222"/>
          <w:lang w:val="uk-UA"/>
        </w:rPr>
        <w:t>:</w:t>
      </w:r>
      <w:r w:rsidRPr="00916214">
        <w:rPr>
          <w:rFonts w:ascii="Times New Roman" w:hAnsi="Times New Roman" w:cs="Times New Roman"/>
          <w:color w:val="222222"/>
          <w:lang w:val="uk-UA"/>
        </w:rPr>
        <w:t xml:space="preserve"> </w:t>
      </w:r>
      <w:r w:rsidRPr="00916214">
        <w:rPr>
          <w:rFonts w:ascii="Times New Roman" w:hAnsi="Times New Roman" w:cs="Times New Roman"/>
          <w:color w:val="222222"/>
          <w:shd w:val="clear" w:color="auto" w:fill="FDFDFD"/>
          <w:lang w:val="uk-UA"/>
        </w:rPr>
        <w:t>СЗШ № 6 (Директор Волченко Л.П.),</w:t>
      </w:r>
      <w:r w:rsidRPr="00916214">
        <w:rPr>
          <w:rFonts w:ascii="Times New Roman" w:hAnsi="Times New Roman" w:cs="Times New Roman"/>
          <w:color w:val="222222"/>
          <w:lang w:val="uk-UA"/>
        </w:rPr>
        <w:t xml:space="preserve"> </w:t>
      </w:r>
      <w:r w:rsidRPr="00916214">
        <w:rPr>
          <w:rFonts w:ascii="Times New Roman" w:hAnsi="Times New Roman" w:cs="Times New Roman"/>
          <w:color w:val="222222"/>
          <w:shd w:val="clear" w:color="auto" w:fill="FDFDFD"/>
          <w:lang w:val="uk-UA"/>
        </w:rPr>
        <w:t xml:space="preserve">СЗШ № 8 (директор Журба Т.І.), СЗШ № 15 (директор Кузьменко Н.М.). </w:t>
      </w:r>
    </w:p>
    <w:p w:rsidR="00327C00" w:rsidRDefault="00327C00" w:rsidP="000B5A88">
      <w:pPr>
        <w:jc w:val="both"/>
        <w:rPr>
          <w:rFonts w:ascii="Times New Roman" w:hAnsi="Times New Roman" w:cs="Times New Roman"/>
          <w:lang w:val="uk-UA"/>
        </w:rPr>
      </w:pPr>
      <w:r w:rsidRPr="00916214">
        <w:rPr>
          <w:rFonts w:ascii="Times New Roman" w:hAnsi="Times New Roman" w:cs="Times New Roman"/>
          <w:color w:val="222222"/>
          <w:lang w:val="uk-UA"/>
        </w:rPr>
        <w:t xml:space="preserve">         </w:t>
      </w:r>
      <w:r w:rsidRPr="00916214">
        <w:rPr>
          <w:rFonts w:ascii="Times New Roman" w:hAnsi="Times New Roman" w:cs="Times New Roman"/>
          <w:lang w:val="uk-UA"/>
        </w:rPr>
        <w:t xml:space="preserve">У межах плану роботи  СМЦ також відбулась низка тематичних заходів. У 2014 році Україна святкувала  200-річчя від дня народження видатного поета, художника, громадського діяча Тараса Григоровича Шевченка. У рамках підготовки до ювілею було заплановано та проведено цикл заходів, </w:t>
      </w:r>
      <w:r>
        <w:rPr>
          <w:rFonts w:ascii="Times New Roman" w:hAnsi="Times New Roman" w:cs="Times New Roman"/>
          <w:lang w:val="uk-UA"/>
        </w:rPr>
        <w:t>в тому числі і</w:t>
      </w:r>
      <w:r w:rsidRPr="00916214">
        <w:rPr>
          <w:rFonts w:ascii="Times New Roman" w:hAnsi="Times New Roman" w:cs="Times New Roman"/>
          <w:lang w:val="uk-UA"/>
        </w:rPr>
        <w:t xml:space="preserve"> участь у телевізійному гуманітарному проекті «Шевченківські читання». </w:t>
      </w:r>
    </w:p>
    <w:p w:rsidR="00327C00" w:rsidRDefault="00327C00" w:rsidP="000B5A88">
      <w:pPr>
        <w:jc w:val="both"/>
        <w:rPr>
          <w:rFonts w:ascii="Times New Roman" w:hAnsi="Times New Roman" w:cs="Times New Roman"/>
          <w:lang w:val="uk-UA"/>
        </w:rPr>
      </w:pPr>
      <w:r>
        <w:rPr>
          <w:rFonts w:ascii="Times New Roman" w:hAnsi="Times New Roman" w:cs="Times New Roman"/>
          <w:lang w:val="uk-UA"/>
        </w:rPr>
        <w:tab/>
      </w:r>
      <w:r w:rsidRPr="00916214">
        <w:rPr>
          <w:rFonts w:ascii="Times New Roman" w:hAnsi="Times New Roman" w:cs="Times New Roman"/>
          <w:lang w:val="uk-UA"/>
        </w:rPr>
        <w:t xml:space="preserve">Проведено міський етап ІV Міжнародного </w:t>
      </w:r>
      <w:r>
        <w:rPr>
          <w:rFonts w:ascii="Times New Roman" w:hAnsi="Times New Roman" w:cs="Times New Roman"/>
          <w:lang w:val="uk-UA"/>
        </w:rPr>
        <w:t xml:space="preserve">мовно-літературного конкурсу </w:t>
      </w:r>
    </w:p>
    <w:p w:rsidR="00327C00" w:rsidRPr="00916214" w:rsidRDefault="00327C00" w:rsidP="000B5A88">
      <w:pPr>
        <w:jc w:val="both"/>
        <w:rPr>
          <w:rFonts w:ascii="Times New Roman" w:hAnsi="Times New Roman" w:cs="Times New Roman"/>
          <w:lang w:val="uk-UA"/>
        </w:rPr>
      </w:pPr>
      <w:r>
        <w:rPr>
          <w:rFonts w:ascii="Times New Roman" w:hAnsi="Times New Roman" w:cs="Times New Roman"/>
          <w:lang w:val="uk-UA"/>
        </w:rPr>
        <w:t>ім</w:t>
      </w:r>
      <w:r w:rsidRPr="00916214">
        <w:rPr>
          <w:rFonts w:ascii="Times New Roman" w:hAnsi="Times New Roman" w:cs="Times New Roman"/>
          <w:lang w:val="uk-UA"/>
        </w:rPr>
        <w:t>. Т.Г.Шевченка, в якому взяли участь 96 переможців шкільного етапу (з 545 учасників ). До участі у ІІІ етапі були направлені 7 учнів з НВК (2учня),СЗШ №</w:t>
      </w:r>
      <w:r>
        <w:rPr>
          <w:rFonts w:ascii="Times New Roman" w:hAnsi="Times New Roman" w:cs="Times New Roman"/>
          <w:lang w:val="uk-UA"/>
        </w:rPr>
        <w:t xml:space="preserve"> </w:t>
      </w:r>
      <w:r w:rsidRPr="00916214">
        <w:rPr>
          <w:rFonts w:ascii="Times New Roman" w:hAnsi="Times New Roman" w:cs="Times New Roman"/>
          <w:lang w:val="uk-UA"/>
        </w:rPr>
        <w:t>5,10,20 , ССШ № 17 та багатопрофільного ліцею. За підсумками конкурсу І місце посіла</w:t>
      </w:r>
      <w:r>
        <w:rPr>
          <w:rFonts w:ascii="Times New Roman" w:hAnsi="Times New Roman" w:cs="Times New Roman"/>
          <w:lang w:val="uk-UA"/>
        </w:rPr>
        <w:t xml:space="preserve"> Архи</w:t>
      </w:r>
      <w:r w:rsidRPr="00916214">
        <w:rPr>
          <w:rFonts w:ascii="Times New Roman" w:hAnsi="Times New Roman" w:cs="Times New Roman"/>
          <w:lang w:val="uk-UA"/>
        </w:rPr>
        <w:t>пова Тетяна, учениця 11  кл.  СЗШ № 20, ІІ місце -</w:t>
      </w:r>
      <w:r w:rsidRPr="00916214">
        <w:rPr>
          <w:rFonts w:ascii="Times New Roman" w:hAnsi="Times New Roman" w:cs="Times New Roman"/>
          <w:sz w:val="20"/>
          <w:szCs w:val="20"/>
          <w:lang w:val="uk-UA"/>
        </w:rPr>
        <w:t xml:space="preserve"> </w:t>
      </w:r>
      <w:r w:rsidRPr="00916214">
        <w:rPr>
          <w:rFonts w:ascii="Times New Roman" w:hAnsi="Times New Roman" w:cs="Times New Roman"/>
          <w:lang w:val="uk-UA"/>
        </w:rPr>
        <w:t>Шалімов  Іван,</w:t>
      </w:r>
      <w:r>
        <w:rPr>
          <w:rFonts w:ascii="Times New Roman" w:hAnsi="Times New Roman" w:cs="Times New Roman"/>
          <w:lang w:val="uk-UA"/>
        </w:rPr>
        <w:t xml:space="preserve"> </w:t>
      </w:r>
      <w:r w:rsidRPr="00916214">
        <w:rPr>
          <w:rFonts w:ascii="Times New Roman" w:hAnsi="Times New Roman" w:cs="Times New Roman"/>
          <w:lang w:val="uk-UA"/>
        </w:rPr>
        <w:t>учень 5 кл. НВК;  Шанталій   Кристина, учениця 8 кл. СЗШ №</w:t>
      </w:r>
      <w:r>
        <w:rPr>
          <w:rFonts w:ascii="Times New Roman" w:hAnsi="Times New Roman" w:cs="Times New Roman"/>
          <w:lang w:val="uk-UA"/>
        </w:rPr>
        <w:t xml:space="preserve"> </w:t>
      </w:r>
      <w:r w:rsidRPr="00916214">
        <w:rPr>
          <w:rFonts w:ascii="Times New Roman" w:hAnsi="Times New Roman" w:cs="Times New Roman"/>
          <w:lang w:val="uk-UA"/>
        </w:rPr>
        <w:t>5 та  Шустова Анна,</w:t>
      </w:r>
      <w:r>
        <w:rPr>
          <w:rFonts w:ascii="Times New Roman" w:hAnsi="Times New Roman" w:cs="Times New Roman"/>
          <w:lang w:val="uk-UA"/>
        </w:rPr>
        <w:t xml:space="preserve"> </w:t>
      </w:r>
      <w:r w:rsidRPr="00916214">
        <w:rPr>
          <w:rFonts w:ascii="Times New Roman" w:hAnsi="Times New Roman" w:cs="Times New Roman"/>
          <w:lang w:val="uk-UA"/>
        </w:rPr>
        <w:t xml:space="preserve">учениця 10 кл. багатопрофільного ліцею. На базі СЗШ № 5 було проведено міське свято </w:t>
      </w:r>
      <w:r>
        <w:rPr>
          <w:rFonts w:ascii="Times New Roman" w:hAnsi="Times New Roman" w:cs="Times New Roman"/>
          <w:lang w:val="uk-UA"/>
        </w:rPr>
        <w:t>«</w:t>
      </w:r>
      <w:r w:rsidRPr="00916214">
        <w:rPr>
          <w:rFonts w:ascii="Times New Roman" w:hAnsi="Times New Roman" w:cs="Times New Roman"/>
          <w:lang w:val="uk-UA"/>
        </w:rPr>
        <w:t>Шевченко з нами</w:t>
      </w:r>
      <w:r>
        <w:rPr>
          <w:rFonts w:ascii="Times New Roman" w:hAnsi="Times New Roman" w:cs="Times New Roman"/>
          <w:lang w:val="uk-UA"/>
        </w:rPr>
        <w:t>,</w:t>
      </w:r>
      <w:r w:rsidRPr="00916214">
        <w:rPr>
          <w:rFonts w:ascii="Times New Roman" w:hAnsi="Times New Roman" w:cs="Times New Roman"/>
          <w:lang w:val="uk-UA"/>
        </w:rPr>
        <w:t xml:space="preserve"> «понад нами, поміж нас», присвячене ювілею поета. В ліцеї було проведено міське свято «Шевченко завжди суча</w:t>
      </w:r>
      <w:r>
        <w:rPr>
          <w:rFonts w:ascii="Times New Roman" w:hAnsi="Times New Roman" w:cs="Times New Roman"/>
          <w:lang w:val="uk-UA"/>
        </w:rPr>
        <w:t>сний", а VІІІ регіональна гра «Г</w:t>
      </w:r>
      <w:r w:rsidRPr="00916214">
        <w:rPr>
          <w:rFonts w:ascii="Times New Roman" w:hAnsi="Times New Roman" w:cs="Times New Roman"/>
          <w:lang w:val="uk-UA"/>
        </w:rPr>
        <w:t>уманітарна карусель» пройшла під девізом «З Шевченком у серці». Учениця СЗШ № 10 Гамова Альона перемогла у заочному етапі Всеукраїнського турніру юних інтелектуалів «Обніміться, брати мої» і стала учасником очного туру, який відбувся 16.05.2014 р.</w:t>
      </w:r>
    </w:p>
    <w:p w:rsidR="00327C00" w:rsidRPr="00916214" w:rsidRDefault="00327C00" w:rsidP="000B5A88">
      <w:pPr>
        <w:pStyle w:val="1"/>
        <w:spacing w:after="0" w:line="240" w:lineRule="auto"/>
        <w:ind w:left="0"/>
        <w:jc w:val="both"/>
        <w:rPr>
          <w:rFonts w:ascii="Times New Roman" w:hAnsi="Times New Roman" w:cs="Times New Roman"/>
          <w:sz w:val="24"/>
          <w:szCs w:val="24"/>
          <w:lang w:val="uk-UA"/>
        </w:rPr>
      </w:pPr>
      <w:r w:rsidRPr="00916214">
        <w:rPr>
          <w:rFonts w:ascii="Times New Roman" w:hAnsi="Times New Roman" w:cs="Times New Roman"/>
          <w:sz w:val="24"/>
          <w:szCs w:val="24"/>
          <w:lang w:val="uk-UA"/>
        </w:rPr>
        <w:t xml:space="preserve">         Гамова Альона Вячеславівна, учениця  11кл. СЗШ №</w:t>
      </w:r>
      <w:r>
        <w:rPr>
          <w:rFonts w:ascii="Times New Roman" w:hAnsi="Times New Roman" w:cs="Times New Roman"/>
          <w:sz w:val="24"/>
          <w:szCs w:val="24"/>
          <w:lang w:val="uk-UA"/>
        </w:rPr>
        <w:t xml:space="preserve"> </w:t>
      </w:r>
      <w:r w:rsidRPr="00916214">
        <w:rPr>
          <w:rFonts w:ascii="Times New Roman" w:hAnsi="Times New Roman" w:cs="Times New Roman"/>
          <w:sz w:val="24"/>
          <w:szCs w:val="24"/>
          <w:lang w:val="uk-UA"/>
        </w:rPr>
        <w:t>10 (учитель Єсипова</w:t>
      </w:r>
      <w:r>
        <w:rPr>
          <w:rFonts w:ascii="Times New Roman" w:hAnsi="Times New Roman" w:cs="Times New Roman"/>
          <w:sz w:val="24"/>
          <w:szCs w:val="24"/>
          <w:lang w:val="uk-UA"/>
        </w:rPr>
        <w:t xml:space="preserve"> Н.В.</w:t>
      </w:r>
      <w:r w:rsidRPr="00916214">
        <w:rPr>
          <w:rFonts w:ascii="Times New Roman" w:hAnsi="Times New Roman" w:cs="Times New Roman"/>
          <w:sz w:val="24"/>
          <w:szCs w:val="24"/>
          <w:lang w:val="uk-UA"/>
        </w:rPr>
        <w:t>) стала  переможцем Всеукраїнського турніру юних інтелектуалів «Обніміться, брати мої», присвяченого 200-річчю від дня народження Т.Г. Шевченка., який  проводився Донецьким регіональним центром оцінювання якості освіти.</w:t>
      </w:r>
    </w:p>
    <w:p w:rsidR="00327C00" w:rsidRPr="00916214" w:rsidRDefault="00327C00" w:rsidP="000B5A88">
      <w:pPr>
        <w:pStyle w:val="1"/>
        <w:spacing w:after="0" w:line="240" w:lineRule="auto"/>
        <w:ind w:left="0"/>
        <w:jc w:val="both"/>
        <w:rPr>
          <w:rFonts w:ascii="Times New Roman" w:hAnsi="Times New Roman" w:cs="Times New Roman"/>
          <w:sz w:val="24"/>
          <w:szCs w:val="24"/>
          <w:lang w:val="uk-UA"/>
        </w:rPr>
      </w:pPr>
      <w:r w:rsidRPr="00916214">
        <w:rPr>
          <w:rFonts w:ascii="Times New Roman" w:hAnsi="Times New Roman" w:cs="Times New Roman"/>
          <w:sz w:val="24"/>
          <w:szCs w:val="24"/>
          <w:lang w:val="uk-UA"/>
        </w:rPr>
        <w:t xml:space="preserve">      </w:t>
      </w:r>
      <w:r w:rsidRPr="00916214">
        <w:rPr>
          <w:rFonts w:ascii="Times New Roman" w:hAnsi="Times New Roman" w:cs="Times New Roman"/>
          <w:color w:val="222222"/>
          <w:sz w:val="24"/>
          <w:szCs w:val="24"/>
          <w:shd w:val="clear" w:color="auto" w:fill="FDFDFD"/>
          <w:lang w:val="uk-UA"/>
        </w:rPr>
        <w:t>Ціла низка заходів, що проводились у НВЗ, була присвячена 80-річчю м.Сєвєродонецька. З них:</w:t>
      </w:r>
    </w:p>
    <w:p w:rsidR="00327C00" w:rsidRPr="000F1DA3" w:rsidRDefault="00327C00" w:rsidP="002E674E">
      <w:pPr>
        <w:pStyle w:val="ListParagraph"/>
        <w:numPr>
          <w:ilvl w:val="0"/>
          <w:numId w:val="6"/>
        </w:numPr>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конкурс малюнків «Улюблений куточок мого міста»;</w:t>
      </w:r>
    </w:p>
    <w:p w:rsidR="00327C00" w:rsidRPr="000F1DA3" w:rsidRDefault="00327C00" w:rsidP="002E674E">
      <w:pPr>
        <w:pStyle w:val="ListParagraph"/>
        <w:numPr>
          <w:ilvl w:val="0"/>
          <w:numId w:val="6"/>
        </w:numPr>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експозиція творчих робіт «Перший крок творчості для рідного міста!»;</w:t>
      </w:r>
    </w:p>
    <w:p w:rsidR="00327C00" w:rsidRPr="000F1DA3" w:rsidRDefault="00327C00" w:rsidP="002E674E">
      <w:pPr>
        <w:pStyle w:val="ListParagraph"/>
        <w:numPr>
          <w:ilvl w:val="0"/>
          <w:numId w:val="6"/>
        </w:numPr>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конкурс слоганів «Славимо Сєвєродонецьк»;</w:t>
      </w:r>
    </w:p>
    <w:p w:rsidR="00327C00" w:rsidRPr="000F1DA3" w:rsidRDefault="00327C00" w:rsidP="002E674E">
      <w:pPr>
        <w:pStyle w:val="ListParagraph"/>
        <w:numPr>
          <w:ilvl w:val="0"/>
          <w:numId w:val="6"/>
        </w:numPr>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першість знавців пожежної справи «Історія пожежної охорони міста»;</w:t>
      </w:r>
    </w:p>
    <w:p w:rsidR="00327C00" w:rsidRPr="000F1DA3" w:rsidRDefault="00327C00" w:rsidP="002E674E">
      <w:pPr>
        <w:pStyle w:val="ListParagraph"/>
        <w:numPr>
          <w:ilvl w:val="0"/>
          <w:numId w:val="6"/>
        </w:numPr>
        <w:jc w:val="both"/>
        <w:rPr>
          <w:rFonts w:ascii="Times New Roman" w:hAnsi="Times New Roman" w:cs="Times New Roman"/>
          <w:color w:val="222222"/>
          <w:shd w:val="clear" w:color="auto" w:fill="FDFDFD"/>
          <w:lang w:val="uk-UA"/>
        </w:rPr>
      </w:pPr>
      <w:r>
        <w:rPr>
          <w:rFonts w:ascii="Times New Roman" w:hAnsi="Times New Roman" w:cs="Times New Roman"/>
          <w:lang w:val="uk-UA"/>
        </w:rPr>
        <w:t>виставка фоторобо</w:t>
      </w:r>
      <w:r w:rsidRPr="000F1DA3">
        <w:rPr>
          <w:rFonts w:ascii="Times New Roman" w:hAnsi="Times New Roman" w:cs="Times New Roman"/>
          <w:lang w:val="uk-UA"/>
        </w:rPr>
        <w:t>т «Це – моє місто!»;</w:t>
      </w:r>
    </w:p>
    <w:p w:rsidR="00327C00" w:rsidRPr="001D4A60" w:rsidRDefault="00327C00" w:rsidP="002E674E">
      <w:pPr>
        <w:pStyle w:val="ListParagraph"/>
        <w:numPr>
          <w:ilvl w:val="0"/>
          <w:numId w:val="6"/>
        </w:numPr>
        <w:ind w:right="-185"/>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 xml:space="preserve">презентація проекту "Вивчаємо історію міста"(з досвіду роботи колективу </w:t>
      </w:r>
    </w:p>
    <w:p w:rsidR="00327C00" w:rsidRPr="000F1DA3" w:rsidRDefault="00327C00" w:rsidP="001D4A60">
      <w:pPr>
        <w:pStyle w:val="ListParagraph"/>
        <w:ind w:right="-185"/>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СЗШ</w:t>
      </w:r>
      <w:r>
        <w:rPr>
          <w:rFonts w:ascii="Times New Roman" w:hAnsi="Times New Roman" w:cs="Times New Roman"/>
          <w:lang w:val="uk-UA"/>
        </w:rPr>
        <w:t xml:space="preserve"> </w:t>
      </w:r>
      <w:r w:rsidRPr="000F1DA3">
        <w:rPr>
          <w:rFonts w:ascii="Times New Roman" w:hAnsi="Times New Roman" w:cs="Times New Roman"/>
          <w:lang w:val="uk-UA"/>
        </w:rPr>
        <w:t>№ 15);</w:t>
      </w:r>
    </w:p>
    <w:p w:rsidR="00327C00" w:rsidRPr="000F1DA3" w:rsidRDefault="00327C00" w:rsidP="002E674E">
      <w:pPr>
        <w:pStyle w:val="ListParagraph"/>
        <w:numPr>
          <w:ilvl w:val="0"/>
          <w:numId w:val="6"/>
        </w:numPr>
        <w:ind w:right="-185"/>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конкурс творчих робіт учнів 3-4 класів "Моя сім'я в історії міста";</w:t>
      </w:r>
    </w:p>
    <w:p w:rsidR="00327C00" w:rsidRPr="000F1DA3" w:rsidRDefault="00327C00" w:rsidP="002E674E">
      <w:pPr>
        <w:pStyle w:val="ListParagraph"/>
        <w:numPr>
          <w:ilvl w:val="0"/>
          <w:numId w:val="6"/>
        </w:numPr>
        <w:ind w:right="-185"/>
        <w:jc w:val="both"/>
        <w:rPr>
          <w:rFonts w:ascii="Times New Roman" w:hAnsi="Times New Roman" w:cs="Times New Roman"/>
          <w:color w:val="222222"/>
          <w:shd w:val="clear" w:color="auto" w:fill="FDFDFD"/>
          <w:lang w:val="uk-UA"/>
        </w:rPr>
      </w:pPr>
      <w:r w:rsidRPr="000F1DA3">
        <w:rPr>
          <w:rFonts w:ascii="Times New Roman" w:hAnsi="Times New Roman" w:cs="Times New Roman"/>
          <w:lang w:val="uk-UA"/>
        </w:rPr>
        <w:t>виставка творчих робіт  «Сєвєродонецьк - моя гордість і краса»;</w:t>
      </w:r>
    </w:p>
    <w:p w:rsidR="00327C00" w:rsidRPr="000F1DA3" w:rsidRDefault="00327C00" w:rsidP="002E674E">
      <w:pPr>
        <w:pStyle w:val="ListParagraph"/>
        <w:numPr>
          <w:ilvl w:val="0"/>
          <w:numId w:val="6"/>
        </w:numPr>
        <w:ind w:right="-185"/>
        <w:jc w:val="both"/>
        <w:rPr>
          <w:rFonts w:ascii="Times New Roman" w:hAnsi="Times New Roman" w:cs="Times New Roman"/>
          <w:color w:val="222222"/>
          <w:shd w:val="clear" w:color="auto" w:fill="FDFDFD"/>
          <w:lang w:val="uk-UA"/>
        </w:rPr>
      </w:pPr>
      <w:r w:rsidRPr="000F1DA3">
        <w:rPr>
          <w:rFonts w:ascii="Times New Roman" w:hAnsi="Times New Roman" w:cs="Times New Roman"/>
          <w:color w:val="222222"/>
          <w:shd w:val="clear" w:color="auto" w:fill="FDFDFD"/>
          <w:lang w:val="uk-UA"/>
        </w:rPr>
        <w:t>конкурс «Моє рідне міс</w:t>
      </w:r>
      <w:r>
        <w:rPr>
          <w:rFonts w:ascii="Times New Roman" w:hAnsi="Times New Roman" w:cs="Times New Roman"/>
          <w:color w:val="222222"/>
          <w:shd w:val="clear" w:color="auto" w:fill="FDFDFD"/>
          <w:lang w:val="uk-UA"/>
        </w:rPr>
        <w:t>то» та ін.</w:t>
      </w:r>
    </w:p>
    <w:p w:rsidR="00327C00" w:rsidRPr="00916214" w:rsidRDefault="00327C00" w:rsidP="002E674E">
      <w:pPr>
        <w:jc w:val="both"/>
        <w:rPr>
          <w:rFonts w:ascii="Times New Roman" w:hAnsi="Times New Roman" w:cs="Times New Roman"/>
          <w:b/>
          <w:bCs/>
          <w:lang w:val="uk-UA"/>
        </w:rPr>
      </w:pPr>
    </w:p>
    <w:p w:rsidR="00327C00" w:rsidRPr="007C7F88" w:rsidRDefault="00327C00" w:rsidP="002E674E">
      <w:pPr>
        <w:jc w:val="both"/>
        <w:rPr>
          <w:rFonts w:ascii="Times New Roman" w:hAnsi="Times New Roman" w:cs="Times New Roman"/>
          <w:lang w:val="uk-UA"/>
        </w:rPr>
      </w:pPr>
      <w:r>
        <w:rPr>
          <w:rFonts w:ascii="Times New Roman" w:hAnsi="Times New Roman" w:cs="Times New Roman"/>
          <w:b/>
          <w:bCs/>
          <w:lang w:val="uk-UA"/>
        </w:rPr>
        <w:tab/>
      </w:r>
      <w:r w:rsidRPr="007C7F88">
        <w:rPr>
          <w:rFonts w:ascii="Times New Roman" w:hAnsi="Times New Roman" w:cs="Times New Roman"/>
          <w:lang w:val="uk-UA"/>
        </w:rPr>
        <w:t>Відділом культури</w:t>
      </w:r>
      <w:r>
        <w:rPr>
          <w:rFonts w:ascii="Times New Roman" w:hAnsi="Times New Roman" w:cs="Times New Roman"/>
          <w:lang w:val="uk-UA"/>
        </w:rPr>
        <w:t>, комунальними установами відділу культури, міським Палацом культури у 2014 році було організовано та проведено заходи,  в тому числі і пов</w:t>
      </w:r>
      <w:r w:rsidRPr="007C7F88">
        <w:rPr>
          <w:rFonts w:ascii="Times New Roman" w:hAnsi="Times New Roman" w:cs="Times New Roman"/>
          <w:lang w:val="ru-RU"/>
        </w:rPr>
        <w:t>’</w:t>
      </w:r>
      <w:r>
        <w:rPr>
          <w:rFonts w:ascii="Times New Roman" w:hAnsi="Times New Roman" w:cs="Times New Roman"/>
          <w:lang w:val="ru-RU"/>
        </w:rPr>
        <w:t>яз</w:t>
      </w:r>
      <w:r>
        <w:rPr>
          <w:rFonts w:ascii="Times New Roman" w:hAnsi="Times New Roman" w:cs="Times New Roman"/>
          <w:lang w:val="uk-UA"/>
        </w:rPr>
        <w:t>ані з пам</w:t>
      </w:r>
      <w:r w:rsidRPr="007C7F88">
        <w:rPr>
          <w:rFonts w:ascii="Times New Roman" w:hAnsi="Times New Roman" w:cs="Times New Roman"/>
          <w:lang w:val="ru-RU"/>
        </w:rPr>
        <w:t>’</w:t>
      </w:r>
      <w:r>
        <w:rPr>
          <w:rFonts w:ascii="Times New Roman" w:hAnsi="Times New Roman" w:cs="Times New Roman"/>
          <w:lang w:val="uk-UA"/>
        </w:rPr>
        <w:t>ятними датами з історії України, області та міста.</w:t>
      </w:r>
    </w:p>
    <w:p w:rsidR="00327C00" w:rsidRPr="00513B79" w:rsidRDefault="00327C00" w:rsidP="002E674E">
      <w:pPr>
        <w:tabs>
          <w:tab w:val="left" w:pos="560"/>
        </w:tabs>
        <w:jc w:val="both"/>
        <w:rPr>
          <w:rFonts w:ascii="Times New Roman" w:hAnsi="Times New Roman" w:cs="Times New Roman"/>
          <w:lang w:val="uk-UA"/>
        </w:rPr>
      </w:pPr>
      <w:r>
        <w:rPr>
          <w:rFonts w:ascii="Times New Roman" w:hAnsi="Times New Roman" w:cs="Times New Roman"/>
          <w:lang w:val="uk-UA"/>
        </w:rPr>
        <w:tab/>
      </w:r>
      <w:r w:rsidRPr="007C7F88">
        <w:rPr>
          <w:rFonts w:ascii="Times New Roman" w:hAnsi="Times New Roman" w:cs="Times New Roman"/>
          <w:lang w:val="uk-UA"/>
        </w:rPr>
        <w:t>1 лютого</w:t>
      </w:r>
      <w:r w:rsidRPr="00513B79">
        <w:rPr>
          <w:rFonts w:ascii="Times New Roman" w:hAnsi="Times New Roman" w:cs="Times New Roman"/>
          <w:b/>
          <w:bCs/>
          <w:lang w:val="uk-UA"/>
        </w:rPr>
        <w:t xml:space="preserve"> – </w:t>
      </w:r>
      <w:r w:rsidRPr="00513B79">
        <w:rPr>
          <w:rFonts w:ascii="Times New Roman" w:hAnsi="Times New Roman" w:cs="Times New Roman"/>
          <w:lang w:val="uk-UA"/>
        </w:rPr>
        <w:t>відзначення 7</w:t>
      </w:r>
      <w:r>
        <w:rPr>
          <w:rFonts w:ascii="Times New Roman" w:hAnsi="Times New Roman" w:cs="Times New Roman"/>
          <w:lang w:val="uk-UA"/>
        </w:rPr>
        <w:t>1</w:t>
      </w:r>
      <w:r w:rsidRPr="00513B79">
        <w:rPr>
          <w:rFonts w:ascii="Times New Roman" w:hAnsi="Times New Roman" w:cs="Times New Roman"/>
          <w:lang w:val="uk-UA"/>
        </w:rPr>
        <w:t>-ї річниці  визволення м. Сєвєродонецька від німецько-фашистських загарбників (рішення виконкому від 2</w:t>
      </w:r>
      <w:r>
        <w:rPr>
          <w:rFonts w:ascii="Times New Roman" w:hAnsi="Times New Roman" w:cs="Times New Roman"/>
          <w:lang w:val="uk-UA"/>
        </w:rPr>
        <w:t>1.01.2014 № 22</w:t>
      </w:r>
      <w:r w:rsidRPr="00513B79">
        <w:rPr>
          <w:rFonts w:ascii="Times New Roman" w:hAnsi="Times New Roman" w:cs="Times New Roman"/>
          <w:lang w:val="uk-UA"/>
        </w:rPr>
        <w:t>):</w:t>
      </w:r>
      <w:r>
        <w:rPr>
          <w:rFonts w:ascii="Times New Roman" w:hAnsi="Times New Roman" w:cs="Times New Roman"/>
          <w:lang w:val="uk-UA"/>
        </w:rPr>
        <w:t xml:space="preserve"> урочисті заходи з нагоди даної дати</w:t>
      </w:r>
      <w:r w:rsidRPr="00513B79">
        <w:rPr>
          <w:rFonts w:ascii="Times New Roman" w:hAnsi="Times New Roman" w:cs="Times New Roman"/>
          <w:lang w:val="uk-UA"/>
        </w:rPr>
        <w:t xml:space="preserve"> за участю керівництва міста, ветеранів Великої Вітчизняної війни та громадськості </w:t>
      </w:r>
      <w:r>
        <w:rPr>
          <w:rFonts w:ascii="Times New Roman" w:hAnsi="Times New Roman" w:cs="Times New Roman"/>
          <w:lang w:val="uk-UA"/>
        </w:rPr>
        <w:t>на базі</w:t>
      </w:r>
      <w:r w:rsidRPr="00513B79">
        <w:rPr>
          <w:rFonts w:ascii="Times New Roman" w:hAnsi="Times New Roman" w:cs="Times New Roman"/>
          <w:lang w:val="uk-UA"/>
        </w:rPr>
        <w:t xml:space="preserve"> КЗ «Сєвєродонецький міський Палац культури»;</w:t>
      </w:r>
      <w:r>
        <w:rPr>
          <w:rFonts w:ascii="Times New Roman" w:hAnsi="Times New Roman" w:cs="Times New Roman"/>
          <w:lang w:val="uk-UA"/>
        </w:rPr>
        <w:t xml:space="preserve"> </w:t>
      </w:r>
      <w:r w:rsidRPr="00513B79">
        <w:rPr>
          <w:rFonts w:ascii="Times New Roman" w:hAnsi="Times New Roman" w:cs="Times New Roman"/>
          <w:lang w:val="uk-UA"/>
        </w:rPr>
        <w:t xml:space="preserve">покладання квітів керівництвом міста, ветеранським активом, громадськістю до братської могили радянських воїнів </w:t>
      </w:r>
      <w:r>
        <w:rPr>
          <w:rFonts w:ascii="Times New Roman" w:hAnsi="Times New Roman" w:cs="Times New Roman"/>
          <w:lang w:val="uk-UA"/>
        </w:rPr>
        <w:t xml:space="preserve">на </w:t>
      </w:r>
      <w:r w:rsidRPr="00513B79">
        <w:rPr>
          <w:rFonts w:ascii="Times New Roman" w:hAnsi="Times New Roman" w:cs="Times New Roman"/>
          <w:lang w:val="uk-UA"/>
        </w:rPr>
        <w:t>Меморіал</w:t>
      </w:r>
      <w:r>
        <w:rPr>
          <w:rFonts w:ascii="Times New Roman" w:hAnsi="Times New Roman" w:cs="Times New Roman"/>
          <w:lang w:val="uk-UA"/>
        </w:rPr>
        <w:t>і Слави</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організовано книжкові виставки та тематичні заходи у міських бібліотеках «В</w:t>
      </w:r>
      <w:r>
        <w:rPr>
          <w:rFonts w:ascii="Times New Roman" w:hAnsi="Times New Roman" w:cs="Times New Roman"/>
          <w:lang w:val="uk-UA"/>
        </w:rPr>
        <w:t>изволителям нашого міста присвячується», «Их имена забыть нельзя»,  присвячені 71</w:t>
      </w:r>
      <w:r w:rsidRPr="00513B79">
        <w:rPr>
          <w:rFonts w:ascii="Times New Roman" w:hAnsi="Times New Roman" w:cs="Times New Roman"/>
          <w:lang w:val="uk-UA"/>
        </w:rPr>
        <w:t>-</w:t>
      </w:r>
      <w:r>
        <w:rPr>
          <w:rFonts w:ascii="Times New Roman" w:hAnsi="Times New Roman" w:cs="Times New Roman"/>
          <w:lang w:val="uk-UA"/>
        </w:rPr>
        <w:t>й</w:t>
      </w:r>
      <w:r w:rsidRPr="00513B79">
        <w:rPr>
          <w:rFonts w:ascii="Times New Roman" w:hAnsi="Times New Roman" w:cs="Times New Roman"/>
          <w:lang w:val="uk-UA"/>
        </w:rPr>
        <w:t xml:space="preserve"> річниці визволення міста Сєвєродонецька від німецько-фашистських загарбників (лютий 201</w:t>
      </w:r>
      <w:r>
        <w:rPr>
          <w:rFonts w:ascii="Times New Roman" w:hAnsi="Times New Roman" w:cs="Times New Roman"/>
          <w:lang w:val="uk-UA"/>
        </w:rPr>
        <w:t>4 року</w:t>
      </w:r>
      <w:r w:rsidRPr="00513B79">
        <w:rPr>
          <w:rFonts w:ascii="Times New Roman" w:hAnsi="Times New Roman" w:cs="Times New Roman"/>
          <w:lang w:val="uk-UA"/>
        </w:rPr>
        <w:t>).</w:t>
      </w:r>
    </w:p>
    <w:p w:rsidR="00327C00" w:rsidRDefault="00327C00" w:rsidP="002E674E">
      <w:pPr>
        <w:tabs>
          <w:tab w:val="left" w:pos="560"/>
        </w:tabs>
        <w:jc w:val="both"/>
        <w:rPr>
          <w:rFonts w:ascii="Times New Roman" w:hAnsi="Times New Roman" w:cs="Times New Roman"/>
          <w:lang w:val="uk-UA"/>
        </w:rPr>
      </w:pPr>
      <w:r>
        <w:rPr>
          <w:rFonts w:ascii="Times New Roman" w:hAnsi="Times New Roman" w:cs="Times New Roman"/>
          <w:b/>
          <w:bCs/>
          <w:lang w:val="uk-UA"/>
        </w:rPr>
        <w:tab/>
      </w:r>
      <w:r w:rsidRPr="007C7F88">
        <w:rPr>
          <w:rFonts w:ascii="Times New Roman" w:hAnsi="Times New Roman" w:cs="Times New Roman"/>
          <w:lang w:val="uk-UA"/>
        </w:rPr>
        <w:t>15 лютого</w:t>
      </w:r>
      <w:r w:rsidRPr="00513B79">
        <w:rPr>
          <w:rFonts w:ascii="Times New Roman" w:hAnsi="Times New Roman" w:cs="Times New Roman"/>
          <w:lang w:val="uk-UA"/>
        </w:rPr>
        <w:t xml:space="preserve"> – проведення міських заходів, присвячених Дню вшанування учасників бойови</w:t>
      </w:r>
      <w:r>
        <w:rPr>
          <w:rFonts w:ascii="Times New Roman" w:hAnsi="Times New Roman" w:cs="Times New Roman"/>
          <w:lang w:val="uk-UA"/>
        </w:rPr>
        <w:t>х дій на території інших держав</w:t>
      </w:r>
      <w:r w:rsidRPr="00513B79">
        <w:rPr>
          <w:rFonts w:ascii="Times New Roman" w:hAnsi="Times New Roman" w:cs="Times New Roman"/>
          <w:lang w:val="uk-UA"/>
        </w:rPr>
        <w:t>:</w:t>
      </w:r>
      <w:r>
        <w:rPr>
          <w:rFonts w:ascii="Times New Roman" w:hAnsi="Times New Roman" w:cs="Times New Roman"/>
          <w:lang w:val="uk-UA"/>
        </w:rPr>
        <w:t xml:space="preserve"> мітинг-реквієм </w:t>
      </w:r>
      <w:r w:rsidRPr="00513B79">
        <w:rPr>
          <w:rFonts w:ascii="Times New Roman" w:hAnsi="Times New Roman" w:cs="Times New Roman"/>
          <w:lang w:val="uk-UA"/>
        </w:rPr>
        <w:t>за участю ветеранів, учасників бойових дій; покладання квітів біля пам’ятника воїнам-інтернаціоналістам та на могили воїнів, які загинули на території  інших  держав; книжкові полиці та виставки фотоматеріалів у міських бібліотеках.</w:t>
      </w:r>
    </w:p>
    <w:p w:rsidR="00327C00" w:rsidRPr="00513B79" w:rsidRDefault="00327C00" w:rsidP="002E674E">
      <w:pPr>
        <w:tabs>
          <w:tab w:val="left" w:pos="560"/>
        </w:tabs>
        <w:jc w:val="both"/>
        <w:rPr>
          <w:rFonts w:ascii="Times New Roman" w:hAnsi="Times New Roman" w:cs="Times New Roman"/>
          <w:lang w:val="uk-UA"/>
        </w:rPr>
      </w:pPr>
      <w:r>
        <w:rPr>
          <w:rFonts w:ascii="Times New Roman" w:hAnsi="Times New Roman" w:cs="Times New Roman"/>
          <w:lang w:val="uk-UA"/>
        </w:rPr>
        <w:tab/>
      </w:r>
      <w:r w:rsidRPr="007C7F88">
        <w:rPr>
          <w:rFonts w:ascii="Times New Roman" w:hAnsi="Times New Roman" w:cs="Times New Roman"/>
          <w:lang w:val="uk-UA"/>
        </w:rPr>
        <w:t>9 травня</w:t>
      </w:r>
      <w:r w:rsidRPr="00513B79">
        <w:rPr>
          <w:rFonts w:ascii="Times New Roman" w:hAnsi="Times New Roman" w:cs="Times New Roman"/>
          <w:lang w:val="uk-UA"/>
        </w:rPr>
        <w:t xml:space="preserve"> – міські заходи, присвячені 6</w:t>
      </w:r>
      <w:r>
        <w:rPr>
          <w:rFonts w:ascii="Times New Roman" w:hAnsi="Times New Roman" w:cs="Times New Roman"/>
          <w:lang w:val="uk-UA"/>
        </w:rPr>
        <w:t>9</w:t>
      </w:r>
      <w:r w:rsidRPr="00513B79">
        <w:rPr>
          <w:rFonts w:ascii="Times New Roman" w:hAnsi="Times New Roman" w:cs="Times New Roman"/>
          <w:lang w:val="uk-UA"/>
        </w:rPr>
        <w:t>-й річниці Перемоги у Великій Вітчизняній</w:t>
      </w:r>
      <w:r>
        <w:rPr>
          <w:rFonts w:ascii="Times New Roman" w:hAnsi="Times New Roman" w:cs="Times New Roman"/>
          <w:lang w:val="uk-UA"/>
        </w:rPr>
        <w:t xml:space="preserve"> війні (рішення виконкому від 22.04.2014 року  № 270</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організовано книжково-ілюстративні виставки з історії Великої Вітчизняної війни 1941-1945 років, виставки фотоматеріалів, виставки-портрети, вечор</w:t>
      </w:r>
      <w:r>
        <w:rPr>
          <w:rFonts w:ascii="Times New Roman" w:hAnsi="Times New Roman" w:cs="Times New Roman"/>
          <w:lang w:val="uk-UA"/>
        </w:rPr>
        <w:t xml:space="preserve">и </w:t>
      </w:r>
      <w:r w:rsidRPr="00513B79">
        <w:rPr>
          <w:rFonts w:ascii="Times New Roman" w:hAnsi="Times New Roman" w:cs="Times New Roman"/>
          <w:lang w:val="uk-UA"/>
        </w:rPr>
        <w:t>пам’яті та зустрічі з ветеранами у міських бібліотеках:  «Ві</w:t>
      </w:r>
      <w:r>
        <w:rPr>
          <w:rFonts w:ascii="Times New Roman" w:hAnsi="Times New Roman" w:cs="Times New Roman"/>
          <w:lang w:val="uk-UA"/>
        </w:rPr>
        <w:t>йна – скорботні сторінки історії</w:t>
      </w:r>
      <w:r w:rsidRPr="00513B79">
        <w:rPr>
          <w:rFonts w:ascii="Times New Roman" w:hAnsi="Times New Roman" w:cs="Times New Roman"/>
          <w:lang w:val="uk-UA"/>
        </w:rPr>
        <w:t>», «</w:t>
      </w:r>
      <w:r>
        <w:rPr>
          <w:rFonts w:ascii="Times New Roman" w:hAnsi="Times New Roman" w:cs="Times New Roman"/>
          <w:lang w:val="uk-UA"/>
        </w:rPr>
        <w:t>1941-1945», «Діти війни»</w:t>
      </w:r>
      <w:r w:rsidRPr="00513B79">
        <w:rPr>
          <w:rFonts w:ascii="Times New Roman" w:hAnsi="Times New Roman" w:cs="Times New Roman"/>
          <w:lang w:val="uk-UA"/>
        </w:rPr>
        <w:t>; з метою увічнення Перемоги у Великій Вітчизняній війні 1941-1945 років для  школярів З</w:t>
      </w:r>
      <w:r>
        <w:rPr>
          <w:rFonts w:ascii="Times New Roman" w:hAnsi="Times New Roman" w:cs="Times New Roman"/>
          <w:lang w:val="uk-UA"/>
        </w:rPr>
        <w:t>НЗ</w:t>
      </w:r>
      <w:r w:rsidRPr="00513B79">
        <w:rPr>
          <w:rFonts w:ascii="Times New Roman" w:hAnsi="Times New Roman" w:cs="Times New Roman"/>
          <w:lang w:val="uk-UA"/>
        </w:rPr>
        <w:t xml:space="preserve"> та учнів професійно-технічних училищ в міських бібліотек</w:t>
      </w:r>
      <w:r>
        <w:rPr>
          <w:rFonts w:ascii="Times New Roman" w:hAnsi="Times New Roman" w:cs="Times New Roman"/>
          <w:lang w:val="uk-UA"/>
        </w:rPr>
        <w:t>ах</w:t>
      </w:r>
      <w:r w:rsidRPr="00513B79">
        <w:rPr>
          <w:rFonts w:ascii="Times New Roman" w:hAnsi="Times New Roman" w:cs="Times New Roman"/>
          <w:lang w:val="uk-UA"/>
        </w:rPr>
        <w:t xml:space="preserve"> організовано  безкоштовний  показ художніх та документальних фільмів про Велику Вітчизняну війну «В бой идут одни старики», «На безымянной высоте», «Молода гвардія», «Два бойца», «Брестская крепость», «Подвиг разведчика», «Служили дв</w:t>
      </w:r>
      <w:r>
        <w:rPr>
          <w:rFonts w:ascii="Times New Roman" w:hAnsi="Times New Roman" w:cs="Times New Roman"/>
          <w:lang w:val="uk-UA"/>
        </w:rPr>
        <w:t>а товарища»  (травень 2014</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 xml:space="preserve">організовано святковий концерт, присвячений Дню Перемоги у Сєвєродонецькому </w:t>
      </w:r>
      <w:r>
        <w:rPr>
          <w:rFonts w:ascii="Times New Roman" w:hAnsi="Times New Roman" w:cs="Times New Roman"/>
          <w:lang w:val="uk-UA"/>
        </w:rPr>
        <w:t xml:space="preserve">обласному </w:t>
      </w:r>
      <w:r w:rsidRPr="00513B79">
        <w:rPr>
          <w:rFonts w:ascii="Times New Roman" w:hAnsi="Times New Roman" w:cs="Times New Roman"/>
          <w:lang w:val="uk-UA"/>
        </w:rPr>
        <w:t>музичному училищі</w:t>
      </w:r>
      <w:r>
        <w:rPr>
          <w:rFonts w:ascii="Times New Roman" w:hAnsi="Times New Roman" w:cs="Times New Roman"/>
          <w:lang w:val="uk-UA"/>
        </w:rPr>
        <w:t xml:space="preserve"> ім. С.С. Прокоф’єва (07.05.2014</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 xml:space="preserve">проведено урочистий загальноміський мітинг за участю трудових колективів, </w:t>
      </w:r>
      <w:r>
        <w:rPr>
          <w:rFonts w:ascii="Times New Roman" w:hAnsi="Times New Roman" w:cs="Times New Roman"/>
          <w:lang w:val="uk-UA"/>
        </w:rPr>
        <w:t>навчальних</w:t>
      </w:r>
      <w:r w:rsidRPr="00513B79">
        <w:rPr>
          <w:rFonts w:ascii="Times New Roman" w:hAnsi="Times New Roman" w:cs="Times New Roman"/>
          <w:lang w:val="uk-UA"/>
        </w:rPr>
        <w:t xml:space="preserve"> закладів і громадськості міста на площі Радянській з нагоди Дня Перемоги (09.05.201</w:t>
      </w:r>
      <w:r>
        <w:rPr>
          <w:rFonts w:ascii="Times New Roman" w:hAnsi="Times New Roman" w:cs="Times New Roman"/>
          <w:lang w:val="uk-UA"/>
        </w:rPr>
        <w:t>4</w:t>
      </w:r>
      <w:r w:rsidRPr="00513B79">
        <w:rPr>
          <w:rFonts w:ascii="Times New Roman" w:hAnsi="Times New Roman" w:cs="Times New Roman"/>
          <w:lang w:val="uk-UA"/>
        </w:rPr>
        <w:t>);</w:t>
      </w:r>
      <w:r>
        <w:rPr>
          <w:rFonts w:ascii="Times New Roman" w:hAnsi="Times New Roman" w:cs="Times New Roman"/>
          <w:lang w:val="uk-UA"/>
        </w:rPr>
        <w:t xml:space="preserve"> в храмах міста </w:t>
      </w:r>
      <w:r w:rsidRPr="00513B79">
        <w:rPr>
          <w:rFonts w:ascii="Times New Roman" w:hAnsi="Times New Roman" w:cs="Times New Roman"/>
          <w:lang w:val="uk-UA"/>
        </w:rPr>
        <w:t xml:space="preserve">проведено панахиду по загиблим </w:t>
      </w:r>
      <w:r>
        <w:rPr>
          <w:rFonts w:ascii="Times New Roman" w:hAnsi="Times New Roman" w:cs="Times New Roman"/>
          <w:lang w:val="uk-UA"/>
        </w:rPr>
        <w:t>воїнам,</w:t>
      </w:r>
      <w:r w:rsidRPr="00513B79">
        <w:rPr>
          <w:rFonts w:ascii="Times New Roman" w:hAnsi="Times New Roman" w:cs="Times New Roman"/>
          <w:lang w:val="uk-UA"/>
        </w:rPr>
        <w:t xml:space="preserve"> </w:t>
      </w:r>
      <w:r>
        <w:rPr>
          <w:rFonts w:ascii="Times New Roman" w:hAnsi="Times New Roman" w:cs="Times New Roman"/>
          <w:lang w:val="uk-UA"/>
        </w:rPr>
        <w:t xml:space="preserve">в тому числі і в рамках </w:t>
      </w:r>
      <w:r w:rsidRPr="00513B79">
        <w:rPr>
          <w:rFonts w:ascii="Times New Roman" w:hAnsi="Times New Roman" w:cs="Times New Roman"/>
          <w:lang w:val="uk-UA"/>
        </w:rPr>
        <w:t>мітинг</w:t>
      </w:r>
      <w:r>
        <w:rPr>
          <w:rFonts w:ascii="Times New Roman" w:hAnsi="Times New Roman" w:cs="Times New Roman"/>
          <w:lang w:val="uk-UA"/>
        </w:rPr>
        <w:t>у</w:t>
      </w:r>
      <w:r w:rsidRPr="00513B79">
        <w:rPr>
          <w:rFonts w:ascii="Times New Roman" w:hAnsi="Times New Roman" w:cs="Times New Roman"/>
          <w:lang w:val="uk-UA"/>
        </w:rPr>
        <w:t>-реквієм</w:t>
      </w:r>
      <w:r>
        <w:rPr>
          <w:rFonts w:ascii="Times New Roman" w:hAnsi="Times New Roman" w:cs="Times New Roman"/>
          <w:lang w:val="uk-UA"/>
        </w:rPr>
        <w:t>у</w:t>
      </w:r>
      <w:r w:rsidRPr="00513B79">
        <w:rPr>
          <w:rFonts w:ascii="Times New Roman" w:hAnsi="Times New Roman" w:cs="Times New Roman"/>
          <w:lang w:val="uk-UA"/>
        </w:rPr>
        <w:t xml:space="preserve"> на Меморіалі  Слави (09.05.201</w:t>
      </w:r>
      <w:r>
        <w:rPr>
          <w:rFonts w:ascii="Times New Roman" w:hAnsi="Times New Roman" w:cs="Times New Roman"/>
          <w:lang w:val="uk-UA"/>
        </w:rPr>
        <w:t>4</w:t>
      </w:r>
      <w:r w:rsidRPr="00513B79">
        <w:rPr>
          <w:rFonts w:ascii="Times New Roman" w:hAnsi="Times New Roman" w:cs="Times New Roman"/>
          <w:lang w:val="uk-UA"/>
        </w:rPr>
        <w:t>); за участю ветеранів Великої Вітчизняної війни, керівництва міста, громадськості та молоді організовано покладання квітів та вінків до Меморіалу Слави (09.05.2012р.).</w:t>
      </w:r>
    </w:p>
    <w:p w:rsidR="00327C00" w:rsidRPr="00513B79" w:rsidRDefault="00327C00" w:rsidP="002E674E">
      <w:pPr>
        <w:tabs>
          <w:tab w:val="left" w:pos="560"/>
        </w:tabs>
        <w:jc w:val="both"/>
        <w:rPr>
          <w:rFonts w:ascii="Times New Roman" w:hAnsi="Times New Roman" w:cs="Times New Roman"/>
          <w:lang w:val="uk-UA"/>
        </w:rPr>
      </w:pPr>
      <w:r>
        <w:rPr>
          <w:rFonts w:ascii="Times New Roman" w:hAnsi="Times New Roman" w:cs="Times New Roman"/>
          <w:lang w:val="uk-UA"/>
        </w:rPr>
        <w:tab/>
      </w:r>
      <w:r w:rsidRPr="007C7F88">
        <w:rPr>
          <w:rFonts w:ascii="Times New Roman" w:hAnsi="Times New Roman" w:cs="Times New Roman"/>
          <w:lang w:val="uk-UA"/>
        </w:rPr>
        <w:t>22 червня</w:t>
      </w:r>
      <w:r w:rsidRPr="00513B79">
        <w:rPr>
          <w:rFonts w:ascii="Times New Roman" w:hAnsi="Times New Roman" w:cs="Times New Roman"/>
          <w:lang w:val="uk-UA"/>
        </w:rPr>
        <w:t xml:space="preserve"> – міські заходи, присвячені Дню скорботи та вшануванню пам’яті жертв війни в У</w:t>
      </w:r>
      <w:r>
        <w:rPr>
          <w:rFonts w:ascii="Times New Roman" w:hAnsi="Times New Roman" w:cs="Times New Roman"/>
          <w:lang w:val="uk-UA"/>
        </w:rPr>
        <w:t>країні (рішення виконкому від 17.06.2014 року № 400</w:t>
      </w:r>
      <w:r w:rsidRPr="00513B79">
        <w:rPr>
          <w:rFonts w:ascii="Times New Roman" w:hAnsi="Times New Roman" w:cs="Times New Roman"/>
          <w:lang w:val="uk-UA"/>
        </w:rPr>
        <w:t>): організовано книжково-ілюстративні виставки до Дня скорботи та вшанування пам’яті жертв війни в України, виставки фотоматеріалів, виставки-портрети, вечор</w:t>
      </w:r>
      <w:r>
        <w:rPr>
          <w:rFonts w:ascii="Times New Roman" w:hAnsi="Times New Roman" w:cs="Times New Roman"/>
          <w:lang w:val="uk-UA"/>
        </w:rPr>
        <w:t xml:space="preserve">и </w:t>
      </w:r>
      <w:r w:rsidRPr="00513B79">
        <w:rPr>
          <w:rFonts w:ascii="Times New Roman" w:hAnsi="Times New Roman" w:cs="Times New Roman"/>
          <w:lang w:val="uk-UA"/>
        </w:rPr>
        <w:t>пам’яті та зустрічі з ветеранами ВВв у  міс</w:t>
      </w:r>
      <w:r>
        <w:rPr>
          <w:rFonts w:ascii="Times New Roman" w:hAnsi="Times New Roman" w:cs="Times New Roman"/>
          <w:lang w:val="uk-UA"/>
        </w:rPr>
        <w:t>ьких бібліотеках: «22 червня 41-го</w:t>
      </w:r>
      <w:r w:rsidRPr="00513B79">
        <w:rPr>
          <w:rFonts w:ascii="Times New Roman" w:hAnsi="Times New Roman" w:cs="Times New Roman"/>
          <w:lang w:val="uk-UA"/>
        </w:rPr>
        <w:t>»,  «</w:t>
      </w:r>
      <w:r>
        <w:rPr>
          <w:rFonts w:ascii="Times New Roman" w:hAnsi="Times New Roman" w:cs="Times New Roman"/>
          <w:lang w:val="uk-UA"/>
        </w:rPr>
        <w:t>Цього ніколи не забути…» (червень 2014</w:t>
      </w:r>
      <w:r w:rsidRPr="00513B79">
        <w:rPr>
          <w:rFonts w:ascii="Times New Roman" w:hAnsi="Times New Roman" w:cs="Times New Roman"/>
          <w:lang w:val="uk-UA"/>
        </w:rPr>
        <w:t>);</w:t>
      </w:r>
      <w:r>
        <w:rPr>
          <w:rFonts w:ascii="Times New Roman" w:hAnsi="Times New Roman" w:cs="Times New Roman"/>
          <w:lang w:val="uk-UA"/>
        </w:rPr>
        <w:t xml:space="preserve">  проведено  мітинг-</w:t>
      </w:r>
      <w:r w:rsidRPr="00513B79">
        <w:rPr>
          <w:rFonts w:ascii="Times New Roman" w:hAnsi="Times New Roman" w:cs="Times New Roman"/>
          <w:lang w:val="uk-UA"/>
        </w:rPr>
        <w:t>реквієм на Меморіалі Слави</w:t>
      </w:r>
      <w:r>
        <w:rPr>
          <w:rFonts w:ascii="Times New Roman" w:hAnsi="Times New Roman" w:cs="Times New Roman"/>
          <w:lang w:val="uk-UA"/>
        </w:rPr>
        <w:t>,</w:t>
      </w:r>
      <w:r w:rsidRPr="00513B79">
        <w:rPr>
          <w:rFonts w:ascii="Times New Roman" w:hAnsi="Times New Roman" w:cs="Times New Roman"/>
          <w:lang w:val="uk-UA"/>
        </w:rPr>
        <w:t xml:space="preserve"> присвячений Дню скорботи та вшануванню п</w:t>
      </w:r>
      <w:r>
        <w:rPr>
          <w:rFonts w:ascii="Times New Roman" w:hAnsi="Times New Roman" w:cs="Times New Roman"/>
          <w:lang w:val="uk-UA"/>
        </w:rPr>
        <w:t>ам’яті жертв війни в Україні (20.06.2014</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за участю ветеранів Великої Вітчизняної війни, керівництва міста, громадськості та молоді організовано покладання квітів та вінків до Меморіалу Слави.</w:t>
      </w:r>
    </w:p>
    <w:p w:rsidR="00327C00" w:rsidRDefault="00327C00" w:rsidP="002E674E">
      <w:pPr>
        <w:tabs>
          <w:tab w:val="left" w:pos="560"/>
        </w:tabs>
        <w:jc w:val="both"/>
        <w:rPr>
          <w:rFonts w:ascii="Times New Roman" w:hAnsi="Times New Roman" w:cs="Times New Roman"/>
          <w:lang w:val="uk-UA"/>
        </w:rPr>
      </w:pPr>
      <w:r>
        <w:rPr>
          <w:rFonts w:ascii="Times New Roman" w:hAnsi="Times New Roman" w:cs="Times New Roman"/>
          <w:sz w:val="28"/>
          <w:szCs w:val="28"/>
          <w:lang w:val="uk-UA"/>
        </w:rPr>
        <w:tab/>
      </w:r>
      <w:r w:rsidRPr="007C7F88">
        <w:rPr>
          <w:rFonts w:ascii="Times New Roman" w:hAnsi="Times New Roman" w:cs="Times New Roman"/>
          <w:lang w:val="uk-UA"/>
        </w:rPr>
        <w:t>31 вересня</w:t>
      </w:r>
      <w:r w:rsidRPr="00513B79">
        <w:rPr>
          <w:rFonts w:ascii="Times New Roman" w:hAnsi="Times New Roman" w:cs="Times New Roman"/>
          <w:lang w:val="uk-UA"/>
        </w:rPr>
        <w:t xml:space="preserve"> – міські заходи, присвячені 70-й річниці визволення Луганської області від німецько-фашистських загарбників (рішення виконкому</w:t>
      </w:r>
      <w:r>
        <w:rPr>
          <w:rFonts w:ascii="Times New Roman" w:hAnsi="Times New Roman" w:cs="Times New Roman"/>
          <w:lang w:val="uk-UA"/>
        </w:rPr>
        <w:t xml:space="preserve"> від 27.08.2014 року  № 465</w:t>
      </w:r>
      <w:r w:rsidRPr="00513B79">
        <w:rPr>
          <w:rFonts w:ascii="Times New Roman" w:hAnsi="Times New Roman" w:cs="Times New Roman"/>
          <w:lang w:val="uk-UA"/>
        </w:rPr>
        <w:t xml:space="preserve">): покладання квітів до братської могили  радянських воїнів </w:t>
      </w:r>
      <w:r>
        <w:rPr>
          <w:rFonts w:ascii="Times New Roman" w:hAnsi="Times New Roman" w:cs="Times New Roman"/>
          <w:lang w:val="uk-UA"/>
        </w:rPr>
        <w:t xml:space="preserve">на </w:t>
      </w:r>
      <w:r w:rsidRPr="00513B79">
        <w:rPr>
          <w:rFonts w:ascii="Times New Roman" w:hAnsi="Times New Roman" w:cs="Times New Roman"/>
          <w:lang w:val="uk-UA"/>
        </w:rPr>
        <w:t>Меморіал</w:t>
      </w:r>
      <w:r>
        <w:rPr>
          <w:rFonts w:ascii="Times New Roman" w:hAnsi="Times New Roman" w:cs="Times New Roman"/>
          <w:lang w:val="uk-UA"/>
        </w:rPr>
        <w:t>і Слави</w:t>
      </w:r>
      <w:r w:rsidRPr="00513B79">
        <w:rPr>
          <w:rFonts w:ascii="Times New Roman" w:hAnsi="Times New Roman" w:cs="Times New Roman"/>
          <w:lang w:val="uk-UA"/>
        </w:rPr>
        <w:t xml:space="preserve"> за участю ветеранів Великої Вітчизняної війни, керівництва мі</w:t>
      </w:r>
      <w:r>
        <w:rPr>
          <w:rFonts w:ascii="Times New Roman" w:hAnsi="Times New Roman" w:cs="Times New Roman"/>
          <w:lang w:val="uk-UA"/>
        </w:rPr>
        <w:t>ста, громадськості та молоді (02.09.2014</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організовано книжково-ілюстративні виставки у мі</w:t>
      </w:r>
      <w:r>
        <w:rPr>
          <w:rFonts w:ascii="Times New Roman" w:hAnsi="Times New Roman" w:cs="Times New Roman"/>
          <w:lang w:val="uk-UA"/>
        </w:rPr>
        <w:t>ських бібліотеках, присвячені 71</w:t>
      </w:r>
      <w:r w:rsidRPr="00513B79">
        <w:rPr>
          <w:rFonts w:ascii="Times New Roman" w:hAnsi="Times New Roman" w:cs="Times New Roman"/>
          <w:lang w:val="uk-UA"/>
        </w:rPr>
        <w:t>-й річниці</w:t>
      </w:r>
      <w:r w:rsidRPr="00513B79">
        <w:rPr>
          <w:rFonts w:ascii="Times New Roman" w:hAnsi="Times New Roman" w:cs="Times New Roman"/>
          <w:sz w:val="28"/>
          <w:szCs w:val="28"/>
          <w:lang w:val="uk-UA"/>
        </w:rPr>
        <w:t xml:space="preserve"> </w:t>
      </w:r>
      <w:r w:rsidRPr="00513B79">
        <w:rPr>
          <w:rFonts w:ascii="Times New Roman" w:hAnsi="Times New Roman" w:cs="Times New Roman"/>
          <w:lang w:val="uk-UA"/>
        </w:rPr>
        <w:t>визволення Луганської області від німецько-фашистських загарбників «</w:t>
      </w:r>
      <w:r>
        <w:rPr>
          <w:rFonts w:ascii="Times New Roman" w:hAnsi="Times New Roman" w:cs="Times New Roman"/>
          <w:lang w:val="uk-UA"/>
        </w:rPr>
        <w:t>Память в наших сердцах» (вересень 2014</w:t>
      </w:r>
      <w:r w:rsidRPr="00513B79">
        <w:rPr>
          <w:rFonts w:ascii="Times New Roman" w:hAnsi="Times New Roman" w:cs="Times New Roman"/>
          <w:lang w:val="uk-UA"/>
        </w:rPr>
        <w:t xml:space="preserve">). </w:t>
      </w:r>
      <w:r w:rsidRPr="00CA612C">
        <w:rPr>
          <w:rFonts w:ascii="Times New Roman" w:hAnsi="Times New Roman" w:cs="Times New Roman"/>
          <w:lang w:val="uk-UA"/>
        </w:rPr>
        <w:t xml:space="preserve"> </w:t>
      </w:r>
    </w:p>
    <w:p w:rsidR="00327C00" w:rsidRPr="00513B79" w:rsidRDefault="00327C00" w:rsidP="002E674E">
      <w:pPr>
        <w:tabs>
          <w:tab w:val="left" w:pos="560"/>
        </w:tabs>
        <w:jc w:val="both"/>
        <w:rPr>
          <w:rFonts w:ascii="Times New Roman" w:hAnsi="Times New Roman" w:cs="Times New Roman"/>
          <w:lang w:val="uk-UA"/>
        </w:rPr>
      </w:pPr>
      <w:r>
        <w:rPr>
          <w:rFonts w:ascii="Times New Roman" w:hAnsi="Times New Roman" w:cs="Times New Roman"/>
          <w:lang w:val="uk-UA"/>
        </w:rPr>
        <w:tab/>
      </w:r>
      <w:r w:rsidRPr="00CA612C">
        <w:rPr>
          <w:rFonts w:ascii="Times New Roman" w:hAnsi="Times New Roman" w:cs="Times New Roman"/>
          <w:lang w:val="uk-UA"/>
        </w:rPr>
        <w:t>26 вересня</w:t>
      </w:r>
      <w:r w:rsidRPr="00513B79">
        <w:rPr>
          <w:rFonts w:ascii="Times New Roman" w:hAnsi="Times New Roman" w:cs="Times New Roman"/>
          <w:lang w:val="uk-UA"/>
        </w:rPr>
        <w:t xml:space="preserve"> –  міські заходи, присвячені Дню партизанської слави, Дню людей похилого віку та Дню вет</w:t>
      </w:r>
      <w:r>
        <w:rPr>
          <w:rFonts w:ascii="Times New Roman" w:hAnsi="Times New Roman" w:cs="Times New Roman"/>
          <w:lang w:val="uk-UA"/>
        </w:rPr>
        <w:t>еранів (рішення виконкому від 16.09.2014 року  № 493</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 xml:space="preserve">урочисті збори за участю ветеранів Великої Вітчизняної війни, керівництва міста, громадськості та молоді </w:t>
      </w:r>
      <w:r>
        <w:rPr>
          <w:rFonts w:ascii="Times New Roman" w:hAnsi="Times New Roman" w:cs="Times New Roman"/>
          <w:lang w:val="uk-UA"/>
        </w:rPr>
        <w:t xml:space="preserve">з презентацією книги В. Козодоєва «Жизни берега» </w:t>
      </w:r>
      <w:r w:rsidRPr="00513B79">
        <w:rPr>
          <w:rFonts w:ascii="Times New Roman" w:hAnsi="Times New Roman" w:cs="Times New Roman"/>
          <w:lang w:val="uk-UA"/>
        </w:rPr>
        <w:t>у КЗ «Сєвєродонецька</w:t>
      </w:r>
      <w:r>
        <w:rPr>
          <w:rFonts w:ascii="Times New Roman" w:hAnsi="Times New Roman" w:cs="Times New Roman"/>
          <w:lang w:val="uk-UA"/>
        </w:rPr>
        <w:t xml:space="preserve"> міська публічна бібліотека»  (19.09.2014</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організовано книжково-ілюстративні виставки, літературно-музичні композиції  «</w:t>
      </w:r>
      <w:r w:rsidRPr="00CA612C">
        <w:rPr>
          <w:rFonts w:ascii="Times New Roman" w:hAnsi="Times New Roman" w:cs="Times New Roman"/>
          <w:lang w:val="uk-UA"/>
        </w:rPr>
        <w:t>Берега фронтовой славы</w:t>
      </w:r>
      <w:r>
        <w:rPr>
          <w:rFonts w:ascii="Times New Roman" w:hAnsi="Times New Roman" w:cs="Times New Roman"/>
          <w:lang w:val="uk-UA"/>
        </w:rPr>
        <w:t>»  (вересень 2014</w:t>
      </w:r>
      <w:r w:rsidRPr="00513B79">
        <w:rPr>
          <w:rFonts w:ascii="Times New Roman" w:hAnsi="Times New Roman" w:cs="Times New Roman"/>
          <w:lang w:val="uk-UA"/>
        </w:rPr>
        <w:t>).</w:t>
      </w:r>
    </w:p>
    <w:p w:rsidR="00327C00" w:rsidRPr="00CA612C" w:rsidRDefault="00327C00" w:rsidP="002E674E">
      <w:pPr>
        <w:tabs>
          <w:tab w:val="left" w:pos="560"/>
        </w:tabs>
        <w:jc w:val="both"/>
        <w:rPr>
          <w:rFonts w:ascii="Times New Roman" w:hAnsi="Times New Roman" w:cs="Times New Roman"/>
          <w:lang w:val="uk-UA"/>
        </w:rPr>
      </w:pPr>
      <w:r>
        <w:rPr>
          <w:rFonts w:ascii="Times New Roman" w:hAnsi="Times New Roman" w:cs="Times New Roman"/>
          <w:lang w:val="uk-UA"/>
        </w:rPr>
        <w:tab/>
      </w:r>
      <w:r w:rsidRPr="00CA612C">
        <w:rPr>
          <w:rFonts w:ascii="Times New Roman" w:hAnsi="Times New Roman" w:cs="Times New Roman"/>
          <w:lang w:val="uk-UA"/>
        </w:rPr>
        <w:t>26 жовтня</w:t>
      </w:r>
      <w:r>
        <w:rPr>
          <w:rFonts w:ascii="Times New Roman" w:hAnsi="Times New Roman" w:cs="Times New Roman"/>
          <w:lang w:val="uk-UA"/>
        </w:rPr>
        <w:t xml:space="preserve"> – міські заходи, присвячені 70</w:t>
      </w:r>
      <w:r w:rsidRPr="00513B79">
        <w:rPr>
          <w:rFonts w:ascii="Times New Roman" w:hAnsi="Times New Roman" w:cs="Times New Roman"/>
          <w:lang w:val="uk-UA"/>
        </w:rPr>
        <w:t>-й річниці визволення України від німецько-фашистських загар</w:t>
      </w:r>
      <w:r>
        <w:rPr>
          <w:rFonts w:ascii="Times New Roman" w:hAnsi="Times New Roman" w:cs="Times New Roman"/>
          <w:lang w:val="uk-UA"/>
        </w:rPr>
        <w:t>бників (рішення виконкому від 10.10.2014 року  № 837</w:t>
      </w:r>
      <w:r w:rsidRPr="00513B79">
        <w:rPr>
          <w:rFonts w:ascii="Times New Roman" w:hAnsi="Times New Roman" w:cs="Times New Roman"/>
          <w:lang w:val="uk-UA"/>
        </w:rPr>
        <w:t>):</w:t>
      </w:r>
      <w:r>
        <w:rPr>
          <w:rFonts w:ascii="Times New Roman" w:hAnsi="Times New Roman" w:cs="Times New Roman"/>
          <w:lang w:val="uk-UA"/>
        </w:rPr>
        <w:t xml:space="preserve"> </w:t>
      </w:r>
      <w:r w:rsidRPr="00513B79">
        <w:rPr>
          <w:rFonts w:ascii="Times New Roman" w:hAnsi="Times New Roman" w:cs="Times New Roman"/>
          <w:lang w:val="uk-UA"/>
        </w:rPr>
        <w:t>організовано цикл книжково-ілюстр</w:t>
      </w:r>
      <w:r>
        <w:rPr>
          <w:rFonts w:ascii="Times New Roman" w:hAnsi="Times New Roman" w:cs="Times New Roman"/>
          <w:lang w:val="uk-UA"/>
        </w:rPr>
        <w:t>ативних виставок, присвячений 70</w:t>
      </w:r>
      <w:r w:rsidRPr="00513B79">
        <w:rPr>
          <w:rFonts w:ascii="Times New Roman" w:hAnsi="Times New Roman" w:cs="Times New Roman"/>
          <w:lang w:val="uk-UA"/>
        </w:rPr>
        <w:t>-</w:t>
      </w:r>
      <w:r>
        <w:rPr>
          <w:rFonts w:ascii="Times New Roman" w:hAnsi="Times New Roman" w:cs="Times New Roman"/>
          <w:lang w:val="uk-UA"/>
        </w:rPr>
        <w:t>й</w:t>
      </w:r>
      <w:r w:rsidRPr="00513B79">
        <w:rPr>
          <w:rFonts w:ascii="Times New Roman" w:hAnsi="Times New Roman" w:cs="Times New Roman"/>
          <w:lang w:val="uk-UA"/>
        </w:rPr>
        <w:t xml:space="preserve"> річниці визволення України від німецько-фашистських загарбників  у  міських бібліотека</w:t>
      </w:r>
      <w:r>
        <w:rPr>
          <w:rFonts w:ascii="Times New Roman" w:hAnsi="Times New Roman" w:cs="Times New Roman"/>
          <w:lang w:val="uk-UA"/>
        </w:rPr>
        <w:t>х «Україна в огні» (жовтень 2014</w:t>
      </w:r>
      <w:r w:rsidRPr="00513B79">
        <w:rPr>
          <w:rFonts w:ascii="Times New Roman" w:hAnsi="Times New Roman" w:cs="Times New Roman"/>
          <w:lang w:val="uk-UA"/>
        </w:rPr>
        <w:t>);</w:t>
      </w:r>
      <w:r>
        <w:rPr>
          <w:rFonts w:ascii="Times New Roman" w:hAnsi="Times New Roman" w:cs="Times New Roman"/>
          <w:lang w:val="uk-UA"/>
        </w:rPr>
        <w:t xml:space="preserve"> </w:t>
      </w:r>
      <w:r w:rsidRPr="00CA612C">
        <w:rPr>
          <w:rFonts w:ascii="Times New Roman" w:hAnsi="Times New Roman" w:cs="Times New Roman"/>
          <w:lang w:val="uk-UA"/>
        </w:rPr>
        <w:t>мистецька акція «Малюнок Захиснику України» учнів КПНЗ «Сєвєродонецька дитяча художня школа» з врученням дитячих картин, малюнків та листів воїнам АТО</w:t>
      </w:r>
      <w:r>
        <w:rPr>
          <w:rFonts w:ascii="Times New Roman" w:hAnsi="Times New Roman" w:cs="Times New Roman"/>
          <w:lang w:val="uk-UA"/>
        </w:rPr>
        <w:t>.</w:t>
      </w:r>
    </w:p>
    <w:p w:rsidR="00327C00" w:rsidRPr="00850394" w:rsidRDefault="00327C00" w:rsidP="002E674E">
      <w:pPr>
        <w:pStyle w:val="NormalWeb"/>
        <w:spacing w:before="0" w:beforeAutospacing="0" w:after="0" w:afterAutospacing="0"/>
        <w:jc w:val="both"/>
        <w:rPr>
          <w:lang w:val="uk-UA"/>
        </w:rPr>
      </w:pPr>
    </w:p>
    <w:p w:rsidR="00327C00" w:rsidRDefault="00327C00" w:rsidP="002E674E">
      <w:pPr>
        <w:jc w:val="both"/>
        <w:rPr>
          <w:rFonts w:ascii="Times New Roman" w:hAnsi="Times New Roman" w:cs="Times New Roman"/>
          <w:lang w:val="uk-UA"/>
        </w:rPr>
      </w:pPr>
      <w:r w:rsidRPr="00850394">
        <w:rPr>
          <w:rFonts w:ascii="Times New Roman" w:hAnsi="Times New Roman" w:cs="Times New Roman"/>
          <w:lang w:val="uk-UA"/>
        </w:rPr>
        <w:tab/>
        <w:t>За сприянням відділу молоді та спорту, відділу освіти, міськвійськомату</w:t>
      </w:r>
      <w:r>
        <w:rPr>
          <w:rFonts w:ascii="Times New Roman" w:hAnsi="Times New Roman" w:cs="Times New Roman"/>
          <w:lang w:val="uk-UA"/>
        </w:rPr>
        <w:t>, Благодійного фонду «Заради майбутнього»,</w:t>
      </w:r>
      <w:r w:rsidRPr="00850394">
        <w:rPr>
          <w:rFonts w:ascii="Times New Roman" w:hAnsi="Times New Roman" w:cs="Times New Roman"/>
          <w:lang w:val="uk-UA"/>
        </w:rPr>
        <w:t xml:space="preserve"> </w:t>
      </w:r>
      <w:r>
        <w:rPr>
          <w:rFonts w:ascii="Times New Roman" w:hAnsi="Times New Roman" w:cs="Times New Roman"/>
          <w:lang w:val="uk-UA"/>
        </w:rPr>
        <w:t xml:space="preserve">у співпраці з </w:t>
      </w:r>
      <w:r w:rsidRPr="00850394">
        <w:rPr>
          <w:rFonts w:ascii="Times New Roman" w:hAnsi="Times New Roman" w:cs="Times New Roman"/>
          <w:lang w:val="uk-UA"/>
        </w:rPr>
        <w:t>міською громадською організацією Товариства Червоного Хреста</w:t>
      </w:r>
      <w:r>
        <w:rPr>
          <w:rFonts w:ascii="Times New Roman" w:hAnsi="Times New Roman" w:cs="Times New Roman"/>
          <w:lang w:val="uk-UA"/>
        </w:rPr>
        <w:t xml:space="preserve"> України</w:t>
      </w:r>
      <w:r w:rsidRPr="00850394">
        <w:rPr>
          <w:rFonts w:ascii="Times New Roman" w:hAnsi="Times New Roman" w:cs="Times New Roman"/>
          <w:lang w:val="uk-UA"/>
        </w:rPr>
        <w:t>, військово-патріотичним клубом «Каскад» у 201</w:t>
      </w:r>
      <w:r>
        <w:rPr>
          <w:rFonts w:ascii="Times New Roman" w:hAnsi="Times New Roman" w:cs="Times New Roman"/>
          <w:lang w:val="uk-UA"/>
        </w:rPr>
        <w:t xml:space="preserve">4 </w:t>
      </w:r>
      <w:r w:rsidRPr="00850394">
        <w:rPr>
          <w:rFonts w:ascii="Times New Roman" w:hAnsi="Times New Roman" w:cs="Times New Roman"/>
          <w:lang w:val="uk-UA"/>
        </w:rPr>
        <w:t>році в місті було організовано та проведено міську військово-спортивну гру «Зірниця», присвячену  6</w:t>
      </w:r>
      <w:r>
        <w:rPr>
          <w:rFonts w:ascii="Times New Roman" w:hAnsi="Times New Roman" w:cs="Times New Roman"/>
          <w:lang w:val="uk-UA"/>
        </w:rPr>
        <w:t>9</w:t>
      </w:r>
      <w:r w:rsidRPr="00850394">
        <w:rPr>
          <w:rFonts w:ascii="Times New Roman" w:hAnsi="Times New Roman" w:cs="Times New Roman"/>
          <w:lang w:val="uk-UA"/>
        </w:rPr>
        <w:t xml:space="preserve">-й річниці Перемоги у Великій Вітчизняній війні та </w:t>
      </w:r>
      <w:r>
        <w:rPr>
          <w:rFonts w:ascii="Times New Roman" w:hAnsi="Times New Roman" w:cs="Times New Roman"/>
          <w:lang w:val="uk-UA"/>
        </w:rPr>
        <w:t>80</w:t>
      </w:r>
      <w:r w:rsidRPr="00850394">
        <w:rPr>
          <w:rFonts w:ascii="Times New Roman" w:hAnsi="Times New Roman" w:cs="Times New Roman"/>
          <w:lang w:val="uk-UA"/>
        </w:rPr>
        <w:t xml:space="preserve">-річчю </w:t>
      </w:r>
      <w:r>
        <w:rPr>
          <w:rFonts w:ascii="Times New Roman" w:hAnsi="Times New Roman" w:cs="Times New Roman"/>
          <w:lang w:val="uk-UA"/>
        </w:rPr>
        <w:t>м. Сєвєродонецька</w:t>
      </w:r>
      <w:r w:rsidRPr="00850394">
        <w:rPr>
          <w:rFonts w:ascii="Times New Roman" w:hAnsi="Times New Roman" w:cs="Times New Roman"/>
          <w:lang w:val="uk-UA"/>
        </w:rPr>
        <w:t xml:space="preserve"> за участю 21 команди шкіл міста. </w:t>
      </w:r>
      <w:r>
        <w:rPr>
          <w:rFonts w:ascii="Times New Roman" w:hAnsi="Times New Roman" w:cs="Times New Roman"/>
          <w:lang w:val="uk-UA"/>
        </w:rPr>
        <w:t>І місце в змаганнях «Зірниці» посіла команда СЗШ № 18, ІІ місце – команда Багатопрофільного ліцею, ІІІ місце – команда СЗШ № 4.</w:t>
      </w:r>
    </w:p>
    <w:p w:rsidR="00327C00" w:rsidRDefault="00327C00" w:rsidP="002E674E">
      <w:pPr>
        <w:jc w:val="both"/>
        <w:rPr>
          <w:rFonts w:ascii="Times New Roman" w:hAnsi="Times New Roman" w:cs="Times New Roman"/>
          <w:lang w:val="uk-UA"/>
        </w:rPr>
      </w:pPr>
      <w:r>
        <w:rPr>
          <w:rFonts w:ascii="Times New Roman" w:hAnsi="Times New Roman" w:cs="Times New Roman"/>
          <w:lang w:val="uk-UA"/>
        </w:rPr>
        <w:tab/>
        <w:t>До 80-річчя Сєвєродонецька за ініціативою відділу молоді та спорту відбувся традиційний фестиваль «Молодіжна весна», в якому взяли участь творчі колективи та окремі виконавці Сєвєродонецького обласного музичного училища ім. С.Прокоф</w:t>
      </w:r>
      <w:r w:rsidRPr="00C71C33">
        <w:rPr>
          <w:rFonts w:ascii="Times New Roman" w:hAnsi="Times New Roman" w:cs="Times New Roman"/>
          <w:lang w:val="uk-UA"/>
        </w:rPr>
        <w:t>’</w:t>
      </w:r>
      <w:r>
        <w:rPr>
          <w:rFonts w:ascii="Times New Roman" w:hAnsi="Times New Roman" w:cs="Times New Roman"/>
          <w:lang w:val="uk-UA"/>
        </w:rPr>
        <w:t>єва, міського Палацу культури, ПК Хіміків ПрАТ «Сєвєродонецьке об</w:t>
      </w:r>
      <w:r w:rsidRPr="00C71C33">
        <w:rPr>
          <w:rFonts w:ascii="Times New Roman" w:hAnsi="Times New Roman" w:cs="Times New Roman"/>
          <w:lang w:val="uk-UA"/>
        </w:rPr>
        <w:t>’</w:t>
      </w:r>
      <w:r>
        <w:rPr>
          <w:rFonts w:ascii="Times New Roman" w:hAnsi="Times New Roman" w:cs="Times New Roman"/>
          <w:lang w:val="uk-UA"/>
        </w:rPr>
        <w:t>єднання Азот», Сєвєродонецького ВПУ, Сєвєродонецького хіміко-механічного технікуму, ТІ СНУ ім. В.Даля, Сєвєродонецького професійного ліцею, ВПУ № 92, Центру дитячо-юнацької творчості та ін.</w:t>
      </w:r>
    </w:p>
    <w:p w:rsidR="00327C00" w:rsidRDefault="00327C00" w:rsidP="002E674E">
      <w:pPr>
        <w:spacing w:after="20"/>
        <w:ind w:firstLine="720"/>
        <w:jc w:val="both"/>
        <w:rPr>
          <w:rFonts w:ascii="Times New Roman" w:hAnsi="Times New Roman" w:cs="Times New Roman"/>
          <w:lang w:val="ru-RU"/>
        </w:rPr>
      </w:pPr>
      <w:r>
        <w:rPr>
          <w:rFonts w:ascii="Times New Roman" w:hAnsi="Times New Roman" w:cs="Times New Roman"/>
          <w:lang w:val="ru-RU"/>
        </w:rPr>
        <w:t>В місті заняттями</w:t>
      </w:r>
      <w:r w:rsidRPr="00C71C33">
        <w:rPr>
          <w:rFonts w:ascii="Times New Roman" w:hAnsi="Times New Roman" w:cs="Times New Roman"/>
          <w:lang w:val="ru-RU"/>
        </w:rPr>
        <w:t xml:space="preserve"> фізично</w:t>
      </w:r>
      <w:r>
        <w:rPr>
          <w:rFonts w:ascii="Times New Roman" w:hAnsi="Times New Roman" w:cs="Times New Roman"/>
          <w:lang w:val="ru-RU"/>
        </w:rPr>
        <w:t>ю</w:t>
      </w:r>
      <w:r w:rsidRPr="00C71C33">
        <w:rPr>
          <w:rFonts w:ascii="Times New Roman" w:hAnsi="Times New Roman" w:cs="Times New Roman"/>
          <w:lang w:val="ru-RU"/>
        </w:rPr>
        <w:t xml:space="preserve"> культур</w:t>
      </w:r>
      <w:r>
        <w:rPr>
          <w:rFonts w:ascii="Times New Roman" w:hAnsi="Times New Roman" w:cs="Times New Roman"/>
          <w:lang w:val="ru-RU"/>
        </w:rPr>
        <w:t>ою</w:t>
      </w:r>
      <w:r w:rsidRPr="00C71C33">
        <w:rPr>
          <w:rFonts w:ascii="Times New Roman" w:hAnsi="Times New Roman" w:cs="Times New Roman"/>
          <w:lang w:val="ru-RU"/>
        </w:rPr>
        <w:t xml:space="preserve"> та спорт</w:t>
      </w:r>
      <w:r>
        <w:rPr>
          <w:rFonts w:ascii="Times New Roman" w:hAnsi="Times New Roman" w:cs="Times New Roman"/>
          <w:lang w:val="ru-RU"/>
        </w:rPr>
        <w:t>ом у 2014 році було</w:t>
      </w:r>
      <w:r w:rsidRPr="00C71C33">
        <w:rPr>
          <w:rFonts w:ascii="Times New Roman" w:hAnsi="Times New Roman" w:cs="Times New Roman"/>
          <w:lang w:val="ru-RU"/>
        </w:rPr>
        <w:t xml:space="preserve"> охоплено близько 7000 осіб. </w:t>
      </w:r>
      <w:r>
        <w:rPr>
          <w:rFonts w:ascii="Times New Roman" w:hAnsi="Times New Roman" w:cs="Times New Roman"/>
          <w:lang w:val="ru-RU"/>
        </w:rPr>
        <w:t>Спортсмени</w:t>
      </w:r>
      <w:r w:rsidRPr="00C71C33">
        <w:rPr>
          <w:rFonts w:ascii="Times New Roman" w:hAnsi="Times New Roman" w:cs="Times New Roman"/>
          <w:lang w:val="ru-RU"/>
        </w:rPr>
        <w:t xml:space="preserve"> </w:t>
      </w:r>
      <w:r>
        <w:rPr>
          <w:rFonts w:ascii="Times New Roman" w:hAnsi="Times New Roman" w:cs="Times New Roman"/>
          <w:lang w:val="ru-RU"/>
        </w:rPr>
        <w:t>брали</w:t>
      </w:r>
      <w:r w:rsidRPr="00C71C33">
        <w:rPr>
          <w:rFonts w:ascii="Times New Roman" w:hAnsi="Times New Roman" w:cs="Times New Roman"/>
          <w:lang w:val="ru-RU"/>
        </w:rPr>
        <w:t xml:space="preserve"> участь </w:t>
      </w:r>
      <w:r>
        <w:rPr>
          <w:rFonts w:ascii="Times New Roman" w:hAnsi="Times New Roman" w:cs="Times New Roman"/>
          <w:lang w:val="ru-RU"/>
        </w:rPr>
        <w:t>у</w:t>
      </w:r>
      <w:r w:rsidRPr="00C71C33">
        <w:rPr>
          <w:rFonts w:ascii="Times New Roman" w:hAnsi="Times New Roman" w:cs="Times New Roman"/>
          <w:lang w:val="ru-RU"/>
        </w:rPr>
        <w:t xml:space="preserve"> змаганнях міського, обласного, </w:t>
      </w:r>
      <w:r>
        <w:rPr>
          <w:rFonts w:ascii="Times New Roman" w:hAnsi="Times New Roman" w:cs="Times New Roman"/>
          <w:lang w:val="ru-RU"/>
        </w:rPr>
        <w:t>всеукраїнського</w:t>
      </w:r>
      <w:r w:rsidRPr="00C71C33">
        <w:rPr>
          <w:rFonts w:ascii="Times New Roman" w:hAnsi="Times New Roman" w:cs="Times New Roman"/>
          <w:lang w:val="ru-RU"/>
        </w:rPr>
        <w:t xml:space="preserve"> та міжнаро</w:t>
      </w:r>
      <w:r>
        <w:rPr>
          <w:rFonts w:ascii="Times New Roman" w:hAnsi="Times New Roman" w:cs="Times New Roman"/>
          <w:lang w:val="ru-RU"/>
        </w:rPr>
        <w:t xml:space="preserve">дного рівнів, де були досягнуті певні результати, в тому числі і призові місця, а саме: </w:t>
      </w:r>
    </w:p>
    <w:p w:rsidR="00327C00" w:rsidRPr="00C4312E" w:rsidRDefault="00327C00" w:rsidP="002E674E">
      <w:pPr>
        <w:spacing w:after="20"/>
        <w:ind w:firstLine="720"/>
        <w:jc w:val="both"/>
        <w:rPr>
          <w:rFonts w:ascii="Times New Roman" w:hAnsi="Times New Roman" w:cs="Times New Roman"/>
          <w:lang w:val="ru-RU"/>
        </w:rPr>
      </w:pPr>
      <w:r>
        <w:rPr>
          <w:rFonts w:ascii="Times New Roman" w:hAnsi="Times New Roman" w:cs="Times New Roman"/>
          <w:lang w:val="ru-RU"/>
        </w:rPr>
        <w:t xml:space="preserve">- у </w:t>
      </w:r>
      <w:r w:rsidRPr="00C4312E">
        <w:rPr>
          <w:rFonts w:ascii="Times New Roman" w:hAnsi="Times New Roman" w:cs="Times New Roman"/>
          <w:lang w:val="ru-RU"/>
        </w:rPr>
        <w:t>14-т</w:t>
      </w:r>
      <w:r>
        <w:rPr>
          <w:rFonts w:ascii="Times New Roman" w:hAnsi="Times New Roman" w:cs="Times New Roman"/>
          <w:lang w:val="ru-RU"/>
        </w:rPr>
        <w:t>и</w:t>
      </w:r>
      <w:r w:rsidRPr="00C4312E">
        <w:rPr>
          <w:rFonts w:ascii="Times New Roman" w:hAnsi="Times New Roman" w:cs="Times New Roman"/>
          <w:lang w:val="ru-RU"/>
        </w:rPr>
        <w:t xml:space="preserve"> регіональних змаганнях </w:t>
      </w:r>
      <w:r>
        <w:rPr>
          <w:rFonts w:ascii="Times New Roman" w:hAnsi="Times New Roman" w:cs="Times New Roman"/>
          <w:lang w:val="ru-RU"/>
        </w:rPr>
        <w:t xml:space="preserve">І місце посів 51 спортсмен, ІІ – 24, ІІІ – 15    </w:t>
      </w:r>
      <w:r>
        <w:rPr>
          <w:rFonts w:ascii="Times New Roman" w:hAnsi="Times New Roman" w:cs="Times New Roman"/>
          <w:lang w:val="ru-RU"/>
        </w:rPr>
        <w:tab/>
      </w:r>
      <w:r>
        <w:rPr>
          <w:rFonts w:ascii="Times New Roman" w:hAnsi="Times New Roman" w:cs="Times New Roman"/>
          <w:lang w:val="ru-RU"/>
        </w:rPr>
        <w:tab/>
        <w:t xml:space="preserve">  переможців;</w:t>
      </w:r>
    </w:p>
    <w:p w:rsidR="00327C00" w:rsidRDefault="00327C00" w:rsidP="002E674E">
      <w:pPr>
        <w:numPr>
          <w:ilvl w:val="0"/>
          <w:numId w:val="7"/>
        </w:numPr>
        <w:tabs>
          <w:tab w:val="clear" w:pos="1323"/>
          <w:tab w:val="num" w:pos="1080"/>
        </w:tabs>
        <w:spacing w:after="20"/>
        <w:ind w:left="1077" w:hanging="357"/>
        <w:jc w:val="both"/>
        <w:rPr>
          <w:rFonts w:ascii="Times New Roman" w:hAnsi="Times New Roman" w:cs="Times New Roman"/>
          <w:lang w:val="ru-RU"/>
        </w:rPr>
      </w:pPr>
      <w:r>
        <w:rPr>
          <w:rFonts w:ascii="Times New Roman" w:hAnsi="Times New Roman" w:cs="Times New Roman"/>
          <w:lang w:val="ru-RU"/>
        </w:rPr>
        <w:t>на 21</w:t>
      </w:r>
      <w:r w:rsidRPr="00C71C33">
        <w:rPr>
          <w:rFonts w:ascii="Times New Roman" w:hAnsi="Times New Roman" w:cs="Times New Roman"/>
          <w:lang w:val="ru-RU"/>
        </w:rPr>
        <w:t>- му обласн</w:t>
      </w:r>
      <w:r>
        <w:rPr>
          <w:rFonts w:ascii="Times New Roman" w:hAnsi="Times New Roman" w:cs="Times New Roman"/>
          <w:lang w:val="ru-RU"/>
        </w:rPr>
        <w:t>ому</w:t>
      </w:r>
      <w:r w:rsidRPr="00C71C33">
        <w:rPr>
          <w:rFonts w:ascii="Times New Roman" w:hAnsi="Times New Roman" w:cs="Times New Roman"/>
          <w:lang w:val="ru-RU"/>
        </w:rPr>
        <w:t xml:space="preserve"> змаганн</w:t>
      </w:r>
      <w:r>
        <w:rPr>
          <w:rFonts w:ascii="Times New Roman" w:hAnsi="Times New Roman" w:cs="Times New Roman"/>
          <w:lang w:val="ru-RU"/>
        </w:rPr>
        <w:t>і І місце – 38 осіб, ІІ – 37, ІІІ – 45 спорсменів;</w:t>
      </w:r>
    </w:p>
    <w:p w:rsidR="00327C00" w:rsidRPr="00A70137" w:rsidRDefault="00327C00" w:rsidP="002E674E">
      <w:pPr>
        <w:numPr>
          <w:ilvl w:val="0"/>
          <w:numId w:val="7"/>
        </w:numPr>
        <w:tabs>
          <w:tab w:val="clear" w:pos="1323"/>
          <w:tab w:val="num" w:pos="1080"/>
        </w:tabs>
        <w:spacing w:after="20"/>
        <w:ind w:left="1077" w:hanging="357"/>
        <w:jc w:val="both"/>
        <w:rPr>
          <w:rFonts w:ascii="Times New Roman" w:hAnsi="Times New Roman" w:cs="Times New Roman"/>
          <w:lang w:val="ru-RU"/>
        </w:rPr>
      </w:pPr>
      <w:r w:rsidRPr="00A70137">
        <w:rPr>
          <w:rFonts w:ascii="Times New Roman" w:hAnsi="Times New Roman" w:cs="Times New Roman"/>
          <w:lang w:val="ru-RU"/>
        </w:rPr>
        <w:t>12-т</w:t>
      </w:r>
      <w:r>
        <w:rPr>
          <w:rFonts w:ascii="Times New Roman" w:hAnsi="Times New Roman" w:cs="Times New Roman"/>
          <w:lang w:val="ru-RU"/>
        </w:rPr>
        <w:t>ь національних змагань дали наступні результати</w:t>
      </w:r>
      <w:r w:rsidRPr="00A70137">
        <w:rPr>
          <w:rFonts w:ascii="Times New Roman" w:hAnsi="Times New Roman" w:cs="Times New Roman"/>
          <w:lang w:val="ru-RU"/>
        </w:rPr>
        <w:t xml:space="preserve">: </w:t>
      </w:r>
      <w:r>
        <w:rPr>
          <w:rFonts w:ascii="Times New Roman" w:hAnsi="Times New Roman" w:cs="Times New Roman"/>
          <w:lang w:val="ru-RU"/>
        </w:rPr>
        <w:t>І місто – 24 переможці, ІІ – 18, ІІІ - 29</w:t>
      </w:r>
      <w:r w:rsidRPr="00A70137">
        <w:rPr>
          <w:rFonts w:ascii="Times New Roman" w:hAnsi="Times New Roman" w:cs="Times New Roman"/>
          <w:lang w:val="ru-RU"/>
        </w:rPr>
        <w:t>;</w:t>
      </w:r>
    </w:p>
    <w:p w:rsidR="00327C00" w:rsidRPr="00C71C33" w:rsidRDefault="00327C00" w:rsidP="002E674E">
      <w:pPr>
        <w:numPr>
          <w:ilvl w:val="0"/>
          <w:numId w:val="7"/>
        </w:numPr>
        <w:tabs>
          <w:tab w:val="clear" w:pos="1323"/>
          <w:tab w:val="num" w:pos="1080"/>
        </w:tabs>
        <w:spacing w:after="20"/>
        <w:ind w:left="1077" w:hanging="357"/>
        <w:jc w:val="both"/>
        <w:rPr>
          <w:rFonts w:ascii="Times New Roman" w:hAnsi="Times New Roman" w:cs="Times New Roman"/>
          <w:lang w:val="ru-RU"/>
        </w:rPr>
      </w:pPr>
      <w:r w:rsidRPr="00C71C33">
        <w:rPr>
          <w:rFonts w:ascii="Times New Roman" w:hAnsi="Times New Roman" w:cs="Times New Roman"/>
          <w:lang w:val="ru-RU"/>
        </w:rPr>
        <w:t>6-т</w:t>
      </w:r>
      <w:r>
        <w:rPr>
          <w:rFonts w:ascii="Times New Roman" w:hAnsi="Times New Roman" w:cs="Times New Roman"/>
          <w:lang w:val="ru-RU"/>
        </w:rPr>
        <w:t>ь</w:t>
      </w:r>
      <w:r w:rsidRPr="00C71C33">
        <w:rPr>
          <w:rFonts w:ascii="Times New Roman" w:hAnsi="Times New Roman" w:cs="Times New Roman"/>
          <w:lang w:val="ru-RU"/>
        </w:rPr>
        <w:t xml:space="preserve"> міжнародних змаган</w:t>
      </w:r>
      <w:r>
        <w:rPr>
          <w:rFonts w:ascii="Times New Roman" w:hAnsi="Times New Roman" w:cs="Times New Roman"/>
          <w:lang w:val="ru-RU"/>
        </w:rPr>
        <w:t>ь принесли місту наступні результати: І місце – 2 спортсмени, ІІ – 1, ІІІ – 5;</w:t>
      </w:r>
    </w:p>
    <w:p w:rsidR="00327C00" w:rsidRPr="00C71C33" w:rsidRDefault="00327C00" w:rsidP="002E674E">
      <w:pPr>
        <w:numPr>
          <w:ilvl w:val="0"/>
          <w:numId w:val="7"/>
        </w:numPr>
        <w:tabs>
          <w:tab w:val="clear" w:pos="1323"/>
          <w:tab w:val="num" w:pos="1080"/>
        </w:tabs>
        <w:spacing w:after="20"/>
        <w:ind w:left="1077" w:hanging="357"/>
        <w:jc w:val="both"/>
        <w:rPr>
          <w:rFonts w:ascii="Times New Roman" w:hAnsi="Times New Roman" w:cs="Times New Roman"/>
          <w:lang w:val="ru-RU"/>
        </w:rPr>
      </w:pPr>
      <w:r>
        <w:rPr>
          <w:rFonts w:ascii="Times New Roman" w:hAnsi="Times New Roman" w:cs="Times New Roman"/>
          <w:lang w:val="uk-UA"/>
        </w:rPr>
        <w:t xml:space="preserve">на </w:t>
      </w:r>
      <w:r w:rsidRPr="00C71C33">
        <w:rPr>
          <w:rFonts w:ascii="Times New Roman" w:hAnsi="Times New Roman" w:cs="Times New Roman"/>
          <w:lang w:val="uk-UA"/>
        </w:rPr>
        <w:t>5</w:t>
      </w:r>
      <w:r w:rsidRPr="00C71C33">
        <w:rPr>
          <w:rFonts w:ascii="Times New Roman" w:hAnsi="Times New Roman" w:cs="Times New Roman"/>
          <w:lang w:val="ru-RU"/>
        </w:rPr>
        <w:t>-</w:t>
      </w:r>
      <w:r w:rsidRPr="00C71C33">
        <w:rPr>
          <w:rFonts w:ascii="Times New Roman" w:hAnsi="Times New Roman" w:cs="Times New Roman"/>
          <w:lang w:val="uk-UA"/>
        </w:rPr>
        <w:t>ти</w:t>
      </w:r>
      <w:r w:rsidRPr="00C71C33">
        <w:rPr>
          <w:rFonts w:ascii="Times New Roman" w:hAnsi="Times New Roman" w:cs="Times New Roman"/>
          <w:lang w:val="ru-RU"/>
        </w:rPr>
        <w:t xml:space="preserve"> </w:t>
      </w:r>
      <w:r>
        <w:rPr>
          <w:rFonts w:ascii="Times New Roman" w:hAnsi="Times New Roman" w:cs="Times New Roman"/>
          <w:lang w:val="ru-RU"/>
        </w:rPr>
        <w:t>змаганнях європейського рівня</w:t>
      </w:r>
      <w:r w:rsidRPr="00C71C33">
        <w:rPr>
          <w:rFonts w:ascii="Times New Roman" w:hAnsi="Times New Roman" w:cs="Times New Roman"/>
          <w:lang w:val="ru-RU"/>
        </w:rPr>
        <w:t xml:space="preserve">: </w:t>
      </w:r>
      <w:r>
        <w:rPr>
          <w:rFonts w:ascii="Times New Roman" w:hAnsi="Times New Roman" w:cs="Times New Roman"/>
          <w:lang w:val="ru-RU"/>
        </w:rPr>
        <w:t>І</w:t>
      </w:r>
      <w:r w:rsidRPr="00C71C33">
        <w:rPr>
          <w:rFonts w:ascii="Times New Roman" w:hAnsi="Times New Roman" w:cs="Times New Roman"/>
          <w:lang w:val="uk-UA"/>
        </w:rPr>
        <w:t>5</w:t>
      </w:r>
      <w:r>
        <w:rPr>
          <w:rFonts w:ascii="Times New Roman" w:hAnsi="Times New Roman" w:cs="Times New Roman"/>
          <w:lang w:val="uk-UA"/>
        </w:rPr>
        <w:t xml:space="preserve"> перемог (І місце), 3 переможця посіли ІІ місце,</w:t>
      </w:r>
      <w:r w:rsidRPr="00C71C33">
        <w:rPr>
          <w:rFonts w:ascii="Times New Roman" w:hAnsi="Times New Roman" w:cs="Times New Roman"/>
          <w:lang w:val="uk-UA"/>
        </w:rPr>
        <w:t xml:space="preserve"> 6</w:t>
      </w:r>
      <w:r>
        <w:rPr>
          <w:rFonts w:ascii="Times New Roman" w:hAnsi="Times New Roman" w:cs="Times New Roman"/>
          <w:lang w:val="uk-UA"/>
        </w:rPr>
        <w:t xml:space="preserve"> </w:t>
      </w:r>
      <w:r w:rsidRPr="00C71C33">
        <w:rPr>
          <w:rFonts w:ascii="Times New Roman" w:hAnsi="Times New Roman" w:cs="Times New Roman"/>
          <w:lang w:val="uk-UA"/>
        </w:rPr>
        <w:t xml:space="preserve">- </w:t>
      </w:r>
      <w:r>
        <w:rPr>
          <w:rFonts w:ascii="Times New Roman" w:hAnsi="Times New Roman" w:cs="Times New Roman"/>
          <w:lang w:val="uk-UA"/>
        </w:rPr>
        <w:t>ІІІ місце;</w:t>
      </w:r>
    </w:p>
    <w:p w:rsidR="00327C00" w:rsidRPr="00C71C33" w:rsidRDefault="00327C00" w:rsidP="002E674E">
      <w:pPr>
        <w:numPr>
          <w:ilvl w:val="0"/>
          <w:numId w:val="7"/>
        </w:numPr>
        <w:tabs>
          <w:tab w:val="clear" w:pos="1323"/>
          <w:tab w:val="num" w:pos="1080"/>
        </w:tabs>
        <w:spacing w:after="20"/>
        <w:ind w:left="1077" w:hanging="357"/>
        <w:jc w:val="both"/>
        <w:rPr>
          <w:rFonts w:ascii="Times New Roman" w:hAnsi="Times New Roman" w:cs="Times New Roman"/>
          <w:lang w:val="ru-RU"/>
        </w:rPr>
      </w:pPr>
      <w:r>
        <w:rPr>
          <w:rFonts w:ascii="Times New Roman" w:hAnsi="Times New Roman" w:cs="Times New Roman"/>
          <w:lang w:val="ru-RU"/>
        </w:rPr>
        <w:t xml:space="preserve">у </w:t>
      </w:r>
      <w:r w:rsidRPr="00C71C33">
        <w:rPr>
          <w:rFonts w:ascii="Times New Roman" w:hAnsi="Times New Roman" w:cs="Times New Roman"/>
          <w:lang w:val="ru-RU"/>
        </w:rPr>
        <w:t xml:space="preserve">3-х </w:t>
      </w:r>
      <w:r>
        <w:rPr>
          <w:rFonts w:ascii="Times New Roman" w:hAnsi="Times New Roman" w:cs="Times New Roman"/>
          <w:lang w:val="ru-RU"/>
        </w:rPr>
        <w:t>змаганнях світового рівня:</w:t>
      </w:r>
      <w:r w:rsidRPr="00C71C33">
        <w:rPr>
          <w:rFonts w:ascii="Times New Roman" w:hAnsi="Times New Roman" w:cs="Times New Roman"/>
          <w:lang w:val="ru-RU"/>
        </w:rPr>
        <w:t xml:space="preserve"> 3 – </w:t>
      </w:r>
      <w:r>
        <w:rPr>
          <w:rFonts w:ascii="Times New Roman" w:hAnsi="Times New Roman" w:cs="Times New Roman"/>
          <w:lang w:val="ru-RU"/>
        </w:rPr>
        <w:t>І місця, 3 – ІІ</w:t>
      </w:r>
      <w:r w:rsidRPr="00C71C33">
        <w:rPr>
          <w:rFonts w:ascii="Times New Roman" w:hAnsi="Times New Roman" w:cs="Times New Roman"/>
          <w:lang w:val="ru-RU"/>
        </w:rPr>
        <w:t xml:space="preserve"> місця, 4 – </w:t>
      </w:r>
      <w:r>
        <w:rPr>
          <w:rFonts w:ascii="Times New Roman" w:hAnsi="Times New Roman" w:cs="Times New Roman"/>
          <w:lang w:val="ru-RU"/>
        </w:rPr>
        <w:t>ІІІ</w:t>
      </w:r>
      <w:r w:rsidRPr="00C71C33">
        <w:rPr>
          <w:rFonts w:ascii="Times New Roman" w:hAnsi="Times New Roman" w:cs="Times New Roman"/>
          <w:lang w:val="ru-RU"/>
        </w:rPr>
        <w:t xml:space="preserve"> місц</w:t>
      </w:r>
      <w:r>
        <w:rPr>
          <w:rFonts w:ascii="Times New Roman" w:hAnsi="Times New Roman" w:cs="Times New Roman"/>
          <w:lang w:val="ru-RU"/>
        </w:rPr>
        <w:t>я.</w:t>
      </w:r>
    </w:p>
    <w:p w:rsidR="00327C00" w:rsidRPr="00C71C33" w:rsidRDefault="00327C00" w:rsidP="002E674E">
      <w:pPr>
        <w:pStyle w:val="Standard"/>
        <w:jc w:val="both"/>
        <w:rPr>
          <w:lang w:val="ru-RU"/>
        </w:rPr>
      </w:pPr>
      <w:r w:rsidRPr="00C71C33">
        <w:rPr>
          <w:lang w:val="uk-UA"/>
        </w:rPr>
        <w:tab/>
      </w:r>
    </w:p>
    <w:p w:rsidR="00327C00" w:rsidRDefault="00327C00" w:rsidP="002E674E">
      <w:pPr>
        <w:pStyle w:val="Standard"/>
        <w:jc w:val="both"/>
        <w:rPr>
          <w:lang w:val="ru-RU"/>
        </w:rPr>
      </w:pPr>
      <w:r>
        <w:rPr>
          <w:lang w:val="ru-RU"/>
        </w:rPr>
        <w:tab/>
      </w:r>
      <w:r w:rsidRPr="00C71C33">
        <w:rPr>
          <w:lang w:val="ru-RU"/>
        </w:rPr>
        <w:t xml:space="preserve">З метою запровадження ефективних форм спортивно-масової роботи серед молоді </w:t>
      </w:r>
    </w:p>
    <w:p w:rsidR="00327C00" w:rsidRPr="00C71C33" w:rsidRDefault="00327C00" w:rsidP="002E674E">
      <w:pPr>
        <w:pStyle w:val="Standard"/>
        <w:jc w:val="both"/>
        <w:rPr>
          <w:lang w:val="ru-RU"/>
        </w:rPr>
      </w:pPr>
      <w:r>
        <w:rPr>
          <w:lang w:val="ru-RU"/>
        </w:rPr>
        <w:t>у поточному році проводились:</w:t>
      </w:r>
    </w:p>
    <w:p w:rsidR="00327C00" w:rsidRPr="00C71C33" w:rsidRDefault="00327C00" w:rsidP="002E674E">
      <w:pPr>
        <w:numPr>
          <w:ilvl w:val="0"/>
          <w:numId w:val="7"/>
        </w:numPr>
        <w:tabs>
          <w:tab w:val="clear" w:pos="1323"/>
          <w:tab w:val="num" w:pos="1080"/>
        </w:tabs>
        <w:spacing w:after="20"/>
        <w:ind w:left="1077" w:hanging="357"/>
        <w:jc w:val="both"/>
        <w:rPr>
          <w:rFonts w:ascii="Times New Roman" w:hAnsi="Times New Roman" w:cs="Times New Roman"/>
          <w:lang w:val="ru-RU"/>
        </w:rPr>
      </w:pPr>
      <w:r w:rsidRPr="00C71C33">
        <w:rPr>
          <w:rFonts w:ascii="Times New Roman" w:hAnsi="Times New Roman" w:cs="Times New Roman"/>
          <w:lang w:val="ru-RU"/>
        </w:rPr>
        <w:t>щорічна спартакіада серед школярів з шести видів спорту;</w:t>
      </w:r>
    </w:p>
    <w:p w:rsidR="00327C00" w:rsidRPr="00C71C33" w:rsidRDefault="00327C00" w:rsidP="002E674E">
      <w:pPr>
        <w:numPr>
          <w:ilvl w:val="0"/>
          <w:numId w:val="7"/>
        </w:numPr>
        <w:tabs>
          <w:tab w:val="clear" w:pos="1323"/>
          <w:tab w:val="num" w:pos="1080"/>
        </w:tabs>
        <w:spacing w:after="20"/>
        <w:ind w:left="1077" w:hanging="357"/>
        <w:jc w:val="both"/>
        <w:rPr>
          <w:rFonts w:ascii="Times New Roman" w:hAnsi="Times New Roman" w:cs="Times New Roman"/>
          <w:lang w:val="ru-RU"/>
        </w:rPr>
      </w:pPr>
      <w:r w:rsidRPr="00C71C33">
        <w:rPr>
          <w:rFonts w:ascii="Times New Roman" w:hAnsi="Times New Roman" w:cs="Times New Roman"/>
          <w:lang w:val="ru-RU"/>
        </w:rPr>
        <w:t>спартакіада з п’яти видів спорту серед учнів</w:t>
      </w:r>
      <w:r>
        <w:rPr>
          <w:rFonts w:ascii="Times New Roman" w:hAnsi="Times New Roman" w:cs="Times New Roman"/>
          <w:lang w:val="ru-RU"/>
        </w:rPr>
        <w:t>ської молоді</w:t>
      </w:r>
      <w:r w:rsidRPr="00C71C33">
        <w:rPr>
          <w:rFonts w:ascii="Times New Roman" w:hAnsi="Times New Roman" w:cs="Times New Roman"/>
          <w:lang w:val="ru-RU"/>
        </w:rPr>
        <w:t xml:space="preserve"> професійно-технічних </w:t>
      </w:r>
      <w:r>
        <w:rPr>
          <w:rFonts w:ascii="Times New Roman" w:hAnsi="Times New Roman" w:cs="Times New Roman"/>
          <w:lang w:val="ru-RU"/>
        </w:rPr>
        <w:t xml:space="preserve">навчальних </w:t>
      </w:r>
      <w:r w:rsidRPr="00C71C33">
        <w:rPr>
          <w:rFonts w:ascii="Times New Roman" w:hAnsi="Times New Roman" w:cs="Times New Roman"/>
          <w:lang w:val="ru-RU"/>
        </w:rPr>
        <w:t>закладів</w:t>
      </w:r>
      <w:r>
        <w:rPr>
          <w:rFonts w:ascii="Times New Roman" w:hAnsi="Times New Roman" w:cs="Times New Roman"/>
          <w:lang w:val="ru-RU"/>
        </w:rPr>
        <w:t xml:space="preserve"> міста та технікуму</w:t>
      </w:r>
      <w:r w:rsidRPr="00C71C33">
        <w:rPr>
          <w:rFonts w:ascii="Times New Roman" w:hAnsi="Times New Roman" w:cs="Times New Roman"/>
          <w:lang w:val="ru-RU"/>
        </w:rPr>
        <w:t>;</w:t>
      </w:r>
    </w:p>
    <w:p w:rsidR="00327C00" w:rsidRDefault="00327C00" w:rsidP="002E674E">
      <w:pPr>
        <w:spacing w:after="60"/>
        <w:ind w:firstLine="720"/>
        <w:jc w:val="both"/>
        <w:rPr>
          <w:rFonts w:ascii="Times New Roman" w:hAnsi="Times New Roman" w:cs="Times New Roman"/>
          <w:lang w:val="ru-RU"/>
        </w:rPr>
      </w:pPr>
      <w:r w:rsidRPr="00C71C33">
        <w:rPr>
          <w:rFonts w:ascii="Times New Roman" w:hAnsi="Times New Roman" w:cs="Times New Roman"/>
          <w:lang w:val="ru-RU"/>
        </w:rPr>
        <w:t xml:space="preserve">У квітні 2014 року проводився Всеукраїнський місячник «Спорт для всіх – спільна турбота», в ході проведення якого </w:t>
      </w:r>
      <w:r>
        <w:rPr>
          <w:rFonts w:ascii="Times New Roman" w:hAnsi="Times New Roman" w:cs="Times New Roman"/>
          <w:lang w:val="ru-RU"/>
        </w:rPr>
        <w:t xml:space="preserve">у Сєвєродонецьку </w:t>
      </w:r>
      <w:r w:rsidRPr="00C71C33">
        <w:rPr>
          <w:rFonts w:ascii="Times New Roman" w:hAnsi="Times New Roman" w:cs="Times New Roman"/>
          <w:lang w:val="ru-RU"/>
        </w:rPr>
        <w:t>було відремонтовано 59 спортивних і дитячих майданчиків.</w:t>
      </w:r>
    </w:p>
    <w:p w:rsidR="00327C00" w:rsidRPr="00C71C33" w:rsidRDefault="00327C00" w:rsidP="002E674E">
      <w:pPr>
        <w:spacing w:after="20"/>
        <w:ind w:firstLine="720"/>
        <w:jc w:val="both"/>
        <w:rPr>
          <w:rFonts w:ascii="Times New Roman" w:hAnsi="Times New Roman" w:cs="Times New Roman"/>
          <w:lang w:val="uk-UA"/>
        </w:rPr>
      </w:pPr>
      <w:r w:rsidRPr="00C71C33">
        <w:rPr>
          <w:rFonts w:ascii="Times New Roman" w:hAnsi="Times New Roman" w:cs="Times New Roman"/>
          <w:lang w:val="uk-UA"/>
        </w:rPr>
        <w:t xml:space="preserve">Шість  сезонів поспіль хокейний клуб «Хімік» виступає у відкритому Чемпіонаті Донбасу з хокею </w:t>
      </w:r>
      <w:r>
        <w:rPr>
          <w:rFonts w:ascii="Times New Roman" w:hAnsi="Times New Roman" w:cs="Times New Roman"/>
          <w:lang w:val="uk-UA"/>
        </w:rPr>
        <w:t>з</w:t>
      </w:r>
      <w:r w:rsidRPr="00C71C33">
        <w:rPr>
          <w:rFonts w:ascii="Times New Roman" w:hAnsi="Times New Roman" w:cs="Times New Roman"/>
          <w:lang w:val="uk-UA"/>
        </w:rPr>
        <w:t xml:space="preserve"> шайбою серед аматорів. </w:t>
      </w:r>
      <w:r>
        <w:rPr>
          <w:rFonts w:ascii="Times New Roman" w:hAnsi="Times New Roman" w:cs="Times New Roman"/>
          <w:lang w:val="uk-UA"/>
        </w:rPr>
        <w:t xml:space="preserve">У </w:t>
      </w:r>
      <w:r w:rsidRPr="00C71C33">
        <w:rPr>
          <w:rFonts w:ascii="Times New Roman" w:hAnsi="Times New Roman" w:cs="Times New Roman"/>
          <w:lang w:val="uk-UA"/>
        </w:rPr>
        <w:t xml:space="preserve">2014 році </w:t>
      </w:r>
      <w:r>
        <w:rPr>
          <w:rFonts w:ascii="Times New Roman" w:hAnsi="Times New Roman" w:cs="Times New Roman"/>
          <w:lang w:val="uk-UA"/>
        </w:rPr>
        <w:t>команда посіла ІІ</w:t>
      </w:r>
      <w:r w:rsidRPr="00C71C33">
        <w:rPr>
          <w:rFonts w:ascii="Times New Roman" w:hAnsi="Times New Roman" w:cs="Times New Roman"/>
          <w:lang w:val="uk-UA"/>
        </w:rPr>
        <w:t xml:space="preserve"> друге місце.        </w:t>
      </w:r>
    </w:p>
    <w:p w:rsidR="00327C00" w:rsidRPr="00B90E41" w:rsidRDefault="00327C00" w:rsidP="002E674E">
      <w:pPr>
        <w:spacing w:after="60"/>
        <w:ind w:firstLine="720"/>
        <w:jc w:val="both"/>
        <w:rPr>
          <w:rFonts w:ascii="Times New Roman" w:hAnsi="Times New Roman" w:cs="Times New Roman"/>
          <w:lang w:val="uk-UA"/>
        </w:rPr>
      </w:pPr>
      <w:r w:rsidRPr="00B90E41">
        <w:rPr>
          <w:rFonts w:ascii="Times New Roman" w:hAnsi="Times New Roman" w:cs="Times New Roman"/>
          <w:lang w:val="uk-UA"/>
        </w:rPr>
        <w:t>Установа комунальної власності Волейбольний Клуб «Сєвєродончанка» станом на листопад 2014 року посідає ІІ місце у 24-му Чемпіонаті України з волейболу серед жіночих команд суперліги, в якому беруть участь команди 8 міст та областей України (Сєвєродонецька, Чернігова, Вінниці, Луцька, Запоріжжя, Южного, Тернополя, Одеської області).</w:t>
      </w:r>
    </w:p>
    <w:p w:rsidR="00327C00" w:rsidRPr="004234D5" w:rsidRDefault="00327C00" w:rsidP="002E674E">
      <w:pPr>
        <w:pStyle w:val="Standard"/>
        <w:jc w:val="both"/>
        <w:rPr>
          <w:b/>
          <w:bCs/>
          <w:lang w:val="uk-UA"/>
        </w:rPr>
      </w:pPr>
      <w:r>
        <w:rPr>
          <w:lang w:val="uk-UA"/>
        </w:rPr>
        <w:t xml:space="preserve">                                                        </w:t>
      </w:r>
    </w:p>
    <w:p w:rsidR="00327C00" w:rsidRDefault="00327C00" w:rsidP="002E674E">
      <w:pPr>
        <w:jc w:val="both"/>
        <w:rPr>
          <w:rFonts w:ascii="Times New Roman" w:hAnsi="Times New Roman" w:cs="Times New Roman"/>
          <w:lang w:val="uk-UA"/>
        </w:rPr>
      </w:pPr>
      <w:r w:rsidRPr="00850394">
        <w:rPr>
          <w:rFonts w:ascii="Times New Roman" w:hAnsi="Times New Roman" w:cs="Times New Roman"/>
          <w:lang w:val="uk-UA"/>
        </w:rPr>
        <w:tab/>
        <w:t xml:space="preserve">Військово-патріотичне виховання серед призовної і допризовної молоді проводилось </w:t>
      </w:r>
      <w:r>
        <w:rPr>
          <w:rFonts w:ascii="Times New Roman" w:hAnsi="Times New Roman" w:cs="Times New Roman"/>
          <w:lang w:val="uk-UA"/>
        </w:rPr>
        <w:t xml:space="preserve">міськвійськоматом </w:t>
      </w:r>
      <w:r w:rsidRPr="00850394">
        <w:rPr>
          <w:rFonts w:ascii="Times New Roman" w:hAnsi="Times New Roman" w:cs="Times New Roman"/>
          <w:lang w:val="uk-UA"/>
        </w:rPr>
        <w:t xml:space="preserve">у відповідності з планом підготовки молоді до лав ЗС України. </w:t>
      </w:r>
    </w:p>
    <w:p w:rsidR="00327C00" w:rsidRDefault="00327C00" w:rsidP="003531EB">
      <w:pPr>
        <w:jc w:val="both"/>
        <w:rPr>
          <w:rFonts w:ascii="Times New Roman" w:hAnsi="Times New Roman" w:cs="Times New Roman"/>
          <w:lang w:val="uk-UA"/>
        </w:rPr>
      </w:pPr>
      <w:r>
        <w:rPr>
          <w:rFonts w:ascii="Times New Roman" w:hAnsi="Times New Roman" w:cs="Times New Roman"/>
          <w:lang w:val="uk-UA"/>
        </w:rPr>
        <w:tab/>
      </w:r>
      <w:r w:rsidRPr="00850394">
        <w:rPr>
          <w:rFonts w:ascii="Times New Roman" w:hAnsi="Times New Roman" w:cs="Times New Roman"/>
          <w:lang w:val="uk-UA"/>
        </w:rPr>
        <w:t xml:space="preserve">Для проведення роботи з професійної орієнтації серед юнаків особовий склад міськвіськомату був закріплений за навчальними закладами міста для проведення агітаційної та роз’яснювальної роботи. Згідно графіку проводились виступи з висвітленням умов прийому у військово-навчальні заклади. </w:t>
      </w:r>
    </w:p>
    <w:p w:rsidR="00327C00" w:rsidRPr="00CF533C" w:rsidRDefault="00327C00" w:rsidP="003531EB">
      <w:pPr>
        <w:jc w:val="both"/>
        <w:rPr>
          <w:rFonts w:ascii="Times New Roman" w:hAnsi="Times New Roman" w:cs="Times New Roman"/>
          <w:lang w:val="uk-UA"/>
        </w:rPr>
      </w:pPr>
      <w:r>
        <w:rPr>
          <w:rFonts w:ascii="Times New Roman" w:hAnsi="Times New Roman" w:cs="Times New Roman"/>
          <w:lang w:val="uk-UA"/>
        </w:rPr>
        <w:tab/>
      </w:r>
      <w:r w:rsidRPr="00850394">
        <w:rPr>
          <w:rFonts w:ascii="Times New Roman" w:hAnsi="Times New Roman" w:cs="Times New Roman"/>
          <w:lang w:val="uk-UA"/>
        </w:rPr>
        <w:t xml:space="preserve">На виконання Державної програми переходу ЗС України на військову службу за контрактом проведено: </w:t>
      </w:r>
      <w:r>
        <w:rPr>
          <w:rFonts w:ascii="Times New Roman" w:hAnsi="Times New Roman" w:cs="Times New Roman"/>
          <w:lang w:val="uk-UA"/>
        </w:rPr>
        <w:t>3</w:t>
      </w:r>
      <w:r w:rsidRPr="00850394">
        <w:rPr>
          <w:rFonts w:ascii="Times New Roman" w:hAnsi="Times New Roman" w:cs="Times New Roman"/>
          <w:lang w:val="uk-UA"/>
        </w:rPr>
        <w:t xml:space="preserve"> виступ</w:t>
      </w:r>
      <w:r>
        <w:rPr>
          <w:rFonts w:ascii="Times New Roman" w:hAnsi="Times New Roman" w:cs="Times New Roman"/>
          <w:lang w:val="uk-UA"/>
        </w:rPr>
        <w:t>и</w:t>
      </w:r>
      <w:r w:rsidRPr="00850394">
        <w:rPr>
          <w:rFonts w:ascii="Times New Roman" w:hAnsi="Times New Roman" w:cs="Times New Roman"/>
          <w:lang w:val="uk-UA"/>
        </w:rPr>
        <w:t xml:space="preserve"> на радіо, 1</w:t>
      </w:r>
      <w:r>
        <w:rPr>
          <w:rFonts w:ascii="Times New Roman" w:hAnsi="Times New Roman" w:cs="Times New Roman"/>
          <w:lang w:val="uk-UA"/>
        </w:rPr>
        <w:t>7</w:t>
      </w:r>
      <w:r w:rsidRPr="00850394">
        <w:rPr>
          <w:rFonts w:ascii="Times New Roman" w:hAnsi="Times New Roman" w:cs="Times New Roman"/>
          <w:lang w:val="uk-UA"/>
        </w:rPr>
        <w:t xml:space="preserve"> бесід в навчальних закладах, </w:t>
      </w:r>
      <w:r>
        <w:rPr>
          <w:rFonts w:ascii="Times New Roman" w:hAnsi="Times New Roman" w:cs="Times New Roman"/>
          <w:lang w:val="uk-UA"/>
        </w:rPr>
        <w:t>2 зустрічі в центрі зайнятості.</w:t>
      </w:r>
    </w:p>
    <w:p w:rsidR="00327C00" w:rsidRPr="00CF533C" w:rsidRDefault="00327C00" w:rsidP="002E674E">
      <w:pPr>
        <w:pStyle w:val="NormalWeb"/>
        <w:jc w:val="both"/>
        <w:rPr>
          <w:lang w:val="uk-UA"/>
        </w:rPr>
      </w:pPr>
      <w:r w:rsidRPr="00850394">
        <w:rPr>
          <w:lang w:val="uk-UA"/>
        </w:rPr>
        <w:tab/>
        <w:t>У  201</w:t>
      </w:r>
      <w:r>
        <w:rPr>
          <w:lang w:val="uk-UA"/>
        </w:rPr>
        <w:t>4 році</w:t>
      </w:r>
      <w:r w:rsidRPr="00850394">
        <w:rPr>
          <w:lang w:val="uk-UA"/>
        </w:rPr>
        <w:t xml:space="preserve">  професійно-технічні навчальні заклади м. Сєвєродонецька </w:t>
      </w:r>
      <w:r>
        <w:rPr>
          <w:lang w:val="uk-UA"/>
        </w:rPr>
        <w:t xml:space="preserve">брали </w:t>
      </w:r>
      <w:r w:rsidRPr="00850394">
        <w:rPr>
          <w:lang w:val="uk-UA"/>
        </w:rPr>
        <w:t xml:space="preserve">участь в наступних  заходах патріотичного спрямування: </w:t>
      </w:r>
    </w:p>
    <w:p w:rsidR="00327C00" w:rsidRDefault="00327C00" w:rsidP="00A91428">
      <w:pPr>
        <w:ind w:left="496"/>
        <w:jc w:val="both"/>
        <w:rPr>
          <w:rFonts w:ascii="Times New Roman" w:hAnsi="Times New Roman" w:cs="Times New Roman"/>
          <w:lang w:val="uk-UA"/>
        </w:rPr>
      </w:pPr>
      <w:r>
        <w:rPr>
          <w:rFonts w:ascii="Times New Roman" w:hAnsi="Times New Roman" w:cs="Times New Roman"/>
          <w:lang w:val="uk-UA"/>
        </w:rPr>
        <w:t xml:space="preserve">- </w:t>
      </w:r>
      <w:r w:rsidRPr="00CF533C">
        <w:rPr>
          <w:rFonts w:ascii="Times New Roman" w:hAnsi="Times New Roman" w:cs="Times New Roman"/>
          <w:lang w:val="uk-UA"/>
        </w:rPr>
        <w:t>Виховна година до Дня Соборності України «Разом ми - сила!»</w:t>
      </w:r>
      <w:r>
        <w:rPr>
          <w:rFonts w:ascii="Times New Roman" w:hAnsi="Times New Roman" w:cs="Times New Roman"/>
          <w:lang w:val="uk-UA"/>
        </w:rPr>
        <w:t>;</w:t>
      </w:r>
    </w:p>
    <w:p w:rsidR="00327C00" w:rsidRDefault="00327C00" w:rsidP="00A91428">
      <w:pPr>
        <w:ind w:left="496"/>
        <w:jc w:val="both"/>
        <w:rPr>
          <w:rFonts w:ascii="Times New Roman" w:hAnsi="Times New Roman" w:cs="Times New Roman"/>
          <w:lang w:val="uk-UA"/>
        </w:rPr>
      </w:pPr>
      <w:r>
        <w:rPr>
          <w:rFonts w:ascii="Times New Roman" w:hAnsi="Times New Roman" w:cs="Times New Roman"/>
          <w:lang w:val="uk-UA"/>
        </w:rPr>
        <w:t xml:space="preserve">- </w:t>
      </w:r>
      <w:r w:rsidRPr="00F936B1">
        <w:rPr>
          <w:rFonts w:ascii="Times New Roman" w:hAnsi="Times New Roman" w:cs="Times New Roman"/>
          <w:lang w:val="uk-UA"/>
        </w:rPr>
        <w:t xml:space="preserve">Міжнародний День пам’яті жертв Голокосту: </w:t>
      </w:r>
      <w:r>
        <w:rPr>
          <w:rFonts w:ascii="Times New Roman" w:hAnsi="Times New Roman" w:cs="Times New Roman"/>
          <w:lang w:val="uk-UA"/>
        </w:rPr>
        <w:t>в</w:t>
      </w:r>
      <w:r w:rsidRPr="00CF533C">
        <w:rPr>
          <w:rFonts w:ascii="Times New Roman" w:hAnsi="Times New Roman" w:cs="Times New Roman"/>
          <w:lang w:val="uk-UA"/>
        </w:rPr>
        <w:t>иховна</w:t>
      </w:r>
      <w:r>
        <w:rPr>
          <w:rFonts w:ascii="Times New Roman" w:hAnsi="Times New Roman" w:cs="Times New Roman"/>
          <w:lang w:val="uk-UA"/>
        </w:rPr>
        <w:t xml:space="preserve"> година «По ком звонит колокол?»; </w:t>
      </w:r>
    </w:p>
    <w:p w:rsidR="00327C00" w:rsidRDefault="00327C00" w:rsidP="00A91428">
      <w:pPr>
        <w:ind w:left="496"/>
        <w:jc w:val="both"/>
        <w:rPr>
          <w:rFonts w:ascii="Times New Roman" w:hAnsi="Times New Roman" w:cs="Times New Roman"/>
          <w:lang w:val="uk-UA"/>
        </w:rPr>
      </w:pPr>
      <w:r>
        <w:rPr>
          <w:rFonts w:ascii="Times New Roman" w:hAnsi="Times New Roman" w:cs="Times New Roman"/>
          <w:lang w:val="uk-UA"/>
        </w:rPr>
        <w:t>- День пам’яті героїв Крут;</w:t>
      </w:r>
    </w:p>
    <w:p w:rsidR="00327C00" w:rsidRPr="00A91428" w:rsidRDefault="00327C00" w:rsidP="00A91428">
      <w:pPr>
        <w:ind w:left="496"/>
        <w:jc w:val="both"/>
        <w:rPr>
          <w:rFonts w:ascii="Times New Roman" w:hAnsi="Times New Roman" w:cs="Times New Roman"/>
          <w:lang w:val="uk-UA"/>
        </w:rPr>
      </w:pPr>
      <w:r>
        <w:rPr>
          <w:rFonts w:ascii="Times New Roman" w:hAnsi="Times New Roman" w:cs="Times New Roman"/>
          <w:lang w:val="uk-UA"/>
        </w:rPr>
        <w:t xml:space="preserve">- </w:t>
      </w:r>
      <w:r w:rsidRPr="00F936B1">
        <w:rPr>
          <w:rFonts w:ascii="Times New Roman" w:hAnsi="Times New Roman" w:cs="Times New Roman"/>
          <w:lang w:val="uk-UA"/>
        </w:rPr>
        <w:t xml:space="preserve">71-річниця визволення Сєвєродонецька від фашистських загарбників: </w:t>
      </w:r>
      <w:r>
        <w:rPr>
          <w:rFonts w:ascii="Times New Roman" w:hAnsi="Times New Roman" w:cs="Times New Roman"/>
          <w:lang w:val="uk-UA"/>
        </w:rPr>
        <w:t>в</w:t>
      </w:r>
      <w:r w:rsidRPr="00CF533C">
        <w:rPr>
          <w:rFonts w:ascii="Times New Roman" w:hAnsi="Times New Roman" w:cs="Times New Roman"/>
          <w:lang w:val="uk-UA"/>
        </w:rPr>
        <w:t>иховна година «Вони захищали Сєвєродонецьк»</w:t>
      </w:r>
      <w:r>
        <w:rPr>
          <w:rFonts w:ascii="Times New Roman" w:hAnsi="Times New Roman" w:cs="Times New Roman"/>
          <w:lang w:val="uk-UA"/>
        </w:rPr>
        <w:t>, с</w:t>
      </w:r>
      <w:r w:rsidRPr="00CF533C">
        <w:rPr>
          <w:rFonts w:ascii="Times New Roman" w:hAnsi="Times New Roman" w:cs="Times New Roman"/>
          <w:lang w:val="uk-UA"/>
        </w:rPr>
        <w:t>вятковий концерт, присвячений 71-річниці  визволення Сєвєродонецька від фашистських загарбників</w:t>
      </w:r>
      <w:r>
        <w:rPr>
          <w:rFonts w:ascii="Times New Roman" w:hAnsi="Times New Roman" w:cs="Times New Roman"/>
          <w:lang w:val="uk-UA"/>
        </w:rPr>
        <w:t>, а</w:t>
      </w:r>
      <w:r w:rsidRPr="00CF533C">
        <w:rPr>
          <w:rFonts w:ascii="Times New Roman" w:hAnsi="Times New Roman" w:cs="Times New Roman"/>
          <w:lang w:val="uk-UA"/>
        </w:rPr>
        <w:t>кція «Невідома могила жертв війни»</w:t>
      </w:r>
      <w:r>
        <w:rPr>
          <w:rFonts w:ascii="Times New Roman" w:hAnsi="Times New Roman" w:cs="Times New Roman"/>
          <w:lang w:val="uk-UA"/>
        </w:rPr>
        <w:t>;</w:t>
      </w:r>
    </w:p>
    <w:p w:rsidR="00327C00" w:rsidRPr="00CF533C" w:rsidRDefault="00327C00" w:rsidP="002E674E">
      <w:pPr>
        <w:jc w:val="both"/>
        <w:rPr>
          <w:rFonts w:ascii="Times New Roman" w:hAnsi="Times New Roman" w:cs="Times New Roman"/>
          <w:lang w:val="uk-UA"/>
        </w:rPr>
      </w:pPr>
      <w:r>
        <w:rPr>
          <w:rFonts w:ascii="Times New Roman" w:hAnsi="Times New Roman" w:cs="Times New Roman"/>
          <w:lang w:val="uk-UA"/>
        </w:rPr>
        <w:t xml:space="preserve">       - </w:t>
      </w:r>
      <w:r w:rsidRPr="003F6F4D">
        <w:rPr>
          <w:rFonts w:ascii="Times New Roman" w:hAnsi="Times New Roman" w:cs="Times New Roman"/>
          <w:lang w:val="uk-UA"/>
        </w:rPr>
        <w:t xml:space="preserve"> 25-річниця виведення військ колишнього СРСР з Афганістану:  </w:t>
      </w:r>
      <w:r>
        <w:rPr>
          <w:rFonts w:ascii="Times New Roman" w:hAnsi="Times New Roman" w:cs="Times New Roman"/>
          <w:lang w:val="uk-UA"/>
        </w:rPr>
        <w:t>в</w:t>
      </w:r>
      <w:r w:rsidRPr="00CF533C">
        <w:rPr>
          <w:rFonts w:ascii="Times New Roman" w:hAnsi="Times New Roman" w:cs="Times New Roman"/>
          <w:lang w:val="uk-UA"/>
        </w:rPr>
        <w:t>иховна година «Солдат війни не вибирає»</w:t>
      </w:r>
      <w:r>
        <w:rPr>
          <w:rFonts w:ascii="Times New Roman" w:hAnsi="Times New Roman" w:cs="Times New Roman"/>
          <w:lang w:val="uk-UA"/>
        </w:rPr>
        <w:t>, т</w:t>
      </w:r>
      <w:r w:rsidRPr="00CF533C">
        <w:rPr>
          <w:rFonts w:ascii="Times New Roman" w:hAnsi="Times New Roman" w:cs="Times New Roman"/>
          <w:lang w:val="uk-UA"/>
        </w:rPr>
        <w:t>ематична папка «Афганістан болить в моїй душі»</w:t>
      </w:r>
      <w:r>
        <w:rPr>
          <w:rFonts w:ascii="Times New Roman" w:hAnsi="Times New Roman" w:cs="Times New Roman"/>
          <w:lang w:val="uk-UA"/>
        </w:rPr>
        <w:t>, к</w:t>
      </w:r>
      <w:r w:rsidRPr="00CF533C">
        <w:rPr>
          <w:rFonts w:ascii="Times New Roman" w:hAnsi="Times New Roman" w:cs="Times New Roman"/>
          <w:lang w:val="uk-UA"/>
        </w:rPr>
        <w:t>онкурс плакатів «Уходили парни из Афгана»</w:t>
      </w:r>
      <w:r>
        <w:rPr>
          <w:rFonts w:ascii="Times New Roman" w:hAnsi="Times New Roman" w:cs="Times New Roman"/>
          <w:lang w:val="uk-UA"/>
        </w:rPr>
        <w:t>, к</w:t>
      </w:r>
      <w:r w:rsidRPr="00CF533C">
        <w:rPr>
          <w:rFonts w:ascii="Times New Roman" w:hAnsi="Times New Roman" w:cs="Times New Roman"/>
          <w:lang w:val="uk-UA"/>
        </w:rPr>
        <w:t>онкурс матеріалів про загиблих афганців «Безымянные высоты»</w:t>
      </w:r>
      <w:r>
        <w:rPr>
          <w:rFonts w:ascii="Times New Roman" w:hAnsi="Times New Roman" w:cs="Times New Roman"/>
          <w:lang w:val="uk-UA"/>
        </w:rPr>
        <w:t>;</w:t>
      </w:r>
    </w:p>
    <w:p w:rsidR="00327C00" w:rsidRPr="00CF533C" w:rsidRDefault="00327C00" w:rsidP="002E674E">
      <w:pPr>
        <w:jc w:val="both"/>
        <w:rPr>
          <w:rFonts w:ascii="Times New Roman" w:hAnsi="Times New Roman" w:cs="Times New Roman"/>
          <w:lang w:val="uk-UA"/>
        </w:rPr>
      </w:pPr>
      <w:r>
        <w:rPr>
          <w:rFonts w:ascii="Times New Roman" w:hAnsi="Times New Roman" w:cs="Times New Roman"/>
          <w:lang w:val="uk-UA"/>
        </w:rPr>
        <w:t xml:space="preserve">      - </w:t>
      </w:r>
      <w:r w:rsidRPr="003F6F4D">
        <w:rPr>
          <w:rFonts w:ascii="Times New Roman" w:hAnsi="Times New Roman" w:cs="Times New Roman"/>
          <w:lang w:val="uk-UA"/>
        </w:rPr>
        <w:t xml:space="preserve"> Міжнародний день рідної мови: </w:t>
      </w:r>
      <w:r>
        <w:rPr>
          <w:rFonts w:ascii="Times New Roman" w:hAnsi="Times New Roman" w:cs="Times New Roman"/>
          <w:lang w:val="uk-UA"/>
        </w:rPr>
        <w:t>к</w:t>
      </w:r>
      <w:r w:rsidRPr="00CF533C">
        <w:rPr>
          <w:rFonts w:ascii="Times New Roman" w:hAnsi="Times New Roman" w:cs="Times New Roman"/>
          <w:lang w:val="uk-UA"/>
        </w:rPr>
        <w:t>нижкова виставка «Мова - душа народу»</w:t>
      </w:r>
      <w:r>
        <w:rPr>
          <w:rFonts w:ascii="Times New Roman" w:hAnsi="Times New Roman" w:cs="Times New Roman"/>
          <w:lang w:val="uk-UA"/>
        </w:rPr>
        <w:t>, в</w:t>
      </w:r>
      <w:r w:rsidRPr="00CF533C">
        <w:rPr>
          <w:rFonts w:ascii="Times New Roman" w:hAnsi="Times New Roman" w:cs="Times New Roman"/>
          <w:lang w:val="uk-UA"/>
        </w:rPr>
        <w:t>иховна година «Наша мова – солов’їна»</w:t>
      </w:r>
      <w:r>
        <w:rPr>
          <w:rFonts w:ascii="Times New Roman" w:hAnsi="Times New Roman" w:cs="Times New Roman"/>
          <w:lang w:val="uk-UA"/>
        </w:rPr>
        <w:t>;</w:t>
      </w:r>
    </w:p>
    <w:p w:rsidR="00327C00" w:rsidRDefault="00327C00" w:rsidP="002E674E">
      <w:pPr>
        <w:jc w:val="both"/>
        <w:rPr>
          <w:rFonts w:ascii="Times New Roman" w:hAnsi="Times New Roman" w:cs="Times New Roman"/>
          <w:lang w:val="uk-UA"/>
        </w:rPr>
      </w:pPr>
      <w:r>
        <w:rPr>
          <w:rFonts w:ascii="Times New Roman" w:hAnsi="Times New Roman" w:cs="Times New Roman"/>
          <w:lang w:val="uk-UA"/>
        </w:rPr>
        <w:t xml:space="preserve">      - </w:t>
      </w:r>
      <w:r w:rsidRPr="003F6F4D">
        <w:rPr>
          <w:rFonts w:ascii="Times New Roman" w:hAnsi="Times New Roman" w:cs="Times New Roman"/>
          <w:lang w:val="uk-UA"/>
        </w:rPr>
        <w:t xml:space="preserve"> День захисника Вітчизни: </w:t>
      </w:r>
      <w:r>
        <w:rPr>
          <w:rFonts w:ascii="Times New Roman" w:hAnsi="Times New Roman" w:cs="Times New Roman"/>
          <w:lang w:val="uk-UA"/>
        </w:rPr>
        <w:t>в</w:t>
      </w:r>
      <w:r w:rsidRPr="00CF533C">
        <w:rPr>
          <w:rFonts w:ascii="Times New Roman" w:hAnsi="Times New Roman" w:cs="Times New Roman"/>
          <w:lang w:val="uk-UA"/>
        </w:rPr>
        <w:t>иховна година «Есть такая профессия – защищать Родину!»</w:t>
      </w:r>
      <w:r>
        <w:rPr>
          <w:rFonts w:ascii="Times New Roman" w:hAnsi="Times New Roman" w:cs="Times New Roman"/>
          <w:lang w:val="uk-UA"/>
        </w:rPr>
        <w:t xml:space="preserve">, </w:t>
      </w:r>
    </w:p>
    <w:p w:rsidR="00327C00" w:rsidRPr="003F6F4D" w:rsidRDefault="00327C00" w:rsidP="002E674E">
      <w:pPr>
        <w:jc w:val="both"/>
        <w:rPr>
          <w:rFonts w:ascii="Times New Roman" w:hAnsi="Times New Roman" w:cs="Times New Roman"/>
          <w:lang w:val="ru-RU"/>
        </w:rPr>
      </w:pPr>
      <w:r>
        <w:rPr>
          <w:rFonts w:ascii="Times New Roman" w:hAnsi="Times New Roman" w:cs="Times New Roman"/>
          <w:lang w:val="ru-RU"/>
        </w:rPr>
        <w:t xml:space="preserve">      -</w:t>
      </w:r>
      <w:r w:rsidRPr="00CF533C">
        <w:rPr>
          <w:rFonts w:ascii="Times New Roman" w:hAnsi="Times New Roman" w:cs="Times New Roman"/>
          <w:lang w:val="ru-RU"/>
        </w:rPr>
        <w:t xml:space="preserve"> Д</w:t>
      </w:r>
      <w:r>
        <w:rPr>
          <w:rFonts w:ascii="Times New Roman" w:hAnsi="Times New Roman" w:cs="Times New Roman"/>
          <w:lang w:val="ru-RU"/>
        </w:rPr>
        <w:t>е</w:t>
      </w:r>
      <w:r w:rsidRPr="00CF533C">
        <w:rPr>
          <w:rFonts w:ascii="Times New Roman" w:hAnsi="Times New Roman" w:cs="Times New Roman"/>
          <w:lang w:val="ru-RU"/>
        </w:rPr>
        <w:t>н</w:t>
      </w:r>
      <w:r>
        <w:rPr>
          <w:rFonts w:ascii="Times New Roman" w:hAnsi="Times New Roman" w:cs="Times New Roman"/>
          <w:lang w:val="ru-RU"/>
        </w:rPr>
        <w:t>ь</w:t>
      </w:r>
      <w:r w:rsidRPr="00CF533C">
        <w:rPr>
          <w:rFonts w:ascii="Times New Roman" w:hAnsi="Times New Roman" w:cs="Times New Roman"/>
          <w:lang w:val="ru-RU"/>
        </w:rPr>
        <w:t xml:space="preserve"> народження Т.Г.Шевченка:</w:t>
      </w:r>
      <w:r>
        <w:rPr>
          <w:rFonts w:ascii="Times New Roman" w:hAnsi="Times New Roman" w:cs="Times New Roman"/>
          <w:lang w:val="ru-RU"/>
        </w:rPr>
        <w:t xml:space="preserve"> к</w:t>
      </w:r>
      <w:r w:rsidRPr="00CF533C">
        <w:rPr>
          <w:rFonts w:ascii="Times New Roman" w:hAnsi="Times New Roman" w:cs="Times New Roman"/>
          <w:lang w:val="uk-UA"/>
        </w:rPr>
        <w:t>нижкова виставка «Народна любов і святиня»</w:t>
      </w:r>
      <w:r>
        <w:rPr>
          <w:rFonts w:ascii="Times New Roman" w:hAnsi="Times New Roman" w:cs="Times New Roman"/>
          <w:lang w:val="ru-RU"/>
        </w:rPr>
        <w:t>, т</w:t>
      </w:r>
      <w:r w:rsidRPr="00CF533C">
        <w:rPr>
          <w:rFonts w:ascii="Times New Roman" w:hAnsi="Times New Roman" w:cs="Times New Roman"/>
          <w:lang w:val="uk-UA"/>
        </w:rPr>
        <w:t>ематична папка «Вінок народному Кобзареві»</w:t>
      </w:r>
      <w:r>
        <w:rPr>
          <w:rFonts w:ascii="Times New Roman" w:hAnsi="Times New Roman" w:cs="Times New Roman"/>
          <w:lang w:val="ru-RU"/>
        </w:rPr>
        <w:t>, в</w:t>
      </w:r>
      <w:r w:rsidRPr="00CF533C">
        <w:rPr>
          <w:rFonts w:ascii="Times New Roman" w:hAnsi="Times New Roman" w:cs="Times New Roman"/>
          <w:lang w:val="uk-UA"/>
        </w:rPr>
        <w:t>иховна година «Слово, пісня, душа кобзарева, Ви – окраса й суть мого життя»</w:t>
      </w:r>
      <w:r>
        <w:rPr>
          <w:rFonts w:ascii="Times New Roman" w:hAnsi="Times New Roman" w:cs="Times New Roman"/>
          <w:lang w:val="ru-RU"/>
        </w:rPr>
        <w:t>, в</w:t>
      </w:r>
      <w:r w:rsidRPr="00CF533C">
        <w:rPr>
          <w:rFonts w:ascii="Times New Roman" w:hAnsi="Times New Roman" w:cs="Times New Roman"/>
          <w:lang w:val="uk-UA"/>
        </w:rPr>
        <w:t>іртуальна виставка «Ми чуємо тебе, Тарасе, крізь століття»</w:t>
      </w:r>
      <w:r>
        <w:rPr>
          <w:rFonts w:ascii="Times New Roman" w:hAnsi="Times New Roman" w:cs="Times New Roman"/>
          <w:lang w:val="uk-UA"/>
        </w:rPr>
        <w:t>;</w:t>
      </w:r>
    </w:p>
    <w:p w:rsidR="00327C00" w:rsidRDefault="00327C00" w:rsidP="002E674E">
      <w:pPr>
        <w:jc w:val="both"/>
        <w:rPr>
          <w:rFonts w:ascii="Times New Roman" w:hAnsi="Times New Roman" w:cs="Times New Roman"/>
          <w:lang w:val="uk-UA"/>
        </w:rPr>
      </w:pPr>
      <w:r>
        <w:rPr>
          <w:rFonts w:ascii="Times New Roman" w:hAnsi="Times New Roman" w:cs="Times New Roman"/>
          <w:lang w:val="uk-UA"/>
        </w:rPr>
        <w:t xml:space="preserve">    - </w:t>
      </w:r>
      <w:r w:rsidRPr="003F6F4D">
        <w:rPr>
          <w:rFonts w:ascii="Times New Roman" w:hAnsi="Times New Roman" w:cs="Times New Roman"/>
          <w:lang w:val="uk-UA"/>
        </w:rPr>
        <w:t xml:space="preserve"> </w:t>
      </w:r>
      <w:r>
        <w:rPr>
          <w:rFonts w:ascii="Times New Roman" w:hAnsi="Times New Roman" w:cs="Times New Roman"/>
          <w:lang w:val="uk-UA"/>
        </w:rPr>
        <w:t>Заходи до м</w:t>
      </w:r>
      <w:r w:rsidRPr="003F6F4D">
        <w:rPr>
          <w:rFonts w:ascii="Times New Roman" w:hAnsi="Times New Roman" w:cs="Times New Roman"/>
          <w:lang w:val="uk-UA"/>
        </w:rPr>
        <w:t>іжнародн</w:t>
      </w:r>
      <w:r>
        <w:rPr>
          <w:rFonts w:ascii="Times New Roman" w:hAnsi="Times New Roman" w:cs="Times New Roman"/>
          <w:lang w:val="uk-UA"/>
        </w:rPr>
        <w:t>ого дня</w:t>
      </w:r>
      <w:r w:rsidRPr="003F6F4D">
        <w:rPr>
          <w:rFonts w:ascii="Times New Roman" w:hAnsi="Times New Roman" w:cs="Times New Roman"/>
          <w:lang w:val="uk-UA"/>
        </w:rPr>
        <w:t xml:space="preserve"> визволення в’язнів фашистських таборів</w:t>
      </w:r>
      <w:r>
        <w:rPr>
          <w:rFonts w:ascii="Times New Roman" w:hAnsi="Times New Roman" w:cs="Times New Roman"/>
          <w:lang w:val="uk-UA"/>
        </w:rPr>
        <w:t>;</w:t>
      </w:r>
    </w:p>
    <w:p w:rsidR="00327C00" w:rsidRDefault="00327C00" w:rsidP="002E674E">
      <w:pPr>
        <w:jc w:val="both"/>
        <w:rPr>
          <w:rFonts w:ascii="Times New Roman" w:hAnsi="Times New Roman" w:cs="Times New Roman"/>
          <w:lang w:val="uk-UA"/>
        </w:rPr>
      </w:pPr>
      <w:r>
        <w:rPr>
          <w:rFonts w:ascii="Times New Roman" w:hAnsi="Times New Roman" w:cs="Times New Roman"/>
          <w:b/>
          <w:bCs/>
          <w:lang w:val="uk-UA"/>
        </w:rPr>
        <w:t xml:space="preserve">    - </w:t>
      </w:r>
      <w:r w:rsidRPr="00CF533C">
        <w:rPr>
          <w:rFonts w:ascii="Times New Roman" w:hAnsi="Times New Roman" w:cs="Times New Roman"/>
          <w:b/>
          <w:bCs/>
          <w:lang w:val="uk-UA"/>
        </w:rPr>
        <w:t xml:space="preserve"> </w:t>
      </w:r>
      <w:r w:rsidRPr="00B87EA9">
        <w:rPr>
          <w:rFonts w:ascii="Times New Roman" w:hAnsi="Times New Roman" w:cs="Times New Roman"/>
          <w:lang w:val="uk-UA"/>
        </w:rPr>
        <w:t>День Перемоги:</w:t>
      </w:r>
      <w:r>
        <w:rPr>
          <w:rFonts w:ascii="Times New Roman" w:hAnsi="Times New Roman" w:cs="Times New Roman"/>
          <w:lang w:val="uk-UA"/>
        </w:rPr>
        <w:t xml:space="preserve"> к</w:t>
      </w:r>
      <w:r w:rsidRPr="00CF533C">
        <w:rPr>
          <w:rFonts w:ascii="Times New Roman" w:hAnsi="Times New Roman" w:cs="Times New Roman"/>
          <w:lang w:val="uk-UA"/>
        </w:rPr>
        <w:t>нижкова виставка «Крізь дим і біль, і біди»</w:t>
      </w:r>
      <w:r>
        <w:rPr>
          <w:rFonts w:ascii="Times New Roman" w:hAnsi="Times New Roman" w:cs="Times New Roman"/>
          <w:lang w:val="uk-UA"/>
        </w:rPr>
        <w:t>, в</w:t>
      </w:r>
      <w:r w:rsidRPr="00CF533C">
        <w:rPr>
          <w:rFonts w:ascii="Times New Roman" w:hAnsi="Times New Roman" w:cs="Times New Roman"/>
          <w:lang w:val="uk-UA"/>
        </w:rPr>
        <w:t>иховна година «Они защищали Родину»</w:t>
      </w:r>
      <w:r>
        <w:rPr>
          <w:rFonts w:ascii="Times New Roman" w:hAnsi="Times New Roman" w:cs="Times New Roman"/>
          <w:lang w:val="uk-UA"/>
        </w:rPr>
        <w:t xml:space="preserve">; </w:t>
      </w:r>
    </w:p>
    <w:p w:rsidR="00327C00" w:rsidRPr="00CF533C" w:rsidRDefault="00327C00" w:rsidP="002E674E">
      <w:pPr>
        <w:jc w:val="both"/>
        <w:rPr>
          <w:rFonts w:ascii="Times New Roman" w:hAnsi="Times New Roman" w:cs="Times New Roman"/>
          <w:lang w:val="uk-UA"/>
        </w:rPr>
      </w:pPr>
      <w:r>
        <w:rPr>
          <w:rFonts w:ascii="Times New Roman" w:hAnsi="Times New Roman" w:cs="Times New Roman"/>
          <w:lang w:val="uk-UA"/>
        </w:rPr>
        <w:t xml:space="preserve">    - </w:t>
      </w:r>
      <w:r w:rsidRPr="00B87EA9">
        <w:rPr>
          <w:rFonts w:ascii="Times New Roman" w:hAnsi="Times New Roman" w:cs="Times New Roman"/>
          <w:lang w:val="uk-UA"/>
        </w:rPr>
        <w:t xml:space="preserve"> 80 років з Дня заснування м. Сєвєродонецька:</w:t>
      </w:r>
      <w:r>
        <w:rPr>
          <w:rFonts w:ascii="Times New Roman" w:hAnsi="Times New Roman" w:cs="Times New Roman"/>
          <w:lang w:val="uk-UA"/>
        </w:rPr>
        <w:t xml:space="preserve"> в</w:t>
      </w:r>
      <w:r w:rsidRPr="00CF533C">
        <w:rPr>
          <w:rFonts w:ascii="Times New Roman" w:hAnsi="Times New Roman" w:cs="Times New Roman"/>
          <w:lang w:val="uk-UA"/>
        </w:rPr>
        <w:t>иховна година «</w:t>
      </w:r>
      <w:r w:rsidRPr="00CF533C">
        <w:rPr>
          <w:rFonts w:ascii="Times New Roman" w:hAnsi="Times New Roman" w:cs="Times New Roman"/>
          <w:lang w:val="ru-RU"/>
        </w:rPr>
        <w:t>Город, в котором мы живем»</w:t>
      </w:r>
      <w:r>
        <w:rPr>
          <w:rFonts w:ascii="Times New Roman" w:hAnsi="Times New Roman" w:cs="Times New Roman"/>
          <w:lang w:val="ru-RU"/>
        </w:rPr>
        <w:t>, у</w:t>
      </w:r>
      <w:r w:rsidRPr="00CF533C">
        <w:rPr>
          <w:rFonts w:ascii="Times New Roman" w:hAnsi="Times New Roman" w:cs="Times New Roman"/>
          <w:lang w:val="uk-UA"/>
        </w:rPr>
        <w:t>чилищний конкурс фотографій «Рідний край – гордість моя»</w:t>
      </w:r>
      <w:r>
        <w:rPr>
          <w:rFonts w:ascii="Times New Roman" w:hAnsi="Times New Roman" w:cs="Times New Roman"/>
          <w:lang w:val="uk-UA"/>
        </w:rPr>
        <w:t>;</w:t>
      </w:r>
    </w:p>
    <w:p w:rsidR="00327C00" w:rsidRDefault="00327C00" w:rsidP="002E674E">
      <w:pPr>
        <w:jc w:val="both"/>
        <w:rPr>
          <w:rFonts w:ascii="Times New Roman" w:hAnsi="Times New Roman" w:cs="Times New Roman"/>
          <w:lang w:val="uk-UA"/>
        </w:rPr>
      </w:pPr>
      <w:r w:rsidRPr="00B87EA9">
        <w:rPr>
          <w:rFonts w:ascii="Times New Roman" w:hAnsi="Times New Roman" w:cs="Times New Roman"/>
          <w:lang w:val="uk-UA"/>
        </w:rPr>
        <w:t xml:space="preserve">    - День знань: </w:t>
      </w:r>
      <w:r>
        <w:rPr>
          <w:rFonts w:ascii="Times New Roman" w:hAnsi="Times New Roman" w:cs="Times New Roman"/>
          <w:lang w:val="uk-UA"/>
        </w:rPr>
        <w:t>п</w:t>
      </w:r>
      <w:r w:rsidRPr="00CF533C">
        <w:rPr>
          <w:rFonts w:ascii="Times New Roman" w:hAnsi="Times New Roman" w:cs="Times New Roman"/>
          <w:lang w:val="uk-UA"/>
        </w:rPr>
        <w:t>ерший урок «</w:t>
      </w:r>
      <w:r>
        <w:rPr>
          <w:rFonts w:ascii="Times New Roman" w:hAnsi="Times New Roman" w:cs="Times New Roman"/>
          <w:lang w:val="uk-UA"/>
        </w:rPr>
        <w:t>У</w:t>
      </w:r>
      <w:r w:rsidRPr="00CF533C">
        <w:rPr>
          <w:rFonts w:ascii="Times New Roman" w:hAnsi="Times New Roman" w:cs="Times New Roman"/>
          <w:lang w:val="uk-UA"/>
        </w:rPr>
        <w:t>країна єдина країна»</w:t>
      </w:r>
      <w:r>
        <w:rPr>
          <w:rFonts w:ascii="Times New Roman" w:hAnsi="Times New Roman" w:cs="Times New Roman"/>
          <w:lang w:val="uk-UA"/>
        </w:rPr>
        <w:t>, к</w:t>
      </w:r>
      <w:r w:rsidRPr="00CF533C">
        <w:rPr>
          <w:rFonts w:ascii="Times New Roman" w:hAnsi="Times New Roman" w:cs="Times New Roman"/>
          <w:lang w:val="uk-UA"/>
        </w:rPr>
        <w:t>нижкова виставка «Всім серцем любіть Україну свою»</w:t>
      </w:r>
      <w:r>
        <w:rPr>
          <w:rFonts w:ascii="Times New Roman" w:hAnsi="Times New Roman" w:cs="Times New Roman"/>
          <w:lang w:val="uk-UA"/>
        </w:rPr>
        <w:t>;</w:t>
      </w:r>
    </w:p>
    <w:p w:rsidR="00327C00" w:rsidRPr="00CF533C" w:rsidRDefault="00327C00" w:rsidP="002E674E">
      <w:pPr>
        <w:jc w:val="both"/>
        <w:rPr>
          <w:rFonts w:ascii="Times New Roman" w:hAnsi="Times New Roman" w:cs="Times New Roman"/>
          <w:lang w:val="uk-UA"/>
        </w:rPr>
      </w:pPr>
      <w:r>
        <w:rPr>
          <w:rFonts w:ascii="Times New Roman" w:hAnsi="Times New Roman" w:cs="Times New Roman"/>
          <w:lang w:val="uk-UA"/>
        </w:rPr>
        <w:t xml:space="preserve">    - </w:t>
      </w:r>
      <w:r w:rsidRPr="00B87EA9">
        <w:rPr>
          <w:rFonts w:ascii="Times New Roman" w:hAnsi="Times New Roman" w:cs="Times New Roman"/>
          <w:lang w:val="uk-UA"/>
        </w:rPr>
        <w:t>День українського козацтва:</w:t>
      </w:r>
      <w:r>
        <w:rPr>
          <w:rFonts w:ascii="Times New Roman" w:hAnsi="Times New Roman" w:cs="Times New Roman"/>
          <w:lang w:val="uk-UA"/>
        </w:rPr>
        <w:t xml:space="preserve"> в</w:t>
      </w:r>
      <w:r w:rsidRPr="00CF533C">
        <w:rPr>
          <w:rFonts w:ascii="Times New Roman" w:hAnsi="Times New Roman" w:cs="Times New Roman"/>
          <w:lang w:val="uk-UA"/>
        </w:rPr>
        <w:t>иховна г</w:t>
      </w:r>
      <w:r>
        <w:rPr>
          <w:rFonts w:ascii="Times New Roman" w:hAnsi="Times New Roman" w:cs="Times New Roman"/>
          <w:lang w:val="uk-UA"/>
        </w:rPr>
        <w:t>одина «Де козак – там і слава!», к</w:t>
      </w:r>
      <w:r w:rsidRPr="00CF533C">
        <w:rPr>
          <w:rFonts w:ascii="Times New Roman" w:hAnsi="Times New Roman" w:cs="Times New Roman"/>
          <w:lang w:val="uk-UA"/>
        </w:rPr>
        <w:t xml:space="preserve">нижкова виставка «Козацькому роду нема переводу» </w:t>
      </w:r>
    </w:p>
    <w:p w:rsidR="00327C00" w:rsidRDefault="00327C00" w:rsidP="002E674E">
      <w:pPr>
        <w:pStyle w:val="BodyText"/>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w:t>
      </w:r>
      <w:r w:rsidRPr="003547C2">
        <w:rPr>
          <w:rFonts w:ascii="Times New Roman" w:hAnsi="Times New Roman" w:cs="Times New Roman"/>
          <w:sz w:val="24"/>
          <w:szCs w:val="24"/>
          <w:lang w:val="uk-UA"/>
        </w:rPr>
        <w:t>70-</w:t>
      </w:r>
      <w:r>
        <w:rPr>
          <w:rFonts w:ascii="Times New Roman" w:hAnsi="Times New Roman" w:cs="Times New Roman"/>
          <w:sz w:val="24"/>
          <w:szCs w:val="24"/>
          <w:lang w:val="uk-UA"/>
        </w:rPr>
        <w:t xml:space="preserve">та </w:t>
      </w:r>
      <w:r w:rsidRPr="003547C2">
        <w:rPr>
          <w:rFonts w:ascii="Times New Roman" w:hAnsi="Times New Roman" w:cs="Times New Roman"/>
          <w:sz w:val="24"/>
          <w:szCs w:val="24"/>
          <w:lang w:val="uk-UA"/>
        </w:rPr>
        <w:t xml:space="preserve">річніця Визволення України в роки </w:t>
      </w:r>
      <w:r>
        <w:rPr>
          <w:rFonts w:ascii="Times New Roman" w:hAnsi="Times New Roman" w:cs="Times New Roman"/>
          <w:sz w:val="24"/>
          <w:szCs w:val="24"/>
          <w:lang w:val="uk-UA"/>
        </w:rPr>
        <w:t>Великої Вітчизняної війни</w:t>
      </w:r>
      <w:r w:rsidRPr="003547C2">
        <w:rPr>
          <w:rFonts w:ascii="Times New Roman" w:hAnsi="Times New Roman" w:cs="Times New Roman"/>
          <w:sz w:val="24"/>
          <w:szCs w:val="24"/>
          <w:lang w:val="uk-UA"/>
        </w:rPr>
        <w:t>:</w:t>
      </w:r>
      <w:r>
        <w:rPr>
          <w:rFonts w:ascii="Times New Roman" w:hAnsi="Times New Roman" w:cs="Times New Roman"/>
          <w:sz w:val="24"/>
          <w:szCs w:val="24"/>
          <w:lang w:val="uk-UA"/>
        </w:rPr>
        <w:t xml:space="preserve"> у</w:t>
      </w:r>
      <w:r w:rsidRPr="003547C2">
        <w:rPr>
          <w:rFonts w:ascii="Times New Roman" w:hAnsi="Times New Roman" w:cs="Times New Roman"/>
          <w:sz w:val="24"/>
          <w:szCs w:val="24"/>
          <w:lang w:val="uk-UA"/>
        </w:rPr>
        <w:t>рок мужності «Доки живемо – пам’ятаємо!» за участю ветеранів</w:t>
      </w:r>
      <w:r>
        <w:rPr>
          <w:rFonts w:ascii="Times New Roman" w:hAnsi="Times New Roman" w:cs="Times New Roman"/>
          <w:sz w:val="24"/>
          <w:szCs w:val="24"/>
          <w:lang w:val="uk-UA"/>
        </w:rPr>
        <w:t>,</w:t>
      </w:r>
      <w:r w:rsidRPr="003547C2">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3547C2">
        <w:rPr>
          <w:rFonts w:ascii="Times New Roman" w:hAnsi="Times New Roman" w:cs="Times New Roman"/>
          <w:sz w:val="24"/>
          <w:szCs w:val="24"/>
          <w:lang w:val="uk-UA"/>
        </w:rPr>
        <w:t>иховна година «Збережемо пам’ять про подвиг батьків»</w:t>
      </w:r>
      <w:r>
        <w:rPr>
          <w:rFonts w:ascii="Times New Roman" w:hAnsi="Times New Roman" w:cs="Times New Roman"/>
          <w:sz w:val="24"/>
          <w:szCs w:val="24"/>
          <w:lang w:val="uk-UA"/>
        </w:rPr>
        <w:t>;</w:t>
      </w:r>
    </w:p>
    <w:p w:rsidR="00327C00" w:rsidRDefault="00327C00" w:rsidP="002E674E">
      <w:pPr>
        <w:pStyle w:val="BodyText"/>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0990">
        <w:rPr>
          <w:rFonts w:ascii="Times New Roman" w:hAnsi="Times New Roman" w:cs="Times New Roman"/>
          <w:sz w:val="24"/>
          <w:szCs w:val="24"/>
          <w:lang w:val="uk-UA"/>
        </w:rPr>
        <w:t xml:space="preserve"> </w:t>
      </w:r>
      <w:r w:rsidRPr="003547C2">
        <w:rPr>
          <w:rFonts w:ascii="Times New Roman" w:hAnsi="Times New Roman" w:cs="Times New Roman"/>
          <w:sz w:val="24"/>
          <w:szCs w:val="24"/>
        </w:rPr>
        <w:t xml:space="preserve">70 років з Дня заснування </w:t>
      </w:r>
      <w:r>
        <w:rPr>
          <w:rFonts w:ascii="Times New Roman" w:hAnsi="Times New Roman" w:cs="Times New Roman"/>
          <w:sz w:val="24"/>
          <w:szCs w:val="24"/>
          <w:lang w:val="uk-UA"/>
        </w:rPr>
        <w:t>Сєвєродонецького ВПУ</w:t>
      </w:r>
      <w:r w:rsidRPr="003547C2">
        <w:rPr>
          <w:rFonts w:ascii="Times New Roman" w:hAnsi="Times New Roman" w:cs="Times New Roman"/>
          <w:sz w:val="24"/>
          <w:szCs w:val="24"/>
        </w:rPr>
        <w:t>:</w:t>
      </w:r>
      <w:r>
        <w:rPr>
          <w:rFonts w:ascii="Times New Roman" w:hAnsi="Times New Roman" w:cs="Times New Roman"/>
          <w:sz w:val="24"/>
          <w:szCs w:val="24"/>
          <w:lang w:val="uk-UA"/>
        </w:rPr>
        <w:t xml:space="preserve"> у</w:t>
      </w:r>
      <w:r w:rsidRPr="00CF533C">
        <w:rPr>
          <w:rFonts w:ascii="Times New Roman" w:hAnsi="Times New Roman" w:cs="Times New Roman"/>
          <w:sz w:val="24"/>
          <w:szCs w:val="24"/>
        </w:rPr>
        <w:t>роч</w:t>
      </w:r>
      <w:r>
        <w:rPr>
          <w:rFonts w:ascii="Times New Roman" w:hAnsi="Times New Roman" w:cs="Times New Roman"/>
          <w:sz w:val="24"/>
          <w:szCs w:val="24"/>
        </w:rPr>
        <w:t>исті збори та святковий концерт</w:t>
      </w:r>
      <w:r>
        <w:rPr>
          <w:rFonts w:ascii="Times New Roman" w:hAnsi="Times New Roman" w:cs="Times New Roman"/>
          <w:sz w:val="24"/>
          <w:szCs w:val="24"/>
          <w:lang w:val="uk-UA"/>
        </w:rPr>
        <w:t>;</w:t>
      </w:r>
    </w:p>
    <w:p w:rsidR="00327C00" w:rsidRDefault="00327C00" w:rsidP="002E674E">
      <w:pPr>
        <w:pStyle w:val="BodyText"/>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0990">
        <w:rPr>
          <w:rFonts w:ascii="Times New Roman" w:hAnsi="Times New Roman" w:cs="Times New Roman"/>
          <w:sz w:val="24"/>
          <w:szCs w:val="24"/>
          <w:lang w:val="uk-UA"/>
        </w:rPr>
        <w:t xml:space="preserve">- День української писемності та мови: </w:t>
      </w:r>
      <w:r>
        <w:rPr>
          <w:rFonts w:ascii="Times New Roman" w:hAnsi="Times New Roman" w:cs="Times New Roman"/>
          <w:sz w:val="24"/>
          <w:szCs w:val="24"/>
          <w:lang w:val="uk-UA"/>
        </w:rPr>
        <w:t>в</w:t>
      </w:r>
      <w:r w:rsidRPr="00CF533C">
        <w:rPr>
          <w:rFonts w:ascii="Times New Roman" w:hAnsi="Times New Roman" w:cs="Times New Roman"/>
          <w:sz w:val="24"/>
          <w:szCs w:val="24"/>
          <w:lang w:val="uk-UA"/>
        </w:rPr>
        <w:t>иховна година «Мистецтво спілкування»</w:t>
      </w:r>
      <w:r>
        <w:rPr>
          <w:rFonts w:ascii="Times New Roman" w:hAnsi="Times New Roman" w:cs="Times New Roman"/>
          <w:sz w:val="24"/>
          <w:szCs w:val="24"/>
          <w:lang w:val="uk-UA"/>
        </w:rPr>
        <w:t>, к</w:t>
      </w:r>
      <w:r w:rsidRPr="00CF533C">
        <w:rPr>
          <w:rFonts w:ascii="Times New Roman" w:hAnsi="Times New Roman" w:cs="Times New Roman"/>
          <w:sz w:val="24"/>
          <w:szCs w:val="24"/>
          <w:lang w:val="uk-UA"/>
        </w:rPr>
        <w:t>нижкова</w:t>
      </w:r>
      <w:r>
        <w:rPr>
          <w:rFonts w:ascii="Times New Roman" w:hAnsi="Times New Roman" w:cs="Times New Roman"/>
          <w:sz w:val="24"/>
          <w:szCs w:val="24"/>
          <w:lang w:val="uk-UA"/>
        </w:rPr>
        <w:t xml:space="preserve"> виставка «Мова – душа народу» , т</w:t>
      </w:r>
      <w:r w:rsidRPr="00CF533C">
        <w:rPr>
          <w:rFonts w:ascii="Times New Roman" w:hAnsi="Times New Roman" w:cs="Times New Roman"/>
          <w:sz w:val="24"/>
          <w:szCs w:val="24"/>
          <w:lang w:val="uk-UA"/>
        </w:rPr>
        <w:t>ематична папка «Наша мова солов’їна»</w:t>
      </w:r>
      <w:r>
        <w:rPr>
          <w:rFonts w:ascii="Times New Roman" w:hAnsi="Times New Roman" w:cs="Times New Roman"/>
          <w:sz w:val="24"/>
          <w:szCs w:val="24"/>
          <w:lang w:val="uk-UA"/>
        </w:rPr>
        <w:t>.</w:t>
      </w:r>
    </w:p>
    <w:p w:rsidR="00327C00" w:rsidRDefault="00327C00" w:rsidP="002E674E">
      <w:pPr>
        <w:pStyle w:val="BodyText"/>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Адміністрація Технологічного інституту СНУ ім. В.Даля (м. Сєвєродонецьк) протягом року систематично сприяла участі студентів в міських заходах, присвячених пам</w:t>
      </w:r>
      <w:r w:rsidRPr="00BC0CF0">
        <w:rPr>
          <w:rFonts w:ascii="Times New Roman" w:hAnsi="Times New Roman" w:cs="Times New Roman"/>
          <w:sz w:val="24"/>
          <w:szCs w:val="24"/>
          <w:lang w:val="uk-UA"/>
        </w:rPr>
        <w:t>’</w:t>
      </w:r>
      <w:r>
        <w:rPr>
          <w:rFonts w:ascii="Times New Roman" w:hAnsi="Times New Roman" w:cs="Times New Roman"/>
          <w:sz w:val="24"/>
          <w:szCs w:val="24"/>
          <w:lang w:val="uk-UA"/>
        </w:rPr>
        <w:t>ятним історичним подіям України, міста та Луганської області, а також підтримувала ініціативу молоді щодо проведення заходів патріотичного спрямування інституту:</w:t>
      </w:r>
    </w:p>
    <w:p w:rsidR="00327C00" w:rsidRPr="00BC0CF0" w:rsidRDefault="00327C00" w:rsidP="00DA4420">
      <w:pPr>
        <w:pStyle w:val="BodyText"/>
        <w:numPr>
          <w:ilvl w:val="0"/>
          <w:numId w:val="7"/>
        </w:numPr>
        <w:spacing w:line="240" w:lineRule="auto"/>
        <w:ind w:left="0" w:firstLine="709"/>
        <w:jc w:val="both"/>
        <w:rPr>
          <w:rFonts w:ascii="Times New Roman" w:hAnsi="Times New Roman" w:cs="Times New Roman"/>
          <w:lang w:val="uk-UA"/>
        </w:rPr>
      </w:pPr>
      <w:r w:rsidRPr="00BC0CF0">
        <w:rPr>
          <w:rFonts w:ascii="Times New Roman" w:hAnsi="Times New Roman" w:cs="Times New Roman"/>
          <w:sz w:val="24"/>
          <w:szCs w:val="24"/>
          <w:lang w:val="uk-UA"/>
        </w:rPr>
        <w:t xml:space="preserve">Концертні програми до Дня Перемоги за участю студентських колективів з запрошенням ветеранів Великої Вітчизняної війни </w:t>
      </w:r>
      <w:r>
        <w:rPr>
          <w:rFonts w:ascii="Times New Roman" w:hAnsi="Times New Roman" w:cs="Times New Roman"/>
          <w:sz w:val="24"/>
          <w:szCs w:val="24"/>
          <w:lang w:val="uk-UA"/>
        </w:rPr>
        <w:t>;</w:t>
      </w:r>
    </w:p>
    <w:p w:rsidR="00327C00" w:rsidRPr="003E6B02" w:rsidRDefault="00327C00" w:rsidP="00DA4420">
      <w:pPr>
        <w:pStyle w:val="BodyText"/>
        <w:numPr>
          <w:ilvl w:val="0"/>
          <w:numId w:val="7"/>
        </w:numPr>
        <w:spacing w:line="240" w:lineRule="auto"/>
        <w:ind w:left="0" w:firstLine="709"/>
        <w:jc w:val="both"/>
        <w:rPr>
          <w:rFonts w:ascii="Times New Roman" w:hAnsi="Times New Roman" w:cs="Times New Roman"/>
          <w:sz w:val="24"/>
          <w:szCs w:val="24"/>
          <w:lang w:val="uk-UA"/>
        </w:rPr>
      </w:pPr>
      <w:r w:rsidRPr="003E6B02">
        <w:rPr>
          <w:rFonts w:ascii="Times New Roman" w:hAnsi="Times New Roman" w:cs="Times New Roman"/>
          <w:sz w:val="24"/>
          <w:szCs w:val="24"/>
          <w:lang w:val="uk-UA"/>
        </w:rPr>
        <w:t>Проведення кураторських годин за темами:  «Україна – моя Батьківщина», «Рушник в українських обрядах», «70-річчя визволення України від німецько-фашистських загарбників» та ін.;</w:t>
      </w:r>
    </w:p>
    <w:p w:rsidR="00327C00" w:rsidRPr="003E6B02" w:rsidRDefault="00327C00" w:rsidP="00DA4420">
      <w:pPr>
        <w:pStyle w:val="BodyText"/>
        <w:numPr>
          <w:ilvl w:val="0"/>
          <w:numId w:val="7"/>
        </w:numPr>
        <w:spacing w:line="240" w:lineRule="auto"/>
        <w:ind w:left="0" w:firstLine="709"/>
        <w:jc w:val="both"/>
        <w:rPr>
          <w:rFonts w:ascii="Times New Roman" w:hAnsi="Times New Roman" w:cs="Times New Roman"/>
          <w:sz w:val="24"/>
          <w:szCs w:val="24"/>
          <w:lang w:val="uk-UA"/>
        </w:rPr>
      </w:pPr>
      <w:r w:rsidRPr="003E6B02">
        <w:rPr>
          <w:rFonts w:ascii="Times New Roman" w:hAnsi="Times New Roman" w:cs="Times New Roman"/>
          <w:sz w:val="24"/>
          <w:szCs w:val="24"/>
          <w:lang w:val="uk-UA"/>
        </w:rPr>
        <w:t>Проведення вікторини в формі брейн-рингу «Шевченко – художник» за участю студентської молоді ТІ СНУ ім. В.Даля, СХМТ, Багатопрофільного ліцею, Сєвєродонецького професійного будівельного ліцею, в якому І місце посіла команда багатопрофільного ліцею, ІІ місце – Технологічного інституту;</w:t>
      </w:r>
    </w:p>
    <w:p w:rsidR="00327C00" w:rsidRPr="003E6B02" w:rsidRDefault="00327C00" w:rsidP="00DA4420">
      <w:pPr>
        <w:pStyle w:val="BodyText"/>
        <w:numPr>
          <w:ilvl w:val="0"/>
          <w:numId w:val="7"/>
        </w:numPr>
        <w:spacing w:line="240" w:lineRule="auto"/>
        <w:ind w:left="0" w:firstLine="709"/>
        <w:jc w:val="both"/>
        <w:rPr>
          <w:rFonts w:ascii="Times New Roman" w:hAnsi="Times New Roman" w:cs="Times New Roman"/>
          <w:sz w:val="24"/>
          <w:szCs w:val="24"/>
          <w:lang w:val="uk-UA"/>
        </w:rPr>
      </w:pPr>
      <w:r w:rsidRPr="003E6B02">
        <w:rPr>
          <w:rFonts w:ascii="Times New Roman" w:hAnsi="Times New Roman" w:cs="Times New Roman"/>
          <w:sz w:val="24"/>
          <w:szCs w:val="24"/>
          <w:lang w:val="uk-UA"/>
        </w:rPr>
        <w:t>Участь у всеукраїнській акції «Ланцюг миру»;</w:t>
      </w:r>
    </w:p>
    <w:p w:rsidR="00327C00" w:rsidRPr="003E6B02" w:rsidRDefault="00327C00" w:rsidP="00DA4420">
      <w:pPr>
        <w:pStyle w:val="BodyText"/>
        <w:numPr>
          <w:ilvl w:val="0"/>
          <w:numId w:val="7"/>
        </w:numPr>
        <w:spacing w:line="240" w:lineRule="auto"/>
        <w:ind w:left="0" w:firstLine="709"/>
        <w:jc w:val="both"/>
        <w:rPr>
          <w:rFonts w:ascii="Times New Roman" w:hAnsi="Times New Roman" w:cs="Times New Roman"/>
          <w:sz w:val="24"/>
          <w:szCs w:val="24"/>
          <w:lang w:val="uk-UA"/>
        </w:rPr>
      </w:pPr>
      <w:r w:rsidRPr="003E6B02">
        <w:rPr>
          <w:rFonts w:ascii="Times New Roman" w:hAnsi="Times New Roman" w:cs="Times New Roman"/>
          <w:sz w:val="24"/>
          <w:szCs w:val="24"/>
          <w:lang w:val="uk-UA"/>
        </w:rPr>
        <w:t>Продовжує свою роботу краєзнавчий клуб «Пізнай рідний край»;</w:t>
      </w:r>
    </w:p>
    <w:p w:rsidR="00327C00" w:rsidRPr="00147539" w:rsidRDefault="00327C00" w:rsidP="00DA4420">
      <w:pPr>
        <w:pStyle w:val="BodyText"/>
        <w:numPr>
          <w:ilvl w:val="0"/>
          <w:numId w:val="7"/>
        </w:numPr>
        <w:spacing w:line="240" w:lineRule="auto"/>
        <w:ind w:left="0" w:firstLine="709"/>
        <w:jc w:val="both"/>
        <w:rPr>
          <w:rFonts w:ascii="Times New Roman" w:hAnsi="Times New Roman" w:cs="Times New Roman"/>
          <w:sz w:val="24"/>
          <w:szCs w:val="24"/>
          <w:lang w:val="uk-UA"/>
        </w:rPr>
      </w:pPr>
      <w:r w:rsidRPr="00147539">
        <w:rPr>
          <w:rFonts w:ascii="Times New Roman" w:hAnsi="Times New Roman" w:cs="Times New Roman"/>
          <w:sz w:val="24"/>
          <w:szCs w:val="24"/>
          <w:lang w:val="uk-UA"/>
        </w:rPr>
        <w:t>Акція щодо благодійної допомоги ветеранам інституту за участю волонтерського загону «Вєста» та молодіжного трудового загону «Жемчужина».</w:t>
      </w:r>
    </w:p>
    <w:p w:rsidR="00327C00" w:rsidRPr="00147539" w:rsidRDefault="00327C00" w:rsidP="00DA4420">
      <w:pPr>
        <w:pStyle w:val="BodyText"/>
        <w:spacing w:line="240" w:lineRule="auto"/>
        <w:jc w:val="both"/>
        <w:rPr>
          <w:rFonts w:ascii="Times New Roman" w:hAnsi="Times New Roman" w:cs="Times New Roman"/>
          <w:sz w:val="24"/>
          <w:szCs w:val="24"/>
          <w:lang w:val="uk-UA"/>
        </w:rPr>
      </w:pPr>
      <w:r w:rsidRPr="00147539">
        <w:rPr>
          <w:rFonts w:ascii="Times New Roman" w:hAnsi="Times New Roman" w:cs="Times New Roman"/>
          <w:sz w:val="24"/>
          <w:szCs w:val="24"/>
          <w:lang w:val="uk-UA"/>
        </w:rPr>
        <w:tab/>
        <w:t>Заходи патріотичного напрямку систематично висвітлювались в міських засобах масової інформації (на офіційному сайті Сєвєродонецької міської ради, у газеті «Сєвєродонецькі вісті», в передачах телекомпанії СТВ), а саме: заходи відділів та організацій-виконавців даної програми, проведення міської військово-спортивної гри «Зірниця», фестивалю «Молодіжна весна» (до 80-річчя Сєвєродонецька), висвітлення заходів до Дня Перемоги, Дня визволення Сєвєродонецька, Дня визволення Луганщини від німецько-фашистських загарбників, заходи до Дня Незалежності України, проведення спортивних змагань, інтерв’ю з переможцями та ін.</w:t>
      </w:r>
    </w:p>
    <w:p w:rsidR="00327C00" w:rsidRPr="00850394" w:rsidRDefault="00327C00" w:rsidP="002E674E">
      <w:pPr>
        <w:pStyle w:val="ListParagraph"/>
        <w:ind w:left="0" w:firstLine="708"/>
        <w:jc w:val="both"/>
        <w:rPr>
          <w:rFonts w:ascii="Times New Roman" w:hAnsi="Times New Roman" w:cs="Times New Roman"/>
          <w:b/>
          <w:bCs/>
          <w:lang w:val="uk-UA"/>
        </w:rPr>
      </w:pPr>
    </w:p>
    <w:p w:rsidR="00327C00" w:rsidRPr="00850394" w:rsidRDefault="00327C00" w:rsidP="002E674E">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Оцінка ефективності виконання.</w:t>
      </w:r>
    </w:p>
    <w:p w:rsidR="00327C00" w:rsidRPr="00850394" w:rsidRDefault="00327C00" w:rsidP="002E674E">
      <w:pPr>
        <w:ind w:firstLine="360"/>
        <w:jc w:val="both"/>
        <w:rPr>
          <w:rFonts w:ascii="Times New Roman" w:hAnsi="Times New Roman" w:cs="Times New Roman"/>
          <w:lang w:val="uk-UA"/>
        </w:rPr>
      </w:pPr>
      <w:r w:rsidRPr="00850394">
        <w:rPr>
          <w:rFonts w:ascii="Times New Roman" w:hAnsi="Times New Roman" w:cs="Times New Roman"/>
          <w:lang w:val="uk-UA"/>
        </w:rPr>
        <w:t xml:space="preserve">У місті продовжується співпраця відділів міської ради, закладів та установ, громадських організацій, підприємств щодо сприяння патріотичному вихованню дітей і молоді та підйому патріотичних почуттів сєвєродончан. </w:t>
      </w:r>
    </w:p>
    <w:p w:rsidR="00327C00" w:rsidRPr="00850394" w:rsidRDefault="00327C00" w:rsidP="002E674E">
      <w:pPr>
        <w:ind w:firstLine="360"/>
        <w:jc w:val="both"/>
        <w:rPr>
          <w:rFonts w:ascii="Times New Roman" w:hAnsi="Times New Roman" w:cs="Times New Roman"/>
          <w:lang w:val="uk-UA"/>
        </w:rPr>
      </w:pPr>
      <w:r w:rsidRPr="00850394">
        <w:rPr>
          <w:rFonts w:ascii="Times New Roman" w:hAnsi="Times New Roman" w:cs="Times New Roman"/>
          <w:lang w:val="uk-UA"/>
        </w:rPr>
        <w:t xml:space="preserve"> Небайдуже ставлення молоді до рідного міста, краю та </w:t>
      </w:r>
      <w:r>
        <w:rPr>
          <w:rFonts w:ascii="Times New Roman" w:hAnsi="Times New Roman" w:cs="Times New Roman"/>
          <w:lang w:val="uk-UA"/>
        </w:rPr>
        <w:t>України</w:t>
      </w:r>
      <w:r w:rsidRPr="00850394">
        <w:rPr>
          <w:rFonts w:ascii="Times New Roman" w:hAnsi="Times New Roman" w:cs="Times New Roman"/>
          <w:lang w:val="uk-UA"/>
        </w:rPr>
        <w:t xml:space="preserve"> є гарним показником  у напрямку патріотичного виховання, тим більше, що набуває зросту тенденція реалізації власних ініціатив. У 201</w:t>
      </w:r>
      <w:r>
        <w:rPr>
          <w:rFonts w:ascii="Times New Roman" w:hAnsi="Times New Roman" w:cs="Times New Roman"/>
          <w:lang w:val="uk-UA"/>
        </w:rPr>
        <w:t>4</w:t>
      </w:r>
      <w:r w:rsidRPr="00850394">
        <w:rPr>
          <w:rFonts w:ascii="Times New Roman" w:hAnsi="Times New Roman" w:cs="Times New Roman"/>
          <w:lang w:val="uk-UA"/>
        </w:rPr>
        <w:t xml:space="preserve"> році </w:t>
      </w:r>
      <w:r>
        <w:rPr>
          <w:rFonts w:ascii="Times New Roman" w:hAnsi="Times New Roman" w:cs="Times New Roman"/>
          <w:lang w:val="uk-UA"/>
        </w:rPr>
        <w:t>проведення</w:t>
      </w:r>
      <w:r w:rsidRPr="00850394">
        <w:rPr>
          <w:rFonts w:ascii="Times New Roman" w:hAnsi="Times New Roman" w:cs="Times New Roman"/>
          <w:lang w:val="uk-UA"/>
        </w:rPr>
        <w:t xml:space="preserve"> заходів даної програми здійснювал</w:t>
      </w:r>
      <w:r>
        <w:rPr>
          <w:rFonts w:ascii="Times New Roman" w:hAnsi="Times New Roman" w:cs="Times New Roman"/>
          <w:lang w:val="uk-UA"/>
        </w:rPr>
        <w:t>о</w:t>
      </w:r>
      <w:r w:rsidRPr="00850394">
        <w:rPr>
          <w:rFonts w:ascii="Times New Roman" w:hAnsi="Times New Roman" w:cs="Times New Roman"/>
          <w:lang w:val="uk-UA"/>
        </w:rPr>
        <w:t>сь на достатньо</w:t>
      </w:r>
      <w:r>
        <w:rPr>
          <w:rFonts w:ascii="Times New Roman" w:hAnsi="Times New Roman" w:cs="Times New Roman"/>
          <w:lang w:val="uk-UA"/>
        </w:rPr>
        <w:t>му</w:t>
      </w:r>
      <w:r w:rsidRPr="00850394">
        <w:rPr>
          <w:rFonts w:ascii="Times New Roman" w:hAnsi="Times New Roman" w:cs="Times New Roman"/>
          <w:lang w:val="uk-UA"/>
        </w:rPr>
        <w:t xml:space="preserve"> рівні. </w:t>
      </w:r>
    </w:p>
    <w:p w:rsidR="00327C00" w:rsidRPr="00850394" w:rsidRDefault="00327C00" w:rsidP="002E674E">
      <w:pPr>
        <w:jc w:val="both"/>
        <w:rPr>
          <w:rFonts w:ascii="Times New Roman" w:hAnsi="Times New Roman" w:cs="Times New Roman"/>
          <w:lang w:val="uk-UA"/>
        </w:rPr>
      </w:pPr>
    </w:p>
    <w:p w:rsidR="00327C00" w:rsidRPr="00850394" w:rsidRDefault="00327C00" w:rsidP="002E674E">
      <w:pPr>
        <w:pStyle w:val="ListParagraph"/>
        <w:numPr>
          <w:ilvl w:val="0"/>
          <w:numId w:val="2"/>
        </w:numPr>
        <w:jc w:val="both"/>
        <w:rPr>
          <w:rFonts w:ascii="Times New Roman" w:hAnsi="Times New Roman" w:cs="Times New Roman"/>
          <w:b/>
          <w:bCs/>
          <w:lang w:val="uk-UA"/>
        </w:rPr>
      </w:pPr>
      <w:r w:rsidRPr="00850394">
        <w:rPr>
          <w:rFonts w:ascii="Times New Roman" w:hAnsi="Times New Roman" w:cs="Times New Roman"/>
          <w:b/>
          <w:bCs/>
          <w:lang w:val="uk-UA"/>
        </w:rPr>
        <w:t>Фінансування.</w:t>
      </w:r>
    </w:p>
    <w:p w:rsidR="00327C00" w:rsidRDefault="00327C00" w:rsidP="0050291A">
      <w:pPr>
        <w:ind w:firstLine="360"/>
        <w:jc w:val="both"/>
        <w:rPr>
          <w:rFonts w:ascii="Times New Roman" w:hAnsi="Times New Roman" w:cs="Times New Roman"/>
          <w:lang w:val="uk-UA"/>
        </w:rPr>
      </w:pPr>
      <w:r w:rsidRPr="00850394">
        <w:rPr>
          <w:rFonts w:ascii="Times New Roman" w:hAnsi="Times New Roman" w:cs="Times New Roman"/>
          <w:lang w:val="uk-UA"/>
        </w:rPr>
        <w:t xml:space="preserve">Заходи міської цільової програми «Патріот Сєвєродонецька» фінансувались  за рахунок коштів міського бюджету, </w:t>
      </w:r>
      <w:r>
        <w:rPr>
          <w:rFonts w:ascii="Times New Roman" w:hAnsi="Times New Roman" w:cs="Times New Roman"/>
          <w:lang w:val="uk-UA"/>
        </w:rPr>
        <w:t xml:space="preserve">коштів організації-партнерів, </w:t>
      </w:r>
      <w:r w:rsidRPr="00850394">
        <w:rPr>
          <w:rFonts w:ascii="Times New Roman" w:hAnsi="Times New Roman" w:cs="Times New Roman"/>
          <w:lang w:val="uk-UA"/>
        </w:rPr>
        <w:t>благодійних та інших, не за</w:t>
      </w:r>
      <w:r>
        <w:rPr>
          <w:rFonts w:ascii="Times New Roman" w:hAnsi="Times New Roman" w:cs="Times New Roman"/>
          <w:lang w:val="uk-UA"/>
        </w:rPr>
        <w:t>боронених законодавством джерел.</w:t>
      </w:r>
    </w:p>
    <w:p w:rsidR="00327C00" w:rsidRDefault="00327C00" w:rsidP="0050291A">
      <w:pPr>
        <w:ind w:firstLine="360"/>
        <w:jc w:val="both"/>
        <w:rPr>
          <w:rFonts w:ascii="Times New Roman" w:hAnsi="Times New Roman" w:cs="Times New Roman"/>
          <w:lang w:val="uk-UA"/>
        </w:rPr>
      </w:pPr>
    </w:p>
    <w:p w:rsidR="00327C00" w:rsidRPr="00850394" w:rsidRDefault="00327C00" w:rsidP="0050291A">
      <w:pPr>
        <w:ind w:firstLine="360"/>
        <w:jc w:val="both"/>
        <w:rPr>
          <w:rFonts w:ascii="Times New Roman" w:hAnsi="Times New Roman" w:cs="Times New Roman"/>
          <w:b/>
          <w:bCs/>
          <w:lang w:val="uk-UA"/>
        </w:rPr>
      </w:pPr>
      <w:r w:rsidRPr="0050291A">
        <w:rPr>
          <w:rFonts w:ascii="Times New Roman" w:hAnsi="Times New Roman" w:cs="Times New Roman"/>
          <w:b/>
          <w:bCs/>
          <w:lang w:val="uk-UA"/>
        </w:rPr>
        <w:t>5.</w:t>
      </w:r>
      <w:r>
        <w:rPr>
          <w:rFonts w:ascii="Times New Roman" w:hAnsi="Times New Roman" w:cs="Times New Roman"/>
          <w:lang w:val="uk-UA"/>
        </w:rPr>
        <w:t xml:space="preserve"> </w:t>
      </w:r>
      <w:r w:rsidRPr="00850394">
        <w:rPr>
          <w:rFonts w:ascii="Times New Roman" w:hAnsi="Times New Roman" w:cs="Times New Roman"/>
          <w:b/>
          <w:bCs/>
          <w:lang w:val="uk-UA"/>
        </w:rPr>
        <w:t>Пропозиції щодо забезпечення подальшого виконання.</w:t>
      </w:r>
    </w:p>
    <w:p w:rsidR="00327C00" w:rsidRDefault="00327C00" w:rsidP="002E674E">
      <w:pPr>
        <w:jc w:val="both"/>
        <w:rPr>
          <w:rFonts w:ascii="Times New Roman" w:hAnsi="Times New Roman" w:cs="Times New Roman"/>
          <w:lang w:val="uk-UA"/>
        </w:rPr>
      </w:pPr>
      <w:r w:rsidRPr="00850394">
        <w:rPr>
          <w:rFonts w:ascii="Times New Roman" w:hAnsi="Times New Roman" w:cs="Times New Roman"/>
          <w:b/>
          <w:bCs/>
          <w:lang w:val="uk-UA"/>
        </w:rPr>
        <w:tab/>
      </w:r>
      <w:r w:rsidRPr="00850394">
        <w:rPr>
          <w:rFonts w:ascii="Times New Roman" w:hAnsi="Times New Roman" w:cs="Times New Roman"/>
          <w:lang w:val="uk-UA"/>
        </w:rPr>
        <w:t xml:space="preserve">Заходи патріотичного спрямування в місті мають широку розвинену систему форм роботи: проведення концертних програм, відвідування бібліотек, музеїв Бойової Слави, музеїв національного напрямку (світлиці),  зустрічі з ветеранами Великої Вітчизняної війни, акції, змагання, конкурси творчих робіт, реалізація проектів, участь сєвєродончан у заходах міського, обласного, всеукраїнського та міжнародного рівнів, мітинги-реквієми тощо. Підтримка нових проектів, заходів, ініціатив </w:t>
      </w:r>
      <w:r>
        <w:rPr>
          <w:rFonts w:ascii="Times New Roman" w:hAnsi="Times New Roman" w:cs="Times New Roman"/>
          <w:lang w:val="uk-UA"/>
        </w:rPr>
        <w:t>буде сприяти розповсюдженню досвіду роботи з патріотичного виховання дітей, молоді та населення. Дана діяльність навчальних закладів, громадських організацій, установ, відділів міської ради вирішуватиме і у подальшому питання поважного ставлення людей до рідного краю, до історичної спадщини свого народу, до України.</w:t>
      </w:r>
    </w:p>
    <w:p w:rsidR="00327C00" w:rsidRPr="00850394" w:rsidRDefault="00327C00" w:rsidP="002E674E">
      <w:pPr>
        <w:jc w:val="both"/>
        <w:rPr>
          <w:rFonts w:ascii="Times New Roman" w:hAnsi="Times New Roman" w:cs="Times New Roman"/>
          <w:b/>
          <w:bCs/>
          <w:lang w:val="uk-UA"/>
        </w:rPr>
      </w:pPr>
    </w:p>
    <w:p w:rsidR="00327C00" w:rsidRPr="00850394" w:rsidRDefault="00327C00" w:rsidP="002E674E">
      <w:pPr>
        <w:jc w:val="both"/>
        <w:rPr>
          <w:rFonts w:ascii="Times New Roman" w:hAnsi="Times New Roman" w:cs="Times New Roman"/>
          <w:b/>
          <w:bCs/>
          <w:lang w:val="uk-UA"/>
        </w:rPr>
      </w:pPr>
    </w:p>
    <w:p w:rsidR="00327C00" w:rsidRPr="00B90E41" w:rsidRDefault="00327C00" w:rsidP="002E674E">
      <w:pPr>
        <w:jc w:val="both"/>
        <w:rPr>
          <w:rFonts w:ascii="Times New Roman" w:hAnsi="Times New Roman" w:cs="Times New Roman"/>
          <w:b/>
          <w:bCs/>
          <w:lang w:val="uk-UA"/>
        </w:rPr>
      </w:pPr>
    </w:p>
    <w:p w:rsidR="00327C00" w:rsidRPr="00B90E41" w:rsidRDefault="00327C00" w:rsidP="002E674E">
      <w:pPr>
        <w:jc w:val="both"/>
        <w:rPr>
          <w:rFonts w:ascii="Times New Roman" w:hAnsi="Times New Roman" w:cs="Times New Roman"/>
          <w:lang w:val="uk-UA"/>
        </w:rPr>
      </w:pPr>
      <w:r w:rsidRPr="00B90E41">
        <w:rPr>
          <w:rFonts w:ascii="Times New Roman" w:hAnsi="Times New Roman" w:cs="Times New Roman"/>
          <w:b/>
          <w:bCs/>
          <w:lang w:val="uk-UA"/>
        </w:rPr>
        <w:t>Секретар ради</w:t>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t xml:space="preserve">         </w:t>
      </w:r>
      <w:r w:rsidRPr="00B90E41">
        <w:rPr>
          <w:rFonts w:ascii="Times New Roman" w:hAnsi="Times New Roman" w:cs="Times New Roman"/>
          <w:b/>
          <w:bCs/>
          <w:lang w:val="uk-UA"/>
        </w:rPr>
        <w:tab/>
      </w:r>
      <w:r w:rsidRPr="00B90E41">
        <w:rPr>
          <w:rFonts w:ascii="Times New Roman" w:hAnsi="Times New Roman" w:cs="Times New Roman"/>
          <w:b/>
          <w:bCs/>
          <w:lang w:val="uk-UA"/>
        </w:rPr>
        <w:tab/>
      </w:r>
      <w:r w:rsidRPr="00B90E41">
        <w:rPr>
          <w:rFonts w:ascii="Times New Roman" w:hAnsi="Times New Roman" w:cs="Times New Roman"/>
          <w:b/>
          <w:bCs/>
          <w:lang w:val="uk-UA"/>
        </w:rPr>
        <w:tab/>
        <w:t xml:space="preserve"> А.А.Гавриленко</w:t>
      </w:r>
    </w:p>
    <w:p w:rsidR="00327C00" w:rsidRPr="00B90E41" w:rsidRDefault="00327C00" w:rsidP="002E674E">
      <w:pPr>
        <w:jc w:val="both"/>
        <w:rPr>
          <w:rFonts w:ascii="Times New Roman" w:hAnsi="Times New Roman" w:cs="Times New Roman"/>
          <w:lang w:val="uk-UA"/>
        </w:rPr>
      </w:pPr>
    </w:p>
    <w:sectPr w:rsidR="00327C00" w:rsidRPr="00B90E41" w:rsidSect="004356C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CB8"/>
    <w:multiLevelType w:val="hybridMultilevel"/>
    <w:tmpl w:val="FCEEF784"/>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0627F0"/>
    <w:multiLevelType w:val="singleLevel"/>
    <w:tmpl w:val="1088880C"/>
    <w:lvl w:ilvl="0">
      <w:start w:val="1"/>
      <w:numFmt w:val="decimal"/>
      <w:lvlText w:val="%1."/>
      <w:legacy w:legacy="1" w:legacySpace="0" w:legacyIndent="350"/>
      <w:lvlJc w:val="left"/>
      <w:rPr>
        <w:rFonts w:ascii="Times New Roman" w:hAnsi="Times New Roman" w:cs="Times New Roman" w:hint="default"/>
        <w:sz w:val="24"/>
        <w:szCs w:val="24"/>
      </w:rPr>
    </w:lvl>
  </w:abstractNum>
  <w:abstractNum w:abstractNumId="2">
    <w:nsid w:val="0940171A"/>
    <w:multiLevelType w:val="hybridMultilevel"/>
    <w:tmpl w:val="297E3FE0"/>
    <w:lvl w:ilvl="0" w:tplc="A606B632">
      <w:start w:val="1"/>
      <w:numFmt w:val="decimal"/>
      <w:lvlText w:val="%1."/>
      <w:lvlJc w:val="left"/>
      <w:pPr>
        <w:tabs>
          <w:tab w:val="num" w:pos="4612"/>
        </w:tabs>
        <w:ind w:left="4635" w:hanging="4578"/>
      </w:pPr>
      <w:rPr>
        <w:rFonts w:hint="default"/>
      </w:rPr>
    </w:lvl>
    <w:lvl w:ilvl="1" w:tplc="0419000D">
      <w:start w:val="1"/>
      <w:numFmt w:val="bullet"/>
      <w:lvlText w:val=""/>
      <w:lvlJc w:val="left"/>
      <w:pPr>
        <w:tabs>
          <w:tab w:val="num" w:pos="1497"/>
        </w:tabs>
        <w:ind w:left="1497" w:hanging="360"/>
      </w:pPr>
      <w:rPr>
        <w:rFonts w:ascii="Wingdings" w:hAnsi="Wingdings" w:cs="Wingdings" w:hint="default"/>
      </w:r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3">
    <w:nsid w:val="0BD34519"/>
    <w:multiLevelType w:val="hybridMultilevel"/>
    <w:tmpl w:val="0424162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4230F1"/>
    <w:multiLevelType w:val="hybridMultilevel"/>
    <w:tmpl w:val="8BF4ABAA"/>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5C0156"/>
    <w:multiLevelType w:val="hybridMultilevel"/>
    <w:tmpl w:val="0178D9D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2E73EE"/>
    <w:multiLevelType w:val="hybridMultilevel"/>
    <w:tmpl w:val="980EBAF6"/>
    <w:lvl w:ilvl="0" w:tplc="62B077A4">
      <w:start w:val="1"/>
      <w:numFmt w:val="bullet"/>
      <w:lvlText w:val="-"/>
      <w:lvlJc w:val="left"/>
      <w:pPr>
        <w:tabs>
          <w:tab w:val="num" w:pos="1323"/>
        </w:tabs>
        <w:ind w:left="1323" w:hanging="360"/>
      </w:pPr>
      <w:rPr>
        <w:rFonts w:ascii="Vladimir Script" w:hAnsi="Vladimir Script" w:cs="Vladimir Scrip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4B02ECB"/>
    <w:multiLevelType w:val="hybridMultilevel"/>
    <w:tmpl w:val="99C230D8"/>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A4483E"/>
    <w:multiLevelType w:val="hybridMultilevel"/>
    <w:tmpl w:val="26B8A6A2"/>
    <w:lvl w:ilvl="0" w:tplc="A64AF492">
      <w:numFmt w:val="bullet"/>
      <w:lvlText w:val="-"/>
      <w:lvlJc w:val="left"/>
      <w:pPr>
        <w:ind w:left="1144" w:hanging="360"/>
      </w:pPr>
      <w:rPr>
        <w:rFonts w:ascii="Times New Roman" w:eastAsia="Times New Roman" w:hAnsi="Times New Roman"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cs="Wingdings" w:hint="default"/>
      </w:rPr>
    </w:lvl>
    <w:lvl w:ilvl="3" w:tplc="04190001">
      <w:start w:val="1"/>
      <w:numFmt w:val="bullet"/>
      <w:lvlText w:val=""/>
      <w:lvlJc w:val="left"/>
      <w:pPr>
        <w:ind w:left="3304" w:hanging="360"/>
      </w:pPr>
      <w:rPr>
        <w:rFonts w:ascii="Symbol" w:hAnsi="Symbol" w:cs="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cs="Wingdings" w:hint="default"/>
      </w:rPr>
    </w:lvl>
    <w:lvl w:ilvl="6" w:tplc="04190001">
      <w:start w:val="1"/>
      <w:numFmt w:val="bullet"/>
      <w:lvlText w:val=""/>
      <w:lvlJc w:val="left"/>
      <w:pPr>
        <w:ind w:left="5464" w:hanging="360"/>
      </w:pPr>
      <w:rPr>
        <w:rFonts w:ascii="Symbol" w:hAnsi="Symbol" w:cs="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cs="Wingdings" w:hint="default"/>
      </w:rPr>
    </w:lvl>
  </w:abstractNum>
  <w:abstractNum w:abstractNumId="9">
    <w:nsid w:val="39EF4989"/>
    <w:multiLevelType w:val="hybridMultilevel"/>
    <w:tmpl w:val="68C0E73A"/>
    <w:lvl w:ilvl="0" w:tplc="E39ED0D0">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F560B68"/>
    <w:multiLevelType w:val="hybridMultilevel"/>
    <w:tmpl w:val="9BF0CCF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40302156"/>
    <w:multiLevelType w:val="hybridMultilevel"/>
    <w:tmpl w:val="448AEC66"/>
    <w:lvl w:ilvl="0" w:tplc="0419000D">
      <w:start w:val="1"/>
      <w:numFmt w:val="bullet"/>
      <w:lvlText w:val=""/>
      <w:lvlJc w:val="left"/>
      <w:pPr>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7873F5D"/>
    <w:multiLevelType w:val="hybridMultilevel"/>
    <w:tmpl w:val="0876E92A"/>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B6521DC"/>
    <w:multiLevelType w:val="hybridMultilevel"/>
    <w:tmpl w:val="913AF516"/>
    <w:lvl w:ilvl="0" w:tplc="B936DE3A">
      <w:start w:val="1"/>
      <w:numFmt w:val="decimal"/>
      <w:lvlText w:val="%1."/>
      <w:lvlJc w:val="left"/>
      <w:pPr>
        <w:tabs>
          <w:tab w:val="num" w:pos="720"/>
        </w:tabs>
        <w:ind w:left="720" w:hanging="607"/>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E170C43"/>
    <w:multiLevelType w:val="hybridMultilevel"/>
    <w:tmpl w:val="D19AB8F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007511A"/>
    <w:multiLevelType w:val="hybridMultilevel"/>
    <w:tmpl w:val="8CA87894"/>
    <w:lvl w:ilvl="0" w:tplc="4FA4A42A">
      <w:start w:val="12"/>
      <w:numFmt w:val="bullet"/>
      <w:lvlText w:val="-"/>
      <w:lvlJc w:val="left"/>
      <w:pPr>
        <w:tabs>
          <w:tab w:val="num" w:pos="1230"/>
        </w:tabs>
        <w:ind w:left="1230" w:hanging="690"/>
      </w:pPr>
      <w:rPr>
        <w:rFonts w:ascii="Times New Roman" w:eastAsia="Times New Roman" w:hAnsi="Times New Roman" w:hint="default"/>
        <w:b w:val="0"/>
        <w:bCs w:val="0"/>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5C503768"/>
    <w:multiLevelType w:val="hybridMultilevel"/>
    <w:tmpl w:val="908CF6FE"/>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152804"/>
    <w:multiLevelType w:val="hybridMultilevel"/>
    <w:tmpl w:val="91841B9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8B77734"/>
    <w:multiLevelType w:val="hybridMultilevel"/>
    <w:tmpl w:val="D5CA2588"/>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42E513A"/>
    <w:multiLevelType w:val="hybridMultilevel"/>
    <w:tmpl w:val="7848D304"/>
    <w:lvl w:ilvl="0" w:tplc="D37CB9F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6974C7B"/>
    <w:multiLevelType w:val="hybridMultilevel"/>
    <w:tmpl w:val="B88EB192"/>
    <w:lvl w:ilvl="0" w:tplc="0419000D">
      <w:start w:val="1"/>
      <w:numFmt w:val="bullet"/>
      <w:lvlText w:val=""/>
      <w:lvlJc w:val="left"/>
      <w:pPr>
        <w:tabs>
          <w:tab w:val="num" w:pos="1616"/>
        </w:tabs>
        <w:ind w:left="1616" w:hanging="360"/>
      </w:pPr>
      <w:rPr>
        <w:rFonts w:ascii="Wingdings" w:hAnsi="Wingdings" w:cs="Wingdings" w:hint="default"/>
      </w:rPr>
    </w:lvl>
    <w:lvl w:ilvl="1" w:tplc="04190003">
      <w:start w:val="1"/>
      <w:numFmt w:val="bullet"/>
      <w:lvlText w:val="o"/>
      <w:lvlJc w:val="left"/>
      <w:pPr>
        <w:tabs>
          <w:tab w:val="num" w:pos="1616"/>
        </w:tabs>
        <w:ind w:left="1616" w:hanging="360"/>
      </w:pPr>
      <w:rPr>
        <w:rFonts w:ascii="Courier New" w:hAnsi="Courier New" w:cs="Courier New" w:hint="default"/>
      </w:rPr>
    </w:lvl>
    <w:lvl w:ilvl="2" w:tplc="04190005">
      <w:start w:val="1"/>
      <w:numFmt w:val="bullet"/>
      <w:lvlText w:val=""/>
      <w:lvlJc w:val="left"/>
      <w:pPr>
        <w:tabs>
          <w:tab w:val="num" w:pos="2336"/>
        </w:tabs>
        <w:ind w:left="2336" w:hanging="360"/>
      </w:pPr>
      <w:rPr>
        <w:rFonts w:ascii="Wingdings" w:hAnsi="Wingdings" w:cs="Wingdings" w:hint="default"/>
      </w:rPr>
    </w:lvl>
    <w:lvl w:ilvl="3" w:tplc="04190001">
      <w:start w:val="1"/>
      <w:numFmt w:val="bullet"/>
      <w:lvlText w:val=""/>
      <w:lvlJc w:val="left"/>
      <w:pPr>
        <w:tabs>
          <w:tab w:val="num" w:pos="3056"/>
        </w:tabs>
        <w:ind w:left="3056" w:hanging="360"/>
      </w:pPr>
      <w:rPr>
        <w:rFonts w:ascii="Symbol" w:hAnsi="Symbol" w:cs="Symbol" w:hint="default"/>
      </w:rPr>
    </w:lvl>
    <w:lvl w:ilvl="4" w:tplc="04190003">
      <w:start w:val="1"/>
      <w:numFmt w:val="bullet"/>
      <w:lvlText w:val="o"/>
      <w:lvlJc w:val="left"/>
      <w:pPr>
        <w:tabs>
          <w:tab w:val="num" w:pos="3776"/>
        </w:tabs>
        <w:ind w:left="3776" w:hanging="360"/>
      </w:pPr>
      <w:rPr>
        <w:rFonts w:ascii="Courier New" w:hAnsi="Courier New" w:cs="Courier New" w:hint="default"/>
      </w:rPr>
    </w:lvl>
    <w:lvl w:ilvl="5" w:tplc="04190005">
      <w:start w:val="1"/>
      <w:numFmt w:val="bullet"/>
      <w:lvlText w:val=""/>
      <w:lvlJc w:val="left"/>
      <w:pPr>
        <w:tabs>
          <w:tab w:val="num" w:pos="4496"/>
        </w:tabs>
        <w:ind w:left="4496" w:hanging="360"/>
      </w:pPr>
      <w:rPr>
        <w:rFonts w:ascii="Wingdings" w:hAnsi="Wingdings" w:cs="Wingdings" w:hint="default"/>
      </w:rPr>
    </w:lvl>
    <w:lvl w:ilvl="6" w:tplc="04190001">
      <w:start w:val="1"/>
      <w:numFmt w:val="bullet"/>
      <w:lvlText w:val=""/>
      <w:lvlJc w:val="left"/>
      <w:pPr>
        <w:tabs>
          <w:tab w:val="num" w:pos="5216"/>
        </w:tabs>
        <w:ind w:left="5216" w:hanging="360"/>
      </w:pPr>
      <w:rPr>
        <w:rFonts w:ascii="Symbol" w:hAnsi="Symbol" w:cs="Symbol" w:hint="default"/>
      </w:rPr>
    </w:lvl>
    <w:lvl w:ilvl="7" w:tplc="04190003">
      <w:start w:val="1"/>
      <w:numFmt w:val="bullet"/>
      <w:lvlText w:val="o"/>
      <w:lvlJc w:val="left"/>
      <w:pPr>
        <w:tabs>
          <w:tab w:val="num" w:pos="5936"/>
        </w:tabs>
        <w:ind w:left="5936" w:hanging="360"/>
      </w:pPr>
      <w:rPr>
        <w:rFonts w:ascii="Courier New" w:hAnsi="Courier New" w:cs="Courier New" w:hint="default"/>
      </w:rPr>
    </w:lvl>
    <w:lvl w:ilvl="8" w:tplc="04190005">
      <w:start w:val="1"/>
      <w:numFmt w:val="bullet"/>
      <w:lvlText w:val=""/>
      <w:lvlJc w:val="left"/>
      <w:pPr>
        <w:tabs>
          <w:tab w:val="num" w:pos="6656"/>
        </w:tabs>
        <w:ind w:left="6656" w:hanging="360"/>
      </w:pPr>
      <w:rPr>
        <w:rFonts w:ascii="Wingdings" w:hAnsi="Wingdings" w:cs="Wingdings" w:hint="default"/>
      </w:rPr>
    </w:lvl>
  </w:abstractNum>
  <w:abstractNum w:abstractNumId="21">
    <w:nsid w:val="777474A1"/>
    <w:multiLevelType w:val="hybridMultilevel"/>
    <w:tmpl w:val="4880C4F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C5C1EC9"/>
    <w:multiLevelType w:val="hybridMultilevel"/>
    <w:tmpl w:val="155E0DF2"/>
    <w:lvl w:ilvl="0" w:tplc="4E300748">
      <w:start w:val="1"/>
      <w:numFmt w:val="decimal"/>
      <w:lvlText w:val="%1."/>
      <w:lvlJc w:val="left"/>
      <w:pPr>
        <w:tabs>
          <w:tab w:val="num" w:pos="1741"/>
        </w:tabs>
        <w:ind w:left="1741" w:hanging="1741"/>
      </w:pPr>
      <w:rPr>
        <w:rFonts w:hint="default"/>
      </w:rPr>
    </w:lvl>
    <w:lvl w:ilvl="1" w:tplc="0419000D">
      <w:start w:val="1"/>
      <w:numFmt w:val="bullet"/>
      <w:lvlText w:val=""/>
      <w:lvlJc w:val="left"/>
      <w:pPr>
        <w:tabs>
          <w:tab w:val="num" w:pos="360"/>
        </w:tabs>
        <w:ind w:left="36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E8C0A9A"/>
    <w:multiLevelType w:val="hybridMultilevel"/>
    <w:tmpl w:val="D60E631A"/>
    <w:lvl w:ilvl="0" w:tplc="0419000D">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9"/>
  </w:num>
  <w:num w:numId="3">
    <w:abstractNumId w:val="8"/>
  </w:num>
  <w:num w:numId="4">
    <w:abstractNumId w:val="15"/>
  </w:num>
  <w:num w:numId="5">
    <w:abstractNumId w:val="10"/>
  </w:num>
  <w:num w:numId="6">
    <w:abstractNumId w:val="9"/>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2"/>
  </w:num>
  <w:num w:numId="19">
    <w:abstractNumId w:val="20"/>
  </w:num>
  <w:num w:numId="20">
    <w:abstractNumId w:val="13"/>
  </w:num>
  <w:num w:numId="21">
    <w:abstractNumId w:val="21"/>
  </w:num>
  <w:num w:numId="22">
    <w:abstractNumId w:val="3"/>
  </w:num>
  <w:num w:numId="23">
    <w:abstractNumId w:val="1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394"/>
    <w:rsid w:val="000B5A88"/>
    <w:rsid w:val="000F1DA3"/>
    <w:rsid w:val="00147539"/>
    <w:rsid w:val="0016699D"/>
    <w:rsid w:val="001C54EB"/>
    <w:rsid w:val="001D4A60"/>
    <w:rsid w:val="002872D3"/>
    <w:rsid w:val="002B64D1"/>
    <w:rsid w:val="002E674E"/>
    <w:rsid w:val="00327C00"/>
    <w:rsid w:val="00337DAC"/>
    <w:rsid w:val="003531EB"/>
    <w:rsid w:val="003547C2"/>
    <w:rsid w:val="00397FF0"/>
    <w:rsid w:val="003A39F8"/>
    <w:rsid w:val="003D50FF"/>
    <w:rsid w:val="003E6B02"/>
    <w:rsid w:val="003F6F4D"/>
    <w:rsid w:val="004014D1"/>
    <w:rsid w:val="004234D5"/>
    <w:rsid w:val="004356CF"/>
    <w:rsid w:val="004670A9"/>
    <w:rsid w:val="0050291A"/>
    <w:rsid w:val="00513B79"/>
    <w:rsid w:val="005521B3"/>
    <w:rsid w:val="00567309"/>
    <w:rsid w:val="0058276C"/>
    <w:rsid w:val="00583788"/>
    <w:rsid w:val="00640990"/>
    <w:rsid w:val="006D195C"/>
    <w:rsid w:val="007C7F88"/>
    <w:rsid w:val="00850394"/>
    <w:rsid w:val="008D69C9"/>
    <w:rsid w:val="00916214"/>
    <w:rsid w:val="009E3B1C"/>
    <w:rsid w:val="00A4754E"/>
    <w:rsid w:val="00A70137"/>
    <w:rsid w:val="00A74E30"/>
    <w:rsid w:val="00A91428"/>
    <w:rsid w:val="00B00871"/>
    <w:rsid w:val="00B87EA9"/>
    <w:rsid w:val="00B90E41"/>
    <w:rsid w:val="00B97197"/>
    <w:rsid w:val="00BC0CF0"/>
    <w:rsid w:val="00BE1624"/>
    <w:rsid w:val="00C115F4"/>
    <w:rsid w:val="00C20095"/>
    <w:rsid w:val="00C4312E"/>
    <w:rsid w:val="00C55695"/>
    <w:rsid w:val="00C71C33"/>
    <w:rsid w:val="00CA612C"/>
    <w:rsid w:val="00CF533C"/>
    <w:rsid w:val="00D15BA8"/>
    <w:rsid w:val="00D247BE"/>
    <w:rsid w:val="00D705C7"/>
    <w:rsid w:val="00DA4420"/>
    <w:rsid w:val="00DA5C10"/>
    <w:rsid w:val="00DF24B4"/>
    <w:rsid w:val="00E671A2"/>
    <w:rsid w:val="00F07316"/>
    <w:rsid w:val="00F24D88"/>
    <w:rsid w:val="00F6103E"/>
    <w:rsid w:val="00F936B1"/>
    <w:rsid w:val="00F948E0"/>
    <w:rsid w:val="00FA2E77"/>
    <w:rsid w:val="00FA37BA"/>
    <w:rsid w:val="00FD5882"/>
    <w:rsid w:val="00FF51A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50394"/>
    <w:rPr>
      <w:rFonts w:cs="Calibri"/>
      <w:sz w:val="24"/>
      <w:szCs w:val="24"/>
      <w:lang w:val="en-US" w:eastAsia="en-US"/>
    </w:rPr>
  </w:style>
  <w:style w:type="paragraph" w:styleId="Heading1">
    <w:name w:val="heading 1"/>
    <w:basedOn w:val="Normal"/>
    <w:next w:val="Normal"/>
    <w:link w:val="Heading1Char"/>
    <w:uiPriority w:val="99"/>
    <w:qFormat/>
    <w:rsid w:val="00850394"/>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850394"/>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850394"/>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850394"/>
    <w:pPr>
      <w:keepNext/>
      <w:spacing w:before="240" w:after="60"/>
      <w:outlineLvl w:val="3"/>
    </w:pPr>
    <w:rPr>
      <w:b/>
      <w:bCs/>
      <w:sz w:val="28"/>
      <w:szCs w:val="28"/>
    </w:rPr>
  </w:style>
  <w:style w:type="paragraph" w:styleId="Heading5">
    <w:name w:val="heading 5"/>
    <w:basedOn w:val="Normal"/>
    <w:next w:val="Normal"/>
    <w:link w:val="Heading5Char"/>
    <w:uiPriority w:val="99"/>
    <w:qFormat/>
    <w:rsid w:val="00850394"/>
    <w:pPr>
      <w:spacing w:before="240" w:after="60"/>
      <w:outlineLvl w:val="4"/>
    </w:pPr>
    <w:rPr>
      <w:b/>
      <w:bCs/>
      <w:i/>
      <w:iCs/>
      <w:sz w:val="26"/>
      <w:szCs w:val="26"/>
    </w:rPr>
  </w:style>
  <w:style w:type="paragraph" w:styleId="Heading6">
    <w:name w:val="heading 6"/>
    <w:basedOn w:val="Normal"/>
    <w:next w:val="Normal"/>
    <w:link w:val="Heading6Char"/>
    <w:uiPriority w:val="99"/>
    <w:qFormat/>
    <w:rsid w:val="00850394"/>
    <w:pPr>
      <w:spacing w:before="240" w:after="60"/>
      <w:outlineLvl w:val="5"/>
    </w:pPr>
    <w:rPr>
      <w:b/>
      <w:bCs/>
      <w:sz w:val="22"/>
      <w:szCs w:val="22"/>
    </w:rPr>
  </w:style>
  <w:style w:type="paragraph" w:styleId="Heading7">
    <w:name w:val="heading 7"/>
    <w:basedOn w:val="Normal"/>
    <w:next w:val="Normal"/>
    <w:link w:val="Heading7Char"/>
    <w:uiPriority w:val="99"/>
    <w:qFormat/>
    <w:rsid w:val="00850394"/>
    <w:pPr>
      <w:spacing w:before="240" w:after="60"/>
      <w:outlineLvl w:val="6"/>
    </w:pPr>
  </w:style>
  <w:style w:type="paragraph" w:styleId="Heading8">
    <w:name w:val="heading 8"/>
    <w:basedOn w:val="Normal"/>
    <w:next w:val="Normal"/>
    <w:link w:val="Heading8Char"/>
    <w:uiPriority w:val="99"/>
    <w:qFormat/>
    <w:rsid w:val="00850394"/>
    <w:pPr>
      <w:spacing w:before="240" w:after="60"/>
      <w:outlineLvl w:val="7"/>
    </w:pPr>
    <w:rPr>
      <w:i/>
      <w:iCs/>
    </w:rPr>
  </w:style>
  <w:style w:type="paragraph" w:styleId="Heading9">
    <w:name w:val="heading 9"/>
    <w:basedOn w:val="Normal"/>
    <w:next w:val="Normal"/>
    <w:link w:val="Heading9Char"/>
    <w:uiPriority w:val="99"/>
    <w:qFormat/>
    <w:rsid w:val="00850394"/>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39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50394"/>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850394"/>
    <w:rPr>
      <w:rFonts w:ascii="Cambria" w:hAnsi="Cambria" w:cs="Cambria"/>
      <w:b/>
      <w:bCs/>
      <w:sz w:val="26"/>
      <w:szCs w:val="26"/>
    </w:rPr>
  </w:style>
  <w:style w:type="character" w:customStyle="1" w:styleId="Heading4Char">
    <w:name w:val="Heading 4 Char"/>
    <w:basedOn w:val="DefaultParagraphFont"/>
    <w:link w:val="Heading4"/>
    <w:uiPriority w:val="99"/>
    <w:locked/>
    <w:rsid w:val="00850394"/>
    <w:rPr>
      <w:b/>
      <w:bCs/>
      <w:sz w:val="28"/>
      <w:szCs w:val="28"/>
    </w:rPr>
  </w:style>
  <w:style w:type="character" w:customStyle="1" w:styleId="Heading5Char">
    <w:name w:val="Heading 5 Char"/>
    <w:basedOn w:val="DefaultParagraphFont"/>
    <w:link w:val="Heading5"/>
    <w:uiPriority w:val="99"/>
    <w:semiHidden/>
    <w:locked/>
    <w:rsid w:val="00850394"/>
    <w:rPr>
      <w:b/>
      <w:bCs/>
      <w:i/>
      <w:iCs/>
      <w:sz w:val="26"/>
      <w:szCs w:val="26"/>
    </w:rPr>
  </w:style>
  <w:style w:type="character" w:customStyle="1" w:styleId="Heading6Char">
    <w:name w:val="Heading 6 Char"/>
    <w:basedOn w:val="DefaultParagraphFont"/>
    <w:link w:val="Heading6"/>
    <w:uiPriority w:val="99"/>
    <w:semiHidden/>
    <w:locked/>
    <w:rsid w:val="00850394"/>
    <w:rPr>
      <w:b/>
      <w:bCs/>
    </w:rPr>
  </w:style>
  <w:style w:type="character" w:customStyle="1" w:styleId="Heading7Char">
    <w:name w:val="Heading 7 Char"/>
    <w:basedOn w:val="DefaultParagraphFont"/>
    <w:link w:val="Heading7"/>
    <w:uiPriority w:val="99"/>
    <w:semiHidden/>
    <w:locked/>
    <w:rsid w:val="00850394"/>
    <w:rPr>
      <w:sz w:val="24"/>
      <w:szCs w:val="24"/>
    </w:rPr>
  </w:style>
  <w:style w:type="character" w:customStyle="1" w:styleId="Heading8Char">
    <w:name w:val="Heading 8 Char"/>
    <w:basedOn w:val="DefaultParagraphFont"/>
    <w:link w:val="Heading8"/>
    <w:uiPriority w:val="99"/>
    <w:semiHidden/>
    <w:locked/>
    <w:rsid w:val="00850394"/>
    <w:rPr>
      <w:i/>
      <w:iCs/>
      <w:sz w:val="24"/>
      <w:szCs w:val="24"/>
    </w:rPr>
  </w:style>
  <w:style w:type="character" w:customStyle="1" w:styleId="Heading9Char">
    <w:name w:val="Heading 9 Char"/>
    <w:basedOn w:val="DefaultParagraphFont"/>
    <w:link w:val="Heading9"/>
    <w:uiPriority w:val="99"/>
    <w:semiHidden/>
    <w:locked/>
    <w:rsid w:val="00850394"/>
    <w:rPr>
      <w:rFonts w:ascii="Cambria" w:hAnsi="Cambria" w:cs="Cambria"/>
    </w:rPr>
  </w:style>
  <w:style w:type="paragraph" w:styleId="Title">
    <w:name w:val="Title"/>
    <w:basedOn w:val="Normal"/>
    <w:next w:val="Normal"/>
    <w:link w:val="TitleChar"/>
    <w:uiPriority w:val="99"/>
    <w:qFormat/>
    <w:rsid w:val="00850394"/>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850394"/>
    <w:rPr>
      <w:rFonts w:ascii="Cambria" w:hAnsi="Cambria" w:cs="Cambria"/>
      <w:b/>
      <w:bCs/>
      <w:kern w:val="28"/>
      <w:sz w:val="32"/>
      <w:szCs w:val="32"/>
    </w:rPr>
  </w:style>
  <w:style w:type="paragraph" w:styleId="Subtitle">
    <w:name w:val="Subtitle"/>
    <w:basedOn w:val="Normal"/>
    <w:next w:val="Normal"/>
    <w:link w:val="SubtitleChar"/>
    <w:uiPriority w:val="99"/>
    <w:qFormat/>
    <w:rsid w:val="00850394"/>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850394"/>
    <w:rPr>
      <w:rFonts w:ascii="Cambria" w:hAnsi="Cambria" w:cs="Cambria"/>
      <w:sz w:val="24"/>
      <w:szCs w:val="24"/>
    </w:rPr>
  </w:style>
  <w:style w:type="character" w:styleId="Strong">
    <w:name w:val="Strong"/>
    <w:basedOn w:val="DefaultParagraphFont"/>
    <w:uiPriority w:val="99"/>
    <w:qFormat/>
    <w:rsid w:val="00850394"/>
    <w:rPr>
      <w:b/>
      <w:bCs/>
    </w:rPr>
  </w:style>
  <w:style w:type="character" w:styleId="Emphasis">
    <w:name w:val="Emphasis"/>
    <w:basedOn w:val="DefaultParagraphFont"/>
    <w:uiPriority w:val="99"/>
    <w:qFormat/>
    <w:rsid w:val="00850394"/>
    <w:rPr>
      <w:rFonts w:ascii="Calibri" w:hAnsi="Calibri" w:cs="Calibri"/>
      <w:b/>
      <w:bCs/>
      <w:i/>
      <w:iCs/>
    </w:rPr>
  </w:style>
  <w:style w:type="paragraph" w:styleId="NoSpacing">
    <w:name w:val="No Spacing"/>
    <w:basedOn w:val="Normal"/>
    <w:uiPriority w:val="99"/>
    <w:qFormat/>
    <w:rsid w:val="00850394"/>
  </w:style>
  <w:style w:type="paragraph" w:styleId="ListParagraph">
    <w:name w:val="List Paragraph"/>
    <w:basedOn w:val="Normal"/>
    <w:uiPriority w:val="99"/>
    <w:qFormat/>
    <w:rsid w:val="00850394"/>
    <w:pPr>
      <w:ind w:left="720"/>
    </w:pPr>
  </w:style>
  <w:style w:type="paragraph" w:styleId="Quote">
    <w:name w:val="Quote"/>
    <w:basedOn w:val="Normal"/>
    <w:next w:val="Normal"/>
    <w:link w:val="QuoteChar"/>
    <w:uiPriority w:val="99"/>
    <w:qFormat/>
    <w:rsid w:val="00850394"/>
    <w:rPr>
      <w:i/>
      <w:iCs/>
    </w:rPr>
  </w:style>
  <w:style w:type="character" w:customStyle="1" w:styleId="QuoteChar">
    <w:name w:val="Quote Char"/>
    <w:basedOn w:val="DefaultParagraphFont"/>
    <w:link w:val="Quote"/>
    <w:uiPriority w:val="99"/>
    <w:locked/>
    <w:rsid w:val="00850394"/>
    <w:rPr>
      <w:i/>
      <w:iCs/>
      <w:sz w:val="24"/>
      <w:szCs w:val="24"/>
    </w:rPr>
  </w:style>
  <w:style w:type="paragraph" w:styleId="IntenseQuote">
    <w:name w:val="Intense Quote"/>
    <w:basedOn w:val="Normal"/>
    <w:next w:val="Normal"/>
    <w:link w:val="IntenseQuoteChar"/>
    <w:uiPriority w:val="99"/>
    <w:qFormat/>
    <w:rsid w:val="00850394"/>
    <w:pPr>
      <w:ind w:left="720" w:right="720"/>
    </w:pPr>
    <w:rPr>
      <w:b/>
      <w:bCs/>
      <w:i/>
      <w:iCs/>
    </w:rPr>
  </w:style>
  <w:style w:type="character" w:customStyle="1" w:styleId="IntenseQuoteChar">
    <w:name w:val="Intense Quote Char"/>
    <w:basedOn w:val="DefaultParagraphFont"/>
    <w:link w:val="IntenseQuote"/>
    <w:uiPriority w:val="99"/>
    <w:locked/>
    <w:rsid w:val="00850394"/>
    <w:rPr>
      <w:b/>
      <w:bCs/>
      <w:i/>
      <w:iCs/>
      <w:sz w:val="24"/>
      <w:szCs w:val="24"/>
    </w:rPr>
  </w:style>
  <w:style w:type="character" w:styleId="SubtleEmphasis">
    <w:name w:val="Subtle Emphasis"/>
    <w:basedOn w:val="DefaultParagraphFont"/>
    <w:uiPriority w:val="99"/>
    <w:qFormat/>
    <w:rsid w:val="00850394"/>
    <w:rPr>
      <w:i/>
      <w:iCs/>
      <w:color w:val="auto"/>
    </w:rPr>
  </w:style>
  <w:style w:type="character" w:styleId="IntenseEmphasis">
    <w:name w:val="Intense Emphasis"/>
    <w:basedOn w:val="DefaultParagraphFont"/>
    <w:uiPriority w:val="99"/>
    <w:qFormat/>
    <w:rsid w:val="00850394"/>
    <w:rPr>
      <w:b/>
      <w:bCs/>
      <w:i/>
      <w:iCs/>
      <w:sz w:val="24"/>
      <w:szCs w:val="24"/>
      <w:u w:val="single"/>
    </w:rPr>
  </w:style>
  <w:style w:type="character" w:styleId="SubtleReference">
    <w:name w:val="Subtle Reference"/>
    <w:basedOn w:val="DefaultParagraphFont"/>
    <w:uiPriority w:val="99"/>
    <w:qFormat/>
    <w:rsid w:val="00850394"/>
    <w:rPr>
      <w:sz w:val="24"/>
      <w:szCs w:val="24"/>
      <w:u w:val="single"/>
    </w:rPr>
  </w:style>
  <w:style w:type="character" w:styleId="IntenseReference">
    <w:name w:val="Intense Reference"/>
    <w:basedOn w:val="DefaultParagraphFont"/>
    <w:uiPriority w:val="99"/>
    <w:qFormat/>
    <w:rsid w:val="00850394"/>
    <w:rPr>
      <w:b/>
      <w:bCs/>
      <w:sz w:val="24"/>
      <w:szCs w:val="24"/>
      <w:u w:val="single"/>
    </w:rPr>
  </w:style>
  <w:style w:type="character" w:styleId="BookTitle">
    <w:name w:val="Book Title"/>
    <w:basedOn w:val="DefaultParagraphFont"/>
    <w:uiPriority w:val="99"/>
    <w:qFormat/>
    <w:rsid w:val="00850394"/>
    <w:rPr>
      <w:rFonts w:ascii="Cambria" w:hAnsi="Cambria" w:cs="Cambria"/>
      <w:b/>
      <w:bCs/>
      <w:i/>
      <w:iCs/>
      <w:sz w:val="24"/>
      <w:szCs w:val="24"/>
    </w:rPr>
  </w:style>
  <w:style w:type="paragraph" w:styleId="TOCHeading">
    <w:name w:val="TOC Heading"/>
    <w:basedOn w:val="Heading1"/>
    <w:next w:val="Normal"/>
    <w:uiPriority w:val="99"/>
    <w:qFormat/>
    <w:rsid w:val="00850394"/>
    <w:pPr>
      <w:outlineLvl w:val="9"/>
    </w:pPr>
  </w:style>
  <w:style w:type="paragraph" w:styleId="NormalWeb">
    <w:name w:val="Normal (Web)"/>
    <w:basedOn w:val="Normal"/>
    <w:uiPriority w:val="99"/>
    <w:rsid w:val="00850394"/>
    <w:pPr>
      <w:spacing w:before="100" w:beforeAutospacing="1" w:after="100" w:afterAutospacing="1"/>
    </w:pPr>
    <w:rPr>
      <w:rFonts w:cs="Times New Roman"/>
      <w:lang w:val="ru-RU" w:eastAsia="ru-RU"/>
    </w:rPr>
  </w:style>
  <w:style w:type="paragraph" w:styleId="BodyTextIndent">
    <w:name w:val="Body Text Indent"/>
    <w:basedOn w:val="Normal"/>
    <w:link w:val="BodyTextIndentChar"/>
    <w:uiPriority w:val="99"/>
    <w:rsid w:val="00850394"/>
    <w:pPr>
      <w:ind w:firstLine="720"/>
      <w:jc w:val="both"/>
    </w:pPr>
    <w:rPr>
      <w:rFonts w:cs="Times New Roman"/>
      <w:lang w:val="ru-RU" w:eastAsia="ru-RU"/>
    </w:rPr>
  </w:style>
  <w:style w:type="character" w:customStyle="1" w:styleId="BodyTextIndentChar">
    <w:name w:val="Body Text Indent Char"/>
    <w:basedOn w:val="DefaultParagraphFont"/>
    <w:link w:val="BodyTextIndent"/>
    <w:uiPriority w:val="99"/>
    <w:locked/>
    <w:rsid w:val="00850394"/>
    <w:rPr>
      <w:rFonts w:ascii="Times New Roman" w:hAnsi="Times New Roman" w:cs="Times New Roman"/>
      <w:sz w:val="20"/>
      <w:szCs w:val="20"/>
      <w:lang w:val="ru-RU" w:eastAsia="ru-RU"/>
    </w:rPr>
  </w:style>
  <w:style w:type="paragraph" w:styleId="BodyText">
    <w:name w:val="Body Text"/>
    <w:basedOn w:val="Normal"/>
    <w:link w:val="BodyTextChar"/>
    <w:uiPriority w:val="99"/>
    <w:rsid w:val="00850394"/>
    <w:pPr>
      <w:spacing w:after="120" w:line="276" w:lineRule="auto"/>
    </w:pPr>
    <w:rPr>
      <w:sz w:val="22"/>
      <w:szCs w:val="22"/>
      <w:lang w:val="ru-RU"/>
    </w:rPr>
  </w:style>
  <w:style w:type="character" w:customStyle="1" w:styleId="BodyTextChar">
    <w:name w:val="Body Text Char"/>
    <w:basedOn w:val="DefaultParagraphFont"/>
    <w:link w:val="BodyText"/>
    <w:uiPriority w:val="99"/>
    <w:locked/>
    <w:rsid w:val="00850394"/>
    <w:rPr>
      <w:rFonts w:eastAsia="Times New Roman"/>
      <w:lang w:val="ru-RU"/>
    </w:rPr>
  </w:style>
  <w:style w:type="paragraph" w:customStyle="1" w:styleId="1">
    <w:name w:val="Абзац списка1"/>
    <w:basedOn w:val="Normal"/>
    <w:uiPriority w:val="99"/>
    <w:rsid w:val="00916214"/>
    <w:pPr>
      <w:spacing w:after="200" w:line="276" w:lineRule="auto"/>
      <w:ind w:left="720"/>
    </w:pPr>
    <w:rPr>
      <w:sz w:val="22"/>
      <w:szCs w:val="22"/>
      <w:lang w:val="ru-RU"/>
    </w:rPr>
  </w:style>
  <w:style w:type="paragraph" w:customStyle="1" w:styleId="Standard">
    <w:name w:val="Standard"/>
    <w:uiPriority w:val="99"/>
    <w:rsid w:val="00C71C33"/>
    <w:pPr>
      <w:widowControl w:val="0"/>
      <w:suppressAutoHyphens/>
      <w:autoSpaceDN w:val="0"/>
      <w:textAlignment w:val="baseline"/>
    </w:pPr>
    <w:rPr>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550</TotalTime>
  <Pages>8</Pages>
  <Words>16353</Words>
  <Characters>9322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admin</cp:lastModifiedBy>
  <cp:revision>27</cp:revision>
  <cp:lastPrinted>2014-11-20T12:43:00Z</cp:lastPrinted>
  <dcterms:created xsi:type="dcterms:W3CDTF">2014-11-03T12:46:00Z</dcterms:created>
  <dcterms:modified xsi:type="dcterms:W3CDTF">2014-12-01T12:08:00Z</dcterms:modified>
</cp:coreProperties>
</file>