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3" w:rsidRDefault="001E1C43" w:rsidP="00F75FAF">
      <w:pPr>
        <w:pStyle w:val="11"/>
        <w:keepNext w:val="0"/>
        <w:widowControl/>
        <w:jc w:val="right"/>
      </w:pPr>
    </w:p>
    <w:p w:rsidR="001E1C43" w:rsidRPr="001E1C43" w:rsidRDefault="001E1C43" w:rsidP="001E1C43">
      <w:pPr>
        <w:pStyle w:val="11"/>
        <w:keepNext w:val="0"/>
        <w:widowControl/>
      </w:pPr>
      <w:r w:rsidRPr="001E1C43">
        <w:t>СЄВЄРОДОНЕЦЬКА МІСЬКА РАДА</w:t>
      </w:r>
    </w:p>
    <w:p w:rsidR="001E1C43" w:rsidRPr="001E1C43" w:rsidRDefault="001E1C43" w:rsidP="001E1C43">
      <w:pPr>
        <w:jc w:val="center"/>
        <w:rPr>
          <w:b/>
          <w:sz w:val="28"/>
          <w:szCs w:val="28"/>
          <w:lang w:val="uk-UA"/>
        </w:rPr>
      </w:pPr>
      <w:r w:rsidRPr="001E1C43">
        <w:rPr>
          <w:b/>
          <w:sz w:val="28"/>
          <w:szCs w:val="28"/>
          <w:lang w:val="uk-UA"/>
        </w:rPr>
        <w:t>ШОСТОГО СКЛИКАННЯ</w:t>
      </w:r>
    </w:p>
    <w:p w:rsidR="001E1C43" w:rsidRPr="001E1C43" w:rsidRDefault="00A2358B" w:rsidP="001E1C43">
      <w:pPr>
        <w:spacing w:line="480" w:lineRule="auto"/>
        <w:jc w:val="center"/>
        <w:rPr>
          <w:b/>
          <w:sz w:val="28"/>
          <w:szCs w:val="28"/>
          <w:lang w:val="uk-UA"/>
        </w:rPr>
      </w:pPr>
      <w:r>
        <w:rPr>
          <w:b/>
          <w:sz w:val="28"/>
          <w:szCs w:val="28"/>
          <w:lang w:val="uk-UA"/>
        </w:rPr>
        <w:t>Дев’яносто дев’ята</w:t>
      </w:r>
      <w:r w:rsidR="001E1C43" w:rsidRPr="001E1C43">
        <w:rPr>
          <w:b/>
          <w:sz w:val="28"/>
          <w:szCs w:val="28"/>
          <w:lang w:val="uk-UA"/>
        </w:rPr>
        <w:t xml:space="preserve"> (чергова) сесія</w:t>
      </w:r>
    </w:p>
    <w:p w:rsidR="001E1C43" w:rsidRPr="001E1C43" w:rsidRDefault="001E1C43" w:rsidP="001E1C43">
      <w:pPr>
        <w:spacing w:line="480" w:lineRule="auto"/>
        <w:jc w:val="center"/>
        <w:rPr>
          <w:b/>
          <w:sz w:val="28"/>
          <w:szCs w:val="28"/>
          <w:lang w:val="uk-UA"/>
        </w:rPr>
      </w:pPr>
      <w:r w:rsidRPr="001E1C43">
        <w:rPr>
          <w:b/>
          <w:sz w:val="28"/>
          <w:szCs w:val="28"/>
          <w:lang w:val="uk-UA"/>
        </w:rPr>
        <w:t>РІШЕННЯ</w:t>
      </w:r>
      <w:r w:rsidRPr="001E1C43">
        <w:rPr>
          <w:b/>
          <w:sz w:val="28"/>
          <w:szCs w:val="28"/>
          <w:lang w:val="uk-UA"/>
        </w:rPr>
        <w:tab/>
        <w:t xml:space="preserve"> № </w:t>
      </w:r>
      <w:r w:rsidR="00C849D7">
        <w:rPr>
          <w:b/>
          <w:sz w:val="28"/>
          <w:szCs w:val="28"/>
          <w:lang w:val="uk-UA"/>
        </w:rPr>
        <w:t>4425</w:t>
      </w:r>
    </w:p>
    <w:p w:rsidR="001E1C43" w:rsidRPr="001E1C43" w:rsidRDefault="001E1C43" w:rsidP="001E1C43">
      <w:pPr>
        <w:jc w:val="both"/>
        <w:rPr>
          <w:bCs/>
          <w:lang w:val="uk-UA"/>
        </w:rPr>
      </w:pPr>
      <w:r w:rsidRPr="001E1C43">
        <w:rPr>
          <w:bCs/>
          <w:lang w:val="uk-UA"/>
        </w:rPr>
        <w:t>«</w:t>
      </w:r>
      <w:r w:rsidR="00C849D7">
        <w:rPr>
          <w:bCs/>
          <w:u w:val="single"/>
          <w:lang w:val="uk-UA"/>
        </w:rPr>
        <w:t>31</w:t>
      </w:r>
      <w:r w:rsidRPr="001E1C43">
        <w:rPr>
          <w:bCs/>
          <w:lang w:val="uk-UA"/>
        </w:rPr>
        <w:t xml:space="preserve">»  </w:t>
      </w:r>
      <w:r w:rsidRPr="001E1C43">
        <w:rPr>
          <w:bCs/>
          <w:u w:val="single"/>
          <w:lang w:val="uk-UA"/>
        </w:rPr>
        <w:t xml:space="preserve">березня </w:t>
      </w:r>
      <w:r w:rsidRPr="001E1C43">
        <w:rPr>
          <w:bCs/>
          <w:lang w:val="uk-UA"/>
        </w:rPr>
        <w:t xml:space="preserve"> 2015 року</w:t>
      </w:r>
    </w:p>
    <w:p w:rsidR="001E1C43" w:rsidRPr="001E1C43" w:rsidRDefault="001E1C43" w:rsidP="001E1C43">
      <w:pPr>
        <w:jc w:val="both"/>
        <w:rPr>
          <w:b/>
          <w:bCs/>
          <w:lang w:val="uk-UA"/>
        </w:rPr>
      </w:pPr>
      <w:r w:rsidRPr="001E1C43">
        <w:rPr>
          <w:b/>
          <w:bCs/>
          <w:lang w:val="uk-UA"/>
        </w:rPr>
        <w:t>м. Сєвєродонецьк</w:t>
      </w:r>
    </w:p>
    <w:p w:rsidR="001E1C43" w:rsidRPr="001E1C43" w:rsidRDefault="001E1C43" w:rsidP="001E1C43">
      <w:pPr>
        <w:jc w:val="both"/>
        <w:rPr>
          <w:lang w:val="uk-UA"/>
        </w:rPr>
      </w:pPr>
    </w:p>
    <w:p w:rsidR="001E1C43" w:rsidRPr="001E1C43" w:rsidRDefault="001E1C43" w:rsidP="00CF5A03">
      <w:pPr>
        <w:tabs>
          <w:tab w:val="left" w:pos="0"/>
        </w:tabs>
        <w:ind w:right="5243"/>
        <w:jc w:val="both"/>
        <w:rPr>
          <w:lang w:val="uk-UA"/>
        </w:rPr>
      </w:pPr>
      <w:r w:rsidRPr="001E1C43">
        <w:rPr>
          <w:lang w:val="uk-UA"/>
        </w:rPr>
        <w:t>Про хід виконання рішення 33</w:t>
      </w:r>
      <w:r w:rsidRPr="001E1C43">
        <w:rPr>
          <w:bCs/>
          <w:lang w:val="uk-UA"/>
        </w:rPr>
        <w:t xml:space="preserve">-ої сесії міської ради від 23.02.2012 року №1381 «Про затвердження </w:t>
      </w:r>
      <w:r w:rsidRPr="001E1C43">
        <w:rPr>
          <w:lang w:val="uk-UA"/>
        </w:rPr>
        <w:t xml:space="preserve">«Стратегії соціально-економічного розвитку міста </w:t>
      </w:r>
      <w:proofErr w:type="spellStart"/>
      <w:r w:rsidRPr="001E1C43">
        <w:rPr>
          <w:lang w:val="uk-UA"/>
        </w:rPr>
        <w:t>Сєвєродонецька</w:t>
      </w:r>
      <w:proofErr w:type="spellEnd"/>
      <w:r w:rsidRPr="001E1C43">
        <w:rPr>
          <w:lang w:val="uk-UA"/>
        </w:rPr>
        <w:t xml:space="preserve"> на 2012-2015 роки» за 2014 рік</w:t>
      </w:r>
    </w:p>
    <w:p w:rsidR="001E1C43" w:rsidRPr="001E1C43" w:rsidRDefault="001E1C43" w:rsidP="001E1C43">
      <w:pPr>
        <w:jc w:val="both"/>
        <w:rPr>
          <w:highlight w:val="yellow"/>
          <w:lang w:val="uk-UA"/>
        </w:rPr>
      </w:pPr>
    </w:p>
    <w:p w:rsidR="001E1C43" w:rsidRPr="00B24C44" w:rsidRDefault="001E1C43" w:rsidP="001E1C43">
      <w:pPr>
        <w:ind w:firstLine="720"/>
        <w:jc w:val="both"/>
        <w:rPr>
          <w:lang w:val="uk-UA"/>
        </w:rPr>
      </w:pPr>
      <w:r w:rsidRPr="00B24C44">
        <w:rPr>
          <w:lang w:val="uk-UA"/>
        </w:rPr>
        <w:t>Керуючись п.22 ст.26 Закону України «Про місцеве самоврядування в Україні» та розглянувши звіт про хід виконання рішення 33</w:t>
      </w:r>
      <w:r w:rsidRPr="00B24C44">
        <w:rPr>
          <w:bCs/>
          <w:lang w:val="uk-UA"/>
        </w:rPr>
        <w:t>-ої сесії міської ради від 23.02.2012 року №1381 «Про затвердження</w:t>
      </w:r>
      <w:r w:rsidRPr="00B24C44">
        <w:rPr>
          <w:lang w:val="uk-UA"/>
        </w:rPr>
        <w:t xml:space="preserve"> Стратегії соціально-економічного розвитку міста </w:t>
      </w:r>
      <w:proofErr w:type="spellStart"/>
      <w:r w:rsidRPr="00B24C44">
        <w:rPr>
          <w:lang w:val="uk-UA"/>
        </w:rPr>
        <w:t>Сєвєродонецька</w:t>
      </w:r>
      <w:proofErr w:type="spellEnd"/>
      <w:r w:rsidRPr="00B24C44">
        <w:rPr>
          <w:lang w:val="uk-UA"/>
        </w:rPr>
        <w:t xml:space="preserve"> на 2012-2015 роки» за 201</w:t>
      </w:r>
      <w:r w:rsidR="00B24C44" w:rsidRPr="00B24C44">
        <w:rPr>
          <w:lang w:val="uk-UA"/>
        </w:rPr>
        <w:t>4</w:t>
      </w:r>
      <w:r w:rsidRPr="00B24C44">
        <w:rPr>
          <w:lang w:val="uk-UA"/>
        </w:rPr>
        <w:t xml:space="preserve"> рік, </w:t>
      </w:r>
      <w:proofErr w:type="spellStart"/>
      <w:r w:rsidRPr="00B24C44">
        <w:rPr>
          <w:lang w:val="uk-UA"/>
        </w:rPr>
        <w:t>Сєвєродонецька</w:t>
      </w:r>
      <w:proofErr w:type="spellEnd"/>
      <w:r w:rsidRPr="00B24C44">
        <w:rPr>
          <w:lang w:val="uk-UA"/>
        </w:rPr>
        <w:t xml:space="preserve"> міська рада</w:t>
      </w:r>
    </w:p>
    <w:p w:rsidR="001E1C43" w:rsidRPr="00B24C44" w:rsidRDefault="001E1C43" w:rsidP="001E1C43">
      <w:pPr>
        <w:jc w:val="both"/>
        <w:rPr>
          <w:lang w:val="uk-UA"/>
        </w:rPr>
      </w:pPr>
    </w:p>
    <w:p w:rsidR="001E1C43" w:rsidRPr="00B24C44" w:rsidRDefault="001E1C43" w:rsidP="001E1C43">
      <w:pPr>
        <w:ind w:firstLine="708"/>
        <w:jc w:val="both"/>
        <w:rPr>
          <w:b/>
          <w:lang w:val="uk-UA"/>
        </w:rPr>
      </w:pPr>
      <w:r w:rsidRPr="00B24C44">
        <w:rPr>
          <w:b/>
          <w:lang w:val="uk-UA"/>
        </w:rPr>
        <w:t>ВИРІШИЛА:</w:t>
      </w:r>
    </w:p>
    <w:p w:rsidR="001E1C43" w:rsidRPr="00B24C44" w:rsidRDefault="001E1C43" w:rsidP="001E1C43">
      <w:pPr>
        <w:jc w:val="both"/>
        <w:rPr>
          <w:lang w:val="uk-UA"/>
        </w:rPr>
      </w:pPr>
    </w:p>
    <w:p w:rsidR="001E1C43" w:rsidRPr="00B24C44" w:rsidRDefault="001E1C43" w:rsidP="001A1C2D">
      <w:pPr>
        <w:numPr>
          <w:ilvl w:val="0"/>
          <w:numId w:val="3"/>
        </w:numPr>
        <w:tabs>
          <w:tab w:val="clear" w:pos="720"/>
          <w:tab w:val="num" w:pos="1080"/>
        </w:tabs>
        <w:spacing w:after="120"/>
        <w:ind w:left="0" w:firstLine="720"/>
        <w:jc w:val="both"/>
        <w:rPr>
          <w:lang w:val="uk-UA"/>
        </w:rPr>
      </w:pPr>
      <w:r w:rsidRPr="00B24C44">
        <w:rPr>
          <w:lang w:val="uk-UA"/>
        </w:rPr>
        <w:t>Затвердити звіт «Про хід виконання рішення 33</w:t>
      </w:r>
      <w:r w:rsidRPr="00B24C44">
        <w:rPr>
          <w:bCs/>
          <w:lang w:val="uk-UA"/>
        </w:rPr>
        <w:t xml:space="preserve">-ої сесії міської ради від 23.02.2012 року №1381 «Про затвердження </w:t>
      </w:r>
      <w:r w:rsidRPr="00B24C44">
        <w:rPr>
          <w:lang w:val="uk-UA"/>
        </w:rPr>
        <w:t xml:space="preserve">«Стратегії соціально-економічного розвитку міста </w:t>
      </w:r>
      <w:proofErr w:type="spellStart"/>
      <w:r w:rsidRPr="00B24C44">
        <w:rPr>
          <w:lang w:val="uk-UA"/>
        </w:rPr>
        <w:t>Сєвєродонецька</w:t>
      </w:r>
      <w:proofErr w:type="spellEnd"/>
      <w:r w:rsidRPr="00B24C44">
        <w:rPr>
          <w:lang w:val="uk-UA"/>
        </w:rPr>
        <w:t xml:space="preserve"> на 2012-2015 роки» за 201</w:t>
      </w:r>
      <w:r w:rsidR="00B24C44" w:rsidRPr="00B24C44">
        <w:rPr>
          <w:lang w:val="uk-UA"/>
        </w:rPr>
        <w:t>4</w:t>
      </w:r>
      <w:r w:rsidRPr="00B24C44">
        <w:rPr>
          <w:lang w:val="uk-UA"/>
        </w:rPr>
        <w:t xml:space="preserve"> рік» (Додаток).</w:t>
      </w:r>
    </w:p>
    <w:p w:rsidR="001E1C43" w:rsidRPr="00B24C44" w:rsidRDefault="001E1C43" w:rsidP="001A1C2D">
      <w:pPr>
        <w:numPr>
          <w:ilvl w:val="0"/>
          <w:numId w:val="3"/>
        </w:numPr>
        <w:tabs>
          <w:tab w:val="clear" w:pos="720"/>
          <w:tab w:val="num" w:pos="1080"/>
        </w:tabs>
        <w:spacing w:after="120"/>
        <w:ind w:left="0" w:firstLine="720"/>
        <w:jc w:val="both"/>
        <w:rPr>
          <w:lang w:val="uk-UA"/>
        </w:rPr>
      </w:pPr>
      <w:r w:rsidRPr="00B24C44">
        <w:rPr>
          <w:lang w:val="uk-UA"/>
        </w:rPr>
        <w:t>Дане рішення підлягає оприлюдненню.</w:t>
      </w:r>
    </w:p>
    <w:p w:rsidR="001E1C43" w:rsidRPr="00B24C44" w:rsidRDefault="001E1C43" w:rsidP="001A1C2D">
      <w:pPr>
        <w:numPr>
          <w:ilvl w:val="0"/>
          <w:numId w:val="3"/>
        </w:numPr>
        <w:tabs>
          <w:tab w:val="clear" w:pos="720"/>
          <w:tab w:val="num" w:pos="1080"/>
        </w:tabs>
        <w:ind w:left="0" w:firstLine="720"/>
        <w:jc w:val="both"/>
        <w:rPr>
          <w:lang w:val="uk-UA"/>
        </w:rPr>
      </w:pPr>
      <w:r w:rsidRPr="00B24C44">
        <w:rPr>
          <w:lang w:val="uk-UA"/>
        </w:rPr>
        <w:t>Контроль за виконанням даного рішення покласти на постійну комісію з питань планування бюджету та фінансів.</w:t>
      </w:r>
    </w:p>
    <w:p w:rsidR="001E1C43" w:rsidRPr="00B24C44" w:rsidRDefault="001E1C43" w:rsidP="001E1C43">
      <w:pPr>
        <w:jc w:val="both"/>
        <w:rPr>
          <w:lang w:val="uk-UA"/>
        </w:rPr>
      </w:pPr>
    </w:p>
    <w:p w:rsidR="001E1C43" w:rsidRPr="00B24C44" w:rsidRDefault="001E1C43" w:rsidP="001E1C43">
      <w:pPr>
        <w:rPr>
          <w:b/>
          <w:lang w:val="uk-UA"/>
        </w:rPr>
      </w:pPr>
      <w:r w:rsidRPr="00B24C44">
        <w:rPr>
          <w:b/>
          <w:lang w:val="uk-UA"/>
        </w:rPr>
        <w:t>Міський голова</w:t>
      </w:r>
      <w:r w:rsidRPr="00B24C44">
        <w:rPr>
          <w:b/>
          <w:lang w:val="uk-UA"/>
        </w:rPr>
        <w:tab/>
      </w:r>
      <w:r w:rsidRPr="00B24C44">
        <w:rPr>
          <w:b/>
          <w:lang w:val="uk-UA"/>
        </w:rPr>
        <w:tab/>
      </w:r>
      <w:r w:rsidRPr="00B24C44">
        <w:rPr>
          <w:b/>
          <w:lang w:val="uk-UA"/>
        </w:rPr>
        <w:tab/>
      </w:r>
      <w:r w:rsidRPr="00B24C44">
        <w:rPr>
          <w:b/>
          <w:lang w:val="uk-UA"/>
        </w:rPr>
        <w:tab/>
      </w:r>
      <w:r w:rsidRPr="00B24C44">
        <w:rPr>
          <w:b/>
          <w:lang w:val="uk-UA"/>
        </w:rPr>
        <w:tab/>
      </w:r>
      <w:r w:rsidRPr="00B24C44">
        <w:rPr>
          <w:b/>
          <w:lang w:val="uk-UA"/>
        </w:rPr>
        <w:tab/>
      </w:r>
      <w:r w:rsidRPr="00B24C44">
        <w:rPr>
          <w:b/>
          <w:lang w:val="uk-UA"/>
        </w:rPr>
        <w:tab/>
      </w:r>
      <w:r w:rsidRPr="00B24C44">
        <w:rPr>
          <w:b/>
          <w:lang w:val="uk-UA"/>
        </w:rPr>
        <w:tab/>
        <w:t xml:space="preserve">В.В. </w:t>
      </w:r>
      <w:proofErr w:type="spellStart"/>
      <w:r w:rsidRPr="00B24C44">
        <w:rPr>
          <w:b/>
          <w:lang w:val="uk-UA"/>
        </w:rPr>
        <w:t>Казаков</w:t>
      </w:r>
      <w:proofErr w:type="spellEnd"/>
    </w:p>
    <w:p w:rsidR="001E1C43" w:rsidRPr="001E1C43" w:rsidRDefault="001E1C43" w:rsidP="001E1C43">
      <w:pPr>
        <w:rPr>
          <w:highlight w:val="yellow"/>
          <w:lang w:val="uk-UA"/>
        </w:rPr>
      </w:pPr>
      <w:r w:rsidRPr="001E1C43">
        <w:rPr>
          <w:highlight w:val="yellow"/>
          <w:lang w:val="uk-UA"/>
        </w:rPr>
        <w:br w:type="page"/>
      </w:r>
    </w:p>
    <w:tbl>
      <w:tblPr>
        <w:tblW w:w="5000" w:type="pct"/>
        <w:jc w:val="center"/>
        <w:tblLook w:val="00A0"/>
      </w:tblPr>
      <w:tblGrid>
        <w:gridCol w:w="9570"/>
      </w:tblGrid>
      <w:tr w:rsidR="001E1C43" w:rsidRPr="001E1C43" w:rsidTr="008F4058">
        <w:trPr>
          <w:trHeight w:val="2880"/>
          <w:jc w:val="center"/>
        </w:trPr>
        <w:tc>
          <w:tcPr>
            <w:tcW w:w="5000" w:type="pct"/>
            <w:vAlign w:val="center"/>
          </w:tcPr>
          <w:p w:rsidR="001E1C43" w:rsidRPr="001E1C43" w:rsidRDefault="001E1C43" w:rsidP="008F4058">
            <w:pPr>
              <w:tabs>
                <w:tab w:val="center" w:pos="8200"/>
              </w:tabs>
              <w:ind w:firstLine="5664"/>
              <w:rPr>
                <w:lang w:val="uk-UA"/>
              </w:rPr>
            </w:pPr>
            <w:r w:rsidRPr="001E1C43">
              <w:rPr>
                <w:lang w:val="uk-UA"/>
              </w:rPr>
              <w:lastRenderedPageBreak/>
              <w:t xml:space="preserve">Додаток </w:t>
            </w:r>
            <w:r w:rsidRPr="001E1C43">
              <w:rPr>
                <w:lang w:val="uk-UA"/>
              </w:rPr>
              <w:tab/>
            </w:r>
          </w:p>
          <w:p w:rsidR="001E1C43" w:rsidRPr="001E1C43" w:rsidRDefault="001E1C43" w:rsidP="008F4058">
            <w:pPr>
              <w:ind w:left="4956" w:firstLine="708"/>
              <w:rPr>
                <w:bCs/>
                <w:lang w:val="uk-UA"/>
              </w:rPr>
            </w:pPr>
            <w:r w:rsidRPr="001E1C43">
              <w:rPr>
                <w:bCs/>
                <w:lang w:val="uk-UA"/>
              </w:rPr>
              <w:t xml:space="preserve">до рішення сесії </w:t>
            </w:r>
            <w:r w:rsidR="00A2358B" w:rsidRPr="00A2358B">
              <w:rPr>
                <w:bCs/>
                <w:u w:val="single"/>
                <w:lang w:val="uk-UA"/>
              </w:rPr>
              <w:t>99</w:t>
            </w:r>
            <w:r w:rsidRPr="001E1C43">
              <w:rPr>
                <w:bCs/>
                <w:lang w:val="uk-UA"/>
              </w:rPr>
              <w:t>-ої міської ради</w:t>
            </w:r>
          </w:p>
          <w:p w:rsidR="001E1C43" w:rsidRPr="001E1C43" w:rsidRDefault="001E1C43" w:rsidP="008F4058">
            <w:pPr>
              <w:ind w:left="4956" w:firstLine="708"/>
              <w:rPr>
                <w:bCs/>
                <w:lang w:val="uk-UA"/>
              </w:rPr>
            </w:pPr>
            <w:r w:rsidRPr="001E1C43">
              <w:rPr>
                <w:bCs/>
                <w:lang w:val="uk-UA"/>
              </w:rPr>
              <w:t>від «</w:t>
            </w:r>
            <w:r w:rsidR="00C849D7">
              <w:rPr>
                <w:bCs/>
                <w:u w:val="single"/>
                <w:lang w:val="uk-UA"/>
              </w:rPr>
              <w:t>31</w:t>
            </w:r>
            <w:r w:rsidRPr="001E1C43">
              <w:rPr>
                <w:bCs/>
                <w:lang w:val="uk-UA"/>
              </w:rPr>
              <w:t xml:space="preserve">» </w:t>
            </w:r>
            <w:r w:rsidRPr="001E1C43">
              <w:rPr>
                <w:bCs/>
                <w:u w:val="single"/>
                <w:lang w:val="uk-UA"/>
              </w:rPr>
              <w:t>березня</w:t>
            </w:r>
            <w:r w:rsidRPr="001E1C43">
              <w:rPr>
                <w:bCs/>
                <w:lang w:val="uk-UA"/>
              </w:rPr>
              <w:t xml:space="preserve"> 2015 року № </w:t>
            </w:r>
            <w:r w:rsidR="00C849D7">
              <w:rPr>
                <w:bCs/>
                <w:u w:val="single"/>
                <w:lang w:val="uk-UA"/>
              </w:rPr>
              <w:t>4425</w:t>
            </w:r>
          </w:p>
          <w:p w:rsidR="001E1C43" w:rsidRPr="001E1C43" w:rsidRDefault="001E1C43" w:rsidP="008F4058">
            <w:pPr>
              <w:pStyle w:val="NoSpacing1"/>
              <w:ind w:left="6120"/>
              <w:jc w:val="both"/>
              <w:rPr>
                <w:rFonts w:ascii="Times New Roman" w:hAnsi="Times New Roman"/>
                <w:b/>
                <w:smallCaps/>
                <w:color w:val="800000"/>
                <w:sz w:val="28"/>
                <w:szCs w:val="28"/>
                <w:lang w:val="uk-UA"/>
              </w:rPr>
            </w:pPr>
          </w:p>
          <w:p w:rsidR="001E1C43" w:rsidRPr="001E1C43" w:rsidRDefault="001E1C43" w:rsidP="008F4058">
            <w:pPr>
              <w:pStyle w:val="NoSpacing1"/>
              <w:jc w:val="center"/>
              <w:rPr>
                <w:rFonts w:ascii="Times New Roman" w:hAnsi="Times New Roman"/>
                <w:b/>
                <w:smallCaps/>
                <w:sz w:val="24"/>
                <w:szCs w:val="24"/>
                <w:lang w:val="uk-UA"/>
              </w:rPr>
            </w:pPr>
          </w:p>
          <w:p w:rsidR="001E1C43" w:rsidRPr="001E1C43" w:rsidRDefault="001E1C43" w:rsidP="008F4058">
            <w:pPr>
              <w:pStyle w:val="NoSpacing1"/>
              <w:jc w:val="center"/>
              <w:rPr>
                <w:rFonts w:ascii="Times New Roman" w:hAnsi="Times New Roman"/>
                <w:b/>
                <w:smallCaps/>
                <w:sz w:val="24"/>
                <w:szCs w:val="24"/>
                <w:lang w:val="uk-UA"/>
              </w:rPr>
            </w:pPr>
          </w:p>
          <w:p w:rsidR="001E1C43" w:rsidRPr="001E1C43" w:rsidRDefault="001E1C43" w:rsidP="008F4058">
            <w:pPr>
              <w:pStyle w:val="NoSpacing1"/>
              <w:jc w:val="center"/>
              <w:rPr>
                <w:rFonts w:ascii="Times New Roman" w:hAnsi="Times New Roman"/>
                <w:b/>
                <w:smallCaps/>
                <w:sz w:val="24"/>
                <w:szCs w:val="24"/>
                <w:lang w:val="uk-UA"/>
              </w:rPr>
            </w:pPr>
          </w:p>
          <w:p w:rsidR="001E1C43" w:rsidRPr="001E1C43" w:rsidRDefault="00233011" w:rsidP="008F4058">
            <w:pPr>
              <w:pStyle w:val="NoSpacing1"/>
              <w:jc w:val="center"/>
              <w:rPr>
                <w:rFonts w:ascii="Times New Roman" w:hAnsi="Times New Roman"/>
                <w:b/>
                <w:smallCaps/>
                <w:sz w:val="24"/>
                <w:szCs w:val="24"/>
                <w:lang w:val="uk-UA"/>
              </w:rPr>
            </w:pPr>
            <w:r>
              <w:rPr>
                <w:rFonts w:ascii="Times New Roman" w:hAnsi="Times New Roman"/>
                <w:b/>
                <w:smallCaps/>
                <w:noProof/>
                <w:sz w:val="24"/>
                <w:szCs w:val="24"/>
                <w:lang w:val="uk-UA" w:eastAsia="uk-UA"/>
              </w:rPr>
              <w:drawing>
                <wp:anchor distT="0" distB="0" distL="114300" distR="114300" simplePos="0" relativeHeight="251660288" behindDoc="0" locked="0" layoutInCell="1" allowOverlap="1">
                  <wp:simplePos x="0" y="0"/>
                  <wp:positionH relativeFrom="column">
                    <wp:posOffset>2499360</wp:posOffset>
                  </wp:positionH>
                  <wp:positionV relativeFrom="paragraph">
                    <wp:posOffset>111760</wp:posOffset>
                  </wp:positionV>
                  <wp:extent cx="942975" cy="878205"/>
                  <wp:effectExtent l="19050" t="0" r="47625" b="17145"/>
                  <wp:wrapNone/>
                  <wp:docPr id="2" name="Рисунок 2" descr="severodonetsk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verodonetsk flag"/>
                          <pic:cNvPicPr>
                            <a:picLocks noChangeAspect="1" noChangeArrowheads="1"/>
                          </pic:cNvPicPr>
                        </pic:nvPicPr>
                        <pic:blipFill>
                          <a:blip r:embed="rId8" cstate="print">
                            <a:lum bright="-24000"/>
                          </a:blip>
                          <a:srcRect/>
                          <a:stretch>
                            <a:fillRect/>
                          </a:stretch>
                        </pic:blipFill>
                        <pic:spPr bwMode="auto">
                          <a:xfrm>
                            <a:off x="0" y="0"/>
                            <a:ext cx="942975" cy="878205"/>
                          </a:xfrm>
                          <a:prstGeom prst="rect">
                            <a:avLst/>
                          </a:prstGeom>
                          <a:noFill/>
                          <a:effectLst>
                            <a:outerShdw dist="53882" dir="2700000" algn="ctr" rotWithShape="0">
                              <a:srgbClr val="996600"/>
                            </a:outerShdw>
                          </a:effectLst>
                        </pic:spPr>
                      </pic:pic>
                    </a:graphicData>
                  </a:graphic>
                </wp:anchor>
              </w:drawing>
            </w:r>
          </w:p>
          <w:p w:rsidR="001E1C43" w:rsidRPr="001E1C43" w:rsidRDefault="001E1C43" w:rsidP="008F4058">
            <w:pPr>
              <w:pStyle w:val="NoSpacing1"/>
              <w:jc w:val="center"/>
              <w:rPr>
                <w:rFonts w:ascii="Times New Roman" w:hAnsi="Times New Roman"/>
                <w:b/>
                <w:smallCaps/>
                <w:sz w:val="24"/>
                <w:szCs w:val="24"/>
                <w:lang w:val="uk-UA"/>
              </w:rPr>
            </w:pPr>
          </w:p>
          <w:p w:rsidR="001E1C43" w:rsidRPr="001E1C43" w:rsidRDefault="001E1C43" w:rsidP="008F4058">
            <w:pPr>
              <w:pStyle w:val="NoSpacing1"/>
              <w:jc w:val="center"/>
              <w:rPr>
                <w:rFonts w:ascii="Times New Roman" w:hAnsi="Times New Roman"/>
                <w:b/>
                <w:smallCaps/>
                <w:sz w:val="24"/>
                <w:szCs w:val="24"/>
                <w:lang w:val="uk-UA"/>
              </w:rPr>
            </w:pPr>
          </w:p>
          <w:p w:rsidR="001E1C43" w:rsidRPr="001E1C43" w:rsidRDefault="001E1C43" w:rsidP="008F4058">
            <w:pPr>
              <w:pStyle w:val="NoSpacing1"/>
              <w:jc w:val="center"/>
              <w:rPr>
                <w:rFonts w:ascii="Times New Roman" w:hAnsi="Times New Roman"/>
                <w:b/>
                <w:smallCaps/>
                <w:sz w:val="24"/>
                <w:szCs w:val="24"/>
                <w:lang w:val="uk-UA"/>
              </w:rPr>
            </w:pPr>
          </w:p>
          <w:p w:rsidR="001E1C43" w:rsidRPr="001E1C43" w:rsidRDefault="001E1C43" w:rsidP="008F4058">
            <w:pPr>
              <w:pStyle w:val="NoSpacing1"/>
              <w:jc w:val="center"/>
              <w:rPr>
                <w:rFonts w:ascii="Times New Roman" w:hAnsi="Times New Roman"/>
                <w:b/>
                <w:smallCaps/>
                <w:sz w:val="24"/>
                <w:szCs w:val="24"/>
                <w:lang w:val="uk-UA"/>
              </w:rPr>
            </w:pPr>
          </w:p>
          <w:p w:rsidR="001E1C43" w:rsidRPr="001E1C43" w:rsidRDefault="001E1C43" w:rsidP="008F4058">
            <w:pPr>
              <w:pStyle w:val="NoSpacing1"/>
              <w:jc w:val="center"/>
              <w:rPr>
                <w:rFonts w:ascii="Times New Roman" w:hAnsi="Times New Roman"/>
                <w:b/>
                <w:caps/>
                <w:szCs w:val="22"/>
                <w:lang w:val="uk-UA"/>
              </w:rPr>
            </w:pPr>
          </w:p>
        </w:tc>
      </w:tr>
      <w:tr w:rsidR="001E1C43" w:rsidRPr="001E1C43" w:rsidTr="008F4058">
        <w:trPr>
          <w:trHeight w:val="7341"/>
          <w:jc w:val="center"/>
        </w:trPr>
        <w:tc>
          <w:tcPr>
            <w:tcW w:w="5000" w:type="pct"/>
            <w:vAlign w:val="center"/>
          </w:tcPr>
          <w:p w:rsidR="001E1C43" w:rsidRPr="00233011" w:rsidRDefault="001E1C43" w:rsidP="008F4058">
            <w:pPr>
              <w:pStyle w:val="NoSpacing1"/>
              <w:jc w:val="center"/>
              <w:rPr>
                <w:rFonts w:ascii="Times New Roman" w:hAnsi="Times New Roman"/>
                <w:b/>
                <w:smallCaps/>
                <w:sz w:val="48"/>
                <w:szCs w:val="48"/>
                <w:lang w:val="uk-UA"/>
              </w:rPr>
            </w:pPr>
            <w:r w:rsidRPr="00233011">
              <w:rPr>
                <w:rFonts w:ascii="Times New Roman" w:hAnsi="Times New Roman"/>
                <w:b/>
                <w:smallCaps/>
                <w:sz w:val="48"/>
                <w:szCs w:val="48"/>
                <w:lang w:val="uk-UA"/>
              </w:rPr>
              <w:t>ЗВІТ ПРО ХІД ВИКОНАННЯ</w:t>
            </w:r>
          </w:p>
          <w:p w:rsidR="001E1C43" w:rsidRPr="00233011" w:rsidRDefault="001E1C43" w:rsidP="008F4058">
            <w:pPr>
              <w:pStyle w:val="NoSpacing1"/>
              <w:jc w:val="center"/>
              <w:rPr>
                <w:rFonts w:ascii="Times New Roman" w:hAnsi="Times New Roman"/>
                <w:b/>
                <w:smallCaps/>
                <w:sz w:val="48"/>
                <w:szCs w:val="48"/>
                <w:lang w:val="uk-UA"/>
              </w:rPr>
            </w:pPr>
            <w:r w:rsidRPr="00233011">
              <w:rPr>
                <w:rFonts w:ascii="Times New Roman" w:hAnsi="Times New Roman"/>
                <w:b/>
                <w:smallCaps/>
                <w:sz w:val="48"/>
                <w:szCs w:val="48"/>
                <w:lang w:val="uk-UA"/>
              </w:rPr>
              <w:t xml:space="preserve">«СТРАТЕГІЇ </w:t>
            </w:r>
          </w:p>
          <w:p w:rsidR="001E1C43" w:rsidRPr="00233011" w:rsidRDefault="001E1C43" w:rsidP="008F4058">
            <w:pPr>
              <w:pStyle w:val="NoSpacing1"/>
              <w:jc w:val="center"/>
              <w:rPr>
                <w:rFonts w:ascii="Times New Roman" w:hAnsi="Times New Roman"/>
                <w:b/>
                <w:bCs/>
                <w:caps/>
                <w:sz w:val="48"/>
                <w:szCs w:val="48"/>
                <w:lang w:val="uk-UA"/>
              </w:rPr>
            </w:pPr>
            <w:r w:rsidRPr="00233011">
              <w:rPr>
                <w:rFonts w:ascii="Times New Roman" w:hAnsi="Times New Roman"/>
                <w:b/>
                <w:smallCaps/>
                <w:sz w:val="48"/>
                <w:szCs w:val="48"/>
                <w:lang w:val="uk-UA"/>
              </w:rPr>
              <w:t xml:space="preserve">СОЦІАЛЬНО-ЕКОНОМІЧНОГО </w:t>
            </w:r>
            <w:r w:rsidRPr="00233011">
              <w:rPr>
                <w:rFonts w:ascii="Times New Roman" w:hAnsi="Times New Roman"/>
                <w:b/>
                <w:bCs/>
                <w:smallCaps/>
                <w:sz w:val="48"/>
                <w:szCs w:val="48"/>
                <w:lang w:val="uk-UA"/>
              </w:rPr>
              <w:br/>
              <w:t xml:space="preserve">РОЗВИТКУ </w:t>
            </w:r>
            <w:proofErr w:type="spellStart"/>
            <w:r w:rsidRPr="00233011">
              <w:rPr>
                <w:rFonts w:ascii="Times New Roman" w:hAnsi="Times New Roman"/>
                <w:b/>
                <w:bCs/>
                <w:smallCaps/>
                <w:sz w:val="48"/>
                <w:szCs w:val="48"/>
                <w:lang w:val="uk-UA"/>
              </w:rPr>
              <w:t>м.СЄВЄРОДОНЕЦЬКА</w:t>
            </w:r>
            <w:proofErr w:type="spellEnd"/>
            <w:r w:rsidRPr="00233011">
              <w:rPr>
                <w:rFonts w:ascii="Times New Roman" w:hAnsi="Times New Roman"/>
                <w:b/>
                <w:bCs/>
                <w:caps/>
                <w:sz w:val="48"/>
                <w:szCs w:val="48"/>
                <w:lang w:val="uk-UA"/>
              </w:rPr>
              <w:br/>
            </w:r>
            <w:r w:rsidRPr="00233011">
              <w:rPr>
                <w:rFonts w:ascii="Times New Roman" w:hAnsi="Times New Roman"/>
                <w:b/>
                <w:bCs/>
                <w:sz w:val="48"/>
                <w:szCs w:val="48"/>
                <w:lang w:val="uk-UA"/>
              </w:rPr>
              <w:t>на</w:t>
            </w:r>
            <w:r w:rsidRPr="00233011">
              <w:rPr>
                <w:rFonts w:ascii="Times New Roman" w:hAnsi="Times New Roman"/>
                <w:b/>
                <w:bCs/>
                <w:caps/>
                <w:sz w:val="48"/>
                <w:szCs w:val="48"/>
                <w:lang w:val="uk-UA"/>
              </w:rPr>
              <w:t xml:space="preserve"> 2012-2015 </w:t>
            </w:r>
            <w:r w:rsidRPr="00233011">
              <w:rPr>
                <w:rFonts w:ascii="Times New Roman" w:hAnsi="Times New Roman"/>
                <w:b/>
                <w:bCs/>
                <w:sz w:val="48"/>
                <w:szCs w:val="48"/>
                <w:lang w:val="uk-UA"/>
              </w:rPr>
              <w:t>роки»</w:t>
            </w:r>
          </w:p>
          <w:p w:rsidR="001E1C43" w:rsidRPr="00233011" w:rsidRDefault="001E1C43" w:rsidP="001E1C43">
            <w:pPr>
              <w:pStyle w:val="NoSpacing1"/>
              <w:jc w:val="center"/>
              <w:rPr>
                <w:rFonts w:ascii="Times New Roman" w:hAnsi="Times New Roman"/>
                <w:b/>
                <w:sz w:val="60"/>
                <w:szCs w:val="60"/>
                <w:lang w:val="uk-UA"/>
              </w:rPr>
            </w:pPr>
            <w:r w:rsidRPr="00233011">
              <w:rPr>
                <w:rFonts w:ascii="Times New Roman" w:hAnsi="Times New Roman"/>
                <w:b/>
                <w:bCs/>
                <w:sz w:val="48"/>
                <w:szCs w:val="48"/>
                <w:lang w:val="uk-UA"/>
              </w:rPr>
              <w:t>за</w:t>
            </w:r>
            <w:r w:rsidRPr="00233011">
              <w:rPr>
                <w:rFonts w:ascii="Times New Roman" w:hAnsi="Times New Roman"/>
                <w:b/>
                <w:bCs/>
                <w:caps/>
                <w:sz w:val="48"/>
                <w:szCs w:val="48"/>
                <w:lang w:val="uk-UA"/>
              </w:rPr>
              <w:t xml:space="preserve"> 2014 </w:t>
            </w:r>
            <w:r w:rsidRPr="00233011">
              <w:rPr>
                <w:rFonts w:ascii="Times New Roman" w:hAnsi="Times New Roman"/>
                <w:b/>
                <w:bCs/>
                <w:sz w:val="48"/>
                <w:szCs w:val="48"/>
                <w:lang w:val="uk-UA"/>
              </w:rPr>
              <w:t>рік</w:t>
            </w:r>
          </w:p>
        </w:tc>
      </w:tr>
      <w:tr w:rsidR="001E1C43" w:rsidRPr="001E1C43" w:rsidTr="008F4058">
        <w:trPr>
          <w:trHeight w:val="720"/>
          <w:jc w:val="center"/>
        </w:trPr>
        <w:tc>
          <w:tcPr>
            <w:tcW w:w="5000" w:type="pct"/>
            <w:vAlign w:val="center"/>
          </w:tcPr>
          <w:p w:rsidR="001E1C43" w:rsidRPr="00233011" w:rsidRDefault="001E1C43" w:rsidP="008F4058">
            <w:pPr>
              <w:pStyle w:val="NoSpacing1"/>
              <w:jc w:val="center"/>
              <w:rPr>
                <w:rFonts w:ascii="Times New Roman" w:hAnsi="Times New Roman"/>
                <w:sz w:val="44"/>
                <w:szCs w:val="44"/>
                <w:lang w:val="uk-UA"/>
              </w:rPr>
            </w:pPr>
          </w:p>
        </w:tc>
      </w:tr>
      <w:tr w:rsidR="001E1C43" w:rsidRPr="001E1C43" w:rsidTr="008F4058">
        <w:trPr>
          <w:trHeight w:val="360"/>
          <w:jc w:val="center"/>
        </w:trPr>
        <w:tc>
          <w:tcPr>
            <w:tcW w:w="5000" w:type="pct"/>
            <w:vAlign w:val="center"/>
          </w:tcPr>
          <w:p w:rsidR="001E1C43" w:rsidRPr="00233011" w:rsidRDefault="001E1C43" w:rsidP="008F4058">
            <w:pPr>
              <w:pStyle w:val="NoSpacing1"/>
              <w:jc w:val="center"/>
              <w:rPr>
                <w:rFonts w:ascii="Times New Roman" w:hAnsi="Times New Roman"/>
                <w:szCs w:val="22"/>
                <w:lang w:val="uk-UA"/>
              </w:rPr>
            </w:pPr>
          </w:p>
        </w:tc>
      </w:tr>
      <w:tr w:rsidR="001E1C43" w:rsidRPr="001E1C43" w:rsidTr="001E1C43">
        <w:trPr>
          <w:trHeight w:val="3128"/>
          <w:jc w:val="center"/>
        </w:trPr>
        <w:tc>
          <w:tcPr>
            <w:tcW w:w="5000" w:type="pct"/>
            <w:vAlign w:val="center"/>
          </w:tcPr>
          <w:p w:rsidR="001E1C43" w:rsidRPr="00233011" w:rsidRDefault="001E1C43" w:rsidP="008F4058">
            <w:pPr>
              <w:pStyle w:val="NoSpacing1"/>
              <w:jc w:val="center"/>
              <w:rPr>
                <w:rFonts w:ascii="Times New Roman" w:hAnsi="Times New Roman"/>
                <w:b/>
                <w:bCs/>
                <w:szCs w:val="22"/>
                <w:lang w:val="uk-UA"/>
              </w:rPr>
            </w:pPr>
          </w:p>
          <w:p w:rsidR="001E1C43" w:rsidRPr="00233011" w:rsidRDefault="001E1C43" w:rsidP="008F4058">
            <w:pPr>
              <w:pStyle w:val="NoSpacing1"/>
              <w:jc w:val="center"/>
              <w:rPr>
                <w:rFonts w:ascii="Times New Roman" w:hAnsi="Times New Roman"/>
                <w:b/>
                <w:bCs/>
                <w:szCs w:val="22"/>
                <w:lang w:val="uk-UA"/>
              </w:rPr>
            </w:pPr>
          </w:p>
          <w:p w:rsidR="001E1C43" w:rsidRPr="00233011" w:rsidRDefault="001E1C43" w:rsidP="008F4058">
            <w:pPr>
              <w:pStyle w:val="NoSpacing1"/>
              <w:jc w:val="center"/>
              <w:rPr>
                <w:rFonts w:ascii="Times New Roman" w:hAnsi="Times New Roman"/>
                <w:b/>
                <w:bCs/>
                <w:szCs w:val="22"/>
                <w:lang w:val="uk-UA"/>
              </w:rPr>
            </w:pPr>
          </w:p>
          <w:p w:rsidR="001E1C43" w:rsidRPr="00233011" w:rsidRDefault="001E1C43" w:rsidP="008F4058">
            <w:pPr>
              <w:pStyle w:val="NoSpacing1"/>
              <w:jc w:val="center"/>
              <w:rPr>
                <w:rFonts w:ascii="Times New Roman" w:hAnsi="Times New Roman"/>
                <w:b/>
                <w:bCs/>
                <w:szCs w:val="22"/>
                <w:lang w:val="uk-UA"/>
              </w:rPr>
            </w:pPr>
          </w:p>
          <w:p w:rsidR="001E1C43" w:rsidRPr="00233011" w:rsidRDefault="001E1C43" w:rsidP="008F4058">
            <w:pPr>
              <w:pStyle w:val="NoSpacing1"/>
              <w:jc w:val="center"/>
              <w:rPr>
                <w:rFonts w:ascii="Times New Roman" w:hAnsi="Times New Roman"/>
                <w:b/>
                <w:bCs/>
                <w:szCs w:val="22"/>
                <w:lang w:val="uk-UA"/>
              </w:rPr>
            </w:pPr>
          </w:p>
          <w:p w:rsidR="001E1C43" w:rsidRPr="00233011" w:rsidRDefault="001E1C43" w:rsidP="008F4058">
            <w:pPr>
              <w:pStyle w:val="NoSpacing1"/>
              <w:jc w:val="center"/>
              <w:rPr>
                <w:rFonts w:ascii="Times New Roman" w:hAnsi="Times New Roman"/>
                <w:b/>
                <w:bCs/>
                <w:szCs w:val="22"/>
                <w:lang w:val="uk-UA"/>
              </w:rPr>
            </w:pPr>
          </w:p>
          <w:p w:rsidR="001E1C43" w:rsidRPr="00233011" w:rsidRDefault="001E1C43" w:rsidP="008F4058">
            <w:pPr>
              <w:pStyle w:val="NoSpacing1"/>
              <w:jc w:val="center"/>
              <w:rPr>
                <w:rFonts w:ascii="Times New Roman" w:hAnsi="Times New Roman"/>
                <w:b/>
                <w:bCs/>
                <w:szCs w:val="22"/>
                <w:lang w:val="uk-UA"/>
              </w:rPr>
            </w:pPr>
          </w:p>
          <w:p w:rsidR="001E1C43" w:rsidRPr="00233011" w:rsidRDefault="001E1C43" w:rsidP="008F4058">
            <w:pPr>
              <w:pStyle w:val="NoSpacing1"/>
              <w:jc w:val="center"/>
              <w:rPr>
                <w:rFonts w:ascii="Times New Roman" w:hAnsi="Times New Roman"/>
                <w:b/>
                <w:bCs/>
                <w:szCs w:val="22"/>
                <w:lang w:val="uk-UA"/>
              </w:rPr>
            </w:pPr>
          </w:p>
          <w:p w:rsidR="001E1C43" w:rsidRPr="00233011" w:rsidRDefault="001E1C43" w:rsidP="008F4058">
            <w:pPr>
              <w:pStyle w:val="NoSpacing1"/>
              <w:jc w:val="center"/>
              <w:rPr>
                <w:rFonts w:ascii="Times New Roman" w:hAnsi="Times New Roman"/>
                <w:b/>
                <w:bCs/>
                <w:szCs w:val="22"/>
                <w:lang w:val="uk-UA"/>
              </w:rPr>
            </w:pPr>
          </w:p>
          <w:p w:rsidR="001E1C43" w:rsidRPr="00233011" w:rsidRDefault="001E1C43" w:rsidP="001E1C43">
            <w:pPr>
              <w:pStyle w:val="NoSpacing1"/>
              <w:jc w:val="center"/>
              <w:rPr>
                <w:rFonts w:ascii="Times New Roman" w:hAnsi="Times New Roman"/>
                <w:b/>
                <w:bCs/>
                <w:sz w:val="24"/>
                <w:szCs w:val="24"/>
                <w:lang w:val="uk-UA"/>
              </w:rPr>
            </w:pPr>
            <w:r w:rsidRPr="00233011">
              <w:rPr>
                <w:rFonts w:ascii="Times New Roman" w:hAnsi="Times New Roman"/>
                <w:b/>
                <w:bCs/>
                <w:sz w:val="24"/>
                <w:szCs w:val="24"/>
                <w:lang w:val="uk-UA"/>
              </w:rPr>
              <w:t>Сєвєродонецьк 2014</w:t>
            </w:r>
          </w:p>
        </w:tc>
      </w:tr>
    </w:tbl>
    <w:p w:rsidR="001E1C43" w:rsidRPr="001E1C43" w:rsidRDefault="001E1C43" w:rsidP="001E1C43">
      <w:pPr>
        <w:rPr>
          <w:lang w:val="uk-UA"/>
        </w:rPr>
      </w:pPr>
    </w:p>
    <w:tbl>
      <w:tblPr>
        <w:tblW w:w="9840" w:type="dxa"/>
        <w:tblInd w:w="-12" w:type="dxa"/>
        <w:tblLook w:val="01E0"/>
      </w:tblPr>
      <w:tblGrid>
        <w:gridCol w:w="756"/>
        <w:gridCol w:w="1044"/>
        <w:gridCol w:w="7080"/>
        <w:gridCol w:w="960"/>
      </w:tblGrid>
      <w:tr w:rsidR="001E1C43" w:rsidRPr="001E1C43" w:rsidTr="008F4058">
        <w:tc>
          <w:tcPr>
            <w:tcW w:w="8880" w:type="dxa"/>
            <w:gridSpan w:val="3"/>
          </w:tcPr>
          <w:p w:rsidR="001E1C43" w:rsidRPr="001E4AB7" w:rsidRDefault="001E1C43" w:rsidP="008F4058">
            <w:pPr>
              <w:pStyle w:val="a5"/>
              <w:spacing w:before="20" w:after="40"/>
              <w:rPr>
                <w:szCs w:val="24"/>
                <w:lang w:val="uk-UA"/>
              </w:rPr>
            </w:pPr>
            <w:r w:rsidRPr="001E1C43">
              <w:rPr>
                <w:b w:val="0"/>
                <w:bCs/>
                <w:szCs w:val="24"/>
                <w:highlight w:val="yellow"/>
                <w:lang w:val="uk-UA"/>
              </w:rPr>
              <w:lastRenderedPageBreak/>
              <w:br w:type="page"/>
            </w:r>
            <w:r w:rsidRPr="001E1C43">
              <w:rPr>
                <w:b w:val="0"/>
                <w:bCs/>
                <w:szCs w:val="24"/>
                <w:highlight w:val="yellow"/>
                <w:lang w:val="uk-UA"/>
              </w:rPr>
              <w:br w:type="page"/>
            </w:r>
            <w:r w:rsidRPr="001E4AB7">
              <w:rPr>
                <w:szCs w:val="24"/>
                <w:lang w:val="uk-UA"/>
              </w:rPr>
              <w:t>ЗМІСТ</w:t>
            </w:r>
          </w:p>
          <w:p w:rsidR="001E1C43" w:rsidRPr="001E1C43" w:rsidRDefault="001E1C43" w:rsidP="008F4058">
            <w:pPr>
              <w:pStyle w:val="a5"/>
              <w:spacing w:before="20" w:after="40"/>
              <w:rPr>
                <w:szCs w:val="24"/>
                <w:highlight w:val="yellow"/>
                <w:lang w:val="uk-UA"/>
              </w:rPr>
            </w:pPr>
          </w:p>
          <w:p w:rsidR="001E1C43" w:rsidRPr="001E1C43" w:rsidRDefault="001E1C43" w:rsidP="008F4058">
            <w:pPr>
              <w:pStyle w:val="a5"/>
              <w:spacing w:before="20" w:after="40"/>
              <w:rPr>
                <w:sz w:val="10"/>
                <w:szCs w:val="10"/>
                <w:highlight w:val="yellow"/>
                <w:lang w:val="uk-UA"/>
              </w:rPr>
            </w:pPr>
          </w:p>
        </w:tc>
        <w:tc>
          <w:tcPr>
            <w:tcW w:w="960" w:type="dxa"/>
          </w:tcPr>
          <w:p w:rsidR="001E1C43" w:rsidRPr="001E1C43" w:rsidRDefault="001E1C43" w:rsidP="008F4058">
            <w:pPr>
              <w:pStyle w:val="a5"/>
              <w:spacing w:before="20" w:after="40"/>
              <w:rPr>
                <w:b w:val="0"/>
                <w:szCs w:val="24"/>
                <w:highlight w:val="yellow"/>
                <w:lang w:val="uk-UA"/>
              </w:rPr>
            </w:pPr>
          </w:p>
        </w:tc>
      </w:tr>
      <w:tr w:rsidR="001E1C43" w:rsidRPr="001E1C43" w:rsidTr="008F4058">
        <w:tc>
          <w:tcPr>
            <w:tcW w:w="8880" w:type="dxa"/>
            <w:gridSpan w:val="3"/>
          </w:tcPr>
          <w:p w:rsidR="001E1C43" w:rsidRPr="00C11D27" w:rsidRDefault="001E1C43" w:rsidP="008F4058">
            <w:pPr>
              <w:pStyle w:val="a5"/>
              <w:spacing w:before="20" w:after="40"/>
              <w:jc w:val="both"/>
              <w:rPr>
                <w:bCs/>
                <w:sz w:val="12"/>
                <w:szCs w:val="12"/>
                <w:lang w:val="uk-UA"/>
              </w:rPr>
            </w:pPr>
          </w:p>
          <w:p w:rsidR="001E1C43" w:rsidRPr="00C11D27" w:rsidRDefault="001E1C43" w:rsidP="008F4058">
            <w:pPr>
              <w:pStyle w:val="a5"/>
              <w:spacing w:before="20" w:after="40"/>
              <w:jc w:val="both"/>
              <w:rPr>
                <w:bCs/>
                <w:szCs w:val="24"/>
                <w:lang w:val="uk-UA"/>
              </w:rPr>
            </w:pPr>
            <w:r w:rsidRPr="00C11D27">
              <w:rPr>
                <w:bCs/>
                <w:szCs w:val="24"/>
                <w:lang w:val="uk-UA"/>
              </w:rPr>
              <w:t xml:space="preserve">РОЗДІЛ І. ВИКОНАННЯ </w:t>
            </w:r>
            <w:r w:rsidRPr="00C11D27">
              <w:rPr>
                <w:bCs/>
                <w:lang w:val="uk-UA"/>
              </w:rPr>
              <w:t xml:space="preserve">ЦІЛЕЙ СТРАТЕГІЇ </w:t>
            </w:r>
            <w:r w:rsidRPr="00C11D27">
              <w:rPr>
                <w:bCs/>
                <w:szCs w:val="24"/>
                <w:lang w:val="uk-UA"/>
              </w:rPr>
              <w:t xml:space="preserve">ТА ОЦІНКА ЕФЕКТИВНОСТІ </w:t>
            </w:r>
            <w:r w:rsidRPr="00C11D27">
              <w:rPr>
                <w:bCs/>
                <w:lang w:val="uk-UA"/>
              </w:rPr>
              <w:t xml:space="preserve">ЇХ </w:t>
            </w:r>
            <w:r w:rsidRPr="00C11D27">
              <w:rPr>
                <w:bCs/>
                <w:szCs w:val="24"/>
                <w:lang w:val="uk-UA"/>
              </w:rPr>
              <w:t>ВИКОНАННЯ</w:t>
            </w:r>
          </w:p>
        </w:tc>
        <w:tc>
          <w:tcPr>
            <w:tcW w:w="960" w:type="dxa"/>
            <w:vAlign w:val="center"/>
          </w:tcPr>
          <w:p w:rsidR="001E1C43" w:rsidRPr="00C11D27" w:rsidRDefault="001E1C43" w:rsidP="008F4058">
            <w:pPr>
              <w:pStyle w:val="a5"/>
              <w:spacing w:before="20" w:after="40"/>
              <w:rPr>
                <w:b w:val="0"/>
                <w:szCs w:val="24"/>
                <w:lang w:val="uk-UA"/>
              </w:rPr>
            </w:pPr>
            <w:r w:rsidRPr="00C11D27">
              <w:rPr>
                <w:b w:val="0"/>
                <w:szCs w:val="24"/>
                <w:lang w:val="uk-UA"/>
              </w:rPr>
              <w:t>4</w:t>
            </w:r>
          </w:p>
        </w:tc>
      </w:tr>
      <w:tr w:rsidR="001E1C43" w:rsidRPr="001E1C43" w:rsidTr="008F4058">
        <w:tc>
          <w:tcPr>
            <w:tcW w:w="8880" w:type="dxa"/>
            <w:gridSpan w:val="3"/>
          </w:tcPr>
          <w:p w:rsidR="001E1C43" w:rsidRPr="00C11D27" w:rsidRDefault="001E1C43" w:rsidP="008F4058">
            <w:pPr>
              <w:pStyle w:val="a5"/>
              <w:spacing w:before="20" w:after="40"/>
              <w:jc w:val="both"/>
              <w:rPr>
                <w:bCs/>
                <w:sz w:val="12"/>
                <w:szCs w:val="12"/>
                <w:lang w:val="uk-UA"/>
              </w:rPr>
            </w:pPr>
          </w:p>
          <w:p w:rsidR="001E1C43" w:rsidRPr="00C11D27" w:rsidRDefault="001E1C43" w:rsidP="008F4058">
            <w:pPr>
              <w:pStyle w:val="a5"/>
              <w:spacing w:before="20" w:after="40"/>
              <w:jc w:val="both"/>
              <w:rPr>
                <w:b w:val="0"/>
                <w:szCs w:val="24"/>
                <w:lang w:val="uk-UA"/>
              </w:rPr>
            </w:pPr>
            <w:r w:rsidRPr="00C11D27">
              <w:rPr>
                <w:b w:val="0"/>
                <w:bCs/>
                <w:iCs/>
                <w:color w:val="000000"/>
                <w:szCs w:val="24"/>
                <w:u w:val="single"/>
                <w:lang w:val="uk-UA"/>
              </w:rPr>
              <w:t>Стратегічний напрямок 1</w:t>
            </w:r>
            <w:r w:rsidRPr="00C11D27">
              <w:rPr>
                <w:b w:val="0"/>
                <w:bCs/>
                <w:color w:val="000000"/>
                <w:szCs w:val="24"/>
                <w:lang w:val="uk-UA"/>
              </w:rPr>
              <w:t xml:space="preserve"> «Сєвєродонецьк – місто динамічного розвитку економіки»</w:t>
            </w:r>
          </w:p>
        </w:tc>
        <w:tc>
          <w:tcPr>
            <w:tcW w:w="960" w:type="dxa"/>
            <w:vAlign w:val="center"/>
          </w:tcPr>
          <w:p w:rsidR="001E1C43" w:rsidRPr="00C11D27" w:rsidRDefault="001E1C43" w:rsidP="008F4058">
            <w:pPr>
              <w:pStyle w:val="a5"/>
              <w:spacing w:before="20" w:after="40"/>
              <w:rPr>
                <w:b w:val="0"/>
                <w:szCs w:val="24"/>
                <w:lang w:val="uk-UA"/>
              </w:rPr>
            </w:pPr>
            <w:r w:rsidRPr="00C11D27">
              <w:rPr>
                <w:b w:val="0"/>
                <w:szCs w:val="24"/>
                <w:lang w:val="uk-UA"/>
              </w:rPr>
              <w:t>4</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FD1999" w:rsidRDefault="001E1C43" w:rsidP="008F4058">
            <w:pPr>
              <w:pStyle w:val="a5"/>
              <w:spacing w:before="20" w:after="40"/>
              <w:jc w:val="both"/>
              <w:rPr>
                <w:b w:val="0"/>
                <w:szCs w:val="24"/>
                <w:lang w:val="uk-UA"/>
              </w:rPr>
            </w:pPr>
            <w:r w:rsidRPr="00FD1999">
              <w:rPr>
                <w:b w:val="0"/>
                <w:bCs/>
                <w:szCs w:val="24"/>
                <w:lang w:val="uk-UA"/>
              </w:rPr>
              <w:t>1.1.</w:t>
            </w:r>
          </w:p>
        </w:tc>
        <w:tc>
          <w:tcPr>
            <w:tcW w:w="7080" w:type="dxa"/>
          </w:tcPr>
          <w:p w:rsidR="001E1C43" w:rsidRPr="00FD1999" w:rsidRDefault="001E1C43" w:rsidP="008F4058">
            <w:pPr>
              <w:pStyle w:val="a5"/>
              <w:spacing w:before="20" w:after="40"/>
              <w:jc w:val="both"/>
              <w:rPr>
                <w:b w:val="0"/>
                <w:szCs w:val="24"/>
                <w:lang w:val="uk-UA"/>
              </w:rPr>
            </w:pPr>
            <w:r w:rsidRPr="00FD1999">
              <w:rPr>
                <w:b w:val="0"/>
                <w:szCs w:val="24"/>
                <w:lang w:val="uk-UA"/>
              </w:rPr>
              <w:t>Подальший розвиток щодо створення у місті  кластерів</w:t>
            </w:r>
          </w:p>
        </w:tc>
        <w:tc>
          <w:tcPr>
            <w:tcW w:w="960" w:type="dxa"/>
          </w:tcPr>
          <w:p w:rsidR="001E1C43" w:rsidRPr="00FD1999" w:rsidRDefault="001E1C43" w:rsidP="008F4058">
            <w:pPr>
              <w:pStyle w:val="a5"/>
              <w:spacing w:before="20" w:after="40"/>
              <w:rPr>
                <w:b w:val="0"/>
                <w:szCs w:val="24"/>
                <w:lang w:val="uk-UA"/>
              </w:rPr>
            </w:pPr>
            <w:r w:rsidRPr="00FD1999">
              <w:rPr>
                <w:b w:val="0"/>
                <w:szCs w:val="24"/>
                <w:lang w:val="uk-UA"/>
              </w:rPr>
              <w:t>4</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FC72C7" w:rsidRDefault="001E1C43" w:rsidP="008F4058">
            <w:pPr>
              <w:pStyle w:val="a5"/>
              <w:spacing w:before="20" w:after="40"/>
              <w:jc w:val="both"/>
              <w:rPr>
                <w:b w:val="0"/>
                <w:szCs w:val="24"/>
                <w:lang w:val="uk-UA"/>
              </w:rPr>
            </w:pPr>
            <w:r w:rsidRPr="00FC72C7">
              <w:rPr>
                <w:b w:val="0"/>
                <w:bCs/>
                <w:szCs w:val="24"/>
                <w:lang w:val="uk-UA"/>
              </w:rPr>
              <w:t>1.2.</w:t>
            </w:r>
          </w:p>
        </w:tc>
        <w:tc>
          <w:tcPr>
            <w:tcW w:w="7080" w:type="dxa"/>
          </w:tcPr>
          <w:p w:rsidR="001E1C43" w:rsidRPr="00FC72C7" w:rsidRDefault="001E1C43" w:rsidP="008F4058">
            <w:pPr>
              <w:pStyle w:val="a5"/>
              <w:spacing w:before="20" w:after="40"/>
              <w:jc w:val="both"/>
              <w:rPr>
                <w:b w:val="0"/>
                <w:szCs w:val="24"/>
                <w:lang w:val="uk-UA"/>
              </w:rPr>
            </w:pPr>
            <w:r w:rsidRPr="00FC72C7">
              <w:rPr>
                <w:b w:val="0"/>
                <w:szCs w:val="24"/>
                <w:lang w:val="uk-UA"/>
              </w:rPr>
              <w:t>Подальший розвиток високотехнологічних виробництв</w:t>
            </w:r>
          </w:p>
        </w:tc>
        <w:tc>
          <w:tcPr>
            <w:tcW w:w="960" w:type="dxa"/>
          </w:tcPr>
          <w:p w:rsidR="001E1C43" w:rsidRPr="00FC72C7" w:rsidRDefault="001E1C43" w:rsidP="008F4058">
            <w:pPr>
              <w:pStyle w:val="a5"/>
              <w:spacing w:before="20" w:after="40"/>
              <w:rPr>
                <w:b w:val="0"/>
                <w:szCs w:val="24"/>
                <w:lang w:val="uk-UA"/>
              </w:rPr>
            </w:pPr>
            <w:r w:rsidRPr="00FC72C7">
              <w:rPr>
                <w:b w:val="0"/>
                <w:szCs w:val="24"/>
                <w:lang w:val="uk-UA"/>
              </w:rPr>
              <w:t>4</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8F4058" w:rsidRDefault="001E1C43" w:rsidP="008F4058">
            <w:pPr>
              <w:pStyle w:val="a5"/>
              <w:spacing w:before="20" w:after="40"/>
              <w:jc w:val="both"/>
              <w:rPr>
                <w:b w:val="0"/>
                <w:bCs/>
                <w:szCs w:val="24"/>
                <w:lang w:val="uk-UA"/>
              </w:rPr>
            </w:pPr>
            <w:r w:rsidRPr="008F4058">
              <w:rPr>
                <w:b w:val="0"/>
                <w:bCs/>
                <w:szCs w:val="24"/>
                <w:lang w:val="uk-UA"/>
              </w:rPr>
              <w:t>1.3.</w:t>
            </w:r>
          </w:p>
        </w:tc>
        <w:tc>
          <w:tcPr>
            <w:tcW w:w="7080" w:type="dxa"/>
          </w:tcPr>
          <w:p w:rsidR="001E1C43" w:rsidRPr="008F4058" w:rsidRDefault="001E1C43" w:rsidP="008F4058">
            <w:pPr>
              <w:pStyle w:val="a5"/>
              <w:spacing w:before="20" w:after="40"/>
              <w:jc w:val="both"/>
              <w:rPr>
                <w:b w:val="0"/>
                <w:bCs/>
                <w:szCs w:val="24"/>
                <w:lang w:val="uk-UA"/>
              </w:rPr>
            </w:pPr>
            <w:r w:rsidRPr="008F4058">
              <w:rPr>
                <w:b w:val="0"/>
                <w:szCs w:val="24"/>
                <w:lang w:val="uk-UA"/>
              </w:rPr>
              <w:t>Подальший  розвиток малого і середнього підприємництва</w:t>
            </w:r>
          </w:p>
        </w:tc>
        <w:tc>
          <w:tcPr>
            <w:tcW w:w="960" w:type="dxa"/>
          </w:tcPr>
          <w:p w:rsidR="001E1C43" w:rsidRPr="008F4058" w:rsidRDefault="00FD1999" w:rsidP="008F4058">
            <w:pPr>
              <w:pStyle w:val="a5"/>
              <w:spacing w:before="20" w:after="40"/>
              <w:rPr>
                <w:b w:val="0"/>
                <w:szCs w:val="24"/>
                <w:lang w:val="uk-UA"/>
              </w:rPr>
            </w:pPr>
            <w:r>
              <w:rPr>
                <w:b w:val="0"/>
                <w:szCs w:val="24"/>
                <w:lang w:val="uk-UA"/>
              </w:rPr>
              <w:t>6</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C11D27" w:rsidRDefault="001E1C43" w:rsidP="008F4058">
            <w:pPr>
              <w:pStyle w:val="a5"/>
              <w:spacing w:before="20" w:after="40"/>
              <w:jc w:val="both"/>
              <w:rPr>
                <w:b w:val="0"/>
                <w:bCs/>
                <w:szCs w:val="24"/>
                <w:lang w:val="uk-UA"/>
              </w:rPr>
            </w:pPr>
            <w:r w:rsidRPr="00C11D27">
              <w:rPr>
                <w:b w:val="0"/>
                <w:bCs/>
                <w:szCs w:val="24"/>
                <w:lang w:val="uk-UA"/>
              </w:rPr>
              <w:t>1.4.</w:t>
            </w:r>
          </w:p>
        </w:tc>
        <w:tc>
          <w:tcPr>
            <w:tcW w:w="7080" w:type="dxa"/>
          </w:tcPr>
          <w:p w:rsidR="001E1C43" w:rsidRPr="00C11D27" w:rsidRDefault="001E1C43" w:rsidP="008F4058">
            <w:pPr>
              <w:pStyle w:val="a5"/>
              <w:spacing w:before="20" w:after="40"/>
              <w:jc w:val="both"/>
              <w:rPr>
                <w:b w:val="0"/>
                <w:szCs w:val="24"/>
                <w:lang w:val="uk-UA"/>
              </w:rPr>
            </w:pPr>
            <w:r w:rsidRPr="00C11D27">
              <w:rPr>
                <w:b w:val="0"/>
                <w:szCs w:val="24"/>
                <w:lang w:val="uk-UA"/>
              </w:rPr>
              <w:t>Фактичне фінансування програм за стратегічним напрямком №1</w:t>
            </w:r>
          </w:p>
        </w:tc>
        <w:tc>
          <w:tcPr>
            <w:tcW w:w="960" w:type="dxa"/>
          </w:tcPr>
          <w:p w:rsidR="001E1C43" w:rsidRPr="00C11D27" w:rsidRDefault="001E1C43" w:rsidP="008F4058">
            <w:pPr>
              <w:pStyle w:val="a5"/>
              <w:spacing w:before="20" w:after="40"/>
              <w:rPr>
                <w:b w:val="0"/>
                <w:szCs w:val="24"/>
                <w:lang w:val="uk-UA"/>
              </w:rPr>
            </w:pPr>
            <w:r w:rsidRPr="00C11D27">
              <w:rPr>
                <w:b w:val="0"/>
                <w:szCs w:val="24"/>
                <w:lang w:val="uk-UA"/>
              </w:rPr>
              <w:t>6</w:t>
            </w:r>
          </w:p>
        </w:tc>
      </w:tr>
      <w:tr w:rsidR="001E1C43" w:rsidRPr="001E1C43" w:rsidTr="001E4AB7">
        <w:tc>
          <w:tcPr>
            <w:tcW w:w="8880" w:type="dxa"/>
            <w:gridSpan w:val="3"/>
            <w:shd w:val="clear" w:color="auto" w:fill="auto"/>
          </w:tcPr>
          <w:p w:rsidR="001E1C43" w:rsidRPr="001E4AB7" w:rsidRDefault="001E1C43" w:rsidP="008F4058">
            <w:pPr>
              <w:pStyle w:val="a5"/>
              <w:spacing w:before="20" w:after="40"/>
              <w:jc w:val="both"/>
              <w:rPr>
                <w:bCs/>
                <w:sz w:val="12"/>
                <w:szCs w:val="12"/>
                <w:lang w:val="uk-UA"/>
              </w:rPr>
            </w:pPr>
          </w:p>
          <w:p w:rsidR="001E1C43" w:rsidRPr="001E4AB7" w:rsidRDefault="001E1C43" w:rsidP="008F4058">
            <w:pPr>
              <w:pStyle w:val="a5"/>
              <w:spacing w:before="20" w:after="40"/>
              <w:jc w:val="both"/>
              <w:rPr>
                <w:b w:val="0"/>
                <w:bCs/>
                <w:szCs w:val="24"/>
                <w:lang w:val="uk-UA"/>
              </w:rPr>
            </w:pPr>
            <w:r w:rsidRPr="001E4AB7">
              <w:rPr>
                <w:b w:val="0"/>
                <w:bCs/>
                <w:iCs/>
                <w:color w:val="000000"/>
                <w:szCs w:val="24"/>
                <w:u w:val="single"/>
                <w:lang w:val="uk-UA"/>
              </w:rPr>
              <w:t>Стратегічний напрямок 2</w:t>
            </w:r>
            <w:r w:rsidRPr="001E4AB7">
              <w:rPr>
                <w:b w:val="0"/>
                <w:bCs/>
                <w:color w:val="000000"/>
                <w:szCs w:val="24"/>
                <w:lang w:val="uk-UA"/>
              </w:rPr>
              <w:t xml:space="preserve"> «Сєвєродонецьк – місто комфортного життя населення»</w:t>
            </w:r>
          </w:p>
        </w:tc>
        <w:tc>
          <w:tcPr>
            <w:tcW w:w="960" w:type="dxa"/>
            <w:shd w:val="clear" w:color="auto" w:fill="auto"/>
            <w:vAlign w:val="center"/>
          </w:tcPr>
          <w:p w:rsidR="001E1C43" w:rsidRPr="001E4AB7" w:rsidRDefault="001E1C43" w:rsidP="008F4058">
            <w:pPr>
              <w:pStyle w:val="a5"/>
              <w:spacing w:before="20" w:after="40"/>
              <w:rPr>
                <w:b w:val="0"/>
                <w:szCs w:val="24"/>
                <w:lang w:val="uk-UA"/>
              </w:rPr>
            </w:pPr>
            <w:r w:rsidRPr="001E4AB7">
              <w:rPr>
                <w:b w:val="0"/>
                <w:szCs w:val="24"/>
                <w:lang w:val="uk-UA"/>
              </w:rPr>
              <w:t>7</w:t>
            </w:r>
          </w:p>
        </w:tc>
      </w:tr>
      <w:tr w:rsidR="001E1C43" w:rsidRPr="001E1C43" w:rsidTr="001E4AB7">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shd w:val="clear" w:color="auto" w:fill="auto"/>
          </w:tcPr>
          <w:p w:rsidR="001E1C43" w:rsidRPr="001E4AB7" w:rsidRDefault="001E1C43" w:rsidP="008F4058">
            <w:pPr>
              <w:pStyle w:val="a5"/>
              <w:spacing w:before="20" w:after="40"/>
              <w:jc w:val="both"/>
              <w:rPr>
                <w:b w:val="0"/>
                <w:bCs/>
                <w:szCs w:val="24"/>
                <w:lang w:val="uk-UA"/>
              </w:rPr>
            </w:pPr>
            <w:r w:rsidRPr="001E4AB7">
              <w:rPr>
                <w:b w:val="0"/>
                <w:bCs/>
                <w:szCs w:val="24"/>
                <w:lang w:val="uk-UA"/>
              </w:rPr>
              <w:t>2.1.</w:t>
            </w:r>
          </w:p>
        </w:tc>
        <w:tc>
          <w:tcPr>
            <w:tcW w:w="7080" w:type="dxa"/>
            <w:shd w:val="clear" w:color="auto" w:fill="auto"/>
          </w:tcPr>
          <w:p w:rsidR="001E1C43" w:rsidRPr="001E4AB7" w:rsidRDefault="001E1C43" w:rsidP="008F4058">
            <w:pPr>
              <w:pStyle w:val="a5"/>
              <w:spacing w:before="20" w:after="40"/>
              <w:jc w:val="both"/>
              <w:rPr>
                <w:b w:val="0"/>
                <w:bCs/>
                <w:szCs w:val="24"/>
                <w:lang w:val="uk-UA"/>
              </w:rPr>
            </w:pPr>
            <w:r w:rsidRPr="001E4AB7">
              <w:rPr>
                <w:b w:val="0"/>
                <w:szCs w:val="24"/>
                <w:lang w:val="uk-UA"/>
              </w:rPr>
              <w:t>Розвиток житлово-комунального господарства</w:t>
            </w:r>
          </w:p>
        </w:tc>
        <w:tc>
          <w:tcPr>
            <w:tcW w:w="960" w:type="dxa"/>
            <w:shd w:val="clear" w:color="auto" w:fill="auto"/>
          </w:tcPr>
          <w:p w:rsidR="001E1C43" w:rsidRPr="001E4AB7" w:rsidRDefault="001E1C43" w:rsidP="008F4058">
            <w:pPr>
              <w:pStyle w:val="a5"/>
              <w:spacing w:before="20" w:after="40"/>
              <w:rPr>
                <w:b w:val="0"/>
                <w:szCs w:val="24"/>
                <w:lang w:val="uk-UA"/>
              </w:rPr>
            </w:pPr>
            <w:r w:rsidRPr="001E4AB7">
              <w:rPr>
                <w:b w:val="0"/>
                <w:szCs w:val="24"/>
                <w:lang w:val="uk-UA"/>
              </w:rPr>
              <w:t>7</w:t>
            </w:r>
          </w:p>
        </w:tc>
      </w:tr>
      <w:tr w:rsidR="001E1C43" w:rsidRPr="001E1C43" w:rsidTr="001E4AB7">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shd w:val="clear" w:color="auto" w:fill="auto"/>
          </w:tcPr>
          <w:p w:rsidR="001E1C43" w:rsidRPr="001E4AB7" w:rsidRDefault="001E1C43" w:rsidP="008F4058">
            <w:pPr>
              <w:pStyle w:val="a5"/>
              <w:spacing w:before="20" w:after="40"/>
              <w:jc w:val="both"/>
              <w:rPr>
                <w:b w:val="0"/>
                <w:bCs/>
                <w:szCs w:val="24"/>
                <w:lang w:val="uk-UA"/>
              </w:rPr>
            </w:pPr>
            <w:r w:rsidRPr="001E4AB7">
              <w:rPr>
                <w:b w:val="0"/>
                <w:bCs/>
                <w:szCs w:val="24"/>
                <w:lang w:val="uk-UA"/>
              </w:rPr>
              <w:t>2.2.</w:t>
            </w:r>
          </w:p>
        </w:tc>
        <w:tc>
          <w:tcPr>
            <w:tcW w:w="7080" w:type="dxa"/>
            <w:shd w:val="clear" w:color="auto" w:fill="auto"/>
          </w:tcPr>
          <w:p w:rsidR="001E1C43" w:rsidRPr="001E4AB7" w:rsidRDefault="001E1C43" w:rsidP="008F4058">
            <w:pPr>
              <w:pStyle w:val="a5"/>
              <w:spacing w:before="20" w:after="40"/>
              <w:jc w:val="both"/>
              <w:rPr>
                <w:b w:val="0"/>
                <w:bCs/>
                <w:szCs w:val="24"/>
                <w:lang w:val="uk-UA"/>
              </w:rPr>
            </w:pPr>
            <w:r w:rsidRPr="001E4AB7">
              <w:rPr>
                <w:b w:val="0"/>
                <w:szCs w:val="24"/>
                <w:lang w:val="uk-UA"/>
              </w:rPr>
              <w:t>Доступність медичного обслуговування</w:t>
            </w:r>
          </w:p>
        </w:tc>
        <w:tc>
          <w:tcPr>
            <w:tcW w:w="960" w:type="dxa"/>
            <w:shd w:val="clear" w:color="auto" w:fill="auto"/>
          </w:tcPr>
          <w:p w:rsidR="001E1C43" w:rsidRPr="001E4AB7" w:rsidRDefault="001E1C43" w:rsidP="008F4058">
            <w:pPr>
              <w:pStyle w:val="a5"/>
              <w:spacing w:before="20" w:after="40"/>
              <w:rPr>
                <w:b w:val="0"/>
                <w:szCs w:val="24"/>
                <w:lang w:val="uk-UA"/>
              </w:rPr>
            </w:pPr>
            <w:r w:rsidRPr="001E4AB7">
              <w:rPr>
                <w:b w:val="0"/>
                <w:szCs w:val="24"/>
                <w:lang w:val="uk-UA"/>
              </w:rPr>
              <w:t>8</w:t>
            </w:r>
          </w:p>
        </w:tc>
      </w:tr>
      <w:tr w:rsidR="001E1C43" w:rsidRPr="001E1C43" w:rsidTr="001E4AB7">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shd w:val="clear" w:color="auto" w:fill="auto"/>
          </w:tcPr>
          <w:p w:rsidR="001E1C43" w:rsidRPr="001E4AB7" w:rsidRDefault="001E1C43" w:rsidP="008F4058">
            <w:pPr>
              <w:pStyle w:val="a5"/>
              <w:spacing w:before="20" w:after="40"/>
              <w:jc w:val="both"/>
              <w:rPr>
                <w:b w:val="0"/>
                <w:bCs/>
                <w:szCs w:val="24"/>
                <w:lang w:val="uk-UA"/>
              </w:rPr>
            </w:pPr>
            <w:r w:rsidRPr="001E4AB7">
              <w:rPr>
                <w:b w:val="0"/>
                <w:bCs/>
                <w:szCs w:val="24"/>
                <w:lang w:val="uk-UA"/>
              </w:rPr>
              <w:t>2.3.</w:t>
            </w:r>
          </w:p>
        </w:tc>
        <w:tc>
          <w:tcPr>
            <w:tcW w:w="7080" w:type="dxa"/>
            <w:shd w:val="clear" w:color="auto" w:fill="auto"/>
          </w:tcPr>
          <w:p w:rsidR="001E1C43" w:rsidRPr="001E4AB7" w:rsidRDefault="001E1C43" w:rsidP="008F4058">
            <w:pPr>
              <w:pStyle w:val="a5"/>
              <w:spacing w:before="20" w:after="40"/>
              <w:jc w:val="both"/>
              <w:rPr>
                <w:b w:val="0"/>
                <w:bCs/>
                <w:szCs w:val="24"/>
                <w:lang w:val="uk-UA"/>
              </w:rPr>
            </w:pPr>
            <w:r w:rsidRPr="001E4AB7">
              <w:rPr>
                <w:b w:val="0"/>
                <w:szCs w:val="24"/>
                <w:lang w:val="uk-UA"/>
              </w:rPr>
              <w:t>Можливості отримання сучасної освіти</w:t>
            </w:r>
          </w:p>
        </w:tc>
        <w:tc>
          <w:tcPr>
            <w:tcW w:w="960" w:type="dxa"/>
            <w:shd w:val="clear" w:color="auto" w:fill="auto"/>
          </w:tcPr>
          <w:p w:rsidR="001E1C43" w:rsidRPr="001E4AB7" w:rsidRDefault="001E1C43" w:rsidP="008F4058">
            <w:pPr>
              <w:pStyle w:val="a5"/>
              <w:spacing w:before="20" w:after="40"/>
              <w:rPr>
                <w:b w:val="0"/>
                <w:szCs w:val="24"/>
                <w:lang w:val="uk-UA"/>
              </w:rPr>
            </w:pPr>
            <w:r w:rsidRPr="001E4AB7">
              <w:rPr>
                <w:b w:val="0"/>
                <w:szCs w:val="24"/>
                <w:lang w:val="uk-UA"/>
              </w:rPr>
              <w:t>9</w:t>
            </w:r>
          </w:p>
        </w:tc>
      </w:tr>
      <w:tr w:rsidR="001E1C43" w:rsidRPr="001E1C43" w:rsidTr="001E4AB7">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shd w:val="clear" w:color="auto" w:fill="auto"/>
          </w:tcPr>
          <w:p w:rsidR="001E1C43" w:rsidRPr="001E4AB7" w:rsidRDefault="001E1C43" w:rsidP="008F4058">
            <w:pPr>
              <w:pStyle w:val="a5"/>
              <w:spacing w:before="20" w:after="40"/>
              <w:jc w:val="both"/>
              <w:rPr>
                <w:b w:val="0"/>
                <w:bCs/>
                <w:szCs w:val="24"/>
                <w:lang w:val="uk-UA"/>
              </w:rPr>
            </w:pPr>
            <w:r w:rsidRPr="001E4AB7">
              <w:rPr>
                <w:b w:val="0"/>
                <w:bCs/>
                <w:szCs w:val="24"/>
                <w:lang w:val="uk-UA"/>
              </w:rPr>
              <w:t>2.4.</w:t>
            </w:r>
          </w:p>
        </w:tc>
        <w:tc>
          <w:tcPr>
            <w:tcW w:w="7080" w:type="dxa"/>
            <w:shd w:val="clear" w:color="auto" w:fill="auto"/>
          </w:tcPr>
          <w:p w:rsidR="001E1C43" w:rsidRPr="001E4AB7" w:rsidRDefault="001E1C43" w:rsidP="008F4058">
            <w:pPr>
              <w:pStyle w:val="a5"/>
              <w:spacing w:before="20" w:after="40"/>
              <w:jc w:val="both"/>
              <w:rPr>
                <w:b w:val="0"/>
                <w:bCs/>
                <w:szCs w:val="24"/>
                <w:lang w:val="uk-UA"/>
              </w:rPr>
            </w:pPr>
            <w:r w:rsidRPr="001E4AB7">
              <w:rPr>
                <w:b w:val="0"/>
                <w:szCs w:val="24"/>
                <w:lang w:val="uk-UA"/>
              </w:rPr>
              <w:t>Підвищення престижу здорового способу життя</w:t>
            </w:r>
          </w:p>
        </w:tc>
        <w:tc>
          <w:tcPr>
            <w:tcW w:w="960" w:type="dxa"/>
            <w:shd w:val="clear" w:color="auto" w:fill="auto"/>
          </w:tcPr>
          <w:p w:rsidR="001E1C43" w:rsidRPr="001E4AB7" w:rsidRDefault="001E1C43" w:rsidP="008F4058">
            <w:pPr>
              <w:pStyle w:val="a5"/>
              <w:spacing w:before="20" w:after="40"/>
              <w:rPr>
                <w:b w:val="0"/>
                <w:szCs w:val="24"/>
                <w:lang w:val="uk-UA"/>
              </w:rPr>
            </w:pPr>
            <w:r w:rsidRPr="001E4AB7">
              <w:rPr>
                <w:b w:val="0"/>
                <w:szCs w:val="24"/>
                <w:lang w:val="uk-UA"/>
              </w:rPr>
              <w:t>10</w:t>
            </w:r>
          </w:p>
        </w:tc>
      </w:tr>
      <w:tr w:rsidR="001E1C43" w:rsidRPr="001E1C43" w:rsidTr="001E4AB7">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shd w:val="clear" w:color="auto" w:fill="auto"/>
          </w:tcPr>
          <w:p w:rsidR="001E1C43" w:rsidRPr="001E4AB7" w:rsidRDefault="001E1C43" w:rsidP="008F4058">
            <w:pPr>
              <w:pStyle w:val="a5"/>
              <w:spacing w:before="20" w:after="40"/>
              <w:jc w:val="both"/>
              <w:rPr>
                <w:b w:val="0"/>
                <w:bCs/>
                <w:szCs w:val="24"/>
                <w:lang w:val="uk-UA"/>
              </w:rPr>
            </w:pPr>
            <w:r w:rsidRPr="001E4AB7">
              <w:rPr>
                <w:b w:val="0"/>
                <w:bCs/>
                <w:szCs w:val="24"/>
                <w:lang w:val="uk-UA"/>
              </w:rPr>
              <w:t>2.5.</w:t>
            </w:r>
          </w:p>
        </w:tc>
        <w:tc>
          <w:tcPr>
            <w:tcW w:w="7080" w:type="dxa"/>
            <w:shd w:val="clear" w:color="auto" w:fill="auto"/>
          </w:tcPr>
          <w:p w:rsidR="001E1C43" w:rsidRPr="001E4AB7" w:rsidRDefault="001E1C43" w:rsidP="008F4058">
            <w:pPr>
              <w:pStyle w:val="a5"/>
              <w:spacing w:before="20" w:after="40"/>
              <w:jc w:val="both"/>
              <w:rPr>
                <w:b w:val="0"/>
                <w:bCs/>
                <w:szCs w:val="24"/>
                <w:lang w:val="uk-UA"/>
              </w:rPr>
            </w:pPr>
            <w:r w:rsidRPr="001E4AB7">
              <w:rPr>
                <w:b w:val="0"/>
                <w:szCs w:val="24"/>
                <w:lang w:val="uk-UA"/>
              </w:rPr>
              <w:t>Подальший розвиток молодіжної політики</w:t>
            </w:r>
          </w:p>
        </w:tc>
        <w:tc>
          <w:tcPr>
            <w:tcW w:w="960" w:type="dxa"/>
            <w:shd w:val="clear" w:color="auto" w:fill="auto"/>
          </w:tcPr>
          <w:p w:rsidR="001E1C43" w:rsidRPr="001E4AB7" w:rsidRDefault="00C80D54" w:rsidP="008F4058">
            <w:pPr>
              <w:pStyle w:val="a5"/>
              <w:spacing w:before="20" w:after="40"/>
              <w:rPr>
                <w:b w:val="0"/>
                <w:szCs w:val="24"/>
                <w:lang w:val="uk-UA"/>
              </w:rPr>
            </w:pPr>
            <w:r>
              <w:rPr>
                <w:b w:val="0"/>
                <w:szCs w:val="24"/>
                <w:lang w:val="uk-UA"/>
              </w:rPr>
              <w:t>13</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2E42BB" w:rsidRDefault="001E1C43" w:rsidP="008F4058">
            <w:pPr>
              <w:pStyle w:val="a5"/>
              <w:spacing w:before="20" w:after="40"/>
              <w:jc w:val="both"/>
              <w:rPr>
                <w:b w:val="0"/>
                <w:bCs/>
                <w:szCs w:val="24"/>
                <w:lang w:val="uk-UA"/>
              </w:rPr>
            </w:pPr>
            <w:r w:rsidRPr="002E42BB">
              <w:rPr>
                <w:b w:val="0"/>
                <w:bCs/>
                <w:szCs w:val="24"/>
                <w:lang w:val="uk-UA"/>
              </w:rPr>
              <w:t>2.6.</w:t>
            </w:r>
          </w:p>
        </w:tc>
        <w:tc>
          <w:tcPr>
            <w:tcW w:w="7080" w:type="dxa"/>
          </w:tcPr>
          <w:p w:rsidR="001E1C43" w:rsidRPr="002E42BB" w:rsidRDefault="001E1C43" w:rsidP="008F4058">
            <w:pPr>
              <w:pStyle w:val="a5"/>
              <w:spacing w:before="20" w:after="40"/>
              <w:jc w:val="both"/>
              <w:rPr>
                <w:b w:val="0"/>
                <w:szCs w:val="24"/>
                <w:lang w:val="uk-UA"/>
              </w:rPr>
            </w:pPr>
            <w:r w:rsidRPr="002E42BB">
              <w:rPr>
                <w:b w:val="0"/>
                <w:szCs w:val="24"/>
                <w:lang w:val="uk-UA"/>
              </w:rPr>
              <w:t>Фактичне фінансування програм за стратегічним напрямком №2</w:t>
            </w:r>
          </w:p>
        </w:tc>
        <w:tc>
          <w:tcPr>
            <w:tcW w:w="960" w:type="dxa"/>
          </w:tcPr>
          <w:p w:rsidR="001E1C43" w:rsidRPr="002E42BB" w:rsidRDefault="001E1C43" w:rsidP="008F4058">
            <w:pPr>
              <w:pStyle w:val="a5"/>
              <w:spacing w:before="20" w:after="40"/>
              <w:rPr>
                <w:b w:val="0"/>
                <w:szCs w:val="24"/>
                <w:lang w:val="uk-UA"/>
              </w:rPr>
            </w:pPr>
            <w:r w:rsidRPr="002E42BB">
              <w:rPr>
                <w:b w:val="0"/>
                <w:szCs w:val="24"/>
                <w:lang w:val="uk-UA"/>
              </w:rPr>
              <w:t>14</w:t>
            </w:r>
          </w:p>
        </w:tc>
      </w:tr>
      <w:tr w:rsidR="001E1C43" w:rsidRPr="001E1C43" w:rsidTr="008F4058">
        <w:tc>
          <w:tcPr>
            <w:tcW w:w="8880" w:type="dxa"/>
            <w:gridSpan w:val="3"/>
          </w:tcPr>
          <w:p w:rsidR="001E1C43" w:rsidRPr="00337A16" w:rsidRDefault="001E1C43" w:rsidP="008F4058">
            <w:pPr>
              <w:pStyle w:val="a5"/>
              <w:spacing w:before="20" w:after="40"/>
              <w:jc w:val="both"/>
              <w:rPr>
                <w:bCs/>
                <w:sz w:val="12"/>
                <w:szCs w:val="12"/>
                <w:lang w:val="uk-UA"/>
              </w:rPr>
            </w:pPr>
          </w:p>
          <w:p w:rsidR="001E1C43" w:rsidRPr="00337A16" w:rsidRDefault="001E1C43" w:rsidP="008F4058">
            <w:pPr>
              <w:pStyle w:val="a5"/>
              <w:spacing w:before="20" w:after="40"/>
              <w:jc w:val="both"/>
              <w:rPr>
                <w:b w:val="0"/>
                <w:bCs/>
                <w:szCs w:val="24"/>
                <w:lang w:val="uk-UA"/>
              </w:rPr>
            </w:pPr>
            <w:r w:rsidRPr="00337A16">
              <w:rPr>
                <w:b w:val="0"/>
                <w:bCs/>
                <w:iCs/>
                <w:color w:val="000000"/>
                <w:szCs w:val="24"/>
                <w:u w:val="single"/>
                <w:lang w:val="uk-UA"/>
              </w:rPr>
              <w:t>Стратегічний напрямок 3</w:t>
            </w:r>
            <w:r w:rsidRPr="00337A16">
              <w:rPr>
                <w:bCs/>
                <w:iCs/>
                <w:color w:val="000000"/>
                <w:u w:val="single"/>
                <w:lang w:val="uk-UA"/>
              </w:rPr>
              <w:t xml:space="preserve"> «</w:t>
            </w:r>
            <w:r w:rsidRPr="00337A16">
              <w:rPr>
                <w:b w:val="0"/>
                <w:bCs/>
                <w:color w:val="000000"/>
                <w:szCs w:val="24"/>
                <w:lang w:val="uk-UA"/>
              </w:rPr>
              <w:t>Сєвєродонецьк – місто з високим рівнем екологічної безпеки»</w:t>
            </w:r>
          </w:p>
        </w:tc>
        <w:tc>
          <w:tcPr>
            <w:tcW w:w="960" w:type="dxa"/>
            <w:vAlign w:val="center"/>
          </w:tcPr>
          <w:p w:rsidR="001E1C43" w:rsidRPr="00337A16" w:rsidRDefault="001E1C43" w:rsidP="008F4058">
            <w:pPr>
              <w:pStyle w:val="a5"/>
              <w:spacing w:before="20" w:after="40"/>
              <w:rPr>
                <w:b w:val="0"/>
                <w:szCs w:val="24"/>
                <w:lang w:val="uk-UA"/>
              </w:rPr>
            </w:pPr>
            <w:r w:rsidRPr="00337A16">
              <w:rPr>
                <w:b w:val="0"/>
                <w:szCs w:val="24"/>
                <w:lang w:val="uk-UA"/>
              </w:rPr>
              <w:t>15</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AF64EF" w:rsidRDefault="001E1C43" w:rsidP="008F4058">
            <w:pPr>
              <w:pStyle w:val="a5"/>
              <w:spacing w:before="20" w:after="40"/>
              <w:jc w:val="both"/>
              <w:rPr>
                <w:b w:val="0"/>
                <w:bCs/>
                <w:szCs w:val="24"/>
                <w:lang w:val="uk-UA"/>
              </w:rPr>
            </w:pPr>
            <w:r w:rsidRPr="00AF64EF">
              <w:rPr>
                <w:b w:val="0"/>
                <w:bCs/>
                <w:szCs w:val="24"/>
                <w:lang w:val="uk-UA"/>
              </w:rPr>
              <w:t>3.1.</w:t>
            </w:r>
          </w:p>
        </w:tc>
        <w:tc>
          <w:tcPr>
            <w:tcW w:w="7080" w:type="dxa"/>
          </w:tcPr>
          <w:p w:rsidR="001E1C43" w:rsidRPr="00AF64EF" w:rsidRDefault="001E1C43" w:rsidP="008F4058">
            <w:pPr>
              <w:pStyle w:val="a5"/>
              <w:spacing w:before="20" w:after="40"/>
              <w:jc w:val="both"/>
              <w:rPr>
                <w:b w:val="0"/>
                <w:bCs/>
                <w:szCs w:val="24"/>
                <w:lang w:val="uk-UA"/>
              </w:rPr>
            </w:pPr>
            <w:r w:rsidRPr="00AF64EF">
              <w:rPr>
                <w:rStyle w:val="hps"/>
                <w:b w:val="0"/>
                <w:szCs w:val="24"/>
                <w:lang w:val="uk-UA"/>
              </w:rPr>
              <w:t>Зниження</w:t>
            </w:r>
            <w:r w:rsidRPr="00AF64EF">
              <w:rPr>
                <w:b w:val="0"/>
                <w:szCs w:val="24"/>
                <w:lang w:val="uk-UA"/>
              </w:rPr>
              <w:t xml:space="preserve"> </w:t>
            </w:r>
            <w:r w:rsidRPr="00AF64EF">
              <w:rPr>
                <w:rStyle w:val="hps"/>
                <w:b w:val="0"/>
                <w:szCs w:val="24"/>
                <w:lang w:val="uk-UA"/>
              </w:rPr>
              <w:t>обсягів</w:t>
            </w:r>
            <w:r w:rsidRPr="00AF64EF">
              <w:rPr>
                <w:b w:val="0"/>
                <w:szCs w:val="24"/>
                <w:lang w:val="uk-UA"/>
              </w:rPr>
              <w:t xml:space="preserve"> </w:t>
            </w:r>
            <w:r w:rsidRPr="00AF64EF">
              <w:rPr>
                <w:rStyle w:val="hps"/>
                <w:b w:val="0"/>
                <w:szCs w:val="24"/>
                <w:lang w:val="uk-UA"/>
              </w:rPr>
              <w:t>шкідливих</w:t>
            </w:r>
            <w:r w:rsidRPr="00AF64EF">
              <w:rPr>
                <w:b w:val="0"/>
                <w:szCs w:val="24"/>
                <w:lang w:val="uk-UA"/>
              </w:rPr>
              <w:t xml:space="preserve"> </w:t>
            </w:r>
            <w:r w:rsidRPr="00AF64EF">
              <w:rPr>
                <w:rStyle w:val="hps"/>
                <w:b w:val="0"/>
                <w:szCs w:val="24"/>
                <w:lang w:val="uk-UA"/>
              </w:rPr>
              <w:t>викидів</w:t>
            </w:r>
            <w:r w:rsidRPr="00AF64EF">
              <w:rPr>
                <w:b w:val="0"/>
                <w:szCs w:val="24"/>
                <w:lang w:val="uk-UA"/>
              </w:rPr>
              <w:t xml:space="preserve"> </w:t>
            </w:r>
            <w:r w:rsidRPr="00AF64EF">
              <w:rPr>
                <w:rStyle w:val="hps"/>
                <w:b w:val="0"/>
                <w:szCs w:val="24"/>
                <w:lang w:val="uk-UA"/>
              </w:rPr>
              <w:t>в</w:t>
            </w:r>
            <w:r w:rsidRPr="00AF64EF">
              <w:rPr>
                <w:b w:val="0"/>
                <w:szCs w:val="24"/>
                <w:lang w:val="uk-UA"/>
              </w:rPr>
              <w:t xml:space="preserve"> </w:t>
            </w:r>
            <w:r w:rsidRPr="00AF64EF">
              <w:rPr>
                <w:rStyle w:val="hps"/>
                <w:b w:val="0"/>
                <w:szCs w:val="24"/>
                <w:lang w:val="uk-UA"/>
              </w:rPr>
              <w:t>атмосферу</w:t>
            </w:r>
          </w:p>
        </w:tc>
        <w:tc>
          <w:tcPr>
            <w:tcW w:w="960" w:type="dxa"/>
          </w:tcPr>
          <w:p w:rsidR="001E1C43" w:rsidRPr="00AF64EF" w:rsidRDefault="001E1C43" w:rsidP="008F4058">
            <w:pPr>
              <w:pStyle w:val="a5"/>
              <w:spacing w:before="20" w:after="40"/>
              <w:rPr>
                <w:b w:val="0"/>
                <w:szCs w:val="24"/>
                <w:lang w:val="uk-UA"/>
              </w:rPr>
            </w:pPr>
            <w:r w:rsidRPr="00AF64EF">
              <w:rPr>
                <w:b w:val="0"/>
                <w:szCs w:val="24"/>
                <w:lang w:val="uk-UA"/>
              </w:rPr>
              <w:t>15</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AF64EF" w:rsidRDefault="001E1C43" w:rsidP="008F4058">
            <w:pPr>
              <w:pStyle w:val="a5"/>
              <w:spacing w:before="20" w:after="40"/>
              <w:jc w:val="both"/>
              <w:rPr>
                <w:b w:val="0"/>
                <w:bCs/>
                <w:szCs w:val="24"/>
                <w:lang w:val="uk-UA"/>
              </w:rPr>
            </w:pPr>
            <w:r w:rsidRPr="00AF64EF">
              <w:rPr>
                <w:b w:val="0"/>
                <w:bCs/>
                <w:szCs w:val="24"/>
                <w:lang w:val="uk-UA"/>
              </w:rPr>
              <w:t>3.2.</w:t>
            </w:r>
          </w:p>
        </w:tc>
        <w:tc>
          <w:tcPr>
            <w:tcW w:w="7080" w:type="dxa"/>
          </w:tcPr>
          <w:p w:rsidR="001E1C43" w:rsidRPr="00AF64EF" w:rsidRDefault="001E1C43" w:rsidP="008F4058">
            <w:pPr>
              <w:pStyle w:val="a5"/>
              <w:spacing w:before="20" w:after="40"/>
              <w:jc w:val="both"/>
              <w:rPr>
                <w:b w:val="0"/>
                <w:bCs/>
                <w:szCs w:val="24"/>
                <w:lang w:val="uk-UA"/>
              </w:rPr>
            </w:pPr>
            <w:r w:rsidRPr="00AF64EF">
              <w:rPr>
                <w:rStyle w:val="hps"/>
                <w:b w:val="0"/>
                <w:szCs w:val="24"/>
                <w:lang w:val="uk-UA"/>
              </w:rPr>
              <w:t>Зниження</w:t>
            </w:r>
            <w:r w:rsidRPr="00AF64EF">
              <w:rPr>
                <w:b w:val="0"/>
                <w:szCs w:val="24"/>
                <w:lang w:val="uk-UA"/>
              </w:rPr>
              <w:t xml:space="preserve"> </w:t>
            </w:r>
            <w:r w:rsidRPr="00AF64EF">
              <w:rPr>
                <w:rStyle w:val="hps"/>
                <w:b w:val="0"/>
                <w:szCs w:val="24"/>
                <w:lang w:val="uk-UA"/>
              </w:rPr>
              <w:t>забруднення</w:t>
            </w:r>
            <w:r w:rsidRPr="00AF64EF">
              <w:rPr>
                <w:b w:val="0"/>
                <w:szCs w:val="24"/>
                <w:lang w:val="uk-UA"/>
              </w:rPr>
              <w:t xml:space="preserve"> </w:t>
            </w:r>
            <w:r w:rsidRPr="00AF64EF">
              <w:rPr>
                <w:rStyle w:val="hps"/>
                <w:b w:val="0"/>
                <w:szCs w:val="24"/>
                <w:lang w:val="uk-UA"/>
              </w:rPr>
              <w:t>водних</w:t>
            </w:r>
            <w:r w:rsidRPr="00AF64EF">
              <w:rPr>
                <w:b w:val="0"/>
                <w:szCs w:val="24"/>
                <w:lang w:val="uk-UA"/>
              </w:rPr>
              <w:t xml:space="preserve"> </w:t>
            </w:r>
            <w:r w:rsidRPr="00AF64EF">
              <w:rPr>
                <w:rStyle w:val="hps"/>
                <w:b w:val="0"/>
                <w:szCs w:val="24"/>
                <w:lang w:val="uk-UA"/>
              </w:rPr>
              <w:t>ресурсів</w:t>
            </w:r>
            <w:r w:rsidRPr="00AF64EF">
              <w:rPr>
                <w:b w:val="0"/>
                <w:szCs w:val="24"/>
                <w:lang w:val="uk-UA"/>
              </w:rPr>
              <w:t xml:space="preserve"> </w:t>
            </w:r>
            <w:r w:rsidRPr="00AF64EF">
              <w:rPr>
                <w:rStyle w:val="hps"/>
                <w:b w:val="0"/>
                <w:szCs w:val="24"/>
                <w:lang w:val="uk-UA"/>
              </w:rPr>
              <w:t>та поліпшення</w:t>
            </w:r>
            <w:r w:rsidRPr="00AF64EF">
              <w:rPr>
                <w:b w:val="0"/>
                <w:szCs w:val="24"/>
                <w:lang w:val="uk-UA"/>
              </w:rPr>
              <w:t xml:space="preserve"> </w:t>
            </w:r>
            <w:r w:rsidRPr="00AF64EF">
              <w:rPr>
                <w:rStyle w:val="hps"/>
                <w:b w:val="0"/>
                <w:szCs w:val="24"/>
                <w:lang w:val="uk-UA"/>
              </w:rPr>
              <w:t>якості питної</w:t>
            </w:r>
            <w:r w:rsidRPr="00AF64EF">
              <w:rPr>
                <w:b w:val="0"/>
                <w:szCs w:val="24"/>
                <w:lang w:val="uk-UA"/>
              </w:rPr>
              <w:t xml:space="preserve"> </w:t>
            </w:r>
            <w:r w:rsidRPr="00AF64EF">
              <w:rPr>
                <w:rStyle w:val="hps"/>
                <w:b w:val="0"/>
                <w:szCs w:val="24"/>
                <w:lang w:val="uk-UA"/>
              </w:rPr>
              <w:t>води</w:t>
            </w:r>
          </w:p>
        </w:tc>
        <w:tc>
          <w:tcPr>
            <w:tcW w:w="960" w:type="dxa"/>
          </w:tcPr>
          <w:p w:rsidR="001E1C43" w:rsidRPr="00AF64EF" w:rsidRDefault="001E1C43" w:rsidP="00C80D54">
            <w:pPr>
              <w:pStyle w:val="a5"/>
              <w:spacing w:before="20" w:after="40"/>
              <w:rPr>
                <w:b w:val="0"/>
                <w:szCs w:val="24"/>
                <w:lang w:val="uk-UA"/>
              </w:rPr>
            </w:pPr>
            <w:r w:rsidRPr="00AF64EF">
              <w:rPr>
                <w:b w:val="0"/>
                <w:szCs w:val="24"/>
                <w:lang w:val="uk-UA"/>
              </w:rPr>
              <w:t>1</w:t>
            </w:r>
            <w:r w:rsidR="00C80D54">
              <w:rPr>
                <w:b w:val="0"/>
                <w:szCs w:val="24"/>
                <w:lang w:val="uk-UA"/>
              </w:rPr>
              <w:t>5</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AF64EF" w:rsidRDefault="001E1C43" w:rsidP="008F4058">
            <w:pPr>
              <w:pStyle w:val="a5"/>
              <w:spacing w:before="20" w:after="40"/>
              <w:jc w:val="both"/>
              <w:rPr>
                <w:b w:val="0"/>
                <w:bCs/>
                <w:szCs w:val="24"/>
                <w:lang w:val="uk-UA"/>
              </w:rPr>
            </w:pPr>
            <w:r w:rsidRPr="00AF64EF">
              <w:rPr>
                <w:b w:val="0"/>
                <w:bCs/>
                <w:szCs w:val="24"/>
                <w:lang w:val="uk-UA"/>
              </w:rPr>
              <w:t>3.3.</w:t>
            </w:r>
          </w:p>
        </w:tc>
        <w:tc>
          <w:tcPr>
            <w:tcW w:w="7080" w:type="dxa"/>
          </w:tcPr>
          <w:p w:rsidR="001E1C43" w:rsidRPr="00AF64EF" w:rsidRDefault="001E1C43" w:rsidP="008F4058">
            <w:pPr>
              <w:pStyle w:val="a5"/>
              <w:spacing w:before="20" w:after="40"/>
              <w:jc w:val="both"/>
              <w:rPr>
                <w:rStyle w:val="hps"/>
                <w:b w:val="0"/>
                <w:szCs w:val="24"/>
                <w:lang w:val="uk-UA"/>
              </w:rPr>
            </w:pPr>
            <w:r w:rsidRPr="00AF64EF">
              <w:rPr>
                <w:b w:val="0"/>
                <w:szCs w:val="24"/>
                <w:lang w:val="uk-UA"/>
              </w:rPr>
              <w:t>Р</w:t>
            </w:r>
            <w:r w:rsidRPr="00AF64EF">
              <w:rPr>
                <w:rStyle w:val="hps"/>
                <w:b w:val="0"/>
                <w:szCs w:val="24"/>
                <w:lang w:val="uk-UA"/>
              </w:rPr>
              <w:t>еабілітація</w:t>
            </w:r>
            <w:r w:rsidRPr="00AF64EF">
              <w:rPr>
                <w:b w:val="0"/>
                <w:szCs w:val="24"/>
                <w:lang w:val="uk-UA"/>
              </w:rPr>
              <w:t xml:space="preserve"> </w:t>
            </w:r>
            <w:r w:rsidRPr="00AF64EF">
              <w:rPr>
                <w:rStyle w:val="hps"/>
                <w:b w:val="0"/>
                <w:szCs w:val="24"/>
                <w:lang w:val="uk-UA"/>
              </w:rPr>
              <w:t>території</w:t>
            </w:r>
            <w:r w:rsidRPr="00AF64EF">
              <w:rPr>
                <w:b w:val="0"/>
                <w:szCs w:val="24"/>
                <w:lang w:val="uk-UA"/>
              </w:rPr>
              <w:t xml:space="preserve"> </w:t>
            </w:r>
            <w:r w:rsidRPr="00AF64EF">
              <w:rPr>
                <w:rStyle w:val="hps"/>
                <w:b w:val="0"/>
                <w:szCs w:val="24"/>
                <w:lang w:val="uk-UA"/>
              </w:rPr>
              <w:t>міста від</w:t>
            </w:r>
            <w:r w:rsidRPr="00AF64EF">
              <w:rPr>
                <w:b w:val="0"/>
                <w:szCs w:val="24"/>
                <w:lang w:val="uk-UA"/>
              </w:rPr>
              <w:t xml:space="preserve"> </w:t>
            </w:r>
            <w:r w:rsidRPr="00AF64EF">
              <w:rPr>
                <w:rStyle w:val="hps"/>
                <w:b w:val="0"/>
                <w:szCs w:val="24"/>
                <w:lang w:val="uk-UA"/>
              </w:rPr>
              <w:t>твердих</w:t>
            </w:r>
            <w:r w:rsidRPr="00AF64EF">
              <w:rPr>
                <w:b w:val="0"/>
                <w:szCs w:val="24"/>
                <w:lang w:val="uk-UA"/>
              </w:rPr>
              <w:t xml:space="preserve"> </w:t>
            </w:r>
            <w:r w:rsidRPr="00AF64EF">
              <w:rPr>
                <w:rStyle w:val="hps"/>
                <w:b w:val="0"/>
                <w:szCs w:val="24"/>
                <w:lang w:val="uk-UA"/>
              </w:rPr>
              <w:t>побутових</w:t>
            </w:r>
            <w:r w:rsidRPr="00AF64EF">
              <w:rPr>
                <w:b w:val="0"/>
                <w:szCs w:val="24"/>
                <w:lang w:val="uk-UA"/>
              </w:rPr>
              <w:t xml:space="preserve"> </w:t>
            </w:r>
            <w:r w:rsidRPr="00AF64EF">
              <w:rPr>
                <w:rStyle w:val="hps"/>
                <w:b w:val="0"/>
                <w:szCs w:val="24"/>
                <w:lang w:val="uk-UA"/>
              </w:rPr>
              <w:t>відходів</w:t>
            </w:r>
          </w:p>
        </w:tc>
        <w:tc>
          <w:tcPr>
            <w:tcW w:w="960" w:type="dxa"/>
          </w:tcPr>
          <w:p w:rsidR="001E1C43" w:rsidRPr="00AF64EF" w:rsidRDefault="001E1C43" w:rsidP="00C80D54">
            <w:pPr>
              <w:pStyle w:val="a5"/>
              <w:spacing w:before="20" w:after="40"/>
              <w:rPr>
                <w:b w:val="0"/>
                <w:szCs w:val="24"/>
                <w:lang w:val="uk-UA"/>
              </w:rPr>
            </w:pPr>
            <w:r w:rsidRPr="00AF64EF">
              <w:rPr>
                <w:b w:val="0"/>
                <w:szCs w:val="24"/>
                <w:lang w:val="uk-UA"/>
              </w:rPr>
              <w:t>1</w:t>
            </w:r>
            <w:r w:rsidR="00C80D54">
              <w:rPr>
                <w:b w:val="0"/>
                <w:szCs w:val="24"/>
                <w:lang w:val="uk-UA"/>
              </w:rPr>
              <w:t>6</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AF64EF" w:rsidRDefault="001E1C43" w:rsidP="008F4058">
            <w:pPr>
              <w:pStyle w:val="a5"/>
              <w:spacing w:before="20" w:after="40"/>
              <w:jc w:val="both"/>
              <w:rPr>
                <w:b w:val="0"/>
                <w:bCs/>
                <w:szCs w:val="24"/>
                <w:lang w:val="uk-UA"/>
              </w:rPr>
            </w:pPr>
            <w:r w:rsidRPr="00AF64EF">
              <w:rPr>
                <w:b w:val="0"/>
                <w:bCs/>
                <w:szCs w:val="24"/>
                <w:lang w:val="uk-UA"/>
              </w:rPr>
              <w:t>3.4.</w:t>
            </w:r>
          </w:p>
        </w:tc>
        <w:tc>
          <w:tcPr>
            <w:tcW w:w="7080" w:type="dxa"/>
          </w:tcPr>
          <w:p w:rsidR="001E1C43" w:rsidRPr="00AF64EF" w:rsidRDefault="001E1C43" w:rsidP="008F4058">
            <w:pPr>
              <w:pStyle w:val="a5"/>
              <w:spacing w:before="20" w:after="40"/>
              <w:jc w:val="both"/>
              <w:rPr>
                <w:b w:val="0"/>
                <w:szCs w:val="24"/>
                <w:lang w:val="uk-UA"/>
              </w:rPr>
            </w:pPr>
            <w:r w:rsidRPr="00AF64EF">
              <w:rPr>
                <w:rStyle w:val="hps"/>
                <w:b w:val="0"/>
                <w:szCs w:val="24"/>
                <w:lang w:val="uk-UA"/>
              </w:rPr>
              <w:t>Збільшення</w:t>
            </w:r>
            <w:r w:rsidRPr="00AF64EF">
              <w:rPr>
                <w:b w:val="0"/>
                <w:szCs w:val="24"/>
                <w:lang w:val="uk-UA"/>
              </w:rPr>
              <w:t xml:space="preserve"> </w:t>
            </w:r>
            <w:r w:rsidRPr="00AF64EF">
              <w:rPr>
                <w:rStyle w:val="hps"/>
                <w:b w:val="0"/>
                <w:szCs w:val="24"/>
                <w:lang w:val="uk-UA"/>
              </w:rPr>
              <w:t>кількості та</w:t>
            </w:r>
            <w:r w:rsidRPr="00AF64EF">
              <w:rPr>
                <w:b w:val="0"/>
                <w:szCs w:val="24"/>
                <w:lang w:val="uk-UA"/>
              </w:rPr>
              <w:t xml:space="preserve"> підтримка зелених зон міста</w:t>
            </w:r>
          </w:p>
        </w:tc>
        <w:tc>
          <w:tcPr>
            <w:tcW w:w="960" w:type="dxa"/>
            <w:vAlign w:val="center"/>
          </w:tcPr>
          <w:p w:rsidR="001E1C43" w:rsidRPr="00AF64EF" w:rsidRDefault="001E1C43" w:rsidP="00C80D54">
            <w:pPr>
              <w:pStyle w:val="a5"/>
              <w:spacing w:before="20" w:after="40"/>
              <w:rPr>
                <w:b w:val="0"/>
                <w:szCs w:val="24"/>
                <w:lang w:val="uk-UA"/>
              </w:rPr>
            </w:pPr>
            <w:r w:rsidRPr="00AF64EF">
              <w:rPr>
                <w:b w:val="0"/>
                <w:szCs w:val="24"/>
                <w:lang w:val="uk-UA"/>
              </w:rPr>
              <w:t>1</w:t>
            </w:r>
            <w:r w:rsidR="00C80D54">
              <w:rPr>
                <w:b w:val="0"/>
                <w:szCs w:val="24"/>
                <w:lang w:val="uk-UA"/>
              </w:rPr>
              <w:t>6</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AF64EF" w:rsidRDefault="001E1C43" w:rsidP="008F4058">
            <w:pPr>
              <w:pStyle w:val="a5"/>
              <w:spacing w:before="20" w:after="40"/>
              <w:jc w:val="both"/>
              <w:rPr>
                <w:b w:val="0"/>
                <w:bCs/>
                <w:szCs w:val="24"/>
                <w:lang w:val="uk-UA"/>
              </w:rPr>
            </w:pPr>
            <w:r w:rsidRPr="00AF64EF">
              <w:rPr>
                <w:b w:val="0"/>
                <w:bCs/>
                <w:szCs w:val="24"/>
                <w:lang w:val="uk-UA"/>
              </w:rPr>
              <w:t>3.5.</w:t>
            </w:r>
          </w:p>
        </w:tc>
        <w:tc>
          <w:tcPr>
            <w:tcW w:w="7080" w:type="dxa"/>
          </w:tcPr>
          <w:p w:rsidR="001E1C43" w:rsidRPr="00AF64EF" w:rsidRDefault="001E1C43" w:rsidP="008F4058">
            <w:pPr>
              <w:pStyle w:val="a5"/>
              <w:spacing w:before="20" w:after="40"/>
              <w:jc w:val="both"/>
              <w:rPr>
                <w:rStyle w:val="hps"/>
                <w:b w:val="0"/>
                <w:szCs w:val="24"/>
                <w:lang w:val="uk-UA"/>
              </w:rPr>
            </w:pPr>
            <w:r w:rsidRPr="00AF64EF">
              <w:rPr>
                <w:b w:val="0"/>
                <w:szCs w:val="24"/>
                <w:lang w:val="uk-UA"/>
              </w:rPr>
              <w:t>Фактичне фінансування програм за стратегічним напрямком №3</w:t>
            </w:r>
          </w:p>
        </w:tc>
        <w:tc>
          <w:tcPr>
            <w:tcW w:w="960" w:type="dxa"/>
          </w:tcPr>
          <w:p w:rsidR="001E1C43" w:rsidRPr="00AF64EF" w:rsidRDefault="00C80D54" w:rsidP="008F4058">
            <w:pPr>
              <w:pStyle w:val="a5"/>
              <w:spacing w:before="20" w:after="40"/>
              <w:rPr>
                <w:b w:val="0"/>
                <w:szCs w:val="24"/>
                <w:lang w:val="uk-UA"/>
              </w:rPr>
            </w:pPr>
            <w:r>
              <w:rPr>
                <w:b w:val="0"/>
                <w:szCs w:val="24"/>
                <w:lang w:val="uk-UA"/>
              </w:rPr>
              <w:t>17</w:t>
            </w:r>
          </w:p>
        </w:tc>
      </w:tr>
      <w:tr w:rsidR="001E1C43" w:rsidRPr="001E1C43" w:rsidTr="008F4058">
        <w:tc>
          <w:tcPr>
            <w:tcW w:w="8880" w:type="dxa"/>
            <w:gridSpan w:val="3"/>
          </w:tcPr>
          <w:p w:rsidR="001E1C43" w:rsidRPr="00D64031" w:rsidRDefault="001E1C43" w:rsidP="008F4058">
            <w:pPr>
              <w:pStyle w:val="a5"/>
              <w:spacing w:before="20" w:after="40"/>
              <w:jc w:val="both"/>
              <w:rPr>
                <w:bCs/>
                <w:sz w:val="12"/>
                <w:szCs w:val="12"/>
                <w:lang w:val="uk-UA"/>
              </w:rPr>
            </w:pPr>
          </w:p>
          <w:p w:rsidR="001E1C43" w:rsidRPr="00D64031" w:rsidRDefault="001E1C43" w:rsidP="008F4058">
            <w:pPr>
              <w:pStyle w:val="a5"/>
              <w:spacing w:before="20" w:after="40"/>
              <w:jc w:val="both"/>
              <w:rPr>
                <w:b w:val="0"/>
                <w:bCs/>
                <w:szCs w:val="24"/>
                <w:lang w:val="uk-UA"/>
              </w:rPr>
            </w:pPr>
            <w:r w:rsidRPr="00D64031">
              <w:rPr>
                <w:b w:val="0"/>
                <w:bCs/>
                <w:iCs/>
                <w:color w:val="000000"/>
                <w:szCs w:val="24"/>
                <w:u w:val="single"/>
                <w:lang w:val="uk-UA"/>
              </w:rPr>
              <w:t>Стратегічний напрямок 4</w:t>
            </w:r>
            <w:r w:rsidRPr="00D64031">
              <w:rPr>
                <w:bCs/>
                <w:iCs/>
                <w:color w:val="000000"/>
                <w:u w:val="single"/>
                <w:lang w:val="uk-UA"/>
              </w:rPr>
              <w:t xml:space="preserve"> «</w:t>
            </w:r>
            <w:r w:rsidRPr="00D64031">
              <w:rPr>
                <w:b w:val="0"/>
                <w:bCs/>
                <w:iCs/>
                <w:color w:val="000000"/>
                <w:szCs w:val="24"/>
                <w:lang w:val="uk-UA"/>
              </w:rPr>
              <w:t>Сєвєродонецьк – місто інвестиційної привабливості»</w:t>
            </w:r>
          </w:p>
        </w:tc>
        <w:tc>
          <w:tcPr>
            <w:tcW w:w="960" w:type="dxa"/>
            <w:vAlign w:val="center"/>
          </w:tcPr>
          <w:p w:rsidR="001E1C43" w:rsidRPr="00D64031" w:rsidRDefault="00C80D54" w:rsidP="008F4058">
            <w:pPr>
              <w:pStyle w:val="a5"/>
              <w:spacing w:before="20" w:after="40"/>
              <w:rPr>
                <w:b w:val="0"/>
                <w:szCs w:val="24"/>
                <w:lang w:val="uk-UA"/>
              </w:rPr>
            </w:pPr>
            <w:r>
              <w:rPr>
                <w:b w:val="0"/>
                <w:szCs w:val="24"/>
                <w:lang w:val="uk-UA"/>
              </w:rPr>
              <w:t>17</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360311" w:rsidRDefault="001E1C43" w:rsidP="008F4058">
            <w:pPr>
              <w:pStyle w:val="a5"/>
              <w:spacing w:before="20" w:after="40"/>
              <w:jc w:val="both"/>
              <w:rPr>
                <w:b w:val="0"/>
                <w:bCs/>
                <w:szCs w:val="24"/>
                <w:lang w:val="uk-UA"/>
              </w:rPr>
            </w:pPr>
            <w:r w:rsidRPr="00360311">
              <w:rPr>
                <w:b w:val="0"/>
                <w:bCs/>
                <w:szCs w:val="24"/>
                <w:lang w:val="uk-UA"/>
              </w:rPr>
              <w:t>4.1.</w:t>
            </w:r>
          </w:p>
        </w:tc>
        <w:tc>
          <w:tcPr>
            <w:tcW w:w="7080" w:type="dxa"/>
          </w:tcPr>
          <w:p w:rsidR="001E1C43" w:rsidRPr="00360311" w:rsidRDefault="001E1C43" w:rsidP="008F4058">
            <w:pPr>
              <w:pStyle w:val="a5"/>
              <w:spacing w:before="20" w:after="40"/>
              <w:jc w:val="both"/>
              <w:rPr>
                <w:b w:val="0"/>
                <w:bCs/>
                <w:szCs w:val="24"/>
                <w:lang w:val="uk-UA"/>
              </w:rPr>
            </w:pPr>
            <w:r w:rsidRPr="00360311">
              <w:rPr>
                <w:b w:val="0"/>
                <w:szCs w:val="24"/>
                <w:lang w:val="uk-UA"/>
              </w:rPr>
              <w:t>Розробка та впровадження інвестиційних проектів</w:t>
            </w:r>
          </w:p>
        </w:tc>
        <w:tc>
          <w:tcPr>
            <w:tcW w:w="960" w:type="dxa"/>
          </w:tcPr>
          <w:p w:rsidR="001E1C43" w:rsidRPr="00360311" w:rsidRDefault="00C80D54" w:rsidP="008F4058">
            <w:pPr>
              <w:pStyle w:val="a5"/>
              <w:spacing w:before="20" w:after="40"/>
              <w:rPr>
                <w:b w:val="0"/>
                <w:szCs w:val="24"/>
                <w:lang w:val="uk-UA"/>
              </w:rPr>
            </w:pPr>
            <w:r>
              <w:rPr>
                <w:b w:val="0"/>
                <w:szCs w:val="24"/>
                <w:lang w:val="uk-UA"/>
              </w:rPr>
              <w:t>17</w:t>
            </w:r>
          </w:p>
        </w:tc>
      </w:tr>
      <w:tr w:rsidR="001E1C43" w:rsidRPr="001E1C43" w:rsidTr="008F4058">
        <w:tc>
          <w:tcPr>
            <w:tcW w:w="756" w:type="dxa"/>
          </w:tcPr>
          <w:p w:rsidR="001E1C43" w:rsidRPr="00D64031" w:rsidRDefault="001E1C43" w:rsidP="008F4058">
            <w:pPr>
              <w:pStyle w:val="a5"/>
              <w:spacing w:before="20" w:after="40"/>
              <w:jc w:val="both"/>
              <w:rPr>
                <w:b w:val="0"/>
                <w:szCs w:val="24"/>
                <w:lang w:val="uk-UA"/>
              </w:rPr>
            </w:pPr>
          </w:p>
        </w:tc>
        <w:tc>
          <w:tcPr>
            <w:tcW w:w="1044" w:type="dxa"/>
          </w:tcPr>
          <w:p w:rsidR="001E1C43" w:rsidRPr="00D64031" w:rsidRDefault="001E1C43" w:rsidP="008F4058">
            <w:pPr>
              <w:pStyle w:val="a5"/>
              <w:spacing w:before="20" w:after="40"/>
              <w:jc w:val="both"/>
              <w:rPr>
                <w:b w:val="0"/>
                <w:bCs/>
                <w:szCs w:val="24"/>
                <w:lang w:val="uk-UA"/>
              </w:rPr>
            </w:pPr>
            <w:r w:rsidRPr="00D64031">
              <w:rPr>
                <w:b w:val="0"/>
                <w:bCs/>
                <w:szCs w:val="24"/>
                <w:lang w:val="uk-UA"/>
              </w:rPr>
              <w:t>4.2.</w:t>
            </w:r>
          </w:p>
        </w:tc>
        <w:tc>
          <w:tcPr>
            <w:tcW w:w="7080" w:type="dxa"/>
          </w:tcPr>
          <w:p w:rsidR="001E1C43" w:rsidRPr="00D64031" w:rsidRDefault="001E1C43" w:rsidP="008F4058">
            <w:pPr>
              <w:pStyle w:val="a5"/>
              <w:spacing w:before="20" w:after="40"/>
              <w:jc w:val="both"/>
              <w:rPr>
                <w:b w:val="0"/>
                <w:szCs w:val="24"/>
                <w:lang w:val="uk-UA"/>
              </w:rPr>
            </w:pPr>
            <w:r w:rsidRPr="00D64031">
              <w:rPr>
                <w:b w:val="0"/>
                <w:szCs w:val="24"/>
                <w:lang w:val="uk-UA"/>
              </w:rPr>
              <w:t>Поліпшення демографічної ситуації міста</w:t>
            </w:r>
          </w:p>
        </w:tc>
        <w:tc>
          <w:tcPr>
            <w:tcW w:w="960" w:type="dxa"/>
          </w:tcPr>
          <w:p w:rsidR="001E1C43" w:rsidRPr="00D64031" w:rsidRDefault="00C80D54" w:rsidP="008F4058">
            <w:pPr>
              <w:pStyle w:val="a5"/>
              <w:spacing w:before="20" w:after="40"/>
              <w:rPr>
                <w:b w:val="0"/>
                <w:szCs w:val="24"/>
                <w:lang w:val="uk-UA"/>
              </w:rPr>
            </w:pPr>
            <w:r>
              <w:rPr>
                <w:b w:val="0"/>
                <w:szCs w:val="24"/>
                <w:lang w:val="uk-UA"/>
              </w:rPr>
              <w:t>19</w:t>
            </w:r>
          </w:p>
        </w:tc>
      </w:tr>
      <w:tr w:rsidR="001E1C43" w:rsidRPr="001E1C43" w:rsidTr="008F4058">
        <w:tc>
          <w:tcPr>
            <w:tcW w:w="756" w:type="dxa"/>
          </w:tcPr>
          <w:p w:rsidR="001E1C43" w:rsidRPr="00D64031" w:rsidRDefault="001E1C43" w:rsidP="008F4058">
            <w:pPr>
              <w:pStyle w:val="a5"/>
              <w:spacing w:before="20" w:after="40"/>
              <w:jc w:val="both"/>
              <w:rPr>
                <w:b w:val="0"/>
                <w:szCs w:val="24"/>
                <w:lang w:val="uk-UA"/>
              </w:rPr>
            </w:pPr>
          </w:p>
        </w:tc>
        <w:tc>
          <w:tcPr>
            <w:tcW w:w="1044" w:type="dxa"/>
          </w:tcPr>
          <w:p w:rsidR="001E1C43" w:rsidRPr="00C80D54" w:rsidRDefault="001E1C43" w:rsidP="008F4058">
            <w:pPr>
              <w:pStyle w:val="a5"/>
              <w:spacing w:before="20" w:after="40"/>
              <w:jc w:val="both"/>
              <w:rPr>
                <w:b w:val="0"/>
                <w:bCs/>
                <w:szCs w:val="24"/>
                <w:lang w:val="uk-UA"/>
              </w:rPr>
            </w:pPr>
            <w:r w:rsidRPr="00C80D54">
              <w:rPr>
                <w:b w:val="0"/>
                <w:bCs/>
                <w:szCs w:val="24"/>
                <w:lang w:val="uk-UA"/>
              </w:rPr>
              <w:t>4.3.</w:t>
            </w:r>
          </w:p>
        </w:tc>
        <w:tc>
          <w:tcPr>
            <w:tcW w:w="7080" w:type="dxa"/>
          </w:tcPr>
          <w:p w:rsidR="001E1C43" w:rsidRPr="00C80D54" w:rsidRDefault="001E1C43" w:rsidP="008F4058">
            <w:pPr>
              <w:pStyle w:val="a5"/>
              <w:spacing w:before="20" w:after="40"/>
              <w:jc w:val="both"/>
              <w:rPr>
                <w:b w:val="0"/>
                <w:szCs w:val="24"/>
                <w:lang w:val="uk-UA"/>
              </w:rPr>
            </w:pPr>
            <w:r w:rsidRPr="00C80D54">
              <w:rPr>
                <w:b w:val="0"/>
                <w:szCs w:val="24"/>
                <w:lang w:val="uk-UA"/>
              </w:rPr>
              <w:t>Кадровий потенціал міста</w:t>
            </w:r>
          </w:p>
        </w:tc>
        <w:tc>
          <w:tcPr>
            <w:tcW w:w="960" w:type="dxa"/>
          </w:tcPr>
          <w:p w:rsidR="001E1C43" w:rsidRPr="00C80D54" w:rsidRDefault="00C80D54" w:rsidP="008F4058">
            <w:pPr>
              <w:pStyle w:val="a5"/>
              <w:spacing w:before="20" w:after="40"/>
              <w:rPr>
                <w:b w:val="0"/>
                <w:szCs w:val="24"/>
                <w:lang w:val="uk-UA"/>
              </w:rPr>
            </w:pPr>
            <w:r w:rsidRPr="00C80D54">
              <w:rPr>
                <w:b w:val="0"/>
                <w:szCs w:val="24"/>
                <w:lang w:val="uk-UA"/>
              </w:rPr>
              <w:t>19</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C80D54" w:rsidRDefault="001E1C43" w:rsidP="008F4058">
            <w:pPr>
              <w:pStyle w:val="a5"/>
              <w:spacing w:before="20" w:after="40"/>
              <w:jc w:val="both"/>
              <w:rPr>
                <w:b w:val="0"/>
                <w:bCs/>
                <w:szCs w:val="24"/>
                <w:lang w:val="uk-UA"/>
              </w:rPr>
            </w:pPr>
            <w:r w:rsidRPr="00C80D54">
              <w:rPr>
                <w:b w:val="0"/>
                <w:bCs/>
                <w:szCs w:val="24"/>
                <w:lang w:val="uk-UA"/>
              </w:rPr>
              <w:t>4.4.</w:t>
            </w:r>
          </w:p>
        </w:tc>
        <w:tc>
          <w:tcPr>
            <w:tcW w:w="7080" w:type="dxa"/>
          </w:tcPr>
          <w:p w:rsidR="001E1C43" w:rsidRPr="00C80D54" w:rsidRDefault="001E1C43" w:rsidP="008F4058">
            <w:pPr>
              <w:pStyle w:val="a5"/>
              <w:spacing w:before="20" w:after="40"/>
              <w:jc w:val="both"/>
              <w:rPr>
                <w:b w:val="0"/>
                <w:szCs w:val="24"/>
                <w:lang w:val="uk-UA"/>
              </w:rPr>
            </w:pPr>
            <w:r w:rsidRPr="00C80D54">
              <w:rPr>
                <w:b w:val="0"/>
                <w:szCs w:val="24"/>
                <w:lang w:val="uk-UA"/>
              </w:rPr>
              <w:t>Підвищення рівня життя населення</w:t>
            </w:r>
          </w:p>
        </w:tc>
        <w:tc>
          <w:tcPr>
            <w:tcW w:w="960" w:type="dxa"/>
          </w:tcPr>
          <w:p w:rsidR="001E1C43" w:rsidRPr="00C80D54" w:rsidRDefault="00C80D54" w:rsidP="008F4058">
            <w:pPr>
              <w:pStyle w:val="a5"/>
              <w:spacing w:before="20" w:after="40"/>
              <w:rPr>
                <w:b w:val="0"/>
                <w:szCs w:val="24"/>
                <w:lang w:val="uk-UA"/>
              </w:rPr>
            </w:pPr>
            <w:r w:rsidRPr="00C80D54">
              <w:rPr>
                <w:b w:val="0"/>
                <w:szCs w:val="24"/>
                <w:lang w:val="uk-UA"/>
              </w:rPr>
              <w:t>20</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C80D54" w:rsidRDefault="001E1C43" w:rsidP="008F4058">
            <w:pPr>
              <w:pStyle w:val="a5"/>
              <w:spacing w:before="20" w:after="40"/>
              <w:jc w:val="both"/>
              <w:rPr>
                <w:b w:val="0"/>
                <w:bCs/>
                <w:szCs w:val="24"/>
                <w:lang w:val="uk-UA"/>
              </w:rPr>
            </w:pPr>
            <w:r w:rsidRPr="00C80D54">
              <w:rPr>
                <w:b w:val="0"/>
                <w:bCs/>
                <w:szCs w:val="24"/>
                <w:lang w:val="uk-UA"/>
              </w:rPr>
              <w:t>4.4.1.</w:t>
            </w:r>
          </w:p>
        </w:tc>
        <w:tc>
          <w:tcPr>
            <w:tcW w:w="7080" w:type="dxa"/>
          </w:tcPr>
          <w:p w:rsidR="001E1C43" w:rsidRPr="00C80D54" w:rsidRDefault="001E1C43" w:rsidP="008F4058">
            <w:pPr>
              <w:pStyle w:val="a5"/>
              <w:spacing w:before="20" w:after="40"/>
              <w:jc w:val="both"/>
              <w:rPr>
                <w:b w:val="0"/>
                <w:szCs w:val="24"/>
                <w:lang w:val="uk-UA"/>
              </w:rPr>
            </w:pPr>
            <w:r w:rsidRPr="00C80D54">
              <w:rPr>
                <w:b w:val="0"/>
                <w:szCs w:val="24"/>
                <w:lang w:val="uk-UA"/>
              </w:rPr>
              <w:t>Рівень доходів населення</w:t>
            </w:r>
          </w:p>
        </w:tc>
        <w:tc>
          <w:tcPr>
            <w:tcW w:w="960" w:type="dxa"/>
          </w:tcPr>
          <w:p w:rsidR="001E1C43" w:rsidRPr="00C80D54" w:rsidRDefault="001E1C43" w:rsidP="00C80D54">
            <w:pPr>
              <w:pStyle w:val="a5"/>
              <w:spacing w:before="20" w:after="40"/>
              <w:rPr>
                <w:b w:val="0"/>
                <w:szCs w:val="24"/>
                <w:lang w:val="uk-UA"/>
              </w:rPr>
            </w:pPr>
            <w:r w:rsidRPr="00C80D54">
              <w:rPr>
                <w:b w:val="0"/>
                <w:szCs w:val="24"/>
                <w:lang w:val="uk-UA"/>
              </w:rPr>
              <w:t>2</w:t>
            </w:r>
            <w:r w:rsidR="00C80D54" w:rsidRPr="00C80D54">
              <w:rPr>
                <w:b w:val="0"/>
                <w:szCs w:val="24"/>
                <w:lang w:val="uk-UA"/>
              </w:rPr>
              <w:t>0</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C80D54" w:rsidRDefault="001E1C43" w:rsidP="008F4058">
            <w:pPr>
              <w:pStyle w:val="a5"/>
              <w:spacing w:before="20" w:after="40"/>
              <w:jc w:val="both"/>
              <w:rPr>
                <w:b w:val="0"/>
                <w:bCs/>
                <w:szCs w:val="24"/>
                <w:lang w:val="uk-UA"/>
              </w:rPr>
            </w:pPr>
            <w:r w:rsidRPr="00C80D54">
              <w:rPr>
                <w:b w:val="0"/>
                <w:bCs/>
                <w:szCs w:val="24"/>
                <w:lang w:val="uk-UA"/>
              </w:rPr>
              <w:t>4.4.2.</w:t>
            </w:r>
          </w:p>
        </w:tc>
        <w:tc>
          <w:tcPr>
            <w:tcW w:w="7080" w:type="dxa"/>
          </w:tcPr>
          <w:p w:rsidR="001E1C43" w:rsidRPr="00C80D54" w:rsidRDefault="001E1C43" w:rsidP="008F4058">
            <w:pPr>
              <w:pStyle w:val="a5"/>
              <w:spacing w:before="20" w:after="40"/>
              <w:jc w:val="both"/>
              <w:rPr>
                <w:b w:val="0"/>
                <w:szCs w:val="24"/>
                <w:lang w:val="uk-UA"/>
              </w:rPr>
            </w:pPr>
            <w:r w:rsidRPr="00C80D54">
              <w:rPr>
                <w:b w:val="0"/>
                <w:szCs w:val="24"/>
                <w:lang w:val="uk-UA"/>
              </w:rPr>
              <w:t>Соціальна сфера</w:t>
            </w:r>
          </w:p>
        </w:tc>
        <w:tc>
          <w:tcPr>
            <w:tcW w:w="960" w:type="dxa"/>
          </w:tcPr>
          <w:p w:rsidR="001E1C43" w:rsidRPr="00C80D54" w:rsidRDefault="001E1C43" w:rsidP="00C80D54">
            <w:pPr>
              <w:pStyle w:val="a5"/>
              <w:spacing w:before="20" w:after="40"/>
              <w:rPr>
                <w:b w:val="0"/>
                <w:szCs w:val="24"/>
                <w:lang w:val="uk-UA"/>
              </w:rPr>
            </w:pPr>
            <w:r w:rsidRPr="00C80D54">
              <w:rPr>
                <w:b w:val="0"/>
                <w:szCs w:val="24"/>
                <w:lang w:val="uk-UA"/>
              </w:rPr>
              <w:t>2</w:t>
            </w:r>
            <w:r w:rsidR="00C80D54" w:rsidRPr="00C80D54">
              <w:rPr>
                <w:b w:val="0"/>
                <w:szCs w:val="24"/>
                <w:lang w:val="uk-UA"/>
              </w:rPr>
              <w:t>1</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C80D54" w:rsidRDefault="001E1C43" w:rsidP="008F4058">
            <w:pPr>
              <w:pStyle w:val="a5"/>
              <w:spacing w:before="20" w:after="40"/>
              <w:jc w:val="both"/>
              <w:rPr>
                <w:b w:val="0"/>
                <w:bCs/>
                <w:szCs w:val="24"/>
                <w:lang w:val="uk-UA"/>
              </w:rPr>
            </w:pPr>
            <w:r w:rsidRPr="00C80D54">
              <w:rPr>
                <w:b w:val="0"/>
                <w:bCs/>
                <w:szCs w:val="24"/>
                <w:lang w:val="uk-UA"/>
              </w:rPr>
              <w:t>4.4.3.</w:t>
            </w:r>
          </w:p>
        </w:tc>
        <w:tc>
          <w:tcPr>
            <w:tcW w:w="7080" w:type="dxa"/>
          </w:tcPr>
          <w:p w:rsidR="001E1C43" w:rsidRPr="00C80D54" w:rsidRDefault="001E1C43" w:rsidP="008F4058">
            <w:pPr>
              <w:pStyle w:val="a5"/>
              <w:spacing w:before="20" w:after="40"/>
              <w:jc w:val="both"/>
              <w:rPr>
                <w:b w:val="0"/>
                <w:szCs w:val="24"/>
                <w:lang w:val="uk-UA"/>
              </w:rPr>
            </w:pPr>
            <w:r w:rsidRPr="00C80D54">
              <w:rPr>
                <w:b w:val="0"/>
                <w:szCs w:val="24"/>
                <w:lang w:val="uk-UA"/>
              </w:rPr>
              <w:t>Розвиток доступного житла</w:t>
            </w:r>
          </w:p>
        </w:tc>
        <w:tc>
          <w:tcPr>
            <w:tcW w:w="960" w:type="dxa"/>
          </w:tcPr>
          <w:p w:rsidR="001E1C43" w:rsidRPr="00C80D54" w:rsidRDefault="001E1C43" w:rsidP="00C80D54">
            <w:pPr>
              <w:pStyle w:val="a5"/>
              <w:spacing w:before="20" w:after="40"/>
              <w:rPr>
                <w:b w:val="0"/>
                <w:szCs w:val="24"/>
                <w:lang w:val="uk-UA"/>
              </w:rPr>
            </w:pPr>
            <w:r w:rsidRPr="00C80D54">
              <w:rPr>
                <w:b w:val="0"/>
                <w:szCs w:val="24"/>
                <w:lang w:val="uk-UA"/>
              </w:rPr>
              <w:t>2</w:t>
            </w:r>
            <w:r w:rsidR="00C80D54">
              <w:rPr>
                <w:b w:val="0"/>
                <w:szCs w:val="24"/>
                <w:lang w:val="uk-UA"/>
              </w:rPr>
              <w:t>2</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C80D54" w:rsidRDefault="001E1C43" w:rsidP="008F4058">
            <w:pPr>
              <w:pStyle w:val="a5"/>
              <w:spacing w:before="20" w:after="40"/>
              <w:jc w:val="both"/>
              <w:rPr>
                <w:b w:val="0"/>
                <w:bCs/>
                <w:szCs w:val="24"/>
                <w:lang w:val="uk-UA"/>
              </w:rPr>
            </w:pPr>
            <w:r w:rsidRPr="00C80D54">
              <w:rPr>
                <w:b w:val="0"/>
                <w:bCs/>
                <w:szCs w:val="24"/>
                <w:lang w:val="uk-UA"/>
              </w:rPr>
              <w:t>4.4.4.</w:t>
            </w:r>
          </w:p>
        </w:tc>
        <w:tc>
          <w:tcPr>
            <w:tcW w:w="7080" w:type="dxa"/>
          </w:tcPr>
          <w:p w:rsidR="001E1C43" w:rsidRPr="00C80D54" w:rsidRDefault="001E1C43" w:rsidP="008F4058">
            <w:pPr>
              <w:pStyle w:val="a5"/>
              <w:spacing w:before="20" w:after="40"/>
              <w:jc w:val="both"/>
              <w:rPr>
                <w:b w:val="0"/>
                <w:szCs w:val="24"/>
                <w:lang w:val="uk-UA"/>
              </w:rPr>
            </w:pPr>
            <w:r w:rsidRPr="00C80D54">
              <w:rPr>
                <w:b w:val="0"/>
                <w:szCs w:val="24"/>
                <w:lang w:val="uk-UA"/>
              </w:rPr>
              <w:t>Розвиток і вдосконалення транспортної системи міста</w:t>
            </w:r>
          </w:p>
        </w:tc>
        <w:tc>
          <w:tcPr>
            <w:tcW w:w="960" w:type="dxa"/>
          </w:tcPr>
          <w:p w:rsidR="001E1C43" w:rsidRPr="00C80D54" w:rsidRDefault="001E1C43" w:rsidP="00C80D54">
            <w:pPr>
              <w:pStyle w:val="a5"/>
              <w:spacing w:before="20" w:after="40"/>
              <w:rPr>
                <w:b w:val="0"/>
                <w:szCs w:val="24"/>
                <w:lang w:val="uk-UA"/>
              </w:rPr>
            </w:pPr>
            <w:r w:rsidRPr="00C80D54">
              <w:rPr>
                <w:b w:val="0"/>
                <w:szCs w:val="24"/>
                <w:lang w:val="uk-UA"/>
              </w:rPr>
              <w:t>2</w:t>
            </w:r>
            <w:r w:rsidR="00C80D54">
              <w:rPr>
                <w:b w:val="0"/>
                <w:szCs w:val="24"/>
                <w:lang w:val="uk-UA"/>
              </w:rPr>
              <w:t>2</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C80D54" w:rsidRDefault="001E1C43" w:rsidP="008F4058">
            <w:pPr>
              <w:pStyle w:val="a5"/>
              <w:spacing w:before="20" w:after="40"/>
              <w:jc w:val="both"/>
              <w:rPr>
                <w:b w:val="0"/>
                <w:bCs/>
                <w:szCs w:val="24"/>
                <w:lang w:val="uk-UA"/>
              </w:rPr>
            </w:pPr>
            <w:r w:rsidRPr="00C80D54">
              <w:rPr>
                <w:b w:val="0"/>
                <w:bCs/>
                <w:szCs w:val="24"/>
                <w:lang w:val="uk-UA"/>
              </w:rPr>
              <w:t>4.5.</w:t>
            </w:r>
          </w:p>
        </w:tc>
        <w:tc>
          <w:tcPr>
            <w:tcW w:w="7080" w:type="dxa"/>
          </w:tcPr>
          <w:p w:rsidR="001E1C43" w:rsidRPr="00C80D54" w:rsidRDefault="001E1C43" w:rsidP="008F4058">
            <w:pPr>
              <w:pStyle w:val="a5"/>
              <w:spacing w:before="20" w:after="40"/>
              <w:jc w:val="both"/>
              <w:rPr>
                <w:b w:val="0"/>
                <w:szCs w:val="24"/>
                <w:lang w:val="uk-UA"/>
              </w:rPr>
            </w:pPr>
            <w:r w:rsidRPr="00C80D54">
              <w:rPr>
                <w:b w:val="0"/>
                <w:szCs w:val="24"/>
                <w:lang w:val="uk-UA"/>
              </w:rPr>
              <w:t>Підвищення рівня безпеки життя</w:t>
            </w:r>
          </w:p>
        </w:tc>
        <w:tc>
          <w:tcPr>
            <w:tcW w:w="960" w:type="dxa"/>
          </w:tcPr>
          <w:p w:rsidR="001E1C43" w:rsidRPr="00C80D54" w:rsidRDefault="001E1C43" w:rsidP="00C80D54">
            <w:pPr>
              <w:pStyle w:val="a5"/>
              <w:spacing w:before="20" w:after="40"/>
              <w:rPr>
                <w:b w:val="0"/>
                <w:szCs w:val="24"/>
                <w:lang w:val="uk-UA"/>
              </w:rPr>
            </w:pPr>
            <w:r w:rsidRPr="00C80D54">
              <w:rPr>
                <w:b w:val="0"/>
                <w:szCs w:val="24"/>
                <w:lang w:val="uk-UA"/>
              </w:rPr>
              <w:t>2</w:t>
            </w:r>
            <w:r w:rsidR="00C80D54">
              <w:rPr>
                <w:b w:val="0"/>
                <w:szCs w:val="24"/>
                <w:lang w:val="uk-UA"/>
              </w:rPr>
              <w:t>3</w:t>
            </w:r>
          </w:p>
        </w:tc>
      </w:tr>
      <w:tr w:rsidR="001E1C43" w:rsidRPr="001E1C43" w:rsidTr="008F4058">
        <w:tc>
          <w:tcPr>
            <w:tcW w:w="756" w:type="dxa"/>
          </w:tcPr>
          <w:p w:rsidR="001E1C43" w:rsidRPr="001E1C43" w:rsidRDefault="001E1C43" w:rsidP="008F4058">
            <w:pPr>
              <w:pStyle w:val="a5"/>
              <w:spacing w:before="20" w:after="40"/>
              <w:jc w:val="both"/>
              <w:rPr>
                <w:b w:val="0"/>
                <w:szCs w:val="24"/>
                <w:highlight w:val="yellow"/>
                <w:lang w:val="uk-UA"/>
              </w:rPr>
            </w:pPr>
          </w:p>
        </w:tc>
        <w:tc>
          <w:tcPr>
            <w:tcW w:w="1044" w:type="dxa"/>
          </w:tcPr>
          <w:p w:rsidR="001E1C43" w:rsidRPr="00814D43" w:rsidRDefault="001E1C43" w:rsidP="008F4058">
            <w:pPr>
              <w:pStyle w:val="a5"/>
              <w:spacing w:before="20" w:after="40"/>
              <w:jc w:val="both"/>
              <w:rPr>
                <w:b w:val="0"/>
                <w:bCs/>
                <w:szCs w:val="24"/>
                <w:lang w:val="uk-UA"/>
              </w:rPr>
            </w:pPr>
            <w:r w:rsidRPr="00814D43">
              <w:rPr>
                <w:b w:val="0"/>
                <w:bCs/>
                <w:szCs w:val="24"/>
                <w:lang w:val="uk-UA"/>
              </w:rPr>
              <w:t>4.6.</w:t>
            </w:r>
          </w:p>
        </w:tc>
        <w:tc>
          <w:tcPr>
            <w:tcW w:w="7080" w:type="dxa"/>
          </w:tcPr>
          <w:p w:rsidR="001E1C43" w:rsidRPr="00814D43" w:rsidRDefault="001E1C43" w:rsidP="008F4058">
            <w:pPr>
              <w:pStyle w:val="a5"/>
              <w:spacing w:before="20" w:after="40"/>
              <w:jc w:val="both"/>
              <w:rPr>
                <w:b w:val="0"/>
                <w:szCs w:val="24"/>
                <w:lang w:val="uk-UA"/>
              </w:rPr>
            </w:pPr>
            <w:r w:rsidRPr="00814D43">
              <w:rPr>
                <w:b w:val="0"/>
                <w:szCs w:val="24"/>
                <w:lang w:val="uk-UA"/>
              </w:rPr>
              <w:t>Фактичне фінансування програм за стратегічним напрямком №4</w:t>
            </w:r>
          </w:p>
        </w:tc>
        <w:tc>
          <w:tcPr>
            <w:tcW w:w="960" w:type="dxa"/>
          </w:tcPr>
          <w:p w:rsidR="001E1C43" w:rsidRPr="00814D43" w:rsidRDefault="001E1C43" w:rsidP="00814D43">
            <w:pPr>
              <w:pStyle w:val="a5"/>
              <w:spacing w:before="20" w:after="40"/>
              <w:rPr>
                <w:b w:val="0"/>
                <w:szCs w:val="24"/>
                <w:lang w:val="uk-UA"/>
              </w:rPr>
            </w:pPr>
            <w:r w:rsidRPr="00814D43">
              <w:rPr>
                <w:b w:val="0"/>
                <w:szCs w:val="24"/>
                <w:lang w:val="uk-UA"/>
              </w:rPr>
              <w:t>2</w:t>
            </w:r>
            <w:r w:rsidR="00814D43">
              <w:rPr>
                <w:b w:val="0"/>
                <w:szCs w:val="24"/>
                <w:lang w:val="uk-UA"/>
              </w:rPr>
              <w:t>4</w:t>
            </w:r>
          </w:p>
        </w:tc>
      </w:tr>
      <w:tr w:rsidR="001E1C43" w:rsidRPr="001E1C43" w:rsidTr="008F4058">
        <w:tc>
          <w:tcPr>
            <w:tcW w:w="8880" w:type="dxa"/>
            <w:gridSpan w:val="3"/>
          </w:tcPr>
          <w:p w:rsidR="001E1C43" w:rsidRPr="00814D43" w:rsidRDefault="001E1C43" w:rsidP="008F4058">
            <w:pPr>
              <w:pStyle w:val="a5"/>
              <w:spacing w:before="20" w:after="40"/>
              <w:jc w:val="both"/>
              <w:rPr>
                <w:bCs/>
                <w:sz w:val="12"/>
                <w:szCs w:val="12"/>
                <w:lang w:val="uk-UA"/>
              </w:rPr>
            </w:pPr>
          </w:p>
          <w:p w:rsidR="001E1C43" w:rsidRPr="00814D43" w:rsidRDefault="001E1C43" w:rsidP="005C535B">
            <w:pPr>
              <w:pStyle w:val="a5"/>
              <w:spacing w:before="20" w:after="40"/>
              <w:jc w:val="both"/>
              <w:rPr>
                <w:bCs/>
                <w:szCs w:val="24"/>
                <w:lang w:val="uk-UA"/>
              </w:rPr>
            </w:pPr>
            <w:r w:rsidRPr="00814D43">
              <w:rPr>
                <w:bCs/>
                <w:szCs w:val="24"/>
                <w:lang w:val="uk-UA"/>
              </w:rPr>
              <w:t>РОЗДІЛ ІІ. ЗАГАЛЬНИЙ ОБСЯГ ФІНАНСУВАННЯ СТРАТЕГІЇ ЗА 201</w:t>
            </w:r>
            <w:r w:rsidR="005C535B" w:rsidRPr="00814D43">
              <w:rPr>
                <w:bCs/>
                <w:szCs w:val="24"/>
                <w:lang w:val="uk-UA"/>
              </w:rPr>
              <w:t>4</w:t>
            </w:r>
            <w:r w:rsidRPr="00814D43">
              <w:rPr>
                <w:bCs/>
                <w:szCs w:val="24"/>
                <w:lang w:val="uk-UA"/>
              </w:rPr>
              <w:t xml:space="preserve"> РІК </w:t>
            </w:r>
          </w:p>
        </w:tc>
        <w:tc>
          <w:tcPr>
            <w:tcW w:w="960" w:type="dxa"/>
          </w:tcPr>
          <w:p w:rsidR="001E1C43" w:rsidRPr="00814D43" w:rsidRDefault="001E1C43" w:rsidP="008F4058">
            <w:pPr>
              <w:pStyle w:val="a5"/>
              <w:spacing w:before="20" w:after="40"/>
              <w:jc w:val="both"/>
              <w:rPr>
                <w:b w:val="0"/>
                <w:bCs/>
                <w:sz w:val="12"/>
                <w:szCs w:val="12"/>
                <w:lang w:val="uk-UA"/>
              </w:rPr>
            </w:pPr>
          </w:p>
          <w:p w:rsidR="001E1C43" w:rsidRPr="00814D43" w:rsidRDefault="001E1C43" w:rsidP="00814D43">
            <w:pPr>
              <w:pStyle w:val="a5"/>
              <w:spacing w:before="20" w:after="40"/>
              <w:rPr>
                <w:b w:val="0"/>
                <w:szCs w:val="24"/>
                <w:lang w:val="uk-UA"/>
              </w:rPr>
            </w:pPr>
            <w:r w:rsidRPr="00814D43">
              <w:rPr>
                <w:b w:val="0"/>
                <w:szCs w:val="24"/>
                <w:lang w:val="uk-UA"/>
              </w:rPr>
              <w:t>2</w:t>
            </w:r>
            <w:r w:rsidR="00814D43">
              <w:rPr>
                <w:b w:val="0"/>
                <w:szCs w:val="24"/>
                <w:lang w:val="uk-UA"/>
              </w:rPr>
              <w:t>4</w:t>
            </w:r>
          </w:p>
        </w:tc>
      </w:tr>
      <w:tr w:rsidR="001E1C43" w:rsidRPr="001E1C43" w:rsidTr="008F4058">
        <w:tc>
          <w:tcPr>
            <w:tcW w:w="8880" w:type="dxa"/>
            <w:gridSpan w:val="3"/>
          </w:tcPr>
          <w:p w:rsidR="001E1C43" w:rsidRPr="001E1C43" w:rsidRDefault="001E1C43" w:rsidP="008F4058">
            <w:pPr>
              <w:pStyle w:val="a5"/>
              <w:spacing w:before="20" w:after="40"/>
              <w:jc w:val="both"/>
              <w:rPr>
                <w:bCs/>
                <w:sz w:val="12"/>
                <w:szCs w:val="12"/>
                <w:highlight w:val="yellow"/>
                <w:lang w:val="uk-UA"/>
              </w:rPr>
            </w:pPr>
          </w:p>
          <w:p w:rsidR="001E1C43" w:rsidRPr="001E1C43" w:rsidRDefault="001E1C43" w:rsidP="008F4058">
            <w:pPr>
              <w:pStyle w:val="a5"/>
              <w:spacing w:before="20" w:after="40"/>
              <w:jc w:val="both"/>
              <w:rPr>
                <w:bCs/>
                <w:sz w:val="12"/>
                <w:szCs w:val="12"/>
                <w:highlight w:val="yellow"/>
                <w:lang w:val="uk-UA"/>
              </w:rPr>
            </w:pPr>
          </w:p>
        </w:tc>
        <w:tc>
          <w:tcPr>
            <w:tcW w:w="960" w:type="dxa"/>
          </w:tcPr>
          <w:p w:rsidR="001E1C43" w:rsidRPr="001E1C43" w:rsidRDefault="001E1C43" w:rsidP="008F4058">
            <w:pPr>
              <w:pStyle w:val="a5"/>
              <w:spacing w:before="20" w:after="40"/>
              <w:jc w:val="both"/>
              <w:rPr>
                <w:b w:val="0"/>
                <w:bCs/>
                <w:sz w:val="12"/>
                <w:szCs w:val="12"/>
                <w:highlight w:val="yellow"/>
                <w:lang w:val="uk-UA"/>
              </w:rPr>
            </w:pPr>
          </w:p>
        </w:tc>
      </w:tr>
    </w:tbl>
    <w:p w:rsidR="001E1C43" w:rsidRPr="001E1C43" w:rsidRDefault="001E1C43" w:rsidP="001E1C43">
      <w:pPr>
        <w:jc w:val="center"/>
        <w:rPr>
          <w:b/>
          <w:spacing w:val="1"/>
          <w:w w:val="109"/>
          <w:sz w:val="28"/>
          <w:szCs w:val="28"/>
          <w:highlight w:val="yellow"/>
          <w:lang w:val="uk-UA"/>
        </w:rPr>
      </w:pPr>
    </w:p>
    <w:p w:rsidR="001E1C43" w:rsidRPr="001E1C43" w:rsidRDefault="001E1C43" w:rsidP="001E1C43">
      <w:pPr>
        <w:jc w:val="center"/>
        <w:rPr>
          <w:b/>
          <w:spacing w:val="1"/>
          <w:w w:val="109"/>
          <w:sz w:val="28"/>
          <w:szCs w:val="28"/>
          <w:highlight w:val="yellow"/>
          <w:lang w:val="uk-UA"/>
        </w:rPr>
      </w:pPr>
      <w:r w:rsidRPr="001E1C43">
        <w:rPr>
          <w:b/>
          <w:spacing w:val="1"/>
          <w:w w:val="109"/>
          <w:sz w:val="28"/>
          <w:szCs w:val="28"/>
          <w:highlight w:val="yellow"/>
          <w:lang w:val="uk-UA"/>
        </w:rPr>
        <w:br w:type="page"/>
      </w:r>
    </w:p>
    <w:p w:rsidR="001E1C43" w:rsidRPr="004F4188" w:rsidRDefault="001E1C43" w:rsidP="001E1C43">
      <w:pPr>
        <w:jc w:val="center"/>
        <w:rPr>
          <w:b/>
          <w:bCs/>
          <w:lang w:val="uk-UA"/>
        </w:rPr>
      </w:pPr>
      <w:r w:rsidRPr="004F4188">
        <w:rPr>
          <w:b/>
          <w:bCs/>
          <w:lang w:val="uk-UA"/>
        </w:rPr>
        <w:lastRenderedPageBreak/>
        <w:t xml:space="preserve">РОЗДІЛ І. </w:t>
      </w:r>
    </w:p>
    <w:p w:rsidR="001E1C43" w:rsidRPr="004F4188" w:rsidRDefault="001E1C43" w:rsidP="001E1C43">
      <w:pPr>
        <w:jc w:val="center"/>
        <w:rPr>
          <w:b/>
          <w:bCs/>
          <w:lang w:val="uk-UA"/>
        </w:rPr>
      </w:pPr>
      <w:r w:rsidRPr="004F4188">
        <w:rPr>
          <w:b/>
          <w:bCs/>
          <w:lang w:val="uk-UA"/>
        </w:rPr>
        <w:t xml:space="preserve">ВИКОНАННЯ ЦІЛЕЙ ТА ЗАВДАНЬ СТРАТЕГІЇ </w:t>
      </w:r>
    </w:p>
    <w:p w:rsidR="001E1C43" w:rsidRPr="004F4188" w:rsidRDefault="001E1C43" w:rsidP="001E1C43">
      <w:pPr>
        <w:jc w:val="center"/>
        <w:rPr>
          <w:bCs/>
          <w:lang w:val="uk-UA"/>
        </w:rPr>
      </w:pPr>
    </w:p>
    <w:p w:rsidR="001E1C43" w:rsidRPr="004F4188" w:rsidRDefault="001E1C43" w:rsidP="001E1C43">
      <w:pPr>
        <w:jc w:val="center"/>
        <w:rPr>
          <w:b/>
          <w:bCs/>
          <w:color w:val="000000"/>
          <w:lang w:val="uk-UA"/>
        </w:rPr>
      </w:pPr>
      <w:r w:rsidRPr="004F4188">
        <w:rPr>
          <w:b/>
          <w:bCs/>
          <w:iCs/>
          <w:color w:val="000000"/>
          <w:u w:val="single"/>
          <w:lang w:val="uk-UA"/>
        </w:rPr>
        <w:t>Стратегічний напрямок 1</w:t>
      </w:r>
      <w:r w:rsidRPr="004F4188">
        <w:rPr>
          <w:b/>
          <w:bCs/>
          <w:color w:val="000000"/>
          <w:lang w:val="uk-UA"/>
        </w:rPr>
        <w:t>:</w:t>
      </w:r>
    </w:p>
    <w:p w:rsidR="001E1C43" w:rsidRPr="004F4188" w:rsidRDefault="001E1C43" w:rsidP="001E1C43">
      <w:pPr>
        <w:jc w:val="center"/>
        <w:rPr>
          <w:b/>
          <w:bCs/>
          <w:color w:val="000000"/>
          <w:lang w:val="uk-UA"/>
        </w:rPr>
      </w:pPr>
      <w:r w:rsidRPr="004F4188">
        <w:rPr>
          <w:b/>
          <w:bCs/>
          <w:color w:val="000000"/>
          <w:lang w:val="uk-UA"/>
        </w:rPr>
        <w:t>«Сєвєродонецьк – місто динамічного розвитку економіки»</w:t>
      </w:r>
    </w:p>
    <w:p w:rsidR="001E1C43" w:rsidRPr="004F4188" w:rsidRDefault="001E1C43" w:rsidP="001E1C43">
      <w:pPr>
        <w:jc w:val="center"/>
        <w:rPr>
          <w:b/>
          <w:bCs/>
          <w:color w:val="000000"/>
          <w:lang w:val="uk-UA"/>
        </w:rPr>
      </w:pPr>
    </w:p>
    <w:p w:rsidR="001E1C43" w:rsidRPr="004F4188" w:rsidRDefault="001E1C43" w:rsidP="001E1C43">
      <w:pPr>
        <w:jc w:val="center"/>
        <w:rPr>
          <w:b/>
          <w:lang w:val="uk-UA"/>
        </w:rPr>
      </w:pPr>
      <w:r w:rsidRPr="004F4188">
        <w:rPr>
          <w:b/>
          <w:bCs/>
          <w:lang w:val="uk-UA"/>
        </w:rPr>
        <w:t>1.1.</w:t>
      </w:r>
      <w:r w:rsidRPr="004F4188">
        <w:rPr>
          <w:b/>
          <w:lang w:val="uk-UA"/>
        </w:rPr>
        <w:t xml:space="preserve"> Подальший розвиток щодо створення у місті кластерів</w:t>
      </w:r>
    </w:p>
    <w:p w:rsidR="001E1C43" w:rsidRPr="001E1C43" w:rsidRDefault="001E1C43" w:rsidP="001E1C43">
      <w:pPr>
        <w:ind w:firstLine="708"/>
        <w:jc w:val="both"/>
        <w:rPr>
          <w:rStyle w:val="longtext"/>
          <w:lang w:val="uk-UA"/>
        </w:rPr>
      </w:pPr>
      <w:r w:rsidRPr="001E1C43">
        <w:rPr>
          <w:rStyle w:val="longtext"/>
          <w:lang w:val="uk-UA"/>
        </w:rPr>
        <w:t>Головним пріоритетом структурних перетворень стратегії Луганської області повинна стати технологічна перебудова промисловості на основі ресурсозберігаючих технологій з ме5тою забезпечення конкурентоспроможності регіональної економіки. Одним з пріоритетних напрямків є створення кластерів у різноманітних сферах економіки.</w:t>
      </w:r>
    </w:p>
    <w:p w:rsidR="001E1C43" w:rsidRPr="004F4188" w:rsidRDefault="001E1C43" w:rsidP="001E1C43">
      <w:pPr>
        <w:ind w:firstLine="708"/>
        <w:jc w:val="both"/>
        <w:rPr>
          <w:lang w:val="uk-UA"/>
        </w:rPr>
      </w:pPr>
      <w:r w:rsidRPr="004F4188">
        <w:rPr>
          <w:lang w:val="uk-UA"/>
        </w:rPr>
        <w:t xml:space="preserve">Основна ціль створення </w:t>
      </w:r>
      <w:proofErr w:type="spellStart"/>
      <w:r w:rsidRPr="004F4188">
        <w:rPr>
          <w:lang w:val="uk-UA"/>
        </w:rPr>
        <w:t>кластерних</w:t>
      </w:r>
      <w:proofErr w:type="spellEnd"/>
      <w:r w:rsidRPr="004F4188">
        <w:rPr>
          <w:lang w:val="uk-UA"/>
        </w:rPr>
        <w:t xml:space="preserve"> асоціацій – стимулювання розвитку міської економіки, розвиток підприємницької активності шляхом консолідації зусиль міської влади, ділових і наукових кругів, а також інших допоміжних  агентств і асоціацій.</w:t>
      </w:r>
    </w:p>
    <w:p w:rsidR="001E1C43" w:rsidRPr="004F4188" w:rsidRDefault="004F4188" w:rsidP="001E1C43">
      <w:pPr>
        <w:ind w:firstLine="708"/>
        <w:jc w:val="both"/>
        <w:rPr>
          <w:lang w:val="uk-UA"/>
        </w:rPr>
      </w:pPr>
      <w:r>
        <w:rPr>
          <w:lang w:val="uk-UA"/>
        </w:rPr>
        <w:t>Р</w:t>
      </w:r>
      <w:r w:rsidR="001E1C43" w:rsidRPr="004F4188">
        <w:rPr>
          <w:lang w:val="uk-UA"/>
        </w:rPr>
        <w:t xml:space="preserve">еальна можливість створення таких </w:t>
      </w:r>
      <w:proofErr w:type="spellStart"/>
      <w:r w:rsidR="001E1C43" w:rsidRPr="004F4188">
        <w:rPr>
          <w:lang w:val="uk-UA"/>
        </w:rPr>
        <w:t>кластерних</w:t>
      </w:r>
      <w:proofErr w:type="spellEnd"/>
      <w:r w:rsidR="001E1C43" w:rsidRPr="004F4188">
        <w:rPr>
          <w:lang w:val="uk-UA"/>
        </w:rPr>
        <w:t xml:space="preserve"> об’єднань</w:t>
      </w:r>
      <w:r>
        <w:rPr>
          <w:lang w:val="uk-UA"/>
        </w:rPr>
        <w:t xml:space="preserve"> є</w:t>
      </w:r>
      <w:r w:rsidR="001E1C43" w:rsidRPr="004F4188">
        <w:rPr>
          <w:lang w:val="uk-UA"/>
        </w:rPr>
        <w:t xml:space="preserve"> </w:t>
      </w:r>
      <w:r>
        <w:rPr>
          <w:lang w:val="uk-UA"/>
        </w:rPr>
        <w:t xml:space="preserve">у </w:t>
      </w:r>
      <w:r w:rsidR="001E1C43" w:rsidRPr="004F4188">
        <w:rPr>
          <w:lang w:val="uk-UA"/>
        </w:rPr>
        <w:t>будівельний, інноваційний</w:t>
      </w:r>
      <w:r>
        <w:rPr>
          <w:lang w:val="uk-UA"/>
        </w:rPr>
        <w:t xml:space="preserve"> та</w:t>
      </w:r>
      <w:r w:rsidR="001E1C43" w:rsidRPr="004F4188">
        <w:rPr>
          <w:lang w:val="uk-UA"/>
        </w:rPr>
        <w:t xml:space="preserve"> освітній </w:t>
      </w:r>
      <w:r>
        <w:rPr>
          <w:lang w:val="uk-UA"/>
        </w:rPr>
        <w:t>галузях</w:t>
      </w:r>
      <w:r w:rsidR="001E1C43" w:rsidRPr="004F4188">
        <w:rPr>
          <w:lang w:val="uk-UA"/>
        </w:rPr>
        <w:t xml:space="preserve">. </w:t>
      </w:r>
      <w:r>
        <w:rPr>
          <w:lang w:val="uk-UA"/>
        </w:rPr>
        <w:t>Але враховуючи нестабільну політичну та економічну ситуацію, складні умови ведення АТО</w:t>
      </w:r>
      <w:r w:rsidR="00A008EA">
        <w:rPr>
          <w:lang w:val="uk-UA"/>
        </w:rPr>
        <w:t>,</w:t>
      </w:r>
      <w:r>
        <w:rPr>
          <w:lang w:val="uk-UA"/>
        </w:rPr>
        <w:t xml:space="preserve"> які склалися на нашій території протягом 2014 року, робота </w:t>
      </w:r>
      <w:r w:rsidR="00A008EA">
        <w:rPr>
          <w:lang w:val="uk-UA"/>
        </w:rPr>
        <w:t xml:space="preserve">по залученню та </w:t>
      </w:r>
      <w:r>
        <w:rPr>
          <w:lang w:val="uk-UA"/>
        </w:rPr>
        <w:t>заохоченню керівників бізнесу до створення кластерів не мала</w:t>
      </w:r>
      <w:r w:rsidR="00FD1999">
        <w:rPr>
          <w:lang w:val="uk-UA"/>
        </w:rPr>
        <w:t xml:space="preserve"> перспектив до </w:t>
      </w:r>
      <w:r w:rsidR="00A008EA">
        <w:rPr>
          <w:lang w:val="uk-UA"/>
        </w:rPr>
        <w:t>втілення в життя</w:t>
      </w:r>
      <w:r>
        <w:rPr>
          <w:lang w:val="uk-UA"/>
        </w:rPr>
        <w:t xml:space="preserve">. </w:t>
      </w:r>
    </w:p>
    <w:p w:rsidR="001E1C43" w:rsidRPr="00FC72C7" w:rsidRDefault="001E1C43" w:rsidP="001E1C43">
      <w:pPr>
        <w:jc w:val="center"/>
        <w:rPr>
          <w:b/>
          <w:lang w:val="uk-UA"/>
        </w:rPr>
      </w:pPr>
      <w:r w:rsidRPr="00FC72C7">
        <w:rPr>
          <w:b/>
          <w:lang w:val="uk-UA"/>
        </w:rPr>
        <w:t>Індикатори розвитку щодо створення кластерів</w:t>
      </w:r>
    </w:p>
    <w:p w:rsidR="001E1C43" w:rsidRPr="00FC72C7" w:rsidRDefault="001E1C43" w:rsidP="001E1C43">
      <w:pPr>
        <w:jc w:val="right"/>
        <w:rPr>
          <w:b/>
          <w:i/>
          <w:lang w:val="uk-UA"/>
        </w:rPr>
      </w:pPr>
      <w:r w:rsidRPr="00FC72C7">
        <w:rPr>
          <w:i/>
          <w:lang w:val="uk-UA"/>
        </w:rPr>
        <w:t>Таблиця 1</w:t>
      </w:r>
    </w:p>
    <w:tbl>
      <w:tblPr>
        <w:tblW w:w="970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
        <w:gridCol w:w="5930"/>
        <w:gridCol w:w="1088"/>
        <w:gridCol w:w="1072"/>
        <w:gridCol w:w="1080"/>
      </w:tblGrid>
      <w:tr w:rsidR="001E1C43" w:rsidRPr="00FC72C7" w:rsidTr="008F4058">
        <w:trPr>
          <w:trHeight w:val="113"/>
          <w:tblHeader/>
        </w:trPr>
        <w:tc>
          <w:tcPr>
            <w:tcW w:w="538" w:type="dxa"/>
            <w:vMerge w:val="restart"/>
            <w:tcBorders>
              <w:top w:val="single" w:sz="4" w:space="0" w:color="000000"/>
              <w:left w:val="single" w:sz="4" w:space="0" w:color="000000"/>
              <w:right w:val="single" w:sz="4" w:space="0" w:color="000000"/>
            </w:tcBorders>
            <w:vAlign w:val="center"/>
          </w:tcPr>
          <w:p w:rsidR="001E1C43" w:rsidRPr="00FC72C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FC72C7">
              <w:rPr>
                <w:sz w:val="20"/>
                <w:lang w:val="uk-UA"/>
              </w:rPr>
              <w:t>№ з/п</w:t>
            </w:r>
          </w:p>
        </w:tc>
        <w:tc>
          <w:tcPr>
            <w:tcW w:w="5930" w:type="dxa"/>
            <w:vMerge w:val="restart"/>
            <w:tcBorders>
              <w:top w:val="single" w:sz="4" w:space="0" w:color="000000"/>
              <w:left w:val="single" w:sz="4" w:space="0" w:color="000000"/>
              <w:right w:val="single" w:sz="4" w:space="0" w:color="000000"/>
            </w:tcBorders>
            <w:vAlign w:val="center"/>
          </w:tcPr>
          <w:p w:rsidR="001E1C43" w:rsidRPr="00FC72C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FC72C7">
              <w:rPr>
                <w:sz w:val="20"/>
                <w:lang w:val="uk-UA"/>
              </w:rPr>
              <w:t>Найменування показника</w:t>
            </w:r>
          </w:p>
        </w:tc>
        <w:tc>
          <w:tcPr>
            <w:tcW w:w="1088" w:type="dxa"/>
            <w:vMerge w:val="restart"/>
            <w:tcBorders>
              <w:top w:val="single" w:sz="4" w:space="0" w:color="000000"/>
              <w:left w:val="single" w:sz="4" w:space="0" w:color="000000"/>
              <w:right w:val="single" w:sz="4" w:space="0" w:color="000000"/>
            </w:tcBorders>
            <w:vAlign w:val="center"/>
          </w:tcPr>
          <w:p w:rsidR="001E1C43" w:rsidRPr="00FC72C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FC72C7">
              <w:rPr>
                <w:sz w:val="20"/>
                <w:lang w:val="uk-UA"/>
              </w:rPr>
              <w:t xml:space="preserve">Од. </w:t>
            </w:r>
          </w:p>
          <w:p w:rsidR="001E1C43" w:rsidRPr="00FC72C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FC72C7">
              <w:rPr>
                <w:sz w:val="20"/>
                <w:lang w:val="uk-UA"/>
              </w:rPr>
              <w:t>виміру</w:t>
            </w:r>
          </w:p>
        </w:tc>
        <w:tc>
          <w:tcPr>
            <w:tcW w:w="2152" w:type="dxa"/>
            <w:gridSpan w:val="2"/>
            <w:tcBorders>
              <w:top w:val="single" w:sz="4" w:space="0" w:color="000000"/>
              <w:left w:val="single" w:sz="4" w:space="0" w:color="000000"/>
              <w:right w:val="single" w:sz="4" w:space="0" w:color="000000"/>
            </w:tcBorders>
            <w:shd w:val="clear" w:color="auto" w:fill="auto"/>
          </w:tcPr>
          <w:p w:rsidR="001E1C43" w:rsidRPr="00FC72C7" w:rsidRDefault="001E1C43" w:rsidP="00FC72C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FC72C7">
              <w:rPr>
                <w:sz w:val="20"/>
                <w:lang w:val="uk-UA"/>
              </w:rPr>
              <w:t>201</w:t>
            </w:r>
            <w:r w:rsidR="00FC72C7" w:rsidRPr="00FC72C7">
              <w:rPr>
                <w:sz w:val="20"/>
                <w:lang w:val="uk-UA"/>
              </w:rPr>
              <w:t>4</w:t>
            </w:r>
            <w:r w:rsidRPr="00FC72C7">
              <w:rPr>
                <w:sz w:val="20"/>
                <w:lang w:val="uk-UA"/>
              </w:rPr>
              <w:t xml:space="preserve"> рік</w:t>
            </w:r>
          </w:p>
        </w:tc>
      </w:tr>
      <w:tr w:rsidR="001E1C43" w:rsidRPr="00FC72C7" w:rsidTr="008F4058">
        <w:trPr>
          <w:trHeight w:val="345"/>
          <w:tblHeader/>
        </w:trPr>
        <w:tc>
          <w:tcPr>
            <w:tcW w:w="538" w:type="dxa"/>
            <w:vMerge/>
            <w:tcBorders>
              <w:left w:val="single" w:sz="4" w:space="0" w:color="000000"/>
              <w:right w:val="single" w:sz="4" w:space="0" w:color="000000"/>
            </w:tcBorders>
            <w:vAlign w:val="center"/>
          </w:tcPr>
          <w:p w:rsidR="001E1C43" w:rsidRPr="00FC72C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p>
        </w:tc>
        <w:tc>
          <w:tcPr>
            <w:tcW w:w="5930" w:type="dxa"/>
            <w:vMerge/>
            <w:tcBorders>
              <w:left w:val="single" w:sz="4" w:space="0" w:color="000000"/>
              <w:right w:val="single" w:sz="4" w:space="0" w:color="000000"/>
            </w:tcBorders>
            <w:vAlign w:val="center"/>
          </w:tcPr>
          <w:p w:rsidR="001E1C43" w:rsidRPr="00FC72C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p>
        </w:tc>
        <w:tc>
          <w:tcPr>
            <w:tcW w:w="1088" w:type="dxa"/>
            <w:vMerge/>
            <w:tcBorders>
              <w:left w:val="single" w:sz="4" w:space="0" w:color="000000"/>
              <w:right w:val="single" w:sz="4" w:space="0" w:color="000000"/>
            </w:tcBorders>
            <w:vAlign w:val="center"/>
          </w:tcPr>
          <w:p w:rsidR="001E1C43" w:rsidRPr="00FC72C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p>
        </w:tc>
        <w:tc>
          <w:tcPr>
            <w:tcW w:w="1072" w:type="dxa"/>
            <w:tcBorders>
              <w:left w:val="single" w:sz="4" w:space="0" w:color="000000"/>
              <w:right w:val="single" w:sz="4" w:space="0" w:color="000000"/>
            </w:tcBorders>
            <w:shd w:val="clear" w:color="auto" w:fill="auto"/>
            <w:vAlign w:val="center"/>
          </w:tcPr>
          <w:p w:rsidR="001E1C43" w:rsidRPr="00FC72C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FC72C7">
              <w:rPr>
                <w:sz w:val="20"/>
                <w:lang w:val="uk-UA"/>
              </w:rPr>
              <w:t>план</w:t>
            </w:r>
          </w:p>
        </w:tc>
        <w:tc>
          <w:tcPr>
            <w:tcW w:w="1080" w:type="dxa"/>
            <w:tcBorders>
              <w:top w:val="single" w:sz="4" w:space="0" w:color="000000"/>
              <w:left w:val="single" w:sz="4" w:space="0" w:color="000000"/>
              <w:bottom w:val="single" w:sz="4" w:space="0" w:color="000000"/>
              <w:right w:val="single" w:sz="4" w:space="0" w:color="000000"/>
            </w:tcBorders>
            <w:vAlign w:val="center"/>
          </w:tcPr>
          <w:p w:rsidR="001E1C43" w:rsidRPr="00FC72C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FC72C7">
              <w:rPr>
                <w:sz w:val="20"/>
                <w:lang w:val="uk-UA"/>
              </w:rPr>
              <w:t>факт</w:t>
            </w:r>
          </w:p>
        </w:tc>
      </w:tr>
      <w:tr w:rsidR="001E1C43" w:rsidRPr="00FC72C7" w:rsidTr="008F4058">
        <w:trPr>
          <w:trHeight w:val="231"/>
          <w:tblHeader/>
        </w:trPr>
        <w:tc>
          <w:tcPr>
            <w:tcW w:w="538" w:type="dxa"/>
            <w:tcBorders>
              <w:left w:val="single" w:sz="4" w:space="0" w:color="000000"/>
              <w:right w:val="single" w:sz="4" w:space="0" w:color="000000"/>
            </w:tcBorders>
            <w:vAlign w:val="center"/>
          </w:tcPr>
          <w:p w:rsidR="001E1C43" w:rsidRPr="00FC72C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FC72C7">
              <w:rPr>
                <w:sz w:val="22"/>
                <w:szCs w:val="22"/>
                <w:lang w:val="uk-UA"/>
              </w:rPr>
              <w:t>1</w:t>
            </w:r>
          </w:p>
        </w:tc>
        <w:tc>
          <w:tcPr>
            <w:tcW w:w="5930" w:type="dxa"/>
            <w:tcBorders>
              <w:left w:val="single" w:sz="4" w:space="0" w:color="000000"/>
              <w:right w:val="single" w:sz="4" w:space="0" w:color="000000"/>
            </w:tcBorders>
            <w:vAlign w:val="center"/>
          </w:tcPr>
          <w:p w:rsidR="001E1C43" w:rsidRPr="00FC72C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FC72C7">
              <w:rPr>
                <w:szCs w:val="24"/>
                <w:lang w:val="uk-UA"/>
              </w:rPr>
              <w:t>Кількість створених кластерів</w:t>
            </w:r>
          </w:p>
        </w:tc>
        <w:tc>
          <w:tcPr>
            <w:tcW w:w="1088" w:type="dxa"/>
            <w:tcBorders>
              <w:left w:val="single" w:sz="4" w:space="0" w:color="000000"/>
              <w:right w:val="single" w:sz="4" w:space="0" w:color="000000"/>
            </w:tcBorders>
            <w:vAlign w:val="center"/>
          </w:tcPr>
          <w:p w:rsidR="001E1C43" w:rsidRPr="00FC72C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C72C7">
              <w:rPr>
                <w:sz w:val="22"/>
                <w:szCs w:val="22"/>
                <w:lang w:val="uk-UA"/>
              </w:rPr>
              <w:t>одиниць</w:t>
            </w:r>
          </w:p>
        </w:tc>
        <w:tc>
          <w:tcPr>
            <w:tcW w:w="1072" w:type="dxa"/>
            <w:tcBorders>
              <w:left w:val="single" w:sz="4" w:space="0" w:color="000000"/>
              <w:right w:val="single" w:sz="4" w:space="0" w:color="000000"/>
            </w:tcBorders>
            <w:shd w:val="clear" w:color="auto" w:fill="auto"/>
            <w:vAlign w:val="center"/>
          </w:tcPr>
          <w:p w:rsidR="001E1C43" w:rsidRPr="00FC72C7" w:rsidRDefault="00FC72C7"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Pr>
                <w:sz w:val="22"/>
                <w:szCs w:val="22"/>
                <w:lang w:val="uk-UA"/>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1E1C43" w:rsidRPr="00FC72C7" w:rsidRDefault="00FC72C7"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FC72C7">
              <w:rPr>
                <w:sz w:val="22"/>
                <w:szCs w:val="22"/>
                <w:lang w:val="uk-UA"/>
              </w:rPr>
              <w:t>-</w:t>
            </w:r>
          </w:p>
        </w:tc>
      </w:tr>
      <w:tr w:rsidR="001E1C43" w:rsidRPr="001E1C43" w:rsidTr="008F4058">
        <w:trPr>
          <w:trHeight w:val="490"/>
          <w:tblHeader/>
        </w:trPr>
        <w:tc>
          <w:tcPr>
            <w:tcW w:w="538" w:type="dxa"/>
            <w:tcBorders>
              <w:left w:val="single" w:sz="4" w:space="0" w:color="000000"/>
              <w:right w:val="single" w:sz="4" w:space="0" w:color="000000"/>
            </w:tcBorders>
            <w:vAlign w:val="center"/>
          </w:tcPr>
          <w:p w:rsidR="001E1C43" w:rsidRPr="00FC72C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FC72C7">
              <w:rPr>
                <w:sz w:val="22"/>
                <w:szCs w:val="22"/>
                <w:lang w:val="uk-UA"/>
              </w:rPr>
              <w:t>2</w:t>
            </w:r>
          </w:p>
        </w:tc>
        <w:tc>
          <w:tcPr>
            <w:tcW w:w="5930" w:type="dxa"/>
            <w:tcBorders>
              <w:left w:val="single" w:sz="4" w:space="0" w:color="000000"/>
              <w:right w:val="single" w:sz="4" w:space="0" w:color="000000"/>
            </w:tcBorders>
            <w:vAlign w:val="center"/>
          </w:tcPr>
          <w:p w:rsidR="001E1C43" w:rsidRPr="00FC72C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FC72C7">
              <w:rPr>
                <w:szCs w:val="24"/>
                <w:lang w:val="uk-UA"/>
              </w:rPr>
              <w:t>Кількість створених нових робочих місць при створенні кластерів</w:t>
            </w:r>
          </w:p>
        </w:tc>
        <w:tc>
          <w:tcPr>
            <w:tcW w:w="1088" w:type="dxa"/>
            <w:tcBorders>
              <w:left w:val="single" w:sz="4" w:space="0" w:color="000000"/>
              <w:right w:val="single" w:sz="4" w:space="0" w:color="000000"/>
            </w:tcBorders>
            <w:vAlign w:val="center"/>
          </w:tcPr>
          <w:p w:rsidR="001E1C43" w:rsidRPr="00FC72C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C72C7">
              <w:rPr>
                <w:sz w:val="22"/>
                <w:szCs w:val="22"/>
                <w:lang w:val="uk-UA"/>
              </w:rPr>
              <w:t>одиниць</w:t>
            </w:r>
          </w:p>
        </w:tc>
        <w:tc>
          <w:tcPr>
            <w:tcW w:w="1072" w:type="dxa"/>
            <w:tcBorders>
              <w:left w:val="single" w:sz="4" w:space="0" w:color="000000"/>
              <w:right w:val="single" w:sz="4" w:space="0" w:color="000000"/>
            </w:tcBorders>
            <w:shd w:val="clear" w:color="auto" w:fill="auto"/>
            <w:vAlign w:val="center"/>
          </w:tcPr>
          <w:p w:rsidR="001E1C43" w:rsidRPr="00FC72C7" w:rsidRDefault="00FC72C7"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Pr>
                <w:sz w:val="22"/>
                <w:szCs w:val="22"/>
                <w:lang w:val="uk-UA"/>
              </w:rPr>
              <w:t>30</w:t>
            </w:r>
          </w:p>
        </w:tc>
        <w:tc>
          <w:tcPr>
            <w:tcW w:w="1080" w:type="dxa"/>
            <w:tcBorders>
              <w:top w:val="single" w:sz="4" w:space="0" w:color="000000"/>
              <w:left w:val="single" w:sz="4" w:space="0" w:color="000000"/>
              <w:bottom w:val="single" w:sz="4" w:space="0" w:color="000000"/>
              <w:right w:val="single" w:sz="4" w:space="0" w:color="000000"/>
            </w:tcBorders>
            <w:vAlign w:val="center"/>
          </w:tcPr>
          <w:p w:rsidR="001E1C43" w:rsidRPr="00FC72C7" w:rsidRDefault="00FC72C7"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FC72C7">
              <w:rPr>
                <w:sz w:val="22"/>
                <w:szCs w:val="22"/>
                <w:lang w:val="uk-UA"/>
              </w:rPr>
              <w:t>-</w:t>
            </w:r>
          </w:p>
        </w:tc>
      </w:tr>
    </w:tbl>
    <w:p w:rsidR="001E1C43" w:rsidRPr="001E1C43" w:rsidRDefault="001E1C43" w:rsidP="001E1C43">
      <w:pPr>
        <w:jc w:val="center"/>
        <w:rPr>
          <w:bCs/>
          <w:color w:val="000000"/>
          <w:highlight w:val="yellow"/>
          <w:lang w:val="uk-UA"/>
        </w:rPr>
      </w:pPr>
    </w:p>
    <w:p w:rsidR="00F16C24" w:rsidRPr="00A679F2" w:rsidRDefault="00F16C24" w:rsidP="00F16C24">
      <w:pPr>
        <w:spacing w:after="120"/>
        <w:jc w:val="center"/>
        <w:rPr>
          <w:b/>
          <w:lang w:val="uk-UA"/>
        </w:rPr>
      </w:pPr>
      <w:r w:rsidRPr="00A679F2">
        <w:rPr>
          <w:b/>
          <w:bCs/>
          <w:lang w:val="uk-UA"/>
        </w:rPr>
        <w:t>1.2.</w:t>
      </w:r>
      <w:r w:rsidRPr="00A679F2">
        <w:rPr>
          <w:b/>
          <w:lang w:val="uk-UA"/>
        </w:rPr>
        <w:t xml:space="preserve"> Подальший розвиток високотехнологічних виробництв</w:t>
      </w:r>
    </w:p>
    <w:p w:rsidR="00F16C24" w:rsidRDefault="00F16C24" w:rsidP="00C11D27">
      <w:pPr>
        <w:widowControl w:val="0"/>
        <w:ind w:firstLine="720"/>
        <w:jc w:val="both"/>
        <w:rPr>
          <w:lang w:val="uk-UA"/>
        </w:rPr>
      </w:pPr>
      <w:r>
        <w:rPr>
          <w:lang w:val="uk-UA"/>
        </w:rPr>
        <w:t>В</w:t>
      </w:r>
      <w:r w:rsidRPr="0034450D">
        <w:rPr>
          <w:lang w:val="uk-UA"/>
        </w:rPr>
        <w:t>икористання інновацій у господарській діяльності стає запорукою стабільного економічного зростання.</w:t>
      </w:r>
      <w:r>
        <w:rPr>
          <w:lang w:val="uk-UA"/>
        </w:rPr>
        <w:t xml:space="preserve"> Але </w:t>
      </w:r>
      <w:r w:rsidRPr="00E02343">
        <w:rPr>
          <w:rStyle w:val="hps"/>
          <w:lang w:val="uk-UA"/>
        </w:rPr>
        <w:t>у зв'язку</w:t>
      </w:r>
      <w:r w:rsidRPr="00E02343">
        <w:rPr>
          <w:lang w:val="uk-UA"/>
        </w:rPr>
        <w:t xml:space="preserve"> </w:t>
      </w:r>
      <w:r w:rsidRPr="00E02343">
        <w:rPr>
          <w:rStyle w:val="hps"/>
          <w:lang w:val="uk-UA"/>
        </w:rPr>
        <w:t>з неспокійною</w:t>
      </w:r>
      <w:r w:rsidRPr="00E02343">
        <w:rPr>
          <w:lang w:val="uk-UA"/>
        </w:rPr>
        <w:t xml:space="preserve"> </w:t>
      </w:r>
      <w:r w:rsidRPr="00E02343">
        <w:rPr>
          <w:rStyle w:val="hps"/>
          <w:lang w:val="uk-UA"/>
        </w:rPr>
        <w:t>ситуацією</w:t>
      </w:r>
      <w:r w:rsidRPr="00E02343">
        <w:rPr>
          <w:lang w:val="uk-UA"/>
        </w:rPr>
        <w:t xml:space="preserve">, </w:t>
      </w:r>
      <w:r w:rsidRPr="00E02343">
        <w:rPr>
          <w:rStyle w:val="hps"/>
          <w:lang w:val="uk-UA"/>
        </w:rPr>
        <w:t>яка</w:t>
      </w:r>
      <w:r w:rsidRPr="00E02343">
        <w:rPr>
          <w:lang w:val="uk-UA"/>
        </w:rPr>
        <w:t xml:space="preserve"> </w:t>
      </w:r>
      <w:r w:rsidRPr="00E02343">
        <w:rPr>
          <w:rStyle w:val="hps"/>
          <w:lang w:val="uk-UA"/>
        </w:rPr>
        <w:t>склалася в</w:t>
      </w:r>
      <w:r w:rsidRPr="00E02343">
        <w:rPr>
          <w:lang w:val="uk-UA"/>
        </w:rPr>
        <w:t xml:space="preserve"> </w:t>
      </w:r>
      <w:r w:rsidRPr="00E02343">
        <w:rPr>
          <w:rStyle w:val="hps"/>
          <w:lang w:val="uk-UA"/>
        </w:rPr>
        <w:t>Луганській</w:t>
      </w:r>
      <w:r w:rsidRPr="00E02343">
        <w:rPr>
          <w:lang w:val="uk-UA"/>
        </w:rPr>
        <w:t xml:space="preserve"> </w:t>
      </w:r>
      <w:r w:rsidRPr="00E02343">
        <w:rPr>
          <w:rStyle w:val="hps"/>
          <w:lang w:val="uk-UA"/>
        </w:rPr>
        <w:t>області, зокрема</w:t>
      </w:r>
      <w:r w:rsidRPr="00E02343">
        <w:rPr>
          <w:lang w:val="uk-UA"/>
        </w:rPr>
        <w:t xml:space="preserve"> </w:t>
      </w:r>
      <w:r w:rsidRPr="00E02343">
        <w:rPr>
          <w:rStyle w:val="hps"/>
          <w:lang w:val="uk-UA"/>
        </w:rPr>
        <w:t>в</w:t>
      </w:r>
      <w:r w:rsidRPr="00E02343">
        <w:rPr>
          <w:lang w:val="uk-UA"/>
        </w:rPr>
        <w:t xml:space="preserve"> </w:t>
      </w:r>
      <w:proofErr w:type="spellStart"/>
      <w:r w:rsidRPr="00E02343">
        <w:rPr>
          <w:rStyle w:val="hps"/>
          <w:lang w:val="uk-UA"/>
        </w:rPr>
        <w:t>Сєвєродонецьку</w:t>
      </w:r>
      <w:proofErr w:type="spellEnd"/>
      <w:r>
        <w:rPr>
          <w:rStyle w:val="hps"/>
          <w:lang w:val="uk-UA"/>
        </w:rPr>
        <w:t xml:space="preserve">, </w:t>
      </w:r>
      <w:r>
        <w:rPr>
          <w:spacing w:val="-4"/>
          <w:lang w:val="uk-UA"/>
        </w:rPr>
        <w:t>е</w:t>
      </w:r>
      <w:r w:rsidRPr="00195B57">
        <w:rPr>
          <w:spacing w:val="-4"/>
          <w:lang w:val="uk-UA"/>
        </w:rPr>
        <w:t xml:space="preserve">кономіка міста у </w:t>
      </w:r>
      <w:r>
        <w:rPr>
          <w:spacing w:val="-4"/>
          <w:lang w:val="uk-UA"/>
        </w:rPr>
        <w:t>2014</w:t>
      </w:r>
      <w:r w:rsidRPr="00195B57">
        <w:rPr>
          <w:spacing w:val="-4"/>
          <w:lang w:val="uk-UA"/>
        </w:rPr>
        <w:t xml:space="preserve"> році знаходи</w:t>
      </w:r>
      <w:r>
        <w:rPr>
          <w:spacing w:val="-4"/>
          <w:lang w:val="uk-UA"/>
        </w:rPr>
        <w:t>ла</w:t>
      </w:r>
      <w:r w:rsidRPr="00195B57">
        <w:rPr>
          <w:spacing w:val="-4"/>
          <w:lang w:val="uk-UA"/>
        </w:rPr>
        <w:t>ся у надзвичайно складному становищі</w:t>
      </w:r>
      <w:r>
        <w:rPr>
          <w:spacing w:val="-4"/>
          <w:lang w:val="uk-UA"/>
        </w:rPr>
        <w:t xml:space="preserve">. </w:t>
      </w:r>
    </w:p>
    <w:p w:rsidR="00F16C24" w:rsidRPr="00C40185" w:rsidRDefault="00F16C24" w:rsidP="00C11D27">
      <w:pPr>
        <w:pStyle w:val="HTML"/>
        <w:tabs>
          <w:tab w:val="clear" w:pos="916"/>
        </w:tabs>
        <w:ind w:firstLine="720"/>
        <w:jc w:val="both"/>
        <w:rPr>
          <w:rFonts w:ascii="Times New Roman" w:hAnsi="Times New Roman"/>
          <w:b/>
          <w:sz w:val="24"/>
          <w:szCs w:val="24"/>
          <w:u w:val="single"/>
          <w:lang w:val="uk-UA"/>
        </w:rPr>
      </w:pPr>
      <w:r w:rsidRPr="00C40185">
        <w:rPr>
          <w:rFonts w:ascii="Times New Roman" w:hAnsi="Times New Roman"/>
          <w:sz w:val="24"/>
          <w:szCs w:val="24"/>
          <w:lang w:val="uk-UA"/>
        </w:rPr>
        <w:t>У січні</w:t>
      </w:r>
      <w:r>
        <w:rPr>
          <w:rFonts w:ascii="Times New Roman" w:hAnsi="Times New Roman"/>
          <w:sz w:val="24"/>
          <w:szCs w:val="24"/>
          <w:lang w:val="uk-UA"/>
        </w:rPr>
        <w:t xml:space="preserve"> </w:t>
      </w:r>
      <w:r w:rsidRPr="00C40185">
        <w:rPr>
          <w:rFonts w:ascii="Times New Roman" w:hAnsi="Times New Roman"/>
          <w:sz w:val="24"/>
          <w:szCs w:val="24"/>
          <w:lang w:val="uk-UA"/>
        </w:rPr>
        <w:t>–</w:t>
      </w:r>
      <w:r>
        <w:rPr>
          <w:rFonts w:ascii="Times New Roman" w:hAnsi="Times New Roman"/>
          <w:sz w:val="24"/>
          <w:szCs w:val="24"/>
          <w:lang w:val="uk-UA"/>
        </w:rPr>
        <w:t xml:space="preserve"> </w:t>
      </w:r>
      <w:r w:rsidRPr="00C40185">
        <w:rPr>
          <w:rFonts w:ascii="Times New Roman" w:hAnsi="Times New Roman"/>
          <w:sz w:val="24"/>
          <w:szCs w:val="24"/>
          <w:lang w:val="uk-UA"/>
        </w:rPr>
        <w:t>вересні 201</w:t>
      </w:r>
      <w:r>
        <w:rPr>
          <w:rFonts w:ascii="Times New Roman" w:hAnsi="Times New Roman"/>
          <w:sz w:val="24"/>
          <w:szCs w:val="24"/>
          <w:lang w:val="uk-UA"/>
        </w:rPr>
        <w:t xml:space="preserve">4 </w:t>
      </w:r>
      <w:r w:rsidRPr="00C40185">
        <w:rPr>
          <w:rFonts w:ascii="Times New Roman" w:hAnsi="Times New Roman"/>
          <w:sz w:val="24"/>
          <w:szCs w:val="24"/>
          <w:lang w:val="uk-UA"/>
        </w:rPr>
        <w:t>р</w:t>
      </w:r>
      <w:r>
        <w:rPr>
          <w:rFonts w:ascii="Times New Roman" w:hAnsi="Times New Roman"/>
          <w:sz w:val="24"/>
          <w:szCs w:val="24"/>
          <w:lang w:val="uk-UA"/>
        </w:rPr>
        <w:t>оку</w:t>
      </w:r>
      <w:r w:rsidRPr="00C40185">
        <w:rPr>
          <w:rFonts w:ascii="Times New Roman" w:hAnsi="Times New Roman"/>
          <w:sz w:val="24"/>
          <w:szCs w:val="24"/>
          <w:lang w:val="uk-UA"/>
        </w:rPr>
        <w:t xml:space="preserve"> наукові та науково-технічні роботи в місті виконували 7</w:t>
      </w:r>
      <w:r>
        <w:rPr>
          <w:rFonts w:ascii="Times New Roman" w:hAnsi="Times New Roman"/>
          <w:sz w:val="24"/>
          <w:szCs w:val="24"/>
          <w:lang w:val="uk-UA"/>
        </w:rPr>
        <w:t> </w:t>
      </w:r>
      <w:r w:rsidRPr="00C40185">
        <w:rPr>
          <w:rFonts w:ascii="Times New Roman" w:hAnsi="Times New Roman"/>
          <w:sz w:val="24"/>
          <w:szCs w:val="24"/>
          <w:lang w:val="uk-UA"/>
        </w:rPr>
        <w:t xml:space="preserve">підприємств та організацій. Кількість працівників на кінець звітного періоду становила </w:t>
      </w:r>
      <w:r>
        <w:rPr>
          <w:rFonts w:ascii="Times New Roman" w:hAnsi="Times New Roman"/>
          <w:sz w:val="24"/>
          <w:szCs w:val="24"/>
          <w:lang w:val="uk-UA"/>
        </w:rPr>
        <w:t>348 </w:t>
      </w:r>
      <w:r w:rsidRPr="00C40185">
        <w:rPr>
          <w:rFonts w:ascii="Times New Roman" w:hAnsi="Times New Roman"/>
          <w:sz w:val="24"/>
          <w:szCs w:val="24"/>
          <w:lang w:val="uk-UA"/>
        </w:rPr>
        <w:t xml:space="preserve">осіб (без урахування сумісників), що на </w:t>
      </w:r>
      <w:r>
        <w:rPr>
          <w:rFonts w:ascii="Times New Roman" w:hAnsi="Times New Roman"/>
          <w:sz w:val="24"/>
          <w:szCs w:val="24"/>
          <w:lang w:val="uk-UA"/>
        </w:rPr>
        <w:t>16,1</w:t>
      </w:r>
      <w:r w:rsidRPr="00C40185">
        <w:rPr>
          <w:rFonts w:ascii="Times New Roman" w:hAnsi="Times New Roman"/>
          <w:sz w:val="24"/>
          <w:szCs w:val="24"/>
          <w:lang w:val="uk-UA"/>
        </w:rPr>
        <w:t xml:space="preserve">% менше, ніж у </w:t>
      </w:r>
      <w:r>
        <w:rPr>
          <w:rFonts w:ascii="Times New Roman" w:hAnsi="Times New Roman"/>
          <w:sz w:val="24"/>
          <w:szCs w:val="24"/>
          <w:lang w:val="uk-UA"/>
        </w:rPr>
        <w:t>відповідному періоді</w:t>
      </w:r>
      <w:r w:rsidRPr="00C40185">
        <w:rPr>
          <w:rFonts w:ascii="Times New Roman" w:hAnsi="Times New Roman"/>
          <w:sz w:val="24"/>
          <w:szCs w:val="24"/>
          <w:lang w:val="uk-UA"/>
        </w:rPr>
        <w:t xml:space="preserve"> 201</w:t>
      </w:r>
      <w:r>
        <w:rPr>
          <w:rFonts w:ascii="Times New Roman" w:hAnsi="Times New Roman"/>
          <w:sz w:val="24"/>
          <w:szCs w:val="24"/>
          <w:lang w:val="uk-UA"/>
        </w:rPr>
        <w:t>3</w:t>
      </w:r>
      <w:r w:rsidRPr="00C40185">
        <w:rPr>
          <w:rFonts w:ascii="Times New Roman" w:hAnsi="Times New Roman"/>
          <w:sz w:val="24"/>
          <w:szCs w:val="24"/>
          <w:lang w:val="uk-UA"/>
        </w:rPr>
        <w:t xml:space="preserve">р. Чисельність безпосередніх виконавців наукових та науково-технічних робіт (дослідників, техніків та допоміжного персоналу) зменшилась на </w:t>
      </w:r>
      <w:r>
        <w:rPr>
          <w:rFonts w:ascii="Times New Roman" w:hAnsi="Times New Roman"/>
          <w:sz w:val="24"/>
          <w:szCs w:val="24"/>
          <w:lang w:val="uk-UA"/>
        </w:rPr>
        <w:t>18,4</w:t>
      </w:r>
      <w:r w:rsidRPr="00C40185">
        <w:rPr>
          <w:rFonts w:ascii="Times New Roman" w:hAnsi="Times New Roman"/>
          <w:sz w:val="24"/>
          <w:szCs w:val="24"/>
          <w:lang w:val="uk-UA"/>
        </w:rPr>
        <w:t xml:space="preserve">% і становила </w:t>
      </w:r>
      <w:r>
        <w:rPr>
          <w:rFonts w:ascii="Times New Roman" w:hAnsi="Times New Roman"/>
          <w:sz w:val="24"/>
          <w:szCs w:val="24"/>
          <w:lang w:val="uk-UA"/>
        </w:rPr>
        <w:t>249</w:t>
      </w:r>
      <w:r w:rsidRPr="00C40185">
        <w:rPr>
          <w:rFonts w:ascii="Times New Roman" w:hAnsi="Times New Roman"/>
          <w:sz w:val="24"/>
          <w:szCs w:val="24"/>
          <w:lang w:val="uk-UA"/>
        </w:rPr>
        <w:t xml:space="preserve"> осіб. </w:t>
      </w:r>
    </w:p>
    <w:p w:rsidR="00F16C24" w:rsidRPr="00C40185" w:rsidRDefault="00F16C24" w:rsidP="00C11D27">
      <w:pPr>
        <w:pStyle w:val="Default"/>
        <w:ind w:firstLine="720"/>
        <w:jc w:val="both"/>
        <w:rPr>
          <w:color w:val="auto"/>
          <w:lang w:val="uk-UA"/>
        </w:rPr>
      </w:pPr>
      <w:r w:rsidRPr="00C40185">
        <w:rPr>
          <w:color w:val="auto"/>
          <w:lang w:val="uk-UA"/>
        </w:rPr>
        <w:t>Обсяг внутрішніх витрат на виконання наукових та науково-технічних робіт за 9</w:t>
      </w:r>
      <w:r>
        <w:rPr>
          <w:color w:val="auto"/>
          <w:lang w:val="uk-UA"/>
        </w:rPr>
        <w:t> </w:t>
      </w:r>
      <w:r w:rsidRPr="00C40185">
        <w:rPr>
          <w:color w:val="auto"/>
          <w:lang w:val="uk-UA"/>
        </w:rPr>
        <w:t>місяців</w:t>
      </w:r>
      <w:r w:rsidRPr="00C40185">
        <w:rPr>
          <w:lang w:val="uk-UA"/>
        </w:rPr>
        <w:t xml:space="preserve"> </w:t>
      </w:r>
      <w:r w:rsidRPr="00C40185">
        <w:rPr>
          <w:color w:val="auto"/>
          <w:lang w:val="uk-UA"/>
        </w:rPr>
        <w:t>201</w:t>
      </w:r>
      <w:r>
        <w:rPr>
          <w:color w:val="auto"/>
          <w:lang w:val="uk-UA"/>
        </w:rPr>
        <w:t xml:space="preserve">4 </w:t>
      </w:r>
      <w:r w:rsidRPr="00C40185">
        <w:rPr>
          <w:color w:val="auto"/>
          <w:lang w:val="uk-UA"/>
        </w:rPr>
        <w:t>р</w:t>
      </w:r>
      <w:r>
        <w:rPr>
          <w:color w:val="auto"/>
          <w:lang w:val="uk-UA"/>
        </w:rPr>
        <w:t>оку</w:t>
      </w:r>
      <w:r w:rsidRPr="00C40185">
        <w:rPr>
          <w:color w:val="auto"/>
          <w:lang w:val="uk-UA"/>
        </w:rPr>
        <w:t xml:space="preserve"> становив </w:t>
      </w:r>
      <w:r>
        <w:rPr>
          <w:color w:val="auto"/>
          <w:lang w:val="uk-UA"/>
        </w:rPr>
        <w:t>26563,7 тис. грн.</w:t>
      </w:r>
    </w:p>
    <w:p w:rsidR="00F16C24" w:rsidRPr="00C40185" w:rsidRDefault="00F16C24" w:rsidP="00C11D27">
      <w:pPr>
        <w:pStyle w:val="Default"/>
        <w:ind w:firstLine="720"/>
        <w:jc w:val="both"/>
        <w:rPr>
          <w:lang w:val="uk-UA"/>
        </w:rPr>
      </w:pPr>
      <w:r w:rsidRPr="00C40185">
        <w:rPr>
          <w:color w:val="auto"/>
          <w:lang w:val="uk-UA"/>
        </w:rPr>
        <w:t>За 9 місяців</w:t>
      </w:r>
      <w:r w:rsidRPr="00C40185">
        <w:rPr>
          <w:lang w:val="uk-UA"/>
        </w:rPr>
        <w:t xml:space="preserve"> </w:t>
      </w:r>
      <w:r w:rsidRPr="00C40185">
        <w:rPr>
          <w:color w:val="auto"/>
          <w:lang w:val="uk-UA"/>
        </w:rPr>
        <w:t>201</w:t>
      </w:r>
      <w:r>
        <w:rPr>
          <w:color w:val="auto"/>
          <w:lang w:val="uk-UA"/>
        </w:rPr>
        <w:t xml:space="preserve">4 </w:t>
      </w:r>
      <w:r w:rsidRPr="00C40185">
        <w:rPr>
          <w:color w:val="auto"/>
          <w:lang w:val="uk-UA"/>
        </w:rPr>
        <w:t>р</w:t>
      </w:r>
      <w:r>
        <w:rPr>
          <w:color w:val="auto"/>
          <w:lang w:val="uk-UA"/>
        </w:rPr>
        <w:t>оку</w:t>
      </w:r>
      <w:r w:rsidRPr="00C40185">
        <w:rPr>
          <w:color w:val="auto"/>
          <w:lang w:val="uk-UA"/>
        </w:rPr>
        <w:t xml:space="preserve"> загальний обсяг </w:t>
      </w:r>
      <w:r w:rsidRPr="00C40185">
        <w:rPr>
          <w:lang w:val="uk-UA"/>
        </w:rPr>
        <w:t>наукових та науково-технічних робіт</w:t>
      </w:r>
      <w:r>
        <w:rPr>
          <w:lang w:val="uk-UA"/>
        </w:rPr>
        <w:t>,</w:t>
      </w:r>
      <w:r w:rsidRPr="00C40185">
        <w:rPr>
          <w:lang w:val="uk-UA"/>
        </w:rPr>
        <w:t xml:space="preserve"> виконаних </w:t>
      </w:r>
      <w:r>
        <w:rPr>
          <w:lang w:val="uk-UA"/>
        </w:rPr>
        <w:t xml:space="preserve">власними силами </w:t>
      </w:r>
      <w:r w:rsidRPr="00C40185">
        <w:rPr>
          <w:lang w:val="uk-UA"/>
        </w:rPr>
        <w:t xml:space="preserve">склав </w:t>
      </w:r>
      <w:r>
        <w:rPr>
          <w:lang w:val="uk-UA"/>
        </w:rPr>
        <w:t>29085,6</w:t>
      </w:r>
      <w:r w:rsidRPr="00C40185">
        <w:rPr>
          <w:lang w:val="uk-UA"/>
        </w:rPr>
        <w:t xml:space="preserve"> тис. грн. і у порівнянні з </w:t>
      </w:r>
      <w:r w:rsidRPr="00C40185">
        <w:rPr>
          <w:color w:val="auto"/>
          <w:lang w:val="uk-UA"/>
        </w:rPr>
        <w:t>аналогічним періо</w:t>
      </w:r>
      <w:smartTag w:uri="urn:schemas-microsoft-com:office:smarttags" w:element="PersonName">
        <w:r w:rsidRPr="00C40185">
          <w:rPr>
            <w:color w:val="auto"/>
            <w:lang w:val="uk-UA"/>
          </w:rPr>
          <w:t>дом</w:t>
        </w:r>
      </w:smartTag>
      <w:r w:rsidRPr="00C40185">
        <w:rPr>
          <w:color w:val="auto"/>
          <w:lang w:val="uk-UA"/>
        </w:rPr>
        <w:t xml:space="preserve"> </w:t>
      </w:r>
      <w:r w:rsidRPr="00C40185">
        <w:rPr>
          <w:lang w:val="uk-UA"/>
        </w:rPr>
        <w:t>201</w:t>
      </w:r>
      <w:r>
        <w:rPr>
          <w:lang w:val="uk-UA"/>
        </w:rPr>
        <w:t xml:space="preserve">3 </w:t>
      </w:r>
      <w:r w:rsidRPr="00C40185">
        <w:rPr>
          <w:lang w:val="uk-UA"/>
        </w:rPr>
        <w:t>р</w:t>
      </w:r>
      <w:r>
        <w:rPr>
          <w:lang w:val="uk-UA"/>
        </w:rPr>
        <w:t>оку</w:t>
      </w:r>
      <w:r w:rsidRPr="00C40185">
        <w:rPr>
          <w:lang w:val="uk-UA"/>
        </w:rPr>
        <w:t xml:space="preserve"> з</w:t>
      </w:r>
      <w:r>
        <w:rPr>
          <w:lang w:val="uk-UA"/>
        </w:rPr>
        <w:t>мен</w:t>
      </w:r>
      <w:r w:rsidRPr="00C40185">
        <w:rPr>
          <w:lang w:val="uk-UA"/>
        </w:rPr>
        <w:t xml:space="preserve">шився на </w:t>
      </w:r>
      <w:r>
        <w:rPr>
          <w:lang w:val="uk-UA"/>
        </w:rPr>
        <w:t>16,3</w:t>
      </w:r>
      <w:r w:rsidRPr="00C40185">
        <w:rPr>
          <w:lang w:val="uk-UA"/>
        </w:rPr>
        <w:t xml:space="preserve">%, у тому числі обсяг виконаних </w:t>
      </w:r>
      <w:r>
        <w:rPr>
          <w:lang w:val="uk-UA"/>
        </w:rPr>
        <w:t xml:space="preserve">фундаментальних досліджень – 59,0 тис. грн., </w:t>
      </w:r>
      <w:r w:rsidRPr="00C40185">
        <w:rPr>
          <w:lang w:val="uk-UA"/>
        </w:rPr>
        <w:t xml:space="preserve">прикладних досліджень – </w:t>
      </w:r>
      <w:r>
        <w:rPr>
          <w:lang w:val="uk-UA"/>
        </w:rPr>
        <w:t>6716</w:t>
      </w:r>
      <w:r w:rsidRPr="00C40185">
        <w:rPr>
          <w:lang w:val="uk-UA"/>
        </w:rPr>
        <w:t xml:space="preserve">,1 тис. грн., науково-технічних розробок – </w:t>
      </w:r>
      <w:r>
        <w:rPr>
          <w:lang w:val="uk-UA"/>
        </w:rPr>
        <w:t>17894,6</w:t>
      </w:r>
      <w:r w:rsidRPr="00C40185">
        <w:rPr>
          <w:lang w:val="uk-UA"/>
        </w:rPr>
        <w:t xml:space="preserve"> тис. грн., науково-технічних послуг – </w:t>
      </w:r>
      <w:r>
        <w:rPr>
          <w:lang w:val="uk-UA"/>
        </w:rPr>
        <w:t>4415,9</w:t>
      </w:r>
      <w:r w:rsidRPr="00C40185">
        <w:rPr>
          <w:lang w:val="uk-UA"/>
        </w:rPr>
        <w:t xml:space="preserve"> тис. грн. Найбільша питома вага в загальному обсязі виконаних наукових та науково-технічних робіт </w:t>
      </w:r>
      <w:r>
        <w:rPr>
          <w:lang w:val="uk-UA"/>
        </w:rPr>
        <w:t xml:space="preserve">власними силами </w:t>
      </w:r>
      <w:r w:rsidRPr="00C40185">
        <w:rPr>
          <w:lang w:val="uk-UA"/>
        </w:rPr>
        <w:t>належить науково-технічним розробкам</w:t>
      </w:r>
      <w:r>
        <w:rPr>
          <w:lang w:val="uk-UA"/>
        </w:rPr>
        <w:t xml:space="preserve"> -</w:t>
      </w:r>
      <w:r w:rsidRPr="00C40185">
        <w:rPr>
          <w:lang w:val="uk-UA"/>
        </w:rPr>
        <w:t xml:space="preserve"> </w:t>
      </w:r>
      <w:r>
        <w:rPr>
          <w:lang w:val="uk-UA"/>
        </w:rPr>
        <w:t>61,5</w:t>
      </w:r>
      <w:r w:rsidRPr="00C40185">
        <w:rPr>
          <w:lang w:val="uk-UA"/>
        </w:rPr>
        <w:t>%.</w:t>
      </w:r>
    </w:p>
    <w:p w:rsidR="00F16C24" w:rsidRDefault="00F16C24" w:rsidP="00C11D27">
      <w:pPr>
        <w:ind w:firstLine="709"/>
        <w:jc w:val="both"/>
        <w:rPr>
          <w:bCs/>
          <w:lang w:val="uk-UA"/>
        </w:rPr>
      </w:pPr>
      <w:r w:rsidRPr="00AB3E72">
        <w:rPr>
          <w:lang w:val="uk-UA"/>
        </w:rPr>
        <w:t>ТОВ НВО «</w:t>
      </w:r>
      <w:proofErr w:type="spellStart"/>
      <w:r w:rsidRPr="00AB3E72">
        <w:rPr>
          <w:lang w:val="uk-UA"/>
        </w:rPr>
        <w:t>Сєвєродонецький</w:t>
      </w:r>
      <w:proofErr w:type="spellEnd"/>
      <w:r w:rsidRPr="00AB3E72">
        <w:rPr>
          <w:lang w:val="uk-UA"/>
        </w:rPr>
        <w:t xml:space="preserve"> </w:t>
      </w:r>
      <w:proofErr w:type="spellStart"/>
      <w:r w:rsidRPr="00AB3E72">
        <w:rPr>
          <w:lang w:val="uk-UA"/>
        </w:rPr>
        <w:t>Склопластик»в</w:t>
      </w:r>
      <w:proofErr w:type="spellEnd"/>
      <w:r w:rsidRPr="00AB3E72">
        <w:rPr>
          <w:lang w:val="uk-UA"/>
        </w:rPr>
        <w:t xml:space="preserve"> 2014 році виробило інноваційної продукції в обсязі 2,3 млн. грн., питома вага реалізованої інноваційної продукції в загальному обсязі промислової продукції складає 2,3%. </w:t>
      </w:r>
      <w:r>
        <w:rPr>
          <w:bCs/>
          <w:lang w:val="uk-UA"/>
        </w:rPr>
        <w:t>Виконуючи стратегічні завдання, п</w:t>
      </w:r>
      <w:r w:rsidRPr="00F3745A">
        <w:rPr>
          <w:bCs/>
          <w:lang w:val="uk-UA"/>
        </w:rPr>
        <w:t xml:space="preserve">ідприємствами і установами міста </w:t>
      </w:r>
      <w:r>
        <w:rPr>
          <w:bCs/>
          <w:lang w:val="uk-UA"/>
        </w:rPr>
        <w:t>в</w:t>
      </w:r>
      <w:r w:rsidRPr="00F3745A">
        <w:rPr>
          <w:bCs/>
          <w:lang w:val="uk-UA"/>
        </w:rPr>
        <w:t xml:space="preserve"> </w:t>
      </w:r>
      <w:r w:rsidRPr="00F3745A">
        <w:rPr>
          <w:lang w:val="uk-UA"/>
        </w:rPr>
        <w:t>201</w:t>
      </w:r>
      <w:r>
        <w:rPr>
          <w:lang w:val="uk-UA"/>
        </w:rPr>
        <w:t>4</w:t>
      </w:r>
      <w:r w:rsidRPr="00F3745A">
        <w:rPr>
          <w:lang w:val="uk-UA"/>
        </w:rPr>
        <w:t xml:space="preserve"> р</w:t>
      </w:r>
      <w:r>
        <w:rPr>
          <w:lang w:val="uk-UA"/>
        </w:rPr>
        <w:t>оці</w:t>
      </w:r>
      <w:r>
        <w:rPr>
          <w:bCs/>
          <w:lang w:val="uk-UA"/>
        </w:rPr>
        <w:t xml:space="preserve"> були </w:t>
      </w:r>
      <w:r w:rsidRPr="00F3745A">
        <w:rPr>
          <w:bCs/>
          <w:lang w:val="uk-UA"/>
        </w:rPr>
        <w:t xml:space="preserve">впроваджені </w:t>
      </w:r>
      <w:proofErr w:type="spellStart"/>
      <w:r w:rsidRPr="00F3745A">
        <w:rPr>
          <w:bCs/>
          <w:lang w:val="uk-UA"/>
        </w:rPr>
        <w:t>енергоефективні</w:t>
      </w:r>
      <w:proofErr w:type="spellEnd"/>
      <w:r w:rsidRPr="00F3745A">
        <w:rPr>
          <w:bCs/>
          <w:lang w:val="uk-UA"/>
        </w:rPr>
        <w:t xml:space="preserve"> заходи</w:t>
      </w:r>
      <w:r>
        <w:rPr>
          <w:bCs/>
          <w:lang w:val="uk-UA"/>
        </w:rPr>
        <w:t xml:space="preserve">. </w:t>
      </w:r>
    </w:p>
    <w:p w:rsidR="00F16C24" w:rsidRDefault="00F16C24" w:rsidP="00C11D27">
      <w:pPr>
        <w:ind w:firstLine="708"/>
        <w:jc w:val="both"/>
        <w:rPr>
          <w:lang w:val="uk-UA"/>
        </w:rPr>
      </w:pPr>
      <w:proofErr w:type="spellStart"/>
      <w:r>
        <w:rPr>
          <w:lang w:val="uk-UA"/>
        </w:rPr>
        <w:t>ДП</w:t>
      </w:r>
      <w:proofErr w:type="spellEnd"/>
      <w:r>
        <w:rPr>
          <w:lang w:val="uk-UA"/>
        </w:rPr>
        <w:t xml:space="preserve"> «</w:t>
      </w:r>
      <w:proofErr w:type="spellStart"/>
      <w:r>
        <w:rPr>
          <w:lang w:val="uk-UA"/>
        </w:rPr>
        <w:t>Сєвєродонецька</w:t>
      </w:r>
      <w:proofErr w:type="spellEnd"/>
      <w:r>
        <w:rPr>
          <w:lang w:val="uk-UA"/>
        </w:rPr>
        <w:t xml:space="preserve"> ТЕЦ» </w:t>
      </w:r>
      <w:r>
        <w:rPr>
          <w:bCs/>
          <w:lang w:val="uk-UA"/>
        </w:rPr>
        <w:t xml:space="preserve">за рахунок власних коштів на впровадження енергозберігаючих заходів </w:t>
      </w:r>
      <w:r>
        <w:rPr>
          <w:lang w:val="uk-UA"/>
        </w:rPr>
        <w:t xml:space="preserve">в </w:t>
      </w:r>
      <w:r w:rsidRPr="00F3745A">
        <w:rPr>
          <w:lang w:val="uk-UA"/>
        </w:rPr>
        <w:t>201</w:t>
      </w:r>
      <w:r>
        <w:rPr>
          <w:lang w:val="uk-UA"/>
        </w:rPr>
        <w:t>4</w:t>
      </w:r>
      <w:r w:rsidRPr="00F3745A">
        <w:rPr>
          <w:lang w:val="uk-UA"/>
        </w:rPr>
        <w:t xml:space="preserve"> р</w:t>
      </w:r>
      <w:r>
        <w:rPr>
          <w:lang w:val="uk-UA"/>
        </w:rPr>
        <w:t>оці</w:t>
      </w:r>
      <w:r>
        <w:rPr>
          <w:bCs/>
          <w:lang w:val="uk-UA"/>
        </w:rPr>
        <w:t xml:space="preserve"> витрачено 1625,0 тис. грн., продовжувалося виконання </w:t>
      </w:r>
      <w:r w:rsidRPr="00F66871">
        <w:rPr>
          <w:lang w:val="uk-UA"/>
        </w:rPr>
        <w:t>технічного переоснащення котла ТГМ-84Б ст.№20</w:t>
      </w:r>
      <w:r>
        <w:rPr>
          <w:lang w:val="uk-UA"/>
        </w:rPr>
        <w:t>, роботи буде продовжено в 2015 році.</w:t>
      </w:r>
    </w:p>
    <w:p w:rsidR="00F16C24" w:rsidRDefault="00F16C24" w:rsidP="00C11D27">
      <w:pPr>
        <w:ind w:firstLine="708"/>
        <w:jc w:val="both"/>
        <w:rPr>
          <w:bCs/>
          <w:lang w:val="uk-UA"/>
        </w:rPr>
      </w:pPr>
      <w:proofErr w:type="spellStart"/>
      <w:r>
        <w:rPr>
          <w:lang w:val="uk-UA"/>
        </w:rPr>
        <w:lastRenderedPageBreak/>
        <w:t>ПрАТ</w:t>
      </w:r>
      <w:proofErr w:type="spellEnd"/>
      <w:r>
        <w:rPr>
          <w:lang w:val="uk-UA"/>
        </w:rPr>
        <w:t xml:space="preserve"> «</w:t>
      </w:r>
      <w:proofErr w:type="spellStart"/>
      <w:r>
        <w:rPr>
          <w:lang w:val="uk-UA"/>
        </w:rPr>
        <w:t>Сєвєродонецьке</w:t>
      </w:r>
      <w:proofErr w:type="spellEnd"/>
      <w:r>
        <w:rPr>
          <w:lang w:val="uk-UA"/>
        </w:rPr>
        <w:t xml:space="preserve"> об</w:t>
      </w:r>
      <w:r w:rsidRPr="00344DD6">
        <w:rPr>
          <w:lang w:val="uk-UA"/>
        </w:rPr>
        <w:t>’</w:t>
      </w:r>
      <w:r>
        <w:rPr>
          <w:lang w:val="uk-UA"/>
        </w:rPr>
        <w:t xml:space="preserve">єднання Азот» </w:t>
      </w:r>
      <w:r>
        <w:rPr>
          <w:bCs/>
          <w:lang w:val="uk-UA"/>
        </w:rPr>
        <w:t xml:space="preserve">за рахунок власних коштів на впровадження енергозберігаючих заходів </w:t>
      </w:r>
      <w:r>
        <w:rPr>
          <w:lang w:val="uk-UA"/>
        </w:rPr>
        <w:t xml:space="preserve">в </w:t>
      </w:r>
      <w:r w:rsidRPr="00F3745A">
        <w:rPr>
          <w:lang w:val="uk-UA"/>
        </w:rPr>
        <w:t>201</w:t>
      </w:r>
      <w:r>
        <w:rPr>
          <w:lang w:val="uk-UA"/>
        </w:rPr>
        <w:t>4</w:t>
      </w:r>
      <w:r w:rsidRPr="00F3745A">
        <w:rPr>
          <w:lang w:val="uk-UA"/>
        </w:rPr>
        <w:t xml:space="preserve"> р</w:t>
      </w:r>
      <w:r>
        <w:rPr>
          <w:lang w:val="uk-UA"/>
        </w:rPr>
        <w:t>оці</w:t>
      </w:r>
      <w:r>
        <w:rPr>
          <w:bCs/>
          <w:lang w:val="uk-UA"/>
        </w:rPr>
        <w:t xml:space="preserve"> витрачено 900,0 тис. грн., зекономлено 20,16 тис. кВт. год. електроенергії та 1429 </w:t>
      </w:r>
      <w:proofErr w:type="spellStart"/>
      <w:r>
        <w:rPr>
          <w:bCs/>
          <w:lang w:val="uk-UA"/>
        </w:rPr>
        <w:t>Гкал</w:t>
      </w:r>
      <w:proofErr w:type="spellEnd"/>
      <w:r>
        <w:rPr>
          <w:bCs/>
          <w:lang w:val="uk-UA"/>
        </w:rPr>
        <w:t xml:space="preserve"> теплової енергії, розрахунковий економічний ефект – 1054,0 тис. грн.</w:t>
      </w:r>
    </w:p>
    <w:p w:rsidR="00F16C24" w:rsidRDefault="00F16C24" w:rsidP="00C11D27">
      <w:pPr>
        <w:ind w:firstLine="708"/>
        <w:jc w:val="both"/>
        <w:rPr>
          <w:bCs/>
          <w:lang w:val="uk-UA"/>
        </w:rPr>
      </w:pPr>
      <w:proofErr w:type="spellStart"/>
      <w:r>
        <w:rPr>
          <w:lang w:val="uk-UA"/>
        </w:rPr>
        <w:t>КП</w:t>
      </w:r>
      <w:proofErr w:type="spellEnd"/>
      <w:r>
        <w:rPr>
          <w:lang w:val="uk-UA"/>
        </w:rPr>
        <w:t xml:space="preserve"> «</w:t>
      </w:r>
      <w:proofErr w:type="spellStart"/>
      <w:r>
        <w:rPr>
          <w:lang w:val="uk-UA"/>
        </w:rPr>
        <w:t>Сєвєродонецьктеплокомуненерго</w:t>
      </w:r>
      <w:proofErr w:type="spellEnd"/>
      <w:r>
        <w:rPr>
          <w:lang w:val="uk-UA"/>
        </w:rPr>
        <w:t xml:space="preserve">» </w:t>
      </w:r>
      <w:r>
        <w:rPr>
          <w:bCs/>
          <w:lang w:val="uk-UA"/>
        </w:rPr>
        <w:t xml:space="preserve">за рахунок власних коштів на впровадження енергозберігаючих заходів </w:t>
      </w:r>
      <w:r>
        <w:rPr>
          <w:lang w:val="uk-UA"/>
        </w:rPr>
        <w:t xml:space="preserve">в </w:t>
      </w:r>
      <w:r w:rsidRPr="00F3745A">
        <w:rPr>
          <w:lang w:val="uk-UA"/>
        </w:rPr>
        <w:t>201</w:t>
      </w:r>
      <w:r>
        <w:rPr>
          <w:lang w:val="uk-UA"/>
        </w:rPr>
        <w:t>4</w:t>
      </w:r>
      <w:r w:rsidRPr="00F3745A">
        <w:rPr>
          <w:lang w:val="uk-UA"/>
        </w:rPr>
        <w:t xml:space="preserve"> р</w:t>
      </w:r>
      <w:r>
        <w:rPr>
          <w:lang w:val="uk-UA"/>
        </w:rPr>
        <w:t>оці</w:t>
      </w:r>
      <w:r>
        <w:rPr>
          <w:bCs/>
          <w:lang w:val="uk-UA"/>
        </w:rPr>
        <w:t xml:space="preserve"> витрачено 2659,0 тис. грн. З</w:t>
      </w:r>
      <w:r>
        <w:rPr>
          <w:lang w:val="uk-UA"/>
        </w:rPr>
        <w:t>амінено</w:t>
      </w:r>
      <w:r w:rsidRPr="007628E8">
        <w:rPr>
          <w:lang w:val="uk-UA"/>
        </w:rPr>
        <w:t xml:space="preserve"> ділянк</w:t>
      </w:r>
      <w:r>
        <w:rPr>
          <w:lang w:val="uk-UA"/>
        </w:rPr>
        <w:t>и</w:t>
      </w:r>
      <w:r w:rsidRPr="007628E8">
        <w:rPr>
          <w:lang w:val="uk-UA"/>
        </w:rPr>
        <w:t xml:space="preserve"> </w:t>
      </w:r>
      <w:proofErr w:type="spellStart"/>
      <w:r w:rsidRPr="007628E8">
        <w:rPr>
          <w:lang w:val="uk-UA"/>
        </w:rPr>
        <w:t>внутрішньоквартальних</w:t>
      </w:r>
      <w:proofErr w:type="spellEnd"/>
      <w:r w:rsidRPr="007628E8">
        <w:rPr>
          <w:lang w:val="uk-UA"/>
        </w:rPr>
        <w:t xml:space="preserve"> мереж опалення та гарячого водопостачання </w:t>
      </w:r>
      <w:r>
        <w:rPr>
          <w:lang w:val="uk-UA"/>
        </w:rPr>
        <w:t xml:space="preserve">73 та </w:t>
      </w:r>
      <w:r w:rsidRPr="007628E8">
        <w:rPr>
          <w:lang w:val="uk-UA"/>
        </w:rPr>
        <w:t>78 мікрорайону</w:t>
      </w:r>
      <w:r>
        <w:rPr>
          <w:lang w:val="uk-UA"/>
        </w:rPr>
        <w:t xml:space="preserve"> та </w:t>
      </w:r>
      <w:r w:rsidRPr="003E293B">
        <w:rPr>
          <w:lang w:val="uk-UA"/>
        </w:rPr>
        <w:t>ділянк</w:t>
      </w:r>
      <w:r>
        <w:rPr>
          <w:lang w:val="uk-UA"/>
        </w:rPr>
        <w:t>у</w:t>
      </w:r>
      <w:r w:rsidRPr="003E293B">
        <w:rPr>
          <w:lang w:val="uk-UA"/>
        </w:rPr>
        <w:t xml:space="preserve"> теплофікаційного колектора по вул. </w:t>
      </w:r>
      <w:proofErr w:type="spellStart"/>
      <w:r w:rsidRPr="003E293B">
        <w:rPr>
          <w:lang w:val="uk-UA"/>
        </w:rPr>
        <w:t>Вілєсова</w:t>
      </w:r>
      <w:proofErr w:type="spellEnd"/>
      <w:r w:rsidRPr="003E293B">
        <w:rPr>
          <w:lang w:val="uk-UA"/>
        </w:rPr>
        <w:t xml:space="preserve"> від ТК-20 до ТК-21 </w:t>
      </w:r>
      <w:proofErr w:type="spellStart"/>
      <w:r w:rsidRPr="003E293B">
        <w:rPr>
          <w:lang w:val="uk-UA"/>
        </w:rPr>
        <w:t>Ду</w:t>
      </w:r>
      <w:proofErr w:type="spellEnd"/>
      <w:r w:rsidRPr="003E293B">
        <w:rPr>
          <w:lang w:val="uk-UA"/>
        </w:rPr>
        <w:t xml:space="preserve"> 500 на </w:t>
      </w:r>
      <w:proofErr w:type="spellStart"/>
      <w:r w:rsidRPr="003E293B">
        <w:rPr>
          <w:lang w:val="uk-UA"/>
        </w:rPr>
        <w:t>попередньоізольовані</w:t>
      </w:r>
      <w:proofErr w:type="spellEnd"/>
      <w:r w:rsidRPr="003E293B">
        <w:rPr>
          <w:lang w:val="uk-UA"/>
        </w:rPr>
        <w:t xml:space="preserve"> труби</w:t>
      </w:r>
      <w:r>
        <w:rPr>
          <w:lang w:val="uk-UA"/>
        </w:rPr>
        <w:t xml:space="preserve">, в результаті чого </w:t>
      </w:r>
      <w:r>
        <w:rPr>
          <w:bCs/>
          <w:lang w:val="uk-UA"/>
        </w:rPr>
        <w:t>зекономлено 57,0 тис. м</w:t>
      </w:r>
      <w:r>
        <w:rPr>
          <w:bCs/>
          <w:vertAlign w:val="superscript"/>
          <w:lang w:val="uk-UA"/>
        </w:rPr>
        <w:t>3</w:t>
      </w:r>
      <w:r>
        <w:rPr>
          <w:bCs/>
          <w:lang w:val="uk-UA"/>
        </w:rPr>
        <w:t xml:space="preserve"> природного газу, розрахунковий економічний ефект - 220,0 тис. грн.</w:t>
      </w:r>
    </w:p>
    <w:p w:rsidR="00F16C24" w:rsidRPr="00324AA1" w:rsidRDefault="00F16C24" w:rsidP="00C11D27">
      <w:pPr>
        <w:ind w:firstLine="708"/>
        <w:jc w:val="both"/>
        <w:rPr>
          <w:bCs/>
          <w:lang w:val="uk-UA"/>
        </w:rPr>
      </w:pPr>
      <w:r>
        <w:rPr>
          <w:lang w:val="uk-UA"/>
        </w:rPr>
        <w:t xml:space="preserve">ТОВ «ТАУН СЕРВІС» </w:t>
      </w:r>
      <w:r>
        <w:rPr>
          <w:bCs/>
          <w:lang w:val="uk-UA"/>
        </w:rPr>
        <w:t xml:space="preserve">за рахунок власних коштів на впровадження енергозберігаючих заходів </w:t>
      </w:r>
      <w:r>
        <w:rPr>
          <w:lang w:val="uk-UA"/>
        </w:rPr>
        <w:t xml:space="preserve">в </w:t>
      </w:r>
      <w:r w:rsidRPr="00F3745A">
        <w:rPr>
          <w:lang w:val="uk-UA"/>
        </w:rPr>
        <w:t>201</w:t>
      </w:r>
      <w:r>
        <w:rPr>
          <w:lang w:val="uk-UA"/>
        </w:rPr>
        <w:t>4</w:t>
      </w:r>
      <w:r w:rsidRPr="00F3745A">
        <w:rPr>
          <w:lang w:val="uk-UA"/>
        </w:rPr>
        <w:t xml:space="preserve"> р</w:t>
      </w:r>
      <w:r>
        <w:rPr>
          <w:lang w:val="uk-UA"/>
        </w:rPr>
        <w:t>оці</w:t>
      </w:r>
      <w:r>
        <w:rPr>
          <w:bCs/>
          <w:lang w:val="uk-UA"/>
        </w:rPr>
        <w:t xml:space="preserve"> витрачено 236,0 тис. грн. З</w:t>
      </w:r>
      <w:r w:rsidRPr="004B62E8">
        <w:rPr>
          <w:lang w:val="uk-UA"/>
        </w:rPr>
        <w:t>амін</w:t>
      </w:r>
      <w:r>
        <w:rPr>
          <w:lang w:val="uk-UA"/>
        </w:rPr>
        <w:t>ено</w:t>
      </w:r>
      <w:r w:rsidRPr="004B62E8">
        <w:rPr>
          <w:lang w:val="uk-UA"/>
        </w:rPr>
        <w:t xml:space="preserve"> </w:t>
      </w:r>
      <w:proofErr w:type="spellStart"/>
      <w:r w:rsidRPr="004B62E8">
        <w:rPr>
          <w:lang w:val="uk-UA"/>
        </w:rPr>
        <w:t>електронасосн</w:t>
      </w:r>
      <w:r>
        <w:rPr>
          <w:lang w:val="uk-UA"/>
        </w:rPr>
        <w:t>і</w:t>
      </w:r>
      <w:proofErr w:type="spellEnd"/>
      <w:r w:rsidRPr="004B62E8">
        <w:rPr>
          <w:lang w:val="uk-UA"/>
        </w:rPr>
        <w:t xml:space="preserve"> агрегат</w:t>
      </w:r>
      <w:r>
        <w:rPr>
          <w:lang w:val="uk-UA"/>
        </w:rPr>
        <w:t>и</w:t>
      </w:r>
      <w:r w:rsidRPr="004B62E8">
        <w:rPr>
          <w:lang w:val="uk-UA"/>
        </w:rPr>
        <w:t xml:space="preserve"> 300 Д 90 насосн</w:t>
      </w:r>
      <w:r>
        <w:rPr>
          <w:lang w:val="uk-UA"/>
        </w:rPr>
        <w:t>их</w:t>
      </w:r>
      <w:r w:rsidRPr="004B62E8">
        <w:rPr>
          <w:lang w:val="uk-UA"/>
        </w:rPr>
        <w:t xml:space="preserve"> станці</w:t>
      </w:r>
      <w:r>
        <w:rPr>
          <w:lang w:val="uk-UA"/>
        </w:rPr>
        <w:t>й</w:t>
      </w:r>
      <w:r w:rsidRPr="004B62E8">
        <w:rPr>
          <w:lang w:val="uk-UA"/>
        </w:rPr>
        <w:t xml:space="preserve"> другого підйому </w:t>
      </w:r>
      <w:proofErr w:type="spellStart"/>
      <w:r w:rsidRPr="004B62E8">
        <w:rPr>
          <w:lang w:val="uk-UA"/>
        </w:rPr>
        <w:t>Щедрищевського</w:t>
      </w:r>
      <w:proofErr w:type="spellEnd"/>
      <w:r w:rsidRPr="004B62E8">
        <w:rPr>
          <w:lang w:val="uk-UA"/>
        </w:rPr>
        <w:t xml:space="preserve"> </w:t>
      </w:r>
      <w:r>
        <w:rPr>
          <w:lang w:val="uk-UA"/>
        </w:rPr>
        <w:t xml:space="preserve">та </w:t>
      </w:r>
      <w:proofErr w:type="spellStart"/>
      <w:r>
        <w:rPr>
          <w:lang w:val="uk-UA"/>
        </w:rPr>
        <w:t>Замуловського</w:t>
      </w:r>
      <w:proofErr w:type="spellEnd"/>
      <w:r>
        <w:rPr>
          <w:lang w:val="uk-UA"/>
        </w:rPr>
        <w:t xml:space="preserve"> </w:t>
      </w:r>
      <w:r w:rsidRPr="004B62E8">
        <w:rPr>
          <w:lang w:val="uk-UA"/>
        </w:rPr>
        <w:t>водозабору на менш потужн</w:t>
      </w:r>
      <w:r>
        <w:rPr>
          <w:lang w:val="uk-UA"/>
        </w:rPr>
        <w:t>і, заміну проведено в кінці 2014р., тому</w:t>
      </w:r>
      <w:r w:rsidRPr="00324AA1">
        <w:rPr>
          <w:lang w:val="uk-UA"/>
        </w:rPr>
        <w:t xml:space="preserve"> </w:t>
      </w:r>
      <w:r w:rsidRPr="00324AA1">
        <w:rPr>
          <w:bCs/>
          <w:lang w:val="uk-UA"/>
        </w:rPr>
        <w:t>економ</w:t>
      </w:r>
      <w:r>
        <w:rPr>
          <w:bCs/>
          <w:lang w:val="uk-UA"/>
        </w:rPr>
        <w:t>ію</w:t>
      </w:r>
      <w:r w:rsidRPr="00324AA1">
        <w:rPr>
          <w:bCs/>
          <w:lang w:val="uk-UA"/>
        </w:rPr>
        <w:t xml:space="preserve"> теплової енергії </w:t>
      </w:r>
      <w:r>
        <w:rPr>
          <w:bCs/>
          <w:lang w:val="uk-UA"/>
        </w:rPr>
        <w:t>буде отримано в 2015 році.</w:t>
      </w:r>
    </w:p>
    <w:p w:rsidR="00F16C24" w:rsidRPr="004B62E8" w:rsidRDefault="00F16C24" w:rsidP="00C11D27">
      <w:pPr>
        <w:ind w:firstLine="708"/>
        <w:jc w:val="both"/>
        <w:rPr>
          <w:bCs/>
          <w:lang w:val="uk-UA"/>
        </w:rPr>
      </w:pPr>
      <w:proofErr w:type="spellStart"/>
      <w:r w:rsidRPr="004B62E8">
        <w:rPr>
          <w:lang w:val="uk-UA"/>
        </w:rPr>
        <w:t>КП</w:t>
      </w:r>
      <w:proofErr w:type="spellEnd"/>
      <w:r w:rsidRPr="004B62E8">
        <w:rPr>
          <w:lang w:val="uk-UA"/>
        </w:rPr>
        <w:t xml:space="preserve"> «</w:t>
      </w:r>
      <w:proofErr w:type="spellStart"/>
      <w:r w:rsidRPr="004B62E8">
        <w:rPr>
          <w:lang w:val="uk-UA"/>
        </w:rPr>
        <w:t>Сєвєродонецькліфт</w:t>
      </w:r>
      <w:proofErr w:type="spellEnd"/>
      <w:r w:rsidRPr="004B62E8">
        <w:rPr>
          <w:lang w:val="uk-UA"/>
        </w:rPr>
        <w:t>»</w:t>
      </w:r>
      <w:r>
        <w:rPr>
          <w:lang w:val="uk-UA"/>
        </w:rPr>
        <w:t xml:space="preserve"> </w:t>
      </w:r>
      <w:r w:rsidRPr="00324AA1">
        <w:rPr>
          <w:color w:val="000000"/>
          <w:lang w:val="uk-UA"/>
        </w:rPr>
        <w:t xml:space="preserve">за рахунок коштів місцевого бюджету </w:t>
      </w:r>
      <w:r w:rsidRPr="00324AA1">
        <w:rPr>
          <w:bCs/>
          <w:lang w:val="uk-UA"/>
        </w:rPr>
        <w:t xml:space="preserve">на впровадження енергозберігаючих заходів </w:t>
      </w:r>
      <w:r w:rsidRPr="00324AA1">
        <w:rPr>
          <w:lang w:val="uk-UA"/>
        </w:rPr>
        <w:t>в 2014 році</w:t>
      </w:r>
      <w:r w:rsidRPr="00324AA1">
        <w:rPr>
          <w:bCs/>
          <w:lang w:val="uk-UA"/>
        </w:rPr>
        <w:t xml:space="preserve"> витрачено </w:t>
      </w:r>
      <w:r>
        <w:rPr>
          <w:bCs/>
          <w:lang w:val="uk-UA"/>
        </w:rPr>
        <w:t xml:space="preserve">172,0 тис. </w:t>
      </w:r>
      <w:r w:rsidR="00FD1999">
        <w:rPr>
          <w:bCs/>
          <w:lang w:val="uk-UA"/>
        </w:rPr>
        <w:t xml:space="preserve">грн. </w:t>
      </w:r>
      <w:r>
        <w:rPr>
          <w:bCs/>
          <w:lang w:val="uk-UA"/>
        </w:rPr>
        <w:t xml:space="preserve">По </w:t>
      </w:r>
      <w:r>
        <w:rPr>
          <w:lang w:val="uk-UA"/>
        </w:rPr>
        <w:t xml:space="preserve">вул. Маяковського та в </w:t>
      </w:r>
      <w:r w:rsidRPr="00504FE2">
        <w:rPr>
          <w:lang w:val="uk-UA"/>
        </w:rPr>
        <w:t>с.</w:t>
      </w:r>
      <w:r>
        <w:rPr>
          <w:lang w:val="uk-UA"/>
        </w:rPr>
        <w:t> </w:t>
      </w:r>
      <w:proofErr w:type="spellStart"/>
      <w:r w:rsidRPr="00504FE2">
        <w:rPr>
          <w:lang w:val="uk-UA"/>
        </w:rPr>
        <w:t>Воєводівка</w:t>
      </w:r>
      <w:proofErr w:type="spellEnd"/>
      <w:r w:rsidRPr="00504FE2">
        <w:rPr>
          <w:lang w:val="uk-UA"/>
        </w:rPr>
        <w:t xml:space="preserve"> </w:t>
      </w:r>
      <w:r>
        <w:rPr>
          <w:lang w:val="uk-UA"/>
        </w:rPr>
        <w:t>по</w:t>
      </w:r>
      <w:r w:rsidRPr="00504FE2">
        <w:rPr>
          <w:lang w:val="uk-UA"/>
        </w:rPr>
        <w:t xml:space="preserve"> вул. Кооперативна встановлено сучасні </w:t>
      </w:r>
      <w:proofErr w:type="spellStart"/>
      <w:r w:rsidRPr="00504FE2">
        <w:rPr>
          <w:lang w:val="uk-UA"/>
        </w:rPr>
        <w:t>енергоефекти</w:t>
      </w:r>
      <w:r w:rsidRPr="004B62E8">
        <w:rPr>
          <w:lang w:val="uk-UA"/>
        </w:rPr>
        <w:t>вн</w:t>
      </w:r>
      <w:r>
        <w:rPr>
          <w:lang w:val="uk-UA"/>
        </w:rPr>
        <w:t>і</w:t>
      </w:r>
      <w:proofErr w:type="spellEnd"/>
      <w:r w:rsidRPr="004B62E8">
        <w:rPr>
          <w:lang w:val="uk-UA"/>
        </w:rPr>
        <w:t xml:space="preserve"> світильник</w:t>
      </w:r>
      <w:r>
        <w:rPr>
          <w:lang w:val="uk-UA"/>
        </w:rPr>
        <w:t>и</w:t>
      </w:r>
      <w:r w:rsidRPr="004B62E8">
        <w:rPr>
          <w:lang w:val="uk-UA"/>
        </w:rPr>
        <w:t xml:space="preserve"> «ЖКУ» з лампами «ДНАТ», замість застарілих світильників з люмінесцентними</w:t>
      </w:r>
      <w:r>
        <w:rPr>
          <w:sz w:val="18"/>
          <w:szCs w:val="18"/>
          <w:lang w:val="uk-UA"/>
        </w:rPr>
        <w:t xml:space="preserve"> </w:t>
      </w:r>
      <w:r w:rsidRPr="004B62E8">
        <w:rPr>
          <w:lang w:val="uk-UA"/>
        </w:rPr>
        <w:t>лампами</w:t>
      </w:r>
      <w:r>
        <w:rPr>
          <w:lang w:val="uk-UA"/>
        </w:rPr>
        <w:t xml:space="preserve">, в результаті чого </w:t>
      </w:r>
      <w:r>
        <w:rPr>
          <w:bCs/>
          <w:lang w:val="uk-UA"/>
        </w:rPr>
        <w:t>зекономлено 0,530 тис. кВт. год. електроенергії, розрахунковий економічний ефект - 2,0 тис. грн.</w:t>
      </w:r>
    </w:p>
    <w:p w:rsidR="00F16C24" w:rsidRDefault="00F16C24" w:rsidP="00C11D27">
      <w:pPr>
        <w:ind w:firstLine="709"/>
        <w:jc w:val="both"/>
        <w:rPr>
          <w:bCs/>
          <w:lang w:val="uk-UA"/>
        </w:rPr>
      </w:pPr>
      <w:r>
        <w:rPr>
          <w:lang w:val="uk-UA"/>
        </w:rPr>
        <w:t>В з</w:t>
      </w:r>
      <w:r w:rsidRPr="00480DDD">
        <w:rPr>
          <w:lang w:val="uk-UA"/>
        </w:rPr>
        <w:t>аклад</w:t>
      </w:r>
      <w:r>
        <w:rPr>
          <w:lang w:val="uk-UA"/>
        </w:rPr>
        <w:t>ах</w:t>
      </w:r>
      <w:r w:rsidRPr="00480DDD">
        <w:rPr>
          <w:lang w:val="uk-UA"/>
        </w:rPr>
        <w:t xml:space="preserve"> охорони здоров'я: </w:t>
      </w:r>
      <w:proofErr w:type="spellStart"/>
      <w:r w:rsidRPr="00480DDD">
        <w:rPr>
          <w:lang w:val="uk-UA"/>
        </w:rPr>
        <w:t>КУ</w:t>
      </w:r>
      <w:proofErr w:type="spellEnd"/>
      <w:r w:rsidRPr="00480DDD">
        <w:rPr>
          <w:lang w:val="uk-UA"/>
        </w:rPr>
        <w:t xml:space="preserve"> «СМБЛ» вул. Єгорова, 2Б та </w:t>
      </w:r>
      <w:proofErr w:type="spellStart"/>
      <w:r w:rsidRPr="00480DDD">
        <w:rPr>
          <w:lang w:val="uk-UA"/>
        </w:rPr>
        <w:t>КУ</w:t>
      </w:r>
      <w:proofErr w:type="spellEnd"/>
      <w:r w:rsidRPr="00480DDD">
        <w:rPr>
          <w:lang w:val="uk-UA"/>
        </w:rPr>
        <w:t> «СЦПМСД», вул.</w:t>
      </w:r>
      <w:r>
        <w:rPr>
          <w:lang w:val="uk-UA"/>
        </w:rPr>
        <w:t> </w:t>
      </w:r>
      <w:proofErr w:type="spellStart"/>
      <w:r w:rsidRPr="00480DDD">
        <w:rPr>
          <w:lang w:val="uk-UA"/>
        </w:rPr>
        <w:t>Сметаніна</w:t>
      </w:r>
      <w:proofErr w:type="spellEnd"/>
      <w:r w:rsidRPr="00480DDD">
        <w:rPr>
          <w:lang w:val="uk-UA"/>
        </w:rPr>
        <w:t>, 5</w:t>
      </w:r>
      <w:r>
        <w:rPr>
          <w:lang w:val="uk-UA"/>
        </w:rPr>
        <w:t xml:space="preserve"> </w:t>
      </w:r>
      <w:r>
        <w:rPr>
          <w:color w:val="000000"/>
          <w:lang w:val="uk-UA"/>
        </w:rPr>
        <w:t xml:space="preserve">за рахунок коштів місцевого бюджету </w:t>
      </w:r>
      <w:r>
        <w:rPr>
          <w:bCs/>
          <w:lang w:val="uk-UA"/>
        </w:rPr>
        <w:t xml:space="preserve">на впровадження енергозберігаючих заходів </w:t>
      </w:r>
      <w:r>
        <w:rPr>
          <w:lang w:val="uk-UA"/>
        </w:rPr>
        <w:t xml:space="preserve">в </w:t>
      </w:r>
      <w:r w:rsidRPr="00F3745A">
        <w:rPr>
          <w:lang w:val="uk-UA"/>
        </w:rPr>
        <w:t>201</w:t>
      </w:r>
      <w:r>
        <w:rPr>
          <w:lang w:val="uk-UA"/>
        </w:rPr>
        <w:t>4</w:t>
      </w:r>
      <w:r w:rsidRPr="00F3745A">
        <w:rPr>
          <w:lang w:val="uk-UA"/>
        </w:rPr>
        <w:t xml:space="preserve"> р</w:t>
      </w:r>
      <w:r>
        <w:rPr>
          <w:lang w:val="uk-UA"/>
        </w:rPr>
        <w:t>оці</w:t>
      </w:r>
      <w:r>
        <w:rPr>
          <w:bCs/>
          <w:lang w:val="uk-UA"/>
        </w:rPr>
        <w:t xml:space="preserve"> витрачено 208,0 тис. грн.</w:t>
      </w:r>
      <w:r w:rsidR="00FD1999">
        <w:rPr>
          <w:bCs/>
          <w:lang w:val="uk-UA"/>
        </w:rPr>
        <w:t xml:space="preserve"> </w:t>
      </w:r>
      <w:r>
        <w:rPr>
          <w:bCs/>
          <w:lang w:val="uk-UA"/>
        </w:rPr>
        <w:t xml:space="preserve">Встановлено </w:t>
      </w:r>
      <w:r w:rsidRPr="00480DDD">
        <w:rPr>
          <w:lang w:val="uk-UA"/>
        </w:rPr>
        <w:t>металопластиков</w:t>
      </w:r>
      <w:r>
        <w:rPr>
          <w:lang w:val="uk-UA"/>
        </w:rPr>
        <w:t>і</w:t>
      </w:r>
      <w:r w:rsidRPr="00480DDD">
        <w:rPr>
          <w:lang w:val="uk-UA"/>
        </w:rPr>
        <w:t xml:space="preserve"> вікн</w:t>
      </w:r>
      <w:r>
        <w:rPr>
          <w:lang w:val="uk-UA"/>
        </w:rPr>
        <w:t>а</w:t>
      </w:r>
      <w:r w:rsidRPr="008A23AF">
        <w:rPr>
          <w:sz w:val="18"/>
          <w:szCs w:val="18"/>
          <w:lang w:val="uk-UA"/>
        </w:rPr>
        <w:t xml:space="preserve"> </w:t>
      </w:r>
      <w:r w:rsidRPr="00480DDD">
        <w:rPr>
          <w:lang w:val="uk-UA"/>
        </w:rPr>
        <w:t xml:space="preserve">та </w:t>
      </w:r>
      <w:r>
        <w:rPr>
          <w:bCs/>
          <w:lang w:val="uk-UA"/>
        </w:rPr>
        <w:t>енергозберігаючі лампи</w:t>
      </w:r>
      <w:r>
        <w:rPr>
          <w:lang w:val="uk-UA"/>
        </w:rPr>
        <w:t xml:space="preserve">, в результаті чого </w:t>
      </w:r>
      <w:r>
        <w:rPr>
          <w:bCs/>
          <w:lang w:val="uk-UA"/>
        </w:rPr>
        <w:t xml:space="preserve">зекономлено 21 </w:t>
      </w:r>
      <w:proofErr w:type="spellStart"/>
      <w:r>
        <w:rPr>
          <w:bCs/>
          <w:lang w:val="uk-UA"/>
        </w:rPr>
        <w:t>Гкал</w:t>
      </w:r>
      <w:proofErr w:type="spellEnd"/>
      <w:r>
        <w:rPr>
          <w:bCs/>
          <w:lang w:val="uk-UA"/>
        </w:rPr>
        <w:t xml:space="preserve"> теплової енергії та 1,5 тис. кВт. год. електроенергії, розрахунковий економічний ефект - 72,0 тис. грн.</w:t>
      </w:r>
    </w:p>
    <w:p w:rsidR="00F16C24" w:rsidRDefault="00F16C24" w:rsidP="00C11D27">
      <w:pPr>
        <w:ind w:firstLine="708"/>
        <w:jc w:val="both"/>
        <w:rPr>
          <w:bCs/>
          <w:lang w:val="uk-UA"/>
        </w:rPr>
      </w:pPr>
      <w:r>
        <w:rPr>
          <w:lang w:val="uk-UA"/>
        </w:rPr>
        <w:t>В з</w:t>
      </w:r>
      <w:r w:rsidRPr="00480DDD">
        <w:rPr>
          <w:lang w:val="uk-UA"/>
        </w:rPr>
        <w:t>аклад</w:t>
      </w:r>
      <w:r>
        <w:rPr>
          <w:lang w:val="uk-UA"/>
        </w:rPr>
        <w:t>ах</w:t>
      </w:r>
      <w:r w:rsidRPr="00480DDD">
        <w:rPr>
          <w:lang w:val="uk-UA"/>
        </w:rPr>
        <w:t xml:space="preserve"> </w:t>
      </w:r>
      <w:r>
        <w:rPr>
          <w:lang w:val="uk-UA"/>
        </w:rPr>
        <w:t>культури</w:t>
      </w:r>
      <w:r w:rsidRPr="00480DDD">
        <w:rPr>
          <w:lang w:val="uk-UA"/>
        </w:rPr>
        <w:t>: КПНЗ «</w:t>
      </w:r>
      <w:proofErr w:type="spellStart"/>
      <w:r w:rsidRPr="00480DDD">
        <w:rPr>
          <w:lang w:val="uk-UA"/>
        </w:rPr>
        <w:t>Сєвєродонецька</w:t>
      </w:r>
      <w:proofErr w:type="spellEnd"/>
      <w:r w:rsidRPr="00480DDD">
        <w:rPr>
          <w:lang w:val="uk-UA"/>
        </w:rPr>
        <w:t xml:space="preserve"> дитяча музична школа №2» </w:t>
      </w:r>
      <w:r>
        <w:rPr>
          <w:color w:val="000000"/>
          <w:lang w:val="uk-UA"/>
        </w:rPr>
        <w:t xml:space="preserve">за рахунок коштів місцевого бюджету </w:t>
      </w:r>
      <w:r>
        <w:rPr>
          <w:bCs/>
          <w:lang w:val="uk-UA"/>
        </w:rPr>
        <w:t xml:space="preserve">на впровадження енергозберігаючих заходів </w:t>
      </w:r>
      <w:r>
        <w:rPr>
          <w:lang w:val="uk-UA"/>
        </w:rPr>
        <w:t xml:space="preserve">в </w:t>
      </w:r>
      <w:r w:rsidRPr="00F3745A">
        <w:rPr>
          <w:lang w:val="uk-UA"/>
        </w:rPr>
        <w:t>201</w:t>
      </w:r>
      <w:r>
        <w:rPr>
          <w:lang w:val="uk-UA"/>
        </w:rPr>
        <w:t>4</w:t>
      </w:r>
      <w:r w:rsidRPr="00F3745A">
        <w:rPr>
          <w:lang w:val="uk-UA"/>
        </w:rPr>
        <w:t xml:space="preserve"> р</w:t>
      </w:r>
      <w:r>
        <w:rPr>
          <w:lang w:val="uk-UA"/>
        </w:rPr>
        <w:t>оці</w:t>
      </w:r>
      <w:r>
        <w:rPr>
          <w:bCs/>
          <w:lang w:val="uk-UA"/>
        </w:rPr>
        <w:t xml:space="preserve"> витрачено 148,0 тис. грн. Встановлено </w:t>
      </w:r>
      <w:r w:rsidRPr="00480DDD">
        <w:rPr>
          <w:lang w:val="uk-UA"/>
        </w:rPr>
        <w:t>металопластиков</w:t>
      </w:r>
      <w:r>
        <w:rPr>
          <w:lang w:val="uk-UA"/>
        </w:rPr>
        <w:t>і</w:t>
      </w:r>
      <w:r w:rsidRPr="00480DDD">
        <w:rPr>
          <w:lang w:val="uk-UA"/>
        </w:rPr>
        <w:t xml:space="preserve"> вікн</w:t>
      </w:r>
      <w:r>
        <w:rPr>
          <w:lang w:val="uk-UA"/>
        </w:rPr>
        <w:t xml:space="preserve">а, в результаті чого </w:t>
      </w:r>
      <w:r>
        <w:rPr>
          <w:bCs/>
          <w:lang w:val="uk-UA"/>
        </w:rPr>
        <w:t xml:space="preserve">зекономлено 15 </w:t>
      </w:r>
      <w:proofErr w:type="spellStart"/>
      <w:r>
        <w:rPr>
          <w:bCs/>
          <w:lang w:val="uk-UA"/>
        </w:rPr>
        <w:t>Гкал</w:t>
      </w:r>
      <w:proofErr w:type="spellEnd"/>
      <w:r>
        <w:rPr>
          <w:bCs/>
          <w:lang w:val="uk-UA"/>
        </w:rPr>
        <w:t xml:space="preserve"> теплової енергії, розрахунковий економічний ефект - 50,0 тис. грн.</w:t>
      </w:r>
    </w:p>
    <w:p w:rsidR="00F16C24" w:rsidRPr="00324AA1" w:rsidRDefault="00F16C24" w:rsidP="00C11D27">
      <w:pPr>
        <w:ind w:firstLine="709"/>
        <w:jc w:val="both"/>
        <w:rPr>
          <w:bCs/>
          <w:lang w:val="uk-UA"/>
        </w:rPr>
      </w:pPr>
      <w:r w:rsidRPr="00324AA1">
        <w:rPr>
          <w:lang w:val="uk-UA"/>
        </w:rPr>
        <w:t>В закладах освіти: ДНЗ №14, СЗОШ №11</w:t>
      </w:r>
      <w:r>
        <w:rPr>
          <w:lang w:val="uk-UA"/>
        </w:rPr>
        <w:t xml:space="preserve"> та</w:t>
      </w:r>
      <w:r w:rsidRPr="00324AA1">
        <w:rPr>
          <w:lang w:val="uk-UA"/>
        </w:rPr>
        <w:t xml:space="preserve"> СЗОШ №12 </w:t>
      </w:r>
      <w:r w:rsidRPr="00324AA1">
        <w:rPr>
          <w:color w:val="000000"/>
          <w:lang w:val="uk-UA"/>
        </w:rPr>
        <w:t xml:space="preserve">за рахунок коштів місцевого бюджету </w:t>
      </w:r>
      <w:r w:rsidRPr="00324AA1">
        <w:rPr>
          <w:bCs/>
          <w:lang w:val="uk-UA"/>
        </w:rPr>
        <w:t xml:space="preserve">на впровадження енергозберігаючих заходів </w:t>
      </w:r>
      <w:r w:rsidRPr="00324AA1">
        <w:rPr>
          <w:lang w:val="uk-UA"/>
        </w:rPr>
        <w:t>в 2014 році</w:t>
      </w:r>
      <w:r w:rsidRPr="00324AA1">
        <w:rPr>
          <w:bCs/>
          <w:lang w:val="uk-UA"/>
        </w:rPr>
        <w:t xml:space="preserve"> витрачено </w:t>
      </w:r>
      <w:r>
        <w:rPr>
          <w:bCs/>
          <w:lang w:val="uk-UA"/>
        </w:rPr>
        <w:t>144</w:t>
      </w:r>
      <w:r w:rsidRPr="00324AA1">
        <w:rPr>
          <w:bCs/>
          <w:lang w:val="uk-UA"/>
        </w:rPr>
        <w:t>,0 тис. грн.</w:t>
      </w:r>
      <w:r w:rsidR="00FD1999">
        <w:rPr>
          <w:bCs/>
          <w:lang w:val="uk-UA"/>
        </w:rPr>
        <w:t xml:space="preserve"> </w:t>
      </w:r>
      <w:r>
        <w:rPr>
          <w:bCs/>
          <w:lang w:val="uk-UA"/>
        </w:rPr>
        <w:t>В</w:t>
      </w:r>
      <w:r w:rsidRPr="00324AA1">
        <w:rPr>
          <w:bCs/>
          <w:lang w:val="uk-UA"/>
        </w:rPr>
        <w:t xml:space="preserve">становлено </w:t>
      </w:r>
      <w:r w:rsidRPr="00324AA1">
        <w:rPr>
          <w:lang w:val="uk-UA"/>
        </w:rPr>
        <w:t>металопластикові вікна</w:t>
      </w:r>
      <w:r>
        <w:rPr>
          <w:lang w:val="uk-UA"/>
        </w:rPr>
        <w:t xml:space="preserve"> в грудні 2014р., тому</w:t>
      </w:r>
      <w:r w:rsidRPr="00324AA1">
        <w:rPr>
          <w:lang w:val="uk-UA"/>
        </w:rPr>
        <w:t xml:space="preserve"> </w:t>
      </w:r>
      <w:r w:rsidRPr="00324AA1">
        <w:rPr>
          <w:bCs/>
          <w:lang w:val="uk-UA"/>
        </w:rPr>
        <w:t>економ</w:t>
      </w:r>
      <w:r>
        <w:rPr>
          <w:bCs/>
          <w:lang w:val="uk-UA"/>
        </w:rPr>
        <w:t>ію</w:t>
      </w:r>
      <w:r w:rsidRPr="00324AA1">
        <w:rPr>
          <w:bCs/>
          <w:lang w:val="uk-UA"/>
        </w:rPr>
        <w:t xml:space="preserve"> теплової енергії </w:t>
      </w:r>
      <w:r>
        <w:rPr>
          <w:bCs/>
          <w:lang w:val="uk-UA"/>
        </w:rPr>
        <w:t>буде отримано в 2015 році.</w:t>
      </w:r>
    </w:p>
    <w:p w:rsidR="00F16C24" w:rsidRDefault="00F16C24" w:rsidP="00C11D27">
      <w:pPr>
        <w:ind w:firstLine="708"/>
        <w:jc w:val="both"/>
        <w:rPr>
          <w:bCs/>
          <w:lang w:val="uk-UA"/>
        </w:rPr>
      </w:pPr>
      <w:r>
        <w:rPr>
          <w:bCs/>
          <w:lang w:val="uk-UA"/>
        </w:rPr>
        <w:t xml:space="preserve">В закладах </w:t>
      </w:r>
      <w:r w:rsidRPr="00A2423B">
        <w:rPr>
          <w:color w:val="000000"/>
          <w:lang w:val="uk-UA"/>
        </w:rPr>
        <w:t xml:space="preserve">спорту </w:t>
      </w:r>
      <w:r>
        <w:rPr>
          <w:bCs/>
          <w:lang w:val="uk-UA"/>
        </w:rPr>
        <w:t xml:space="preserve">на впровадження енергозберігаючих заходів </w:t>
      </w:r>
      <w:r>
        <w:rPr>
          <w:lang w:val="uk-UA"/>
        </w:rPr>
        <w:t xml:space="preserve">в </w:t>
      </w:r>
      <w:r w:rsidRPr="00F3745A">
        <w:rPr>
          <w:lang w:val="uk-UA"/>
        </w:rPr>
        <w:t>201</w:t>
      </w:r>
      <w:r>
        <w:rPr>
          <w:lang w:val="uk-UA"/>
        </w:rPr>
        <w:t>4</w:t>
      </w:r>
      <w:r w:rsidRPr="00F3745A">
        <w:rPr>
          <w:lang w:val="uk-UA"/>
        </w:rPr>
        <w:t xml:space="preserve"> р</w:t>
      </w:r>
      <w:r>
        <w:rPr>
          <w:lang w:val="uk-UA"/>
        </w:rPr>
        <w:t>оці</w:t>
      </w:r>
      <w:r>
        <w:rPr>
          <w:bCs/>
          <w:lang w:val="uk-UA"/>
        </w:rPr>
        <w:t xml:space="preserve"> витрачено 1455,0 тис. грн., в т.ч. </w:t>
      </w:r>
      <w:r>
        <w:rPr>
          <w:color w:val="000000"/>
          <w:lang w:val="uk-UA"/>
        </w:rPr>
        <w:t>за рахунок власних коштів</w:t>
      </w:r>
      <w:r>
        <w:rPr>
          <w:bCs/>
          <w:lang w:val="uk-UA"/>
        </w:rPr>
        <w:t xml:space="preserve"> – 45,0 тис. грн., інших коштів – 1210,0 тис. грн. </w:t>
      </w:r>
      <w:r>
        <w:rPr>
          <w:color w:val="000000"/>
          <w:lang w:val="uk-UA"/>
        </w:rPr>
        <w:t xml:space="preserve">ДЮСШ-2 і ДЮСШ-3 переведено на автономне опалення в кінці листопада 2014р. (ТОВ «ПРОМТЕКС» за власні кошти виконало роботи). Економію теплової енергії отримано тільки за грудень – 118,5 </w:t>
      </w:r>
      <w:proofErr w:type="spellStart"/>
      <w:r>
        <w:rPr>
          <w:color w:val="000000"/>
          <w:lang w:val="uk-UA"/>
        </w:rPr>
        <w:t>Гкал</w:t>
      </w:r>
      <w:proofErr w:type="spellEnd"/>
      <w:r>
        <w:rPr>
          <w:color w:val="000000"/>
          <w:lang w:val="uk-UA"/>
        </w:rPr>
        <w:t xml:space="preserve">, </w:t>
      </w:r>
      <w:r>
        <w:rPr>
          <w:bCs/>
          <w:lang w:val="uk-UA"/>
        </w:rPr>
        <w:t xml:space="preserve">розрахунковий економічний ефект - 94,0 тис. грн. </w:t>
      </w:r>
      <w:r>
        <w:rPr>
          <w:color w:val="000000"/>
          <w:lang w:val="uk-UA"/>
        </w:rPr>
        <w:t xml:space="preserve">В </w:t>
      </w:r>
      <w:r w:rsidRPr="00A2423B">
        <w:rPr>
          <w:color w:val="000000"/>
          <w:lang w:val="uk-UA"/>
        </w:rPr>
        <w:t>Д</w:t>
      </w:r>
      <w:r>
        <w:rPr>
          <w:color w:val="000000"/>
          <w:lang w:val="uk-UA"/>
        </w:rPr>
        <w:t xml:space="preserve">ЮСШ-1, ДЮСШ-2, ДЮСШ-3 та </w:t>
      </w:r>
      <w:r w:rsidRPr="00A2423B">
        <w:rPr>
          <w:color w:val="000000"/>
          <w:lang w:val="uk-UA"/>
        </w:rPr>
        <w:t>Льодов</w:t>
      </w:r>
      <w:r>
        <w:rPr>
          <w:color w:val="000000"/>
          <w:lang w:val="uk-UA"/>
        </w:rPr>
        <w:t>ому</w:t>
      </w:r>
      <w:r w:rsidRPr="00A2423B">
        <w:rPr>
          <w:color w:val="000000"/>
          <w:lang w:val="uk-UA"/>
        </w:rPr>
        <w:t xml:space="preserve"> Палац</w:t>
      </w:r>
      <w:r>
        <w:rPr>
          <w:color w:val="000000"/>
          <w:lang w:val="uk-UA"/>
        </w:rPr>
        <w:t xml:space="preserve">і </w:t>
      </w:r>
      <w:r>
        <w:rPr>
          <w:bCs/>
          <w:lang w:val="uk-UA"/>
        </w:rPr>
        <w:t>встановлено енергозберігаючі лампи</w:t>
      </w:r>
      <w:r>
        <w:rPr>
          <w:lang w:val="uk-UA"/>
        </w:rPr>
        <w:t xml:space="preserve">, в результаті чого </w:t>
      </w:r>
      <w:r>
        <w:rPr>
          <w:bCs/>
          <w:lang w:val="uk-UA"/>
        </w:rPr>
        <w:t>зекономлено 117,1 тис. кВт. год. електроенергії, розрахунковий економічний ефект - 276,0 тис. грн.</w:t>
      </w:r>
    </w:p>
    <w:p w:rsidR="00F16C24" w:rsidRDefault="00F16C24" w:rsidP="00C11D27">
      <w:pPr>
        <w:ind w:firstLine="720"/>
        <w:jc w:val="both"/>
        <w:rPr>
          <w:bCs/>
          <w:lang w:val="uk-UA"/>
        </w:rPr>
      </w:pPr>
      <w:r>
        <w:rPr>
          <w:lang w:val="uk-UA"/>
        </w:rPr>
        <w:t xml:space="preserve">Всього підприємствами всіх форм власності та бюджетними установами </w:t>
      </w:r>
      <w:r>
        <w:rPr>
          <w:bCs/>
          <w:lang w:val="uk-UA"/>
        </w:rPr>
        <w:t xml:space="preserve">витрачено 7505,0 тис. грн., в т.ч. за рахунок коштів місцевого бюджету – 630,0 тис. грн., власних коштів цих підприємств та установ – 5465,0 тис. грн., інших коштів – 1410,0 тис. грн. </w:t>
      </w:r>
    </w:p>
    <w:p w:rsidR="001E1C43" w:rsidRPr="00C11D27" w:rsidRDefault="001E1C43" w:rsidP="001E1C43">
      <w:pPr>
        <w:jc w:val="center"/>
        <w:rPr>
          <w:b/>
          <w:lang w:val="uk-UA"/>
        </w:rPr>
      </w:pPr>
      <w:r w:rsidRPr="00C11D27">
        <w:rPr>
          <w:b/>
          <w:lang w:val="uk-UA"/>
        </w:rPr>
        <w:t>Індикатори розвитку інноваційної діяльності</w:t>
      </w:r>
    </w:p>
    <w:p w:rsidR="001E1C43" w:rsidRPr="00F16C24" w:rsidRDefault="001E1C43" w:rsidP="001E1C43">
      <w:pPr>
        <w:jc w:val="right"/>
        <w:rPr>
          <w:b/>
          <w:i/>
          <w:sz w:val="22"/>
          <w:szCs w:val="22"/>
          <w:lang w:val="uk-UA"/>
        </w:rPr>
      </w:pPr>
      <w:r w:rsidRPr="00F16C24">
        <w:rPr>
          <w:i/>
          <w:sz w:val="22"/>
          <w:szCs w:val="22"/>
          <w:lang w:val="uk-UA"/>
        </w:rPr>
        <w:t>Таблиця 2</w:t>
      </w:r>
    </w:p>
    <w:tbl>
      <w:tblPr>
        <w:tblW w:w="9572"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
        <w:gridCol w:w="6154"/>
        <w:gridCol w:w="1088"/>
        <w:gridCol w:w="952"/>
        <w:gridCol w:w="840"/>
      </w:tblGrid>
      <w:tr w:rsidR="001E1C43" w:rsidRPr="00F16C24" w:rsidTr="008F4058">
        <w:trPr>
          <w:trHeight w:val="113"/>
          <w:tblHeader/>
        </w:trPr>
        <w:tc>
          <w:tcPr>
            <w:tcW w:w="538" w:type="dxa"/>
            <w:vMerge w:val="restart"/>
            <w:tcBorders>
              <w:top w:val="single" w:sz="4" w:space="0" w:color="000000"/>
              <w:left w:val="single" w:sz="4" w:space="0" w:color="000000"/>
              <w:right w:val="single" w:sz="4" w:space="0" w:color="000000"/>
            </w:tcBorders>
            <w:vAlign w:val="center"/>
          </w:tcPr>
          <w:p w:rsidR="001E1C43" w:rsidRPr="00F16C24"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F16C24">
              <w:rPr>
                <w:sz w:val="20"/>
                <w:lang w:val="uk-UA"/>
              </w:rPr>
              <w:t>№ з/п</w:t>
            </w:r>
          </w:p>
        </w:tc>
        <w:tc>
          <w:tcPr>
            <w:tcW w:w="6154" w:type="dxa"/>
            <w:vMerge w:val="restart"/>
            <w:tcBorders>
              <w:top w:val="single" w:sz="4" w:space="0" w:color="000000"/>
              <w:left w:val="single" w:sz="4" w:space="0" w:color="000000"/>
              <w:right w:val="single" w:sz="4" w:space="0" w:color="000000"/>
            </w:tcBorders>
            <w:vAlign w:val="center"/>
          </w:tcPr>
          <w:p w:rsidR="001E1C43" w:rsidRPr="00F16C24"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F16C24">
              <w:rPr>
                <w:sz w:val="20"/>
                <w:lang w:val="uk-UA"/>
              </w:rPr>
              <w:t>Найменування показника</w:t>
            </w:r>
          </w:p>
        </w:tc>
        <w:tc>
          <w:tcPr>
            <w:tcW w:w="1088" w:type="dxa"/>
            <w:vMerge w:val="restart"/>
            <w:tcBorders>
              <w:top w:val="single" w:sz="4" w:space="0" w:color="000000"/>
              <w:left w:val="single" w:sz="4" w:space="0" w:color="000000"/>
              <w:right w:val="single" w:sz="4" w:space="0" w:color="000000"/>
            </w:tcBorders>
            <w:vAlign w:val="center"/>
          </w:tcPr>
          <w:p w:rsidR="001E1C43" w:rsidRPr="00F16C24"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F16C24">
              <w:rPr>
                <w:sz w:val="20"/>
                <w:lang w:val="uk-UA"/>
              </w:rPr>
              <w:t xml:space="preserve">Од. </w:t>
            </w:r>
          </w:p>
          <w:p w:rsidR="001E1C43" w:rsidRPr="00F16C24"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F16C24">
              <w:rPr>
                <w:sz w:val="20"/>
                <w:lang w:val="uk-UA"/>
              </w:rPr>
              <w:t>виміру</w:t>
            </w:r>
          </w:p>
        </w:tc>
        <w:tc>
          <w:tcPr>
            <w:tcW w:w="1792" w:type="dxa"/>
            <w:gridSpan w:val="2"/>
            <w:tcBorders>
              <w:top w:val="single" w:sz="4" w:space="0" w:color="000000"/>
              <w:left w:val="single" w:sz="4" w:space="0" w:color="000000"/>
              <w:right w:val="single" w:sz="4" w:space="0" w:color="000000"/>
            </w:tcBorders>
            <w:shd w:val="clear" w:color="auto" w:fill="auto"/>
          </w:tcPr>
          <w:p w:rsidR="001E1C43" w:rsidRPr="00F16C24" w:rsidRDefault="001E1C43" w:rsidP="00C11D2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F16C24">
              <w:rPr>
                <w:sz w:val="20"/>
                <w:lang w:val="uk-UA"/>
              </w:rPr>
              <w:t>201</w:t>
            </w:r>
            <w:r w:rsidR="00C11D27">
              <w:rPr>
                <w:sz w:val="20"/>
                <w:lang w:val="uk-UA"/>
              </w:rPr>
              <w:t>4</w:t>
            </w:r>
            <w:r w:rsidRPr="00F16C24">
              <w:rPr>
                <w:sz w:val="20"/>
                <w:lang w:val="uk-UA"/>
              </w:rPr>
              <w:t xml:space="preserve"> рік</w:t>
            </w:r>
          </w:p>
        </w:tc>
      </w:tr>
      <w:tr w:rsidR="001E1C43" w:rsidRPr="00F16C24" w:rsidTr="008F4058">
        <w:trPr>
          <w:trHeight w:val="345"/>
          <w:tblHeader/>
        </w:trPr>
        <w:tc>
          <w:tcPr>
            <w:tcW w:w="538" w:type="dxa"/>
            <w:vMerge/>
            <w:tcBorders>
              <w:left w:val="single" w:sz="4" w:space="0" w:color="000000"/>
              <w:right w:val="single" w:sz="4" w:space="0" w:color="000000"/>
            </w:tcBorders>
            <w:vAlign w:val="center"/>
          </w:tcPr>
          <w:p w:rsidR="001E1C43" w:rsidRPr="00F16C24"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p>
        </w:tc>
        <w:tc>
          <w:tcPr>
            <w:tcW w:w="6154" w:type="dxa"/>
            <w:vMerge/>
            <w:tcBorders>
              <w:left w:val="single" w:sz="4" w:space="0" w:color="000000"/>
              <w:right w:val="single" w:sz="4" w:space="0" w:color="000000"/>
            </w:tcBorders>
            <w:vAlign w:val="center"/>
          </w:tcPr>
          <w:p w:rsidR="001E1C43" w:rsidRPr="00F16C24"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p>
        </w:tc>
        <w:tc>
          <w:tcPr>
            <w:tcW w:w="1088" w:type="dxa"/>
            <w:vMerge/>
            <w:tcBorders>
              <w:left w:val="single" w:sz="4" w:space="0" w:color="000000"/>
              <w:right w:val="single" w:sz="4" w:space="0" w:color="000000"/>
            </w:tcBorders>
            <w:vAlign w:val="center"/>
          </w:tcPr>
          <w:p w:rsidR="001E1C43" w:rsidRPr="00F16C24"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p>
        </w:tc>
        <w:tc>
          <w:tcPr>
            <w:tcW w:w="952" w:type="dxa"/>
            <w:tcBorders>
              <w:left w:val="single" w:sz="4" w:space="0" w:color="000000"/>
              <w:right w:val="single" w:sz="4" w:space="0" w:color="000000"/>
            </w:tcBorders>
            <w:shd w:val="clear" w:color="auto" w:fill="auto"/>
            <w:vAlign w:val="center"/>
          </w:tcPr>
          <w:p w:rsidR="001E1C43" w:rsidRPr="00F16C24"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F16C24">
              <w:rPr>
                <w:sz w:val="20"/>
                <w:lang w:val="uk-UA"/>
              </w:rPr>
              <w:t>план</w:t>
            </w:r>
          </w:p>
        </w:tc>
        <w:tc>
          <w:tcPr>
            <w:tcW w:w="840" w:type="dxa"/>
            <w:tcBorders>
              <w:top w:val="single" w:sz="4" w:space="0" w:color="000000"/>
              <w:left w:val="single" w:sz="4" w:space="0" w:color="000000"/>
              <w:bottom w:val="single" w:sz="4" w:space="0" w:color="000000"/>
              <w:right w:val="single" w:sz="4" w:space="0" w:color="000000"/>
            </w:tcBorders>
            <w:vAlign w:val="center"/>
          </w:tcPr>
          <w:p w:rsidR="001E1C43" w:rsidRPr="00F16C24"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F16C24">
              <w:rPr>
                <w:sz w:val="20"/>
                <w:lang w:val="uk-UA"/>
              </w:rPr>
              <w:t>факт</w:t>
            </w:r>
          </w:p>
        </w:tc>
      </w:tr>
      <w:tr w:rsidR="001E1C43" w:rsidRPr="00F16C24" w:rsidTr="008F4058">
        <w:trPr>
          <w:trHeight w:val="521"/>
          <w:tblHeader/>
        </w:trPr>
        <w:tc>
          <w:tcPr>
            <w:tcW w:w="538" w:type="dxa"/>
            <w:tcBorders>
              <w:left w:val="single" w:sz="4" w:space="0" w:color="000000"/>
              <w:right w:val="single" w:sz="4" w:space="0" w:color="000000"/>
            </w:tcBorders>
            <w:vAlign w:val="center"/>
          </w:tcPr>
          <w:p w:rsidR="001E1C43" w:rsidRPr="00F16C24"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F16C24">
              <w:rPr>
                <w:sz w:val="22"/>
                <w:szCs w:val="22"/>
                <w:lang w:val="uk-UA"/>
              </w:rPr>
              <w:t>1</w:t>
            </w:r>
          </w:p>
        </w:tc>
        <w:tc>
          <w:tcPr>
            <w:tcW w:w="6154" w:type="dxa"/>
            <w:tcBorders>
              <w:left w:val="single" w:sz="4" w:space="0" w:color="000000"/>
              <w:right w:val="single" w:sz="4" w:space="0" w:color="000000"/>
            </w:tcBorders>
            <w:vAlign w:val="center"/>
          </w:tcPr>
          <w:p w:rsidR="001E1C43" w:rsidRPr="00F16C24"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F16C24">
              <w:rPr>
                <w:sz w:val="22"/>
                <w:szCs w:val="22"/>
                <w:lang w:val="uk-UA"/>
              </w:rPr>
              <w:t>Рівень інноваційної активності підприємств у промисловості</w:t>
            </w:r>
          </w:p>
        </w:tc>
        <w:tc>
          <w:tcPr>
            <w:tcW w:w="1088" w:type="dxa"/>
            <w:tcBorders>
              <w:left w:val="single" w:sz="4" w:space="0" w:color="000000"/>
              <w:right w:val="single" w:sz="4" w:space="0" w:color="000000"/>
            </w:tcBorders>
            <w:vAlign w:val="center"/>
          </w:tcPr>
          <w:p w:rsidR="001E1C43" w:rsidRPr="00F16C24"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16C24">
              <w:rPr>
                <w:sz w:val="22"/>
                <w:szCs w:val="22"/>
                <w:lang w:val="uk-UA"/>
              </w:rPr>
              <w:t>%</w:t>
            </w:r>
          </w:p>
        </w:tc>
        <w:tc>
          <w:tcPr>
            <w:tcW w:w="952" w:type="dxa"/>
            <w:tcBorders>
              <w:left w:val="single" w:sz="4" w:space="0" w:color="000000"/>
              <w:right w:val="single" w:sz="4" w:space="0" w:color="000000"/>
            </w:tcBorders>
            <w:shd w:val="clear" w:color="auto" w:fill="auto"/>
            <w:vAlign w:val="center"/>
          </w:tcPr>
          <w:p w:rsidR="001E1C43" w:rsidRPr="00F16C24" w:rsidRDefault="00F16C2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16C24">
              <w:rPr>
                <w:sz w:val="22"/>
                <w:szCs w:val="22"/>
                <w:lang w:val="uk-UA"/>
              </w:rPr>
              <w:t>23,7</w:t>
            </w:r>
          </w:p>
        </w:tc>
        <w:tc>
          <w:tcPr>
            <w:tcW w:w="840" w:type="dxa"/>
            <w:tcBorders>
              <w:top w:val="single" w:sz="4" w:space="0" w:color="000000"/>
              <w:left w:val="single" w:sz="4" w:space="0" w:color="000000"/>
              <w:bottom w:val="single" w:sz="4" w:space="0" w:color="000000"/>
              <w:right w:val="single" w:sz="4" w:space="0" w:color="000000"/>
            </w:tcBorders>
            <w:vAlign w:val="center"/>
          </w:tcPr>
          <w:p w:rsidR="001E1C43" w:rsidRPr="00F16C24" w:rsidRDefault="00F16C2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F16C24">
              <w:rPr>
                <w:sz w:val="22"/>
                <w:szCs w:val="22"/>
                <w:lang w:val="uk-UA"/>
              </w:rPr>
              <w:t>18,4</w:t>
            </w:r>
          </w:p>
        </w:tc>
      </w:tr>
      <w:tr w:rsidR="001E1C43" w:rsidRPr="00F16C24" w:rsidTr="008F4058">
        <w:trPr>
          <w:trHeight w:val="333"/>
          <w:tblHeader/>
        </w:trPr>
        <w:tc>
          <w:tcPr>
            <w:tcW w:w="538" w:type="dxa"/>
            <w:tcBorders>
              <w:left w:val="single" w:sz="4" w:space="0" w:color="000000"/>
              <w:right w:val="single" w:sz="4" w:space="0" w:color="000000"/>
            </w:tcBorders>
            <w:vAlign w:val="center"/>
          </w:tcPr>
          <w:p w:rsidR="001E1C43" w:rsidRPr="00F16C24"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F16C24">
              <w:rPr>
                <w:sz w:val="22"/>
                <w:szCs w:val="22"/>
                <w:lang w:val="uk-UA"/>
              </w:rPr>
              <w:t>2</w:t>
            </w:r>
          </w:p>
        </w:tc>
        <w:tc>
          <w:tcPr>
            <w:tcW w:w="6154" w:type="dxa"/>
            <w:tcBorders>
              <w:left w:val="single" w:sz="4" w:space="0" w:color="000000"/>
              <w:right w:val="single" w:sz="4" w:space="0" w:color="000000"/>
            </w:tcBorders>
            <w:vAlign w:val="center"/>
          </w:tcPr>
          <w:p w:rsidR="001E1C43" w:rsidRPr="00F16C24"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F16C24">
              <w:rPr>
                <w:sz w:val="22"/>
                <w:szCs w:val="22"/>
                <w:lang w:val="uk-UA"/>
              </w:rPr>
              <w:t>Впровадження нових технологічних процесів</w:t>
            </w:r>
          </w:p>
        </w:tc>
        <w:tc>
          <w:tcPr>
            <w:tcW w:w="1088" w:type="dxa"/>
            <w:tcBorders>
              <w:left w:val="single" w:sz="4" w:space="0" w:color="000000"/>
              <w:right w:val="single" w:sz="4" w:space="0" w:color="000000"/>
            </w:tcBorders>
            <w:vAlign w:val="center"/>
          </w:tcPr>
          <w:p w:rsidR="001E1C43" w:rsidRPr="00F16C24"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16C24">
              <w:rPr>
                <w:sz w:val="22"/>
                <w:szCs w:val="22"/>
                <w:lang w:val="uk-UA"/>
              </w:rPr>
              <w:t>одиниць</w:t>
            </w:r>
          </w:p>
        </w:tc>
        <w:tc>
          <w:tcPr>
            <w:tcW w:w="952" w:type="dxa"/>
            <w:tcBorders>
              <w:left w:val="single" w:sz="4" w:space="0" w:color="000000"/>
              <w:right w:val="single" w:sz="4" w:space="0" w:color="000000"/>
            </w:tcBorders>
            <w:shd w:val="clear" w:color="auto" w:fill="auto"/>
            <w:vAlign w:val="center"/>
          </w:tcPr>
          <w:p w:rsidR="001E1C43" w:rsidRPr="00F16C24" w:rsidRDefault="00F16C2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16C24">
              <w:rPr>
                <w:sz w:val="22"/>
                <w:szCs w:val="22"/>
                <w:lang w:val="uk-UA"/>
              </w:rPr>
              <w:t>9</w:t>
            </w:r>
          </w:p>
        </w:tc>
        <w:tc>
          <w:tcPr>
            <w:tcW w:w="840" w:type="dxa"/>
            <w:tcBorders>
              <w:top w:val="single" w:sz="4" w:space="0" w:color="000000"/>
              <w:left w:val="single" w:sz="4" w:space="0" w:color="000000"/>
              <w:bottom w:val="single" w:sz="4" w:space="0" w:color="000000"/>
              <w:right w:val="single" w:sz="4" w:space="0" w:color="000000"/>
            </w:tcBorders>
            <w:vAlign w:val="center"/>
          </w:tcPr>
          <w:p w:rsidR="001E1C43" w:rsidRPr="00F16C24" w:rsidRDefault="00F16C2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F16C24">
              <w:rPr>
                <w:sz w:val="22"/>
                <w:szCs w:val="22"/>
                <w:lang w:val="uk-UA"/>
              </w:rPr>
              <w:t>-</w:t>
            </w:r>
          </w:p>
        </w:tc>
      </w:tr>
      <w:tr w:rsidR="001E1C43" w:rsidRPr="00F16C24" w:rsidTr="008F4058">
        <w:trPr>
          <w:trHeight w:val="344"/>
          <w:tblHeader/>
        </w:trPr>
        <w:tc>
          <w:tcPr>
            <w:tcW w:w="538" w:type="dxa"/>
            <w:tcBorders>
              <w:left w:val="single" w:sz="4" w:space="0" w:color="000000"/>
              <w:right w:val="single" w:sz="4" w:space="0" w:color="000000"/>
            </w:tcBorders>
            <w:vAlign w:val="center"/>
          </w:tcPr>
          <w:p w:rsidR="001E1C43" w:rsidRPr="00F16C24"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F16C24">
              <w:rPr>
                <w:sz w:val="22"/>
                <w:szCs w:val="22"/>
                <w:lang w:val="uk-UA"/>
              </w:rPr>
              <w:t>3</w:t>
            </w:r>
          </w:p>
        </w:tc>
        <w:tc>
          <w:tcPr>
            <w:tcW w:w="6154" w:type="dxa"/>
            <w:tcBorders>
              <w:left w:val="single" w:sz="4" w:space="0" w:color="000000"/>
              <w:right w:val="single" w:sz="4" w:space="0" w:color="000000"/>
            </w:tcBorders>
            <w:vAlign w:val="center"/>
          </w:tcPr>
          <w:p w:rsidR="001E1C43" w:rsidRPr="00F16C24"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F16C24">
              <w:rPr>
                <w:sz w:val="22"/>
                <w:szCs w:val="22"/>
                <w:lang w:val="uk-UA"/>
              </w:rPr>
              <w:t xml:space="preserve">Освоєння нових видів продукції </w:t>
            </w:r>
          </w:p>
        </w:tc>
        <w:tc>
          <w:tcPr>
            <w:tcW w:w="1088" w:type="dxa"/>
            <w:tcBorders>
              <w:left w:val="single" w:sz="4" w:space="0" w:color="000000"/>
              <w:right w:val="single" w:sz="4" w:space="0" w:color="000000"/>
            </w:tcBorders>
            <w:vAlign w:val="center"/>
          </w:tcPr>
          <w:p w:rsidR="001E1C43" w:rsidRPr="00F16C24"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16C24">
              <w:rPr>
                <w:sz w:val="22"/>
                <w:szCs w:val="22"/>
                <w:lang w:val="uk-UA"/>
              </w:rPr>
              <w:t>одиниць</w:t>
            </w:r>
          </w:p>
        </w:tc>
        <w:tc>
          <w:tcPr>
            <w:tcW w:w="952" w:type="dxa"/>
            <w:tcBorders>
              <w:left w:val="single" w:sz="4" w:space="0" w:color="000000"/>
              <w:right w:val="single" w:sz="4" w:space="0" w:color="000000"/>
            </w:tcBorders>
            <w:shd w:val="clear" w:color="auto" w:fill="auto"/>
            <w:vAlign w:val="center"/>
          </w:tcPr>
          <w:p w:rsidR="001E1C43" w:rsidRPr="00F16C24" w:rsidRDefault="00F16C2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16C24">
              <w:rPr>
                <w:sz w:val="22"/>
                <w:szCs w:val="22"/>
                <w:lang w:val="uk-UA"/>
              </w:rPr>
              <w:t>8</w:t>
            </w:r>
          </w:p>
        </w:tc>
        <w:tc>
          <w:tcPr>
            <w:tcW w:w="840" w:type="dxa"/>
            <w:tcBorders>
              <w:top w:val="single" w:sz="4" w:space="0" w:color="000000"/>
              <w:left w:val="single" w:sz="4" w:space="0" w:color="000000"/>
              <w:bottom w:val="single" w:sz="4" w:space="0" w:color="000000"/>
              <w:right w:val="single" w:sz="4" w:space="0" w:color="000000"/>
            </w:tcBorders>
            <w:vAlign w:val="center"/>
          </w:tcPr>
          <w:p w:rsidR="001E1C43" w:rsidRPr="00F16C24" w:rsidRDefault="00F16C2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F16C24">
              <w:rPr>
                <w:sz w:val="22"/>
                <w:szCs w:val="22"/>
                <w:lang w:val="uk-UA"/>
              </w:rPr>
              <w:t>-</w:t>
            </w:r>
          </w:p>
        </w:tc>
      </w:tr>
    </w:tbl>
    <w:p w:rsidR="00E51FC7" w:rsidRDefault="00E51FC7" w:rsidP="001E1C43">
      <w:pPr>
        <w:jc w:val="center"/>
        <w:rPr>
          <w:b/>
          <w:bCs/>
          <w:lang w:val="uk-UA"/>
        </w:rPr>
      </w:pPr>
    </w:p>
    <w:p w:rsidR="001E1C43" w:rsidRPr="00580944" w:rsidRDefault="001E1C43" w:rsidP="001E1C43">
      <w:pPr>
        <w:jc w:val="center"/>
        <w:rPr>
          <w:b/>
          <w:lang w:val="uk-UA"/>
        </w:rPr>
      </w:pPr>
      <w:r w:rsidRPr="00580944">
        <w:rPr>
          <w:b/>
          <w:bCs/>
          <w:lang w:val="uk-UA"/>
        </w:rPr>
        <w:lastRenderedPageBreak/>
        <w:t>1.3.</w:t>
      </w:r>
      <w:r w:rsidRPr="00580944">
        <w:rPr>
          <w:b/>
          <w:lang w:val="uk-UA"/>
        </w:rPr>
        <w:t xml:space="preserve"> Подальший  розвиток малого і середнього підприємництва</w:t>
      </w:r>
    </w:p>
    <w:p w:rsidR="00580944" w:rsidRPr="00580944" w:rsidRDefault="00580944" w:rsidP="00580944">
      <w:pPr>
        <w:pStyle w:val="afa"/>
        <w:tabs>
          <w:tab w:val="clear" w:pos="4677"/>
          <w:tab w:val="clear" w:pos="9355"/>
        </w:tabs>
        <w:ind w:firstLine="709"/>
        <w:jc w:val="both"/>
        <w:rPr>
          <w:lang w:val="uk-UA"/>
        </w:rPr>
      </w:pPr>
      <w:r w:rsidRPr="00580944">
        <w:rPr>
          <w:bCs/>
          <w:lang w:val="uk-UA"/>
        </w:rPr>
        <w:t xml:space="preserve">У 2014 році підведені підсумки виконання </w:t>
      </w:r>
      <w:r w:rsidRPr="00580944">
        <w:rPr>
          <w:lang w:val="uk-UA"/>
        </w:rPr>
        <w:t>рішення 56-ї сесії міської ради від 24.01.2013</w:t>
      </w:r>
      <w:r>
        <w:rPr>
          <w:lang w:val="uk-UA"/>
        </w:rPr>
        <w:t xml:space="preserve"> </w:t>
      </w:r>
      <w:r w:rsidRPr="00580944">
        <w:rPr>
          <w:lang w:val="uk-UA"/>
        </w:rPr>
        <w:t>р</w:t>
      </w:r>
      <w:r>
        <w:rPr>
          <w:lang w:val="uk-UA"/>
        </w:rPr>
        <w:t>оку</w:t>
      </w:r>
      <w:r w:rsidRPr="00580944">
        <w:rPr>
          <w:lang w:val="uk-UA"/>
        </w:rPr>
        <w:t xml:space="preserve"> №2396 «Про затвердження «Програми розвитку малого і середнього підприємництва в м. </w:t>
      </w:r>
      <w:proofErr w:type="spellStart"/>
      <w:r w:rsidRPr="00580944">
        <w:rPr>
          <w:lang w:val="uk-UA"/>
        </w:rPr>
        <w:t>Сєвєродонецьку</w:t>
      </w:r>
      <w:proofErr w:type="spellEnd"/>
      <w:r w:rsidRPr="00580944">
        <w:rPr>
          <w:lang w:val="uk-UA"/>
        </w:rPr>
        <w:t xml:space="preserve"> на 2013 -2015 роки» за 2013 рік та І півріччя 2014 року</w:t>
      </w:r>
      <w:r>
        <w:rPr>
          <w:lang w:val="uk-UA"/>
        </w:rPr>
        <w:t xml:space="preserve">. </w:t>
      </w:r>
      <w:r w:rsidRPr="00580944">
        <w:rPr>
          <w:lang w:val="uk-UA"/>
        </w:rPr>
        <w:t xml:space="preserve">На початку 2014 року відбулося урочисте відкриття </w:t>
      </w:r>
      <w:r w:rsidRPr="00580944">
        <w:rPr>
          <w:rStyle w:val="hps"/>
          <w:lang w:val="uk-UA"/>
        </w:rPr>
        <w:t>адміністративного Центру</w:t>
      </w:r>
      <w:r w:rsidRPr="00580944">
        <w:rPr>
          <w:lang w:val="uk-UA"/>
        </w:rPr>
        <w:t xml:space="preserve"> </w:t>
      </w:r>
      <w:r w:rsidRPr="00580944">
        <w:rPr>
          <w:rStyle w:val="hps"/>
          <w:lang w:val="uk-UA"/>
        </w:rPr>
        <w:t>надання адміністративних</w:t>
      </w:r>
      <w:r w:rsidRPr="00580944">
        <w:rPr>
          <w:lang w:val="uk-UA"/>
        </w:rPr>
        <w:t xml:space="preserve"> </w:t>
      </w:r>
      <w:r w:rsidRPr="00580944">
        <w:rPr>
          <w:rStyle w:val="hps"/>
          <w:lang w:val="uk-UA"/>
        </w:rPr>
        <w:t xml:space="preserve">послуг (далі Центр). </w:t>
      </w:r>
      <w:r w:rsidRPr="00580944">
        <w:rPr>
          <w:lang w:val="uk-UA"/>
        </w:rPr>
        <w:t xml:space="preserve">Приміщення обладнане засобами для осіб з обмеженими фізичними можливостями це - пандус, туалет, дверні </w:t>
      </w:r>
      <w:r>
        <w:rPr>
          <w:lang w:val="uk-UA"/>
        </w:rPr>
        <w:t>отвори</w:t>
      </w:r>
      <w:r w:rsidRPr="00580944">
        <w:rPr>
          <w:lang w:val="uk-UA"/>
        </w:rPr>
        <w:t xml:space="preserve">. </w:t>
      </w:r>
      <w:r>
        <w:rPr>
          <w:lang w:val="uk-UA"/>
        </w:rPr>
        <w:t>О</w:t>
      </w:r>
      <w:r w:rsidRPr="00580944">
        <w:rPr>
          <w:lang w:val="uk-UA"/>
        </w:rPr>
        <w:t>рієнтовна кількість адміністративних послуг, що надаються в Центрі</w:t>
      </w:r>
      <w:r>
        <w:rPr>
          <w:lang w:val="uk-UA"/>
        </w:rPr>
        <w:t xml:space="preserve"> дорівнює 78 одиницям</w:t>
      </w:r>
      <w:r w:rsidRPr="00580944">
        <w:rPr>
          <w:lang w:val="uk-UA"/>
        </w:rPr>
        <w:t>. На кожну адміністративну послугу затверджені інформаційні та технологічні картки.</w:t>
      </w:r>
      <w:r>
        <w:rPr>
          <w:lang w:val="uk-UA"/>
        </w:rPr>
        <w:t xml:space="preserve"> </w:t>
      </w:r>
      <w:r w:rsidRPr="00580944">
        <w:rPr>
          <w:lang w:val="uk-UA"/>
        </w:rPr>
        <w:t>За 2014 рік через Центр надано 62 адміністративні послуги та 38 послуг дозвільного характеру через дозвільний офіс, який розміщується в Центрі надання адміністративних послуг. В Центрі було прийнято 4748 звернень на отримання адміністративних  послуг, надано 4566 адміністративних послуг, в тому числі 207 відмов в наданні адміністративних послуг.</w:t>
      </w:r>
    </w:p>
    <w:p w:rsidR="00580944" w:rsidRDefault="00580944" w:rsidP="00580944">
      <w:pPr>
        <w:pStyle w:val="af5"/>
        <w:tabs>
          <w:tab w:val="num" w:pos="540"/>
        </w:tabs>
        <w:ind w:firstLine="709"/>
        <w:jc w:val="both"/>
        <w:rPr>
          <w:rFonts w:ascii="Times New Roman" w:hAnsi="Times New Roman"/>
          <w:bCs/>
          <w:sz w:val="24"/>
          <w:szCs w:val="24"/>
          <w:lang w:val="uk-UA"/>
        </w:rPr>
      </w:pPr>
      <w:r w:rsidRPr="00580944">
        <w:rPr>
          <w:rFonts w:ascii="Times New Roman" w:hAnsi="Times New Roman"/>
          <w:sz w:val="24"/>
          <w:szCs w:val="24"/>
          <w:lang w:val="uk-UA"/>
        </w:rPr>
        <w:t>Протягом 2014 року проводилися аукціони і конкурси щодо передачі в оренду або власність суб’єктам підприємницької діяльності вільних площ.</w:t>
      </w:r>
      <w:r>
        <w:rPr>
          <w:rFonts w:ascii="Times New Roman" w:hAnsi="Times New Roman"/>
          <w:sz w:val="24"/>
          <w:szCs w:val="24"/>
          <w:lang w:val="uk-UA"/>
        </w:rPr>
        <w:t xml:space="preserve"> </w:t>
      </w:r>
      <w:r w:rsidRPr="00580944">
        <w:rPr>
          <w:rFonts w:ascii="Times New Roman" w:hAnsi="Times New Roman"/>
          <w:bCs/>
          <w:sz w:val="24"/>
          <w:szCs w:val="24"/>
          <w:lang w:val="uk-UA"/>
        </w:rPr>
        <w:t>Загальна площа вільних приміщень, які передані підприємцям:</w:t>
      </w:r>
      <w:r>
        <w:rPr>
          <w:rFonts w:ascii="Times New Roman" w:hAnsi="Times New Roman"/>
          <w:bCs/>
          <w:sz w:val="24"/>
          <w:szCs w:val="24"/>
          <w:lang w:val="uk-UA"/>
        </w:rPr>
        <w:tab/>
      </w:r>
      <w:r>
        <w:rPr>
          <w:rFonts w:ascii="Times New Roman" w:hAnsi="Times New Roman"/>
          <w:bCs/>
          <w:sz w:val="24"/>
          <w:szCs w:val="24"/>
          <w:lang w:val="uk-UA"/>
        </w:rPr>
        <w:tab/>
        <w:t>-</w:t>
      </w:r>
      <w:r>
        <w:rPr>
          <w:rFonts w:ascii="Times New Roman" w:hAnsi="Times New Roman"/>
          <w:bCs/>
          <w:sz w:val="24"/>
          <w:szCs w:val="24"/>
          <w:lang w:val="uk-UA"/>
        </w:rPr>
        <w:tab/>
      </w:r>
      <w:r w:rsidRPr="00580944">
        <w:rPr>
          <w:rFonts w:ascii="Times New Roman" w:hAnsi="Times New Roman"/>
          <w:bCs/>
          <w:sz w:val="24"/>
          <w:szCs w:val="24"/>
          <w:lang w:val="uk-UA"/>
        </w:rPr>
        <w:t xml:space="preserve">в оренду –458,85 </w:t>
      </w:r>
      <w:proofErr w:type="spellStart"/>
      <w:r w:rsidRPr="00580944">
        <w:rPr>
          <w:rFonts w:ascii="Times New Roman" w:hAnsi="Times New Roman"/>
          <w:bCs/>
          <w:sz w:val="24"/>
          <w:szCs w:val="24"/>
          <w:lang w:val="uk-UA"/>
        </w:rPr>
        <w:t>кв.м</w:t>
      </w:r>
      <w:proofErr w:type="spellEnd"/>
      <w:r w:rsidRPr="00580944">
        <w:rPr>
          <w:rFonts w:ascii="Times New Roman" w:hAnsi="Times New Roman"/>
          <w:bCs/>
          <w:sz w:val="24"/>
          <w:szCs w:val="24"/>
          <w:lang w:val="uk-UA"/>
        </w:rPr>
        <w:t>.;</w:t>
      </w:r>
    </w:p>
    <w:p w:rsidR="00580944" w:rsidRPr="00580944" w:rsidRDefault="00580944" w:rsidP="00580944">
      <w:pPr>
        <w:pStyle w:val="af5"/>
        <w:tabs>
          <w:tab w:val="left" w:pos="966"/>
        </w:tabs>
        <w:ind w:left="709"/>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w:t>
      </w:r>
      <w:r>
        <w:rPr>
          <w:rFonts w:ascii="Times New Roman" w:hAnsi="Times New Roman"/>
          <w:bCs/>
          <w:sz w:val="24"/>
          <w:szCs w:val="24"/>
          <w:lang w:val="uk-UA"/>
        </w:rPr>
        <w:tab/>
      </w:r>
      <w:r w:rsidRPr="00580944">
        <w:rPr>
          <w:rFonts w:ascii="Times New Roman" w:hAnsi="Times New Roman"/>
          <w:bCs/>
          <w:sz w:val="24"/>
          <w:szCs w:val="24"/>
          <w:lang w:val="uk-UA"/>
        </w:rPr>
        <w:t xml:space="preserve"> </w:t>
      </w:r>
      <w:r>
        <w:rPr>
          <w:rFonts w:ascii="Times New Roman" w:hAnsi="Times New Roman"/>
          <w:bCs/>
          <w:sz w:val="24"/>
          <w:szCs w:val="24"/>
          <w:lang w:val="uk-UA"/>
        </w:rPr>
        <w:t xml:space="preserve">у </w:t>
      </w:r>
      <w:r w:rsidRPr="00580944">
        <w:rPr>
          <w:rFonts w:ascii="Times New Roman" w:hAnsi="Times New Roman"/>
          <w:bCs/>
          <w:sz w:val="24"/>
          <w:szCs w:val="24"/>
          <w:lang w:val="uk-UA"/>
        </w:rPr>
        <w:t xml:space="preserve">власність – 313,1 </w:t>
      </w:r>
      <w:proofErr w:type="spellStart"/>
      <w:r w:rsidRPr="00580944">
        <w:rPr>
          <w:rFonts w:ascii="Times New Roman" w:hAnsi="Times New Roman"/>
          <w:bCs/>
          <w:sz w:val="24"/>
          <w:szCs w:val="24"/>
          <w:lang w:val="uk-UA"/>
        </w:rPr>
        <w:t>кв.м</w:t>
      </w:r>
      <w:proofErr w:type="spellEnd"/>
      <w:r w:rsidRPr="00580944">
        <w:rPr>
          <w:rFonts w:ascii="Times New Roman" w:hAnsi="Times New Roman"/>
          <w:bCs/>
          <w:sz w:val="24"/>
          <w:szCs w:val="24"/>
          <w:lang w:val="uk-UA"/>
        </w:rPr>
        <w:t>.</w:t>
      </w:r>
    </w:p>
    <w:p w:rsidR="00580944" w:rsidRPr="00580944" w:rsidRDefault="00580944" w:rsidP="00580944">
      <w:pPr>
        <w:pStyle w:val="af5"/>
        <w:tabs>
          <w:tab w:val="left" w:pos="966"/>
        </w:tabs>
        <w:ind w:firstLine="709"/>
        <w:jc w:val="both"/>
        <w:rPr>
          <w:rFonts w:ascii="Times New Roman" w:hAnsi="Times New Roman"/>
          <w:bCs/>
          <w:sz w:val="24"/>
          <w:szCs w:val="24"/>
          <w:lang w:val="uk-UA"/>
        </w:rPr>
      </w:pPr>
      <w:r w:rsidRPr="00580944">
        <w:rPr>
          <w:rFonts w:ascii="Times New Roman" w:hAnsi="Times New Roman"/>
          <w:sz w:val="24"/>
          <w:szCs w:val="24"/>
          <w:lang w:val="uk-UA"/>
        </w:rPr>
        <w:t>У 2014 році вживалися заходи щодо створення сприятливих умов для залучення безробітного населення до ведення підприємницької діяльності.</w:t>
      </w:r>
      <w:r>
        <w:rPr>
          <w:rFonts w:ascii="Times New Roman" w:hAnsi="Times New Roman"/>
          <w:sz w:val="24"/>
          <w:szCs w:val="24"/>
          <w:lang w:val="uk-UA"/>
        </w:rPr>
        <w:t xml:space="preserve"> </w:t>
      </w:r>
      <w:r w:rsidRPr="00580944">
        <w:rPr>
          <w:rFonts w:ascii="Times New Roman" w:hAnsi="Times New Roman"/>
          <w:sz w:val="24"/>
          <w:szCs w:val="24"/>
          <w:lang w:val="uk-UA"/>
        </w:rPr>
        <w:t>З Фонду загальнообов’язкового державного соціального страхування України одноразову допомогу</w:t>
      </w:r>
      <w:r w:rsidRPr="00580944">
        <w:rPr>
          <w:rFonts w:ascii="Times New Roman" w:hAnsi="Times New Roman"/>
          <w:b/>
          <w:sz w:val="24"/>
          <w:szCs w:val="24"/>
          <w:lang w:val="uk-UA"/>
        </w:rPr>
        <w:t xml:space="preserve"> </w:t>
      </w:r>
      <w:r w:rsidRPr="00580944">
        <w:rPr>
          <w:rFonts w:ascii="Times New Roman" w:hAnsi="Times New Roman"/>
          <w:sz w:val="24"/>
          <w:szCs w:val="24"/>
          <w:lang w:val="uk-UA"/>
        </w:rPr>
        <w:t xml:space="preserve">по безробіттю для організації підприємницької діяльності у сумі 703,26 тис. грн. отримали 46 безробітних, з них: жінки – 25 осіб, молодь – 21 особа. </w:t>
      </w:r>
    </w:p>
    <w:p w:rsidR="00580944" w:rsidRPr="002A606E" w:rsidRDefault="00580944" w:rsidP="00580944">
      <w:pPr>
        <w:pStyle w:val="ab"/>
        <w:ind w:firstLine="709"/>
        <w:jc w:val="both"/>
      </w:pPr>
      <w:r w:rsidRPr="00580944">
        <w:t xml:space="preserve">Протягом </w:t>
      </w:r>
      <w:r>
        <w:t>2014</w:t>
      </w:r>
      <w:r w:rsidRPr="00580944">
        <w:t xml:space="preserve"> року суб’єкти підприємницької діяльності залучалися до виконання робіт/послуг за державні кошти шляхом проведення конкурсних торгів. При виборі процедури закупівлі замовники надавали перевагу процедурі відкритих торгів, як самої прозорої з процедур.</w:t>
      </w:r>
      <w:r>
        <w:t xml:space="preserve"> </w:t>
      </w:r>
      <w:r w:rsidRPr="00580944">
        <w:t>Всього залучено 190 суб’єктів підприємництва на загальну суму 59976 </w:t>
      </w:r>
      <w:proofErr w:type="spellStart"/>
      <w:r w:rsidRPr="00580944">
        <w:t>тис.грн</w:t>
      </w:r>
      <w:proofErr w:type="spellEnd"/>
      <w:r w:rsidRPr="00580944">
        <w:t xml:space="preserve">. Укладено 91 договір, що складає 75% від загальної кількості укладених договорів у місті. </w:t>
      </w:r>
    </w:p>
    <w:p w:rsidR="00580944" w:rsidRPr="00580944" w:rsidRDefault="00580944" w:rsidP="00580944">
      <w:pPr>
        <w:jc w:val="center"/>
        <w:rPr>
          <w:b/>
          <w:lang w:val="uk-UA"/>
        </w:rPr>
      </w:pPr>
      <w:r w:rsidRPr="00580944">
        <w:rPr>
          <w:b/>
          <w:lang w:val="uk-UA"/>
        </w:rPr>
        <w:t>Індикатори розвитку малого та середнього підприємництва</w:t>
      </w:r>
    </w:p>
    <w:p w:rsidR="00580944" w:rsidRPr="00580944" w:rsidRDefault="00580944" w:rsidP="00580944">
      <w:pPr>
        <w:jc w:val="right"/>
        <w:rPr>
          <w:b/>
          <w:i/>
          <w:lang w:val="uk-UA"/>
        </w:rPr>
      </w:pPr>
      <w:r w:rsidRPr="00580944">
        <w:rPr>
          <w:i/>
          <w:lang w:val="uk-UA"/>
        </w:rPr>
        <w:t>Таблиця 3</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
        <w:gridCol w:w="5222"/>
        <w:gridCol w:w="1200"/>
        <w:gridCol w:w="1320"/>
        <w:gridCol w:w="1080"/>
      </w:tblGrid>
      <w:tr w:rsidR="00580944" w:rsidRPr="00580944" w:rsidTr="008F4058">
        <w:trPr>
          <w:trHeight w:val="234"/>
          <w:tblHeader/>
        </w:trPr>
        <w:tc>
          <w:tcPr>
            <w:tcW w:w="538" w:type="dxa"/>
            <w:vMerge w:val="restart"/>
            <w:tcBorders>
              <w:top w:val="single" w:sz="4" w:space="0" w:color="000000"/>
              <w:left w:val="single" w:sz="4" w:space="0" w:color="000000"/>
              <w:right w:val="single" w:sz="4" w:space="0" w:color="000000"/>
            </w:tcBorders>
            <w:vAlign w:val="center"/>
          </w:tcPr>
          <w:p w:rsidR="00580944" w:rsidRPr="00580944" w:rsidRDefault="00580944"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580944">
              <w:rPr>
                <w:sz w:val="20"/>
                <w:lang w:val="uk-UA"/>
              </w:rPr>
              <w:t>№ з/п</w:t>
            </w:r>
          </w:p>
        </w:tc>
        <w:tc>
          <w:tcPr>
            <w:tcW w:w="5222" w:type="dxa"/>
            <w:vMerge w:val="restart"/>
            <w:tcBorders>
              <w:top w:val="single" w:sz="4" w:space="0" w:color="000000"/>
              <w:left w:val="single" w:sz="4" w:space="0" w:color="000000"/>
              <w:right w:val="single" w:sz="4" w:space="0" w:color="000000"/>
            </w:tcBorders>
            <w:vAlign w:val="center"/>
          </w:tcPr>
          <w:p w:rsidR="00580944" w:rsidRPr="00580944" w:rsidRDefault="00580944"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580944">
              <w:rPr>
                <w:sz w:val="20"/>
                <w:lang w:val="uk-UA"/>
              </w:rPr>
              <w:t>Найменування показника</w:t>
            </w:r>
          </w:p>
        </w:tc>
        <w:tc>
          <w:tcPr>
            <w:tcW w:w="1200" w:type="dxa"/>
            <w:vMerge w:val="restart"/>
            <w:tcBorders>
              <w:top w:val="single" w:sz="4" w:space="0" w:color="000000"/>
              <w:left w:val="single" w:sz="4" w:space="0" w:color="000000"/>
              <w:right w:val="single" w:sz="4" w:space="0" w:color="000000"/>
            </w:tcBorders>
            <w:vAlign w:val="center"/>
          </w:tcPr>
          <w:p w:rsidR="00580944" w:rsidRPr="00580944" w:rsidRDefault="0058094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580944">
              <w:rPr>
                <w:sz w:val="20"/>
                <w:lang w:val="uk-UA"/>
              </w:rPr>
              <w:t>Од.</w:t>
            </w:r>
          </w:p>
          <w:p w:rsidR="00580944" w:rsidRPr="00580944" w:rsidRDefault="0058094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580944">
              <w:rPr>
                <w:sz w:val="20"/>
                <w:lang w:val="uk-UA"/>
              </w:rPr>
              <w:t>виміру</w:t>
            </w:r>
          </w:p>
        </w:tc>
        <w:tc>
          <w:tcPr>
            <w:tcW w:w="2400" w:type="dxa"/>
            <w:gridSpan w:val="2"/>
            <w:tcBorders>
              <w:top w:val="single" w:sz="4" w:space="0" w:color="000000"/>
              <w:left w:val="single" w:sz="4" w:space="0" w:color="000000"/>
              <w:right w:val="single" w:sz="4" w:space="0" w:color="000000"/>
            </w:tcBorders>
            <w:shd w:val="clear" w:color="auto" w:fill="auto"/>
            <w:vAlign w:val="center"/>
          </w:tcPr>
          <w:p w:rsidR="00580944" w:rsidRPr="00580944" w:rsidRDefault="0058094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580944">
              <w:rPr>
                <w:sz w:val="20"/>
                <w:lang w:val="uk-UA"/>
              </w:rPr>
              <w:t>Роки</w:t>
            </w:r>
          </w:p>
        </w:tc>
      </w:tr>
      <w:tr w:rsidR="00580944" w:rsidRPr="00580944" w:rsidTr="008F4058">
        <w:trPr>
          <w:trHeight w:val="285"/>
          <w:tblHeader/>
        </w:trPr>
        <w:tc>
          <w:tcPr>
            <w:tcW w:w="538" w:type="dxa"/>
            <w:vMerge/>
            <w:tcBorders>
              <w:left w:val="single" w:sz="4" w:space="0" w:color="000000"/>
              <w:right w:val="single" w:sz="4" w:space="0" w:color="000000"/>
            </w:tcBorders>
            <w:vAlign w:val="center"/>
          </w:tcPr>
          <w:p w:rsidR="00580944" w:rsidRPr="00580944" w:rsidRDefault="00580944"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p>
        </w:tc>
        <w:tc>
          <w:tcPr>
            <w:tcW w:w="5222" w:type="dxa"/>
            <w:vMerge/>
            <w:tcBorders>
              <w:left w:val="single" w:sz="4" w:space="0" w:color="000000"/>
              <w:right w:val="single" w:sz="4" w:space="0" w:color="000000"/>
            </w:tcBorders>
            <w:vAlign w:val="center"/>
          </w:tcPr>
          <w:p w:rsidR="00580944" w:rsidRPr="00580944" w:rsidRDefault="00580944"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p>
        </w:tc>
        <w:tc>
          <w:tcPr>
            <w:tcW w:w="1200" w:type="dxa"/>
            <w:vMerge/>
            <w:tcBorders>
              <w:left w:val="single" w:sz="4" w:space="0" w:color="000000"/>
              <w:right w:val="single" w:sz="4" w:space="0" w:color="000000"/>
            </w:tcBorders>
            <w:vAlign w:val="center"/>
          </w:tcPr>
          <w:p w:rsidR="00580944" w:rsidRPr="00580944" w:rsidRDefault="0058094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p>
        </w:tc>
        <w:tc>
          <w:tcPr>
            <w:tcW w:w="1320" w:type="dxa"/>
            <w:tcBorders>
              <w:left w:val="single" w:sz="4" w:space="0" w:color="000000"/>
              <w:right w:val="single" w:sz="4" w:space="0" w:color="000000"/>
            </w:tcBorders>
            <w:shd w:val="clear" w:color="auto" w:fill="auto"/>
            <w:vAlign w:val="center"/>
          </w:tcPr>
          <w:p w:rsidR="00580944" w:rsidRPr="00580944" w:rsidRDefault="00580944" w:rsidP="008F4058">
            <w:pPr>
              <w:pStyle w:val="Normal1"/>
              <w:tabs>
                <w:tab w:val="left" w:pos="109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580944">
              <w:rPr>
                <w:sz w:val="20"/>
                <w:lang w:val="uk-UA"/>
              </w:rPr>
              <w:t>2014 план</w:t>
            </w:r>
          </w:p>
        </w:tc>
        <w:tc>
          <w:tcPr>
            <w:tcW w:w="1080" w:type="dxa"/>
            <w:tcBorders>
              <w:top w:val="single" w:sz="4" w:space="0" w:color="000000"/>
              <w:left w:val="single" w:sz="4" w:space="0" w:color="000000"/>
              <w:bottom w:val="single" w:sz="4" w:space="0" w:color="000000"/>
              <w:right w:val="single" w:sz="4" w:space="0" w:color="000000"/>
            </w:tcBorders>
            <w:vAlign w:val="center"/>
          </w:tcPr>
          <w:p w:rsidR="00580944" w:rsidRPr="00580944" w:rsidRDefault="0058094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580944">
              <w:rPr>
                <w:sz w:val="20"/>
                <w:lang w:val="uk-UA"/>
              </w:rPr>
              <w:t>2014 факт</w:t>
            </w:r>
          </w:p>
        </w:tc>
      </w:tr>
      <w:tr w:rsidR="00580944" w:rsidRPr="00FD1999" w:rsidTr="008F4058">
        <w:trPr>
          <w:trHeight w:val="387"/>
          <w:tblHeader/>
        </w:trPr>
        <w:tc>
          <w:tcPr>
            <w:tcW w:w="538" w:type="dxa"/>
            <w:tcBorders>
              <w:left w:val="single" w:sz="4" w:space="0" w:color="000000"/>
              <w:right w:val="single" w:sz="4" w:space="0" w:color="000000"/>
            </w:tcBorders>
            <w:vAlign w:val="center"/>
          </w:tcPr>
          <w:p w:rsidR="00580944" w:rsidRPr="00FD1999" w:rsidRDefault="00580944"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FD1999">
              <w:rPr>
                <w:sz w:val="22"/>
                <w:szCs w:val="22"/>
                <w:lang w:val="uk-UA"/>
              </w:rPr>
              <w:t>1</w:t>
            </w:r>
          </w:p>
        </w:tc>
        <w:tc>
          <w:tcPr>
            <w:tcW w:w="5222" w:type="dxa"/>
            <w:tcBorders>
              <w:left w:val="single" w:sz="4" w:space="0" w:color="000000"/>
              <w:right w:val="single" w:sz="4" w:space="0" w:color="000000"/>
            </w:tcBorders>
            <w:vAlign w:val="center"/>
          </w:tcPr>
          <w:p w:rsidR="00580944" w:rsidRPr="00FD1999" w:rsidRDefault="00580944"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570"/>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FD1999">
              <w:rPr>
                <w:sz w:val="22"/>
                <w:szCs w:val="22"/>
                <w:lang w:val="uk-UA"/>
              </w:rPr>
              <w:t>Кількість малих підприємств</w:t>
            </w:r>
          </w:p>
        </w:tc>
        <w:tc>
          <w:tcPr>
            <w:tcW w:w="1200" w:type="dxa"/>
            <w:tcBorders>
              <w:left w:val="single" w:sz="4" w:space="0" w:color="000000"/>
              <w:right w:val="single" w:sz="4" w:space="0" w:color="000000"/>
            </w:tcBorders>
            <w:vAlign w:val="center"/>
          </w:tcPr>
          <w:p w:rsidR="00580944" w:rsidRPr="00FD1999" w:rsidRDefault="0058094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D1999">
              <w:rPr>
                <w:sz w:val="22"/>
                <w:szCs w:val="22"/>
                <w:lang w:val="uk-UA"/>
              </w:rPr>
              <w:t>один.</w:t>
            </w:r>
          </w:p>
        </w:tc>
        <w:tc>
          <w:tcPr>
            <w:tcW w:w="1320" w:type="dxa"/>
            <w:tcBorders>
              <w:left w:val="single" w:sz="4" w:space="0" w:color="000000"/>
              <w:right w:val="single" w:sz="4" w:space="0" w:color="000000"/>
            </w:tcBorders>
            <w:vAlign w:val="center"/>
          </w:tcPr>
          <w:p w:rsidR="00580944" w:rsidRPr="00FD1999" w:rsidRDefault="0058094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D1999">
              <w:rPr>
                <w:sz w:val="22"/>
                <w:szCs w:val="22"/>
                <w:lang w:val="uk-UA"/>
              </w:rPr>
              <w:t>870</w:t>
            </w:r>
          </w:p>
        </w:tc>
        <w:tc>
          <w:tcPr>
            <w:tcW w:w="1080" w:type="dxa"/>
            <w:tcBorders>
              <w:top w:val="single" w:sz="4" w:space="0" w:color="000000"/>
              <w:left w:val="single" w:sz="4" w:space="0" w:color="000000"/>
              <w:bottom w:val="single" w:sz="4" w:space="0" w:color="000000"/>
              <w:right w:val="single" w:sz="4" w:space="0" w:color="000000"/>
            </w:tcBorders>
            <w:vAlign w:val="center"/>
          </w:tcPr>
          <w:p w:rsidR="00580944" w:rsidRPr="00FD1999" w:rsidRDefault="00580944" w:rsidP="004F418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FD1999">
              <w:rPr>
                <w:sz w:val="22"/>
                <w:szCs w:val="22"/>
                <w:lang w:val="uk-UA"/>
              </w:rPr>
              <w:t>7</w:t>
            </w:r>
            <w:r w:rsidR="004F4188" w:rsidRPr="00FD1999">
              <w:rPr>
                <w:sz w:val="22"/>
                <w:szCs w:val="22"/>
                <w:lang w:val="uk-UA"/>
              </w:rPr>
              <w:t>88</w:t>
            </w:r>
          </w:p>
        </w:tc>
      </w:tr>
      <w:tr w:rsidR="00580944" w:rsidRPr="00FD1999" w:rsidTr="008F4058">
        <w:trPr>
          <w:trHeight w:val="589"/>
          <w:tblHeader/>
        </w:trPr>
        <w:tc>
          <w:tcPr>
            <w:tcW w:w="538" w:type="dxa"/>
            <w:tcBorders>
              <w:left w:val="single" w:sz="4" w:space="0" w:color="000000"/>
              <w:right w:val="single" w:sz="4" w:space="0" w:color="000000"/>
            </w:tcBorders>
            <w:vAlign w:val="center"/>
          </w:tcPr>
          <w:p w:rsidR="00580944" w:rsidRPr="00FD1999" w:rsidRDefault="00580944" w:rsidP="008F4058">
            <w:pPr>
              <w:jc w:val="center"/>
              <w:rPr>
                <w:lang w:val="uk-UA"/>
              </w:rPr>
            </w:pPr>
            <w:r w:rsidRPr="00FD1999">
              <w:rPr>
                <w:sz w:val="22"/>
                <w:szCs w:val="22"/>
                <w:lang w:val="uk-UA"/>
              </w:rPr>
              <w:t>2</w:t>
            </w:r>
          </w:p>
        </w:tc>
        <w:tc>
          <w:tcPr>
            <w:tcW w:w="5222" w:type="dxa"/>
            <w:tcBorders>
              <w:left w:val="single" w:sz="4" w:space="0" w:color="000000"/>
              <w:right w:val="single" w:sz="4" w:space="0" w:color="000000"/>
            </w:tcBorders>
            <w:vAlign w:val="center"/>
          </w:tcPr>
          <w:p w:rsidR="00580944" w:rsidRPr="00FD1999" w:rsidRDefault="00580944"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570"/>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FD1999">
              <w:rPr>
                <w:sz w:val="22"/>
                <w:szCs w:val="22"/>
                <w:lang w:val="uk-UA"/>
              </w:rPr>
              <w:t>Кількість зайнятих у сфері малого та середнього підприємництва на постійній основі (у тому числі індивідуальних підприємців)</w:t>
            </w:r>
          </w:p>
        </w:tc>
        <w:tc>
          <w:tcPr>
            <w:tcW w:w="1200" w:type="dxa"/>
            <w:tcBorders>
              <w:left w:val="single" w:sz="4" w:space="0" w:color="000000"/>
              <w:right w:val="single" w:sz="4" w:space="0" w:color="000000"/>
            </w:tcBorders>
            <w:vAlign w:val="center"/>
          </w:tcPr>
          <w:p w:rsidR="00580944" w:rsidRPr="00FD1999" w:rsidRDefault="00580944" w:rsidP="008F4058">
            <w:pPr>
              <w:jc w:val="center"/>
              <w:rPr>
                <w:lang w:val="uk-UA"/>
              </w:rPr>
            </w:pPr>
            <w:r w:rsidRPr="00FD1999">
              <w:rPr>
                <w:sz w:val="22"/>
                <w:szCs w:val="22"/>
                <w:lang w:val="uk-UA"/>
              </w:rPr>
              <w:t>осіб</w:t>
            </w:r>
          </w:p>
        </w:tc>
        <w:tc>
          <w:tcPr>
            <w:tcW w:w="1320" w:type="dxa"/>
            <w:tcBorders>
              <w:left w:val="single" w:sz="4" w:space="0" w:color="000000"/>
              <w:right w:val="single" w:sz="4" w:space="0" w:color="000000"/>
            </w:tcBorders>
            <w:vAlign w:val="center"/>
          </w:tcPr>
          <w:p w:rsidR="00580944" w:rsidRPr="00FD1999" w:rsidRDefault="00580944" w:rsidP="008F4058">
            <w:pPr>
              <w:jc w:val="center"/>
              <w:rPr>
                <w:lang w:val="uk-UA"/>
              </w:rPr>
            </w:pPr>
            <w:r w:rsidRPr="00FD1999">
              <w:rPr>
                <w:sz w:val="22"/>
                <w:szCs w:val="22"/>
                <w:lang w:val="uk-UA"/>
              </w:rPr>
              <w:t>11525</w:t>
            </w:r>
          </w:p>
        </w:tc>
        <w:tc>
          <w:tcPr>
            <w:tcW w:w="1080" w:type="dxa"/>
            <w:tcBorders>
              <w:top w:val="single" w:sz="4" w:space="0" w:color="000000"/>
              <w:left w:val="single" w:sz="4" w:space="0" w:color="000000"/>
              <w:bottom w:val="single" w:sz="4" w:space="0" w:color="000000"/>
              <w:right w:val="single" w:sz="4" w:space="0" w:color="000000"/>
            </w:tcBorders>
            <w:vAlign w:val="center"/>
          </w:tcPr>
          <w:p w:rsidR="00580944" w:rsidRPr="00FD1999" w:rsidRDefault="00580944"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FD1999">
              <w:rPr>
                <w:sz w:val="22"/>
                <w:szCs w:val="22"/>
                <w:lang w:val="uk-UA"/>
              </w:rPr>
              <w:t>21265</w:t>
            </w:r>
          </w:p>
        </w:tc>
      </w:tr>
    </w:tbl>
    <w:p w:rsidR="00580944" w:rsidRPr="00FD1999" w:rsidRDefault="00580944" w:rsidP="00580944">
      <w:pPr>
        <w:jc w:val="center"/>
        <w:rPr>
          <w:b/>
          <w:sz w:val="22"/>
          <w:szCs w:val="22"/>
          <w:lang w:val="uk-UA"/>
        </w:rPr>
      </w:pPr>
    </w:p>
    <w:p w:rsidR="00580944" w:rsidRPr="00580944" w:rsidRDefault="00FE2348" w:rsidP="00FD1999">
      <w:pPr>
        <w:jc w:val="right"/>
        <w:rPr>
          <w:i/>
          <w:lang w:val="uk-UA"/>
        </w:rPr>
      </w:pPr>
      <w:r w:rsidRPr="00FE2348">
        <w:rPr>
          <w:b/>
          <w:bCs/>
          <w:lang w:val="uk-UA"/>
        </w:rPr>
        <w:t>1.4.</w:t>
      </w:r>
      <w:r w:rsidRPr="00FE2348">
        <w:rPr>
          <w:b/>
          <w:lang w:val="uk-UA"/>
        </w:rPr>
        <w:t xml:space="preserve"> Фактичне фінансування програм за стратегічним напрямком №1</w:t>
      </w:r>
      <w:r w:rsidR="00FD1999">
        <w:rPr>
          <w:b/>
          <w:lang w:val="uk-UA"/>
        </w:rPr>
        <w:t xml:space="preserve">          </w:t>
      </w:r>
      <w:r w:rsidR="00580944" w:rsidRPr="00580944">
        <w:rPr>
          <w:i/>
          <w:lang w:val="uk-UA"/>
        </w:rPr>
        <w:t>Таблиця 4</w:t>
      </w:r>
    </w:p>
    <w:tbl>
      <w:tblPr>
        <w:tblpPr w:leftFromText="180" w:rightFromText="180" w:vertAnchor="text" w:horzAnchor="margin" w:tblpXSpec="center" w:tblpY="158"/>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2975"/>
        <w:gridCol w:w="1154"/>
        <w:gridCol w:w="966"/>
        <w:gridCol w:w="974"/>
        <w:gridCol w:w="1143"/>
        <w:gridCol w:w="948"/>
        <w:gridCol w:w="950"/>
      </w:tblGrid>
      <w:tr w:rsidR="00580944" w:rsidRPr="00580944" w:rsidTr="00FD1999">
        <w:tc>
          <w:tcPr>
            <w:tcW w:w="493" w:type="dxa"/>
            <w:vMerge w:val="restart"/>
            <w:vAlign w:val="center"/>
          </w:tcPr>
          <w:p w:rsidR="00580944" w:rsidRPr="00580944" w:rsidRDefault="00580944" w:rsidP="008F4058">
            <w:pPr>
              <w:jc w:val="both"/>
              <w:rPr>
                <w:sz w:val="20"/>
                <w:szCs w:val="20"/>
                <w:lang w:val="uk-UA" w:eastAsia="uk-UA"/>
              </w:rPr>
            </w:pPr>
            <w:r w:rsidRPr="00580944">
              <w:rPr>
                <w:sz w:val="20"/>
                <w:szCs w:val="20"/>
                <w:lang w:val="uk-UA" w:eastAsia="uk-UA"/>
              </w:rPr>
              <w:t>№ з/п</w:t>
            </w:r>
          </w:p>
        </w:tc>
        <w:tc>
          <w:tcPr>
            <w:tcW w:w="2975" w:type="dxa"/>
            <w:vMerge w:val="restart"/>
            <w:vAlign w:val="center"/>
          </w:tcPr>
          <w:p w:rsidR="00580944" w:rsidRPr="00580944" w:rsidRDefault="00580944" w:rsidP="008F4058">
            <w:pPr>
              <w:jc w:val="center"/>
              <w:rPr>
                <w:sz w:val="20"/>
                <w:szCs w:val="20"/>
                <w:lang w:val="uk-UA" w:eastAsia="uk-UA"/>
              </w:rPr>
            </w:pPr>
            <w:r w:rsidRPr="00580944">
              <w:rPr>
                <w:sz w:val="20"/>
                <w:szCs w:val="20"/>
                <w:lang w:val="uk-UA" w:eastAsia="uk-UA"/>
              </w:rPr>
              <w:t>Найменування програми</w:t>
            </w:r>
          </w:p>
        </w:tc>
        <w:tc>
          <w:tcPr>
            <w:tcW w:w="6135" w:type="dxa"/>
            <w:gridSpan w:val="6"/>
          </w:tcPr>
          <w:p w:rsidR="00580944" w:rsidRPr="00580944" w:rsidRDefault="00580944" w:rsidP="008F4058">
            <w:pPr>
              <w:jc w:val="center"/>
              <w:rPr>
                <w:sz w:val="20"/>
                <w:szCs w:val="20"/>
                <w:lang w:val="uk-UA" w:eastAsia="uk-UA"/>
              </w:rPr>
            </w:pPr>
            <w:r w:rsidRPr="00580944">
              <w:rPr>
                <w:sz w:val="20"/>
                <w:szCs w:val="20"/>
                <w:lang w:val="uk-UA" w:eastAsia="uk-UA"/>
              </w:rPr>
              <w:t xml:space="preserve">Джерела фінансування програм по рокам, </w:t>
            </w:r>
            <w:proofErr w:type="spellStart"/>
            <w:r w:rsidRPr="00580944">
              <w:rPr>
                <w:sz w:val="20"/>
                <w:szCs w:val="20"/>
                <w:lang w:val="uk-UA" w:eastAsia="uk-UA"/>
              </w:rPr>
              <w:t>тис.грн</w:t>
            </w:r>
            <w:proofErr w:type="spellEnd"/>
            <w:r w:rsidRPr="00580944">
              <w:rPr>
                <w:sz w:val="20"/>
                <w:szCs w:val="20"/>
                <w:lang w:val="uk-UA" w:eastAsia="uk-UA"/>
              </w:rPr>
              <w:t>.</w:t>
            </w:r>
          </w:p>
        </w:tc>
      </w:tr>
      <w:tr w:rsidR="00580944" w:rsidRPr="00580944" w:rsidTr="00FD1999">
        <w:tc>
          <w:tcPr>
            <w:tcW w:w="493" w:type="dxa"/>
            <w:vMerge/>
          </w:tcPr>
          <w:p w:rsidR="00580944" w:rsidRPr="00580944" w:rsidRDefault="00580944" w:rsidP="008F4058">
            <w:pPr>
              <w:jc w:val="both"/>
              <w:rPr>
                <w:sz w:val="20"/>
                <w:szCs w:val="20"/>
                <w:lang w:val="uk-UA" w:eastAsia="uk-UA"/>
              </w:rPr>
            </w:pPr>
          </w:p>
        </w:tc>
        <w:tc>
          <w:tcPr>
            <w:tcW w:w="2975" w:type="dxa"/>
            <w:vMerge/>
          </w:tcPr>
          <w:p w:rsidR="00580944" w:rsidRPr="00580944" w:rsidRDefault="00580944" w:rsidP="008F4058">
            <w:pPr>
              <w:jc w:val="both"/>
              <w:rPr>
                <w:sz w:val="20"/>
                <w:szCs w:val="20"/>
                <w:lang w:val="uk-UA" w:eastAsia="uk-UA"/>
              </w:rPr>
            </w:pPr>
          </w:p>
        </w:tc>
        <w:tc>
          <w:tcPr>
            <w:tcW w:w="3094" w:type="dxa"/>
            <w:gridSpan w:val="3"/>
          </w:tcPr>
          <w:p w:rsidR="00580944" w:rsidRPr="00580944" w:rsidRDefault="00580944" w:rsidP="008F4058">
            <w:pPr>
              <w:jc w:val="center"/>
              <w:rPr>
                <w:sz w:val="20"/>
                <w:szCs w:val="20"/>
                <w:lang w:val="uk-UA" w:eastAsia="uk-UA"/>
              </w:rPr>
            </w:pPr>
            <w:r w:rsidRPr="00580944">
              <w:rPr>
                <w:sz w:val="20"/>
                <w:szCs w:val="20"/>
                <w:lang w:val="uk-UA" w:eastAsia="uk-UA"/>
              </w:rPr>
              <w:t>2014 план</w:t>
            </w:r>
          </w:p>
        </w:tc>
        <w:tc>
          <w:tcPr>
            <w:tcW w:w="3041" w:type="dxa"/>
            <w:gridSpan w:val="3"/>
          </w:tcPr>
          <w:p w:rsidR="00580944" w:rsidRPr="00580944" w:rsidRDefault="00580944" w:rsidP="008F4058">
            <w:pPr>
              <w:jc w:val="center"/>
              <w:rPr>
                <w:sz w:val="20"/>
                <w:szCs w:val="20"/>
                <w:lang w:val="uk-UA" w:eastAsia="uk-UA"/>
              </w:rPr>
            </w:pPr>
            <w:r w:rsidRPr="00580944">
              <w:rPr>
                <w:sz w:val="20"/>
                <w:szCs w:val="20"/>
                <w:lang w:val="uk-UA" w:eastAsia="uk-UA"/>
              </w:rPr>
              <w:t>2014 факт</w:t>
            </w:r>
          </w:p>
        </w:tc>
      </w:tr>
      <w:tr w:rsidR="00580944" w:rsidRPr="00580944" w:rsidTr="00FD1999">
        <w:tc>
          <w:tcPr>
            <w:tcW w:w="493" w:type="dxa"/>
            <w:vMerge/>
          </w:tcPr>
          <w:p w:rsidR="00580944" w:rsidRPr="00580944" w:rsidRDefault="00580944" w:rsidP="008F4058">
            <w:pPr>
              <w:jc w:val="both"/>
              <w:rPr>
                <w:sz w:val="20"/>
                <w:szCs w:val="20"/>
                <w:lang w:val="uk-UA" w:eastAsia="uk-UA"/>
              </w:rPr>
            </w:pPr>
          </w:p>
        </w:tc>
        <w:tc>
          <w:tcPr>
            <w:tcW w:w="2975" w:type="dxa"/>
            <w:vMerge/>
          </w:tcPr>
          <w:p w:rsidR="00580944" w:rsidRPr="00580944" w:rsidRDefault="00580944" w:rsidP="008F4058">
            <w:pPr>
              <w:jc w:val="both"/>
              <w:rPr>
                <w:sz w:val="20"/>
                <w:szCs w:val="20"/>
                <w:lang w:val="uk-UA" w:eastAsia="uk-UA"/>
              </w:rPr>
            </w:pPr>
          </w:p>
        </w:tc>
        <w:tc>
          <w:tcPr>
            <w:tcW w:w="1154" w:type="dxa"/>
            <w:vAlign w:val="center"/>
          </w:tcPr>
          <w:p w:rsidR="00FD1999" w:rsidRDefault="00580944" w:rsidP="008F4058">
            <w:pPr>
              <w:jc w:val="center"/>
              <w:rPr>
                <w:sz w:val="18"/>
                <w:szCs w:val="18"/>
                <w:lang w:val="uk-UA" w:eastAsia="uk-UA"/>
              </w:rPr>
            </w:pPr>
            <w:r w:rsidRPr="00FD1999">
              <w:rPr>
                <w:sz w:val="18"/>
                <w:szCs w:val="18"/>
                <w:lang w:val="uk-UA" w:eastAsia="uk-UA"/>
              </w:rPr>
              <w:t>Державний/</w:t>
            </w:r>
          </w:p>
          <w:p w:rsidR="00580944" w:rsidRPr="00FD1999" w:rsidRDefault="00580944" w:rsidP="008F4058">
            <w:pPr>
              <w:jc w:val="center"/>
              <w:rPr>
                <w:sz w:val="18"/>
                <w:szCs w:val="18"/>
                <w:lang w:val="uk-UA" w:eastAsia="uk-UA"/>
              </w:rPr>
            </w:pPr>
            <w:r w:rsidRPr="00FD1999">
              <w:rPr>
                <w:sz w:val="18"/>
                <w:szCs w:val="18"/>
                <w:lang w:val="uk-UA" w:eastAsia="uk-UA"/>
              </w:rPr>
              <w:t>обласний</w:t>
            </w:r>
          </w:p>
          <w:p w:rsidR="00580944" w:rsidRPr="00580944" w:rsidRDefault="00580944" w:rsidP="008F4058">
            <w:pPr>
              <w:jc w:val="center"/>
              <w:rPr>
                <w:sz w:val="20"/>
                <w:szCs w:val="20"/>
                <w:lang w:val="uk-UA" w:eastAsia="uk-UA"/>
              </w:rPr>
            </w:pPr>
            <w:r w:rsidRPr="00FD1999">
              <w:rPr>
                <w:sz w:val="18"/>
                <w:szCs w:val="18"/>
                <w:lang w:val="uk-UA" w:eastAsia="uk-UA"/>
              </w:rPr>
              <w:t>бюджет</w:t>
            </w:r>
          </w:p>
        </w:tc>
        <w:tc>
          <w:tcPr>
            <w:tcW w:w="966" w:type="dxa"/>
            <w:vAlign w:val="center"/>
          </w:tcPr>
          <w:p w:rsidR="00580944" w:rsidRPr="00580944" w:rsidRDefault="00580944" w:rsidP="008F4058">
            <w:pPr>
              <w:jc w:val="center"/>
              <w:rPr>
                <w:sz w:val="20"/>
                <w:szCs w:val="20"/>
                <w:lang w:val="uk-UA" w:eastAsia="uk-UA"/>
              </w:rPr>
            </w:pPr>
            <w:r w:rsidRPr="00580944">
              <w:rPr>
                <w:sz w:val="20"/>
                <w:szCs w:val="20"/>
                <w:lang w:val="uk-UA" w:eastAsia="uk-UA"/>
              </w:rPr>
              <w:t>Міський бюджет</w:t>
            </w:r>
          </w:p>
        </w:tc>
        <w:tc>
          <w:tcPr>
            <w:tcW w:w="974" w:type="dxa"/>
            <w:vAlign w:val="center"/>
          </w:tcPr>
          <w:p w:rsidR="00580944" w:rsidRPr="00580944" w:rsidRDefault="00580944" w:rsidP="008F4058">
            <w:pPr>
              <w:jc w:val="center"/>
              <w:rPr>
                <w:sz w:val="20"/>
                <w:szCs w:val="20"/>
                <w:lang w:val="uk-UA" w:eastAsia="uk-UA"/>
              </w:rPr>
            </w:pPr>
            <w:r w:rsidRPr="00580944">
              <w:rPr>
                <w:sz w:val="20"/>
                <w:szCs w:val="20"/>
                <w:lang w:val="uk-UA" w:eastAsia="uk-UA"/>
              </w:rPr>
              <w:t>Інші кошти</w:t>
            </w:r>
          </w:p>
        </w:tc>
        <w:tc>
          <w:tcPr>
            <w:tcW w:w="1143" w:type="dxa"/>
            <w:vAlign w:val="center"/>
          </w:tcPr>
          <w:p w:rsidR="00FD1999" w:rsidRDefault="00580944" w:rsidP="008F4058">
            <w:pPr>
              <w:jc w:val="center"/>
              <w:rPr>
                <w:sz w:val="18"/>
                <w:szCs w:val="18"/>
                <w:lang w:val="uk-UA" w:eastAsia="uk-UA"/>
              </w:rPr>
            </w:pPr>
            <w:r w:rsidRPr="00FD1999">
              <w:rPr>
                <w:sz w:val="18"/>
                <w:szCs w:val="18"/>
                <w:lang w:val="uk-UA" w:eastAsia="uk-UA"/>
              </w:rPr>
              <w:t>Державний/</w:t>
            </w:r>
          </w:p>
          <w:p w:rsidR="00580944" w:rsidRPr="00FD1999" w:rsidRDefault="00580944" w:rsidP="008F4058">
            <w:pPr>
              <w:jc w:val="center"/>
              <w:rPr>
                <w:sz w:val="18"/>
                <w:szCs w:val="18"/>
                <w:lang w:val="uk-UA" w:eastAsia="uk-UA"/>
              </w:rPr>
            </w:pPr>
            <w:r w:rsidRPr="00FD1999">
              <w:rPr>
                <w:sz w:val="18"/>
                <w:szCs w:val="18"/>
                <w:lang w:val="uk-UA" w:eastAsia="uk-UA"/>
              </w:rPr>
              <w:t>обласний</w:t>
            </w:r>
          </w:p>
          <w:p w:rsidR="00580944" w:rsidRPr="00580944" w:rsidRDefault="00580944" w:rsidP="008F4058">
            <w:pPr>
              <w:jc w:val="center"/>
              <w:rPr>
                <w:sz w:val="20"/>
                <w:szCs w:val="20"/>
                <w:lang w:val="uk-UA" w:eastAsia="uk-UA"/>
              </w:rPr>
            </w:pPr>
            <w:r w:rsidRPr="00FD1999">
              <w:rPr>
                <w:sz w:val="18"/>
                <w:szCs w:val="18"/>
                <w:lang w:val="uk-UA" w:eastAsia="uk-UA"/>
              </w:rPr>
              <w:t>бюджет</w:t>
            </w:r>
          </w:p>
        </w:tc>
        <w:tc>
          <w:tcPr>
            <w:tcW w:w="948" w:type="dxa"/>
            <w:vAlign w:val="center"/>
          </w:tcPr>
          <w:p w:rsidR="00580944" w:rsidRPr="00580944" w:rsidRDefault="00580944" w:rsidP="008F4058">
            <w:pPr>
              <w:jc w:val="center"/>
              <w:rPr>
                <w:sz w:val="20"/>
                <w:szCs w:val="20"/>
                <w:lang w:val="uk-UA" w:eastAsia="uk-UA"/>
              </w:rPr>
            </w:pPr>
            <w:r w:rsidRPr="00580944">
              <w:rPr>
                <w:sz w:val="20"/>
                <w:szCs w:val="20"/>
                <w:lang w:val="uk-UA" w:eastAsia="uk-UA"/>
              </w:rPr>
              <w:t>Міський бюджет</w:t>
            </w:r>
          </w:p>
        </w:tc>
        <w:tc>
          <w:tcPr>
            <w:tcW w:w="950" w:type="dxa"/>
            <w:vAlign w:val="center"/>
          </w:tcPr>
          <w:p w:rsidR="00580944" w:rsidRPr="00580944" w:rsidRDefault="00580944" w:rsidP="008F4058">
            <w:pPr>
              <w:jc w:val="center"/>
              <w:rPr>
                <w:sz w:val="20"/>
                <w:szCs w:val="20"/>
                <w:lang w:val="uk-UA" w:eastAsia="uk-UA"/>
              </w:rPr>
            </w:pPr>
            <w:r w:rsidRPr="00580944">
              <w:rPr>
                <w:sz w:val="20"/>
                <w:szCs w:val="20"/>
                <w:lang w:val="uk-UA" w:eastAsia="uk-UA"/>
              </w:rPr>
              <w:t>Інші кошти</w:t>
            </w:r>
          </w:p>
        </w:tc>
      </w:tr>
      <w:tr w:rsidR="00FE2348" w:rsidRPr="00580944" w:rsidTr="00FD1999">
        <w:tc>
          <w:tcPr>
            <w:tcW w:w="493" w:type="dxa"/>
            <w:shd w:val="clear" w:color="auto" w:fill="auto"/>
            <w:vAlign w:val="center"/>
          </w:tcPr>
          <w:p w:rsidR="00FE2348" w:rsidRPr="001A539C" w:rsidRDefault="00FE2348" w:rsidP="00FE2348">
            <w:pPr>
              <w:jc w:val="center"/>
              <w:rPr>
                <w:lang w:val="uk-UA" w:eastAsia="uk-UA"/>
              </w:rPr>
            </w:pPr>
            <w:r w:rsidRPr="001A539C">
              <w:rPr>
                <w:lang w:val="uk-UA" w:eastAsia="uk-UA"/>
              </w:rPr>
              <w:t>1</w:t>
            </w:r>
          </w:p>
        </w:tc>
        <w:tc>
          <w:tcPr>
            <w:tcW w:w="2975" w:type="dxa"/>
            <w:shd w:val="clear" w:color="auto" w:fill="auto"/>
          </w:tcPr>
          <w:p w:rsidR="00FE2348" w:rsidRPr="001A539C" w:rsidRDefault="00FE2348" w:rsidP="008F4058">
            <w:pPr>
              <w:rPr>
                <w:b/>
                <w:lang w:val="uk-UA"/>
              </w:rPr>
            </w:pPr>
            <w:r w:rsidRPr="001A539C">
              <w:rPr>
                <w:sz w:val="22"/>
                <w:szCs w:val="22"/>
                <w:lang w:val="uk-UA"/>
              </w:rPr>
              <w:t xml:space="preserve">Програма </w:t>
            </w:r>
            <w:proofErr w:type="spellStart"/>
            <w:r w:rsidRPr="001A539C">
              <w:rPr>
                <w:sz w:val="22"/>
                <w:szCs w:val="22"/>
                <w:lang w:val="uk-UA"/>
              </w:rPr>
              <w:t>енергоефективності</w:t>
            </w:r>
            <w:proofErr w:type="spellEnd"/>
            <w:r w:rsidRPr="001A539C">
              <w:rPr>
                <w:sz w:val="22"/>
                <w:szCs w:val="22"/>
                <w:lang w:val="uk-UA"/>
              </w:rPr>
              <w:t xml:space="preserve"> та роз витку сфери виробництва енергоносіїв з відновлюваних джерел енергії та альтернативних видів палива </w:t>
            </w:r>
            <w:proofErr w:type="spellStart"/>
            <w:r w:rsidRPr="001A539C">
              <w:rPr>
                <w:sz w:val="22"/>
                <w:szCs w:val="22"/>
                <w:lang w:val="uk-UA"/>
              </w:rPr>
              <w:t>м.Сєвєродонецька</w:t>
            </w:r>
            <w:proofErr w:type="spellEnd"/>
            <w:r w:rsidRPr="001A539C">
              <w:rPr>
                <w:sz w:val="22"/>
                <w:szCs w:val="22"/>
                <w:lang w:val="uk-UA"/>
              </w:rPr>
              <w:t xml:space="preserve"> на 2011-2015роки</w:t>
            </w:r>
          </w:p>
        </w:tc>
        <w:tc>
          <w:tcPr>
            <w:tcW w:w="1154" w:type="dxa"/>
            <w:shd w:val="clear" w:color="auto" w:fill="auto"/>
            <w:vAlign w:val="center"/>
          </w:tcPr>
          <w:p w:rsidR="00FE2348" w:rsidRPr="001A539C" w:rsidRDefault="001A539C" w:rsidP="008F4058">
            <w:pPr>
              <w:ind w:left="-108" w:right="-103"/>
              <w:jc w:val="center"/>
              <w:rPr>
                <w:lang w:val="uk-UA"/>
              </w:rPr>
            </w:pPr>
            <w:r>
              <w:rPr>
                <w:sz w:val="22"/>
                <w:szCs w:val="22"/>
                <w:lang w:val="uk-UA"/>
              </w:rPr>
              <w:t>4870,0</w:t>
            </w:r>
          </w:p>
        </w:tc>
        <w:tc>
          <w:tcPr>
            <w:tcW w:w="966" w:type="dxa"/>
            <w:shd w:val="clear" w:color="auto" w:fill="auto"/>
            <w:vAlign w:val="center"/>
          </w:tcPr>
          <w:p w:rsidR="00FE2348" w:rsidRPr="001A539C" w:rsidRDefault="001A539C" w:rsidP="008F4058">
            <w:pPr>
              <w:ind w:left="-108" w:right="-103"/>
              <w:jc w:val="center"/>
              <w:rPr>
                <w:lang w:val="uk-UA"/>
              </w:rPr>
            </w:pPr>
            <w:r>
              <w:rPr>
                <w:sz w:val="22"/>
                <w:szCs w:val="22"/>
                <w:lang w:val="uk-UA"/>
              </w:rPr>
              <w:t>2412,0</w:t>
            </w:r>
          </w:p>
        </w:tc>
        <w:tc>
          <w:tcPr>
            <w:tcW w:w="974" w:type="dxa"/>
            <w:shd w:val="clear" w:color="auto" w:fill="auto"/>
            <w:vAlign w:val="center"/>
          </w:tcPr>
          <w:p w:rsidR="00FE2348" w:rsidRPr="001A539C" w:rsidRDefault="001A539C" w:rsidP="008F4058">
            <w:pPr>
              <w:ind w:left="-108" w:right="-103"/>
              <w:jc w:val="center"/>
              <w:rPr>
                <w:lang w:val="uk-UA"/>
              </w:rPr>
            </w:pPr>
            <w:r>
              <w:rPr>
                <w:sz w:val="22"/>
                <w:szCs w:val="22"/>
                <w:lang w:val="uk-UA"/>
              </w:rPr>
              <w:t>50798,0</w:t>
            </w:r>
          </w:p>
        </w:tc>
        <w:tc>
          <w:tcPr>
            <w:tcW w:w="1143" w:type="dxa"/>
            <w:shd w:val="clear" w:color="auto" w:fill="auto"/>
            <w:vAlign w:val="center"/>
          </w:tcPr>
          <w:p w:rsidR="00FE2348" w:rsidRPr="001A539C" w:rsidRDefault="001A539C" w:rsidP="008F4058">
            <w:pPr>
              <w:ind w:left="-108" w:right="-103"/>
              <w:jc w:val="center"/>
              <w:rPr>
                <w:lang w:val="uk-UA"/>
              </w:rPr>
            </w:pPr>
            <w:r>
              <w:rPr>
                <w:sz w:val="22"/>
                <w:szCs w:val="22"/>
                <w:lang w:val="uk-UA"/>
              </w:rPr>
              <w:t>-</w:t>
            </w:r>
          </w:p>
        </w:tc>
        <w:tc>
          <w:tcPr>
            <w:tcW w:w="948" w:type="dxa"/>
            <w:shd w:val="clear" w:color="auto" w:fill="auto"/>
            <w:vAlign w:val="center"/>
          </w:tcPr>
          <w:p w:rsidR="00FE2348" w:rsidRPr="001A539C" w:rsidRDefault="001A539C" w:rsidP="008F4058">
            <w:pPr>
              <w:ind w:left="-108" w:right="-103"/>
              <w:jc w:val="center"/>
              <w:rPr>
                <w:lang w:val="uk-UA"/>
              </w:rPr>
            </w:pPr>
            <w:r>
              <w:rPr>
                <w:sz w:val="22"/>
                <w:szCs w:val="22"/>
                <w:lang w:val="uk-UA"/>
              </w:rPr>
              <w:t>630,0</w:t>
            </w:r>
          </w:p>
        </w:tc>
        <w:tc>
          <w:tcPr>
            <w:tcW w:w="950" w:type="dxa"/>
            <w:shd w:val="clear" w:color="auto" w:fill="auto"/>
            <w:vAlign w:val="center"/>
          </w:tcPr>
          <w:p w:rsidR="00FE2348" w:rsidRPr="001A539C" w:rsidRDefault="001A539C" w:rsidP="008F4058">
            <w:pPr>
              <w:ind w:left="-108" w:right="-103"/>
              <w:jc w:val="center"/>
              <w:rPr>
                <w:lang w:val="uk-UA"/>
              </w:rPr>
            </w:pPr>
            <w:r>
              <w:rPr>
                <w:sz w:val="22"/>
                <w:szCs w:val="22"/>
                <w:lang w:val="uk-UA"/>
              </w:rPr>
              <w:t>6875,0</w:t>
            </w:r>
          </w:p>
        </w:tc>
      </w:tr>
      <w:tr w:rsidR="00FE2348" w:rsidRPr="00580944" w:rsidTr="00FD1999">
        <w:tc>
          <w:tcPr>
            <w:tcW w:w="493" w:type="dxa"/>
            <w:vAlign w:val="center"/>
          </w:tcPr>
          <w:p w:rsidR="00FE2348" w:rsidRPr="00580944" w:rsidRDefault="00FE2348" w:rsidP="00FE2348">
            <w:pPr>
              <w:jc w:val="center"/>
              <w:rPr>
                <w:lang w:val="uk-UA" w:eastAsia="uk-UA"/>
              </w:rPr>
            </w:pPr>
            <w:r>
              <w:rPr>
                <w:lang w:val="uk-UA" w:eastAsia="uk-UA"/>
              </w:rPr>
              <w:t>2</w:t>
            </w:r>
          </w:p>
        </w:tc>
        <w:tc>
          <w:tcPr>
            <w:tcW w:w="2975" w:type="dxa"/>
          </w:tcPr>
          <w:p w:rsidR="00FE2348" w:rsidRPr="00FE2348" w:rsidRDefault="00FE2348" w:rsidP="00FE2348">
            <w:pPr>
              <w:ind w:left="-67"/>
              <w:rPr>
                <w:b/>
                <w:lang w:val="uk-UA" w:eastAsia="uk-UA"/>
              </w:rPr>
            </w:pPr>
            <w:r w:rsidRPr="00FE2348">
              <w:rPr>
                <w:sz w:val="22"/>
                <w:szCs w:val="22"/>
                <w:lang w:val="uk-UA" w:eastAsia="uk-UA"/>
              </w:rPr>
              <w:t xml:space="preserve">«Програма  розвитку малого і середнього підприємництва в </w:t>
            </w:r>
            <w:proofErr w:type="spellStart"/>
            <w:r w:rsidRPr="00FE2348">
              <w:rPr>
                <w:sz w:val="22"/>
                <w:szCs w:val="22"/>
                <w:lang w:val="uk-UA" w:eastAsia="uk-UA"/>
              </w:rPr>
              <w:t>м.Сєвєродонецьку</w:t>
            </w:r>
            <w:proofErr w:type="spellEnd"/>
            <w:r w:rsidRPr="00FE2348">
              <w:rPr>
                <w:sz w:val="22"/>
                <w:szCs w:val="22"/>
                <w:lang w:val="uk-UA" w:eastAsia="uk-UA"/>
              </w:rPr>
              <w:t xml:space="preserve"> на 2013-2015 роки»</w:t>
            </w:r>
          </w:p>
        </w:tc>
        <w:tc>
          <w:tcPr>
            <w:tcW w:w="1154" w:type="dxa"/>
            <w:vAlign w:val="center"/>
          </w:tcPr>
          <w:p w:rsidR="00FE2348" w:rsidRPr="00FE2348" w:rsidRDefault="00FE2348" w:rsidP="00FE2348">
            <w:pPr>
              <w:jc w:val="center"/>
              <w:rPr>
                <w:lang w:val="uk-UA" w:eastAsia="uk-UA"/>
              </w:rPr>
            </w:pPr>
            <w:r w:rsidRPr="00FE2348">
              <w:rPr>
                <w:sz w:val="22"/>
                <w:szCs w:val="22"/>
                <w:lang w:val="uk-UA" w:eastAsia="uk-UA"/>
              </w:rPr>
              <w:t>4,5</w:t>
            </w:r>
          </w:p>
        </w:tc>
        <w:tc>
          <w:tcPr>
            <w:tcW w:w="966" w:type="dxa"/>
            <w:vAlign w:val="center"/>
          </w:tcPr>
          <w:p w:rsidR="00FE2348" w:rsidRPr="00FE2348" w:rsidRDefault="00FE2348" w:rsidP="00FE2348">
            <w:pPr>
              <w:jc w:val="center"/>
              <w:rPr>
                <w:lang w:val="uk-UA" w:eastAsia="uk-UA"/>
              </w:rPr>
            </w:pPr>
            <w:r w:rsidRPr="00FE2348">
              <w:rPr>
                <w:sz w:val="22"/>
                <w:szCs w:val="22"/>
                <w:lang w:val="uk-UA" w:eastAsia="uk-UA"/>
              </w:rPr>
              <w:t>128,5</w:t>
            </w:r>
          </w:p>
        </w:tc>
        <w:tc>
          <w:tcPr>
            <w:tcW w:w="974" w:type="dxa"/>
            <w:vAlign w:val="center"/>
          </w:tcPr>
          <w:p w:rsidR="00FE2348" w:rsidRPr="00FE2348" w:rsidRDefault="00FE2348" w:rsidP="00FE2348">
            <w:pPr>
              <w:jc w:val="center"/>
              <w:rPr>
                <w:lang w:val="uk-UA" w:eastAsia="uk-UA"/>
              </w:rPr>
            </w:pPr>
            <w:r w:rsidRPr="00FE2348">
              <w:rPr>
                <w:sz w:val="22"/>
                <w:szCs w:val="22"/>
                <w:lang w:val="uk-UA" w:eastAsia="uk-UA"/>
              </w:rPr>
              <w:t>420,0</w:t>
            </w:r>
          </w:p>
        </w:tc>
        <w:tc>
          <w:tcPr>
            <w:tcW w:w="1143" w:type="dxa"/>
            <w:vAlign w:val="center"/>
          </w:tcPr>
          <w:p w:rsidR="00FE2348" w:rsidRPr="00FE2348" w:rsidRDefault="00FE2348" w:rsidP="00FE2348">
            <w:pPr>
              <w:jc w:val="center"/>
              <w:rPr>
                <w:lang w:val="uk-UA" w:eastAsia="uk-UA"/>
              </w:rPr>
            </w:pPr>
            <w:r w:rsidRPr="00FE2348">
              <w:rPr>
                <w:sz w:val="22"/>
                <w:szCs w:val="22"/>
                <w:lang w:val="uk-UA" w:eastAsia="uk-UA"/>
              </w:rPr>
              <w:t>-</w:t>
            </w:r>
          </w:p>
        </w:tc>
        <w:tc>
          <w:tcPr>
            <w:tcW w:w="948" w:type="dxa"/>
            <w:vAlign w:val="center"/>
          </w:tcPr>
          <w:p w:rsidR="00FE2348" w:rsidRPr="00FE2348" w:rsidRDefault="00FE2348" w:rsidP="00FE2348">
            <w:pPr>
              <w:jc w:val="center"/>
              <w:rPr>
                <w:lang w:val="uk-UA" w:eastAsia="uk-UA"/>
              </w:rPr>
            </w:pPr>
            <w:r w:rsidRPr="00FE2348">
              <w:rPr>
                <w:sz w:val="22"/>
                <w:szCs w:val="22"/>
                <w:lang w:val="uk-UA" w:eastAsia="uk-UA"/>
              </w:rPr>
              <w:t>8,0</w:t>
            </w:r>
          </w:p>
        </w:tc>
        <w:tc>
          <w:tcPr>
            <w:tcW w:w="950" w:type="dxa"/>
            <w:vAlign w:val="center"/>
          </w:tcPr>
          <w:p w:rsidR="00FE2348" w:rsidRPr="00FE2348" w:rsidRDefault="00FE2348" w:rsidP="001A539C">
            <w:pPr>
              <w:jc w:val="center"/>
              <w:rPr>
                <w:lang w:val="uk-UA" w:eastAsia="uk-UA"/>
              </w:rPr>
            </w:pPr>
            <w:r w:rsidRPr="00FE2348">
              <w:rPr>
                <w:sz w:val="22"/>
                <w:szCs w:val="22"/>
                <w:lang w:val="uk-UA" w:eastAsia="uk-UA"/>
              </w:rPr>
              <w:t>713,</w:t>
            </w:r>
            <w:r w:rsidR="001A539C">
              <w:rPr>
                <w:sz w:val="22"/>
                <w:szCs w:val="22"/>
                <w:lang w:val="uk-UA" w:eastAsia="uk-UA"/>
              </w:rPr>
              <w:t>3</w:t>
            </w:r>
          </w:p>
        </w:tc>
      </w:tr>
      <w:tr w:rsidR="00FE2348" w:rsidRPr="00580944" w:rsidTr="00FD1999">
        <w:tc>
          <w:tcPr>
            <w:tcW w:w="3468" w:type="dxa"/>
            <w:gridSpan w:val="2"/>
            <w:vAlign w:val="center"/>
          </w:tcPr>
          <w:p w:rsidR="00FE2348" w:rsidRPr="001A539C" w:rsidRDefault="00FE2348" w:rsidP="00FE2348">
            <w:pPr>
              <w:jc w:val="center"/>
              <w:rPr>
                <w:b/>
                <w:lang w:val="uk-UA" w:eastAsia="uk-UA"/>
              </w:rPr>
            </w:pPr>
            <w:r w:rsidRPr="001A539C">
              <w:rPr>
                <w:b/>
                <w:sz w:val="22"/>
                <w:szCs w:val="22"/>
                <w:lang w:val="uk-UA" w:eastAsia="uk-UA"/>
              </w:rPr>
              <w:t xml:space="preserve">ВСЬОГО </w:t>
            </w:r>
          </w:p>
        </w:tc>
        <w:tc>
          <w:tcPr>
            <w:tcW w:w="1154" w:type="dxa"/>
            <w:vAlign w:val="center"/>
          </w:tcPr>
          <w:p w:rsidR="00FE2348" w:rsidRPr="001A539C" w:rsidRDefault="001A539C" w:rsidP="00FE2348">
            <w:pPr>
              <w:jc w:val="center"/>
              <w:rPr>
                <w:b/>
                <w:lang w:val="uk-UA" w:eastAsia="uk-UA"/>
              </w:rPr>
            </w:pPr>
            <w:r>
              <w:rPr>
                <w:b/>
                <w:sz w:val="22"/>
                <w:szCs w:val="22"/>
                <w:lang w:val="uk-UA" w:eastAsia="uk-UA"/>
              </w:rPr>
              <w:t>4874,5</w:t>
            </w:r>
          </w:p>
        </w:tc>
        <w:tc>
          <w:tcPr>
            <w:tcW w:w="966" w:type="dxa"/>
            <w:vAlign w:val="center"/>
          </w:tcPr>
          <w:p w:rsidR="00FE2348" w:rsidRPr="001A539C" w:rsidRDefault="001A539C" w:rsidP="00FE2348">
            <w:pPr>
              <w:jc w:val="center"/>
              <w:rPr>
                <w:b/>
                <w:lang w:val="uk-UA" w:eastAsia="uk-UA"/>
              </w:rPr>
            </w:pPr>
            <w:r>
              <w:rPr>
                <w:b/>
                <w:sz w:val="22"/>
                <w:szCs w:val="22"/>
                <w:lang w:val="uk-UA" w:eastAsia="uk-UA"/>
              </w:rPr>
              <w:t>2540,5</w:t>
            </w:r>
          </w:p>
        </w:tc>
        <w:tc>
          <w:tcPr>
            <w:tcW w:w="974" w:type="dxa"/>
            <w:vAlign w:val="center"/>
          </w:tcPr>
          <w:p w:rsidR="00FE2348" w:rsidRPr="001A539C" w:rsidRDefault="001A539C" w:rsidP="00FE2348">
            <w:pPr>
              <w:jc w:val="center"/>
              <w:rPr>
                <w:b/>
                <w:lang w:val="uk-UA" w:eastAsia="uk-UA"/>
              </w:rPr>
            </w:pPr>
            <w:r w:rsidRPr="001A539C">
              <w:rPr>
                <w:b/>
                <w:sz w:val="22"/>
                <w:szCs w:val="22"/>
                <w:lang w:val="uk-UA" w:eastAsia="uk-UA"/>
              </w:rPr>
              <w:t>51218,0</w:t>
            </w:r>
          </w:p>
        </w:tc>
        <w:tc>
          <w:tcPr>
            <w:tcW w:w="1143" w:type="dxa"/>
            <w:vAlign w:val="center"/>
          </w:tcPr>
          <w:p w:rsidR="00FE2348" w:rsidRPr="001A539C" w:rsidRDefault="001A539C" w:rsidP="00FE2348">
            <w:pPr>
              <w:jc w:val="center"/>
              <w:rPr>
                <w:b/>
                <w:lang w:val="uk-UA" w:eastAsia="uk-UA"/>
              </w:rPr>
            </w:pPr>
            <w:r w:rsidRPr="001A539C">
              <w:rPr>
                <w:b/>
                <w:sz w:val="22"/>
                <w:szCs w:val="22"/>
                <w:lang w:val="uk-UA" w:eastAsia="uk-UA"/>
              </w:rPr>
              <w:t>-</w:t>
            </w:r>
          </w:p>
        </w:tc>
        <w:tc>
          <w:tcPr>
            <w:tcW w:w="948" w:type="dxa"/>
            <w:vAlign w:val="center"/>
          </w:tcPr>
          <w:p w:rsidR="00FE2348" w:rsidRPr="001A539C" w:rsidRDefault="001A539C" w:rsidP="00FE2348">
            <w:pPr>
              <w:jc w:val="center"/>
              <w:rPr>
                <w:b/>
                <w:lang w:val="uk-UA" w:eastAsia="uk-UA"/>
              </w:rPr>
            </w:pPr>
            <w:r w:rsidRPr="001A539C">
              <w:rPr>
                <w:b/>
                <w:sz w:val="22"/>
                <w:szCs w:val="22"/>
                <w:lang w:val="uk-UA" w:eastAsia="uk-UA"/>
              </w:rPr>
              <w:t>638,0</w:t>
            </w:r>
          </w:p>
        </w:tc>
        <w:tc>
          <w:tcPr>
            <w:tcW w:w="950" w:type="dxa"/>
            <w:vAlign w:val="center"/>
          </w:tcPr>
          <w:p w:rsidR="00FE2348" w:rsidRPr="001A539C" w:rsidRDefault="001A539C" w:rsidP="001A539C">
            <w:pPr>
              <w:jc w:val="center"/>
              <w:rPr>
                <w:b/>
                <w:lang w:val="uk-UA" w:eastAsia="uk-UA"/>
              </w:rPr>
            </w:pPr>
            <w:r w:rsidRPr="001A539C">
              <w:rPr>
                <w:b/>
                <w:sz w:val="22"/>
                <w:szCs w:val="22"/>
                <w:lang w:val="uk-UA" w:eastAsia="uk-UA"/>
              </w:rPr>
              <w:t>7588,3</w:t>
            </w:r>
          </w:p>
        </w:tc>
      </w:tr>
    </w:tbl>
    <w:p w:rsidR="001E1C43" w:rsidRPr="00B2454F" w:rsidRDefault="001E1C43" w:rsidP="001E1C43">
      <w:pPr>
        <w:jc w:val="center"/>
        <w:rPr>
          <w:b/>
          <w:u w:val="single"/>
          <w:lang w:val="uk-UA"/>
        </w:rPr>
      </w:pPr>
      <w:r w:rsidRPr="00B2454F">
        <w:rPr>
          <w:b/>
          <w:bCs/>
          <w:iCs/>
          <w:color w:val="000000"/>
          <w:u w:val="single"/>
          <w:lang w:val="uk-UA"/>
        </w:rPr>
        <w:lastRenderedPageBreak/>
        <w:t>Стратегічний напрямок 2</w:t>
      </w:r>
    </w:p>
    <w:p w:rsidR="001E1C43" w:rsidRPr="00B2454F" w:rsidRDefault="001E1C43" w:rsidP="001E1C43">
      <w:pPr>
        <w:jc w:val="center"/>
        <w:rPr>
          <w:b/>
          <w:bCs/>
          <w:color w:val="000000"/>
          <w:lang w:val="uk-UA"/>
        </w:rPr>
      </w:pPr>
      <w:r w:rsidRPr="00B2454F">
        <w:rPr>
          <w:b/>
          <w:bCs/>
          <w:color w:val="000000"/>
          <w:lang w:val="uk-UA"/>
        </w:rPr>
        <w:t>«Сєвєродонецьк – місто комфортного життя населення»</w:t>
      </w:r>
    </w:p>
    <w:p w:rsidR="001E1C43" w:rsidRPr="00B2454F" w:rsidRDefault="001E1C43" w:rsidP="001E1C43">
      <w:pPr>
        <w:jc w:val="center"/>
        <w:rPr>
          <w:b/>
          <w:lang w:val="uk-UA"/>
        </w:rPr>
      </w:pPr>
    </w:p>
    <w:p w:rsidR="001E1C43" w:rsidRPr="00B2454F" w:rsidRDefault="001E1C43" w:rsidP="001E1C43">
      <w:pPr>
        <w:jc w:val="center"/>
        <w:rPr>
          <w:b/>
          <w:lang w:val="uk-UA"/>
        </w:rPr>
      </w:pPr>
      <w:r w:rsidRPr="00B2454F">
        <w:rPr>
          <w:b/>
          <w:bCs/>
          <w:lang w:val="uk-UA"/>
        </w:rPr>
        <w:t>2.1.</w:t>
      </w:r>
      <w:r w:rsidRPr="00B2454F">
        <w:rPr>
          <w:b/>
          <w:lang w:val="uk-UA"/>
        </w:rPr>
        <w:t xml:space="preserve"> Розвиток житлово-комунального господарства</w:t>
      </w:r>
    </w:p>
    <w:p w:rsidR="00C0453B" w:rsidRPr="0027226F" w:rsidRDefault="00B2454F" w:rsidP="00786502">
      <w:pPr>
        <w:pStyle w:val="Style4"/>
        <w:widowControl/>
        <w:ind w:firstLine="720"/>
        <w:jc w:val="both"/>
        <w:rPr>
          <w:rStyle w:val="FontStyle12"/>
          <w:b/>
          <w:lang w:val="uk-UA" w:eastAsia="uk-UA"/>
        </w:rPr>
      </w:pPr>
      <w:r w:rsidRPr="00B2454F">
        <w:rPr>
          <w:rStyle w:val="FontStyle12"/>
          <w:lang w:val="uk-UA" w:eastAsia="uk-UA"/>
        </w:rPr>
        <w:t>Житлова і комунальна сфери - це багатогалузевий комплекс, у якому відображаються усі соціально-економічні питання життєзабезпечення населення міста. Для підтримки його у належному стані в житлово-комунальному господарстві функціонують 15 підприємств</w:t>
      </w:r>
      <w:r w:rsidR="00C0453B">
        <w:rPr>
          <w:rStyle w:val="FontStyle12"/>
          <w:lang w:val="uk-UA" w:eastAsia="uk-UA"/>
        </w:rPr>
        <w:t xml:space="preserve">, якими утримуються наступні </w:t>
      </w:r>
      <w:r w:rsidR="00C0453B" w:rsidRPr="0027226F">
        <w:rPr>
          <w:rStyle w:val="FontStyle12"/>
          <w:lang w:val="uk-UA" w:eastAsia="uk-UA"/>
        </w:rPr>
        <w:t>об'єкти комунальної власності:</w:t>
      </w:r>
      <w:r w:rsidR="00C0453B" w:rsidRPr="00C0453B">
        <w:rPr>
          <w:rStyle w:val="FontStyle12"/>
          <w:lang w:val="uk-UA" w:eastAsia="uk-UA"/>
        </w:rPr>
        <w:t xml:space="preserve"> </w:t>
      </w:r>
      <w:r w:rsidR="00C0453B">
        <w:rPr>
          <w:rStyle w:val="FontStyle12"/>
          <w:lang w:val="uk-UA" w:eastAsia="uk-UA"/>
        </w:rPr>
        <w:tab/>
        <w:t>-</w:t>
      </w:r>
      <w:r w:rsidR="00C0453B">
        <w:rPr>
          <w:rStyle w:val="FontStyle12"/>
          <w:lang w:val="uk-UA" w:eastAsia="uk-UA"/>
        </w:rPr>
        <w:tab/>
      </w:r>
      <w:r w:rsidR="00C0453B" w:rsidRPr="0027226F">
        <w:rPr>
          <w:rStyle w:val="FontStyle12"/>
          <w:lang w:val="uk-UA" w:eastAsia="uk-UA"/>
        </w:rPr>
        <w:t>житловий фонд – 2662,5 тис</w:t>
      </w:r>
      <w:r w:rsidR="00C0453B" w:rsidRPr="0027226F">
        <w:rPr>
          <w:rStyle w:val="FontStyle12"/>
          <w:b/>
          <w:lang w:val="uk-UA" w:eastAsia="uk-UA"/>
        </w:rPr>
        <w:t xml:space="preserve">. </w:t>
      </w:r>
      <w:r w:rsidR="00C0453B" w:rsidRPr="0027226F">
        <w:rPr>
          <w:rStyle w:val="FontStyle13"/>
          <w:b w:val="0"/>
          <w:lang w:eastAsia="uk-UA"/>
        </w:rPr>
        <w:t>м</w:t>
      </w:r>
      <w:r w:rsidR="00C0453B" w:rsidRPr="0027226F">
        <w:rPr>
          <w:rStyle w:val="FontStyle13"/>
          <w:b w:val="0"/>
          <w:vertAlign w:val="superscript"/>
          <w:lang w:eastAsia="uk-UA"/>
        </w:rPr>
        <w:t>2</w:t>
      </w:r>
      <w:r w:rsidR="00C0453B">
        <w:rPr>
          <w:rStyle w:val="FontStyle13"/>
          <w:b w:val="0"/>
          <w:lang w:val="uk-UA" w:eastAsia="uk-UA"/>
        </w:rPr>
        <w:t>;</w:t>
      </w:r>
    </w:p>
    <w:p w:rsidR="00C0453B" w:rsidRPr="0027226F" w:rsidRDefault="00C0453B" w:rsidP="001A1C2D">
      <w:pPr>
        <w:pStyle w:val="Style4"/>
        <w:widowControl/>
        <w:numPr>
          <w:ilvl w:val="1"/>
          <w:numId w:val="7"/>
        </w:numPr>
        <w:ind w:left="2127" w:hanging="709"/>
        <w:rPr>
          <w:rStyle w:val="FontStyle12"/>
          <w:lang w:val="uk-UA" w:eastAsia="uk-UA"/>
        </w:rPr>
      </w:pPr>
      <w:r w:rsidRPr="0027226F">
        <w:rPr>
          <w:rStyle w:val="FontStyle12"/>
          <w:lang w:val="uk-UA" w:eastAsia="uk-UA"/>
        </w:rPr>
        <w:t>котельні - 3 одиниці;</w:t>
      </w:r>
    </w:p>
    <w:p w:rsidR="00C0453B" w:rsidRPr="0027226F" w:rsidRDefault="00C0453B" w:rsidP="001A1C2D">
      <w:pPr>
        <w:pStyle w:val="Style4"/>
        <w:widowControl/>
        <w:numPr>
          <w:ilvl w:val="0"/>
          <w:numId w:val="7"/>
        </w:numPr>
        <w:ind w:left="2127" w:hanging="709"/>
        <w:rPr>
          <w:rStyle w:val="FontStyle12"/>
          <w:lang w:val="uk-UA" w:eastAsia="uk-UA"/>
        </w:rPr>
      </w:pPr>
      <w:r w:rsidRPr="0027226F">
        <w:rPr>
          <w:rStyle w:val="FontStyle12"/>
          <w:lang w:val="uk-UA" w:eastAsia="uk-UA"/>
        </w:rPr>
        <w:t xml:space="preserve">мережі </w:t>
      </w:r>
      <w:proofErr w:type="spellStart"/>
      <w:r w:rsidRPr="0027226F">
        <w:rPr>
          <w:rStyle w:val="FontStyle12"/>
          <w:lang w:val="uk-UA" w:eastAsia="uk-UA"/>
        </w:rPr>
        <w:t>теплозабезпечення</w:t>
      </w:r>
      <w:proofErr w:type="spellEnd"/>
      <w:r w:rsidRPr="0027226F">
        <w:rPr>
          <w:rStyle w:val="FontStyle12"/>
          <w:lang w:val="uk-UA" w:eastAsia="uk-UA"/>
        </w:rPr>
        <w:t xml:space="preserve"> – 62,404 км у 2-х трубному виконанні;</w:t>
      </w:r>
    </w:p>
    <w:p w:rsidR="00C0453B" w:rsidRPr="0027226F" w:rsidRDefault="00C0453B" w:rsidP="001A1C2D">
      <w:pPr>
        <w:pStyle w:val="Style4"/>
        <w:widowControl/>
        <w:numPr>
          <w:ilvl w:val="0"/>
          <w:numId w:val="7"/>
        </w:numPr>
        <w:ind w:left="2127" w:hanging="709"/>
        <w:rPr>
          <w:rStyle w:val="FontStyle12"/>
          <w:lang w:val="uk-UA" w:eastAsia="uk-UA"/>
        </w:rPr>
      </w:pPr>
      <w:r w:rsidRPr="0027226F">
        <w:rPr>
          <w:rStyle w:val="FontStyle12"/>
          <w:lang w:val="uk-UA" w:eastAsia="uk-UA"/>
        </w:rPr>
        <w:t xml:space="preserve">мережі водопостачання - </w:t>
      </w:r>
      <w:smartTag w:uri="urn:schemas-microsoft-com:office:smarttags" w:element="metricconverter">
        <w:smartTagPr>
          <w:attr w:name="ProductID" w:val="252,8 км"/>
        </w:smartTagPr>
        <w:r w:rsidRPr="0027226F">
          <w:rPr>
            <w:rStyle w:val="FontStyle12"/>
            <w:lang w:val="uk-UA" w:eastAsia="uk-UA"/>
          </w:rPr>
          <w:t>252,8 км</w:t>
        </w:r>
      </w:smartTag>
      <w:r w:rsidRPr="0027226F">
        <w:rPr>
          <w:rStyle w:val="FontStyle12"/>
          <w:lang w:val="uk-UA" w:eastAsia="uk-UA"/>
        </w:rPr>
        <w:t>;</w:t>
      </w:r>
    </w:p>
    <w:p w:rsidR="00C0453B" w:rsidRPr="00C0453B" w:rsidRDefault="00C0453B" w:rsidP="001A1C2D">
      <w:pPr>
        <w:pStyle w:val="aa"/>
        <w:numPr>
          <w:ilvl w:val="1"/>
          <w:numId w:val="7"/>
        </w:numPr>
        <w:spacing w:before="0"/>
        <w:ind w:left="2127" w:hanging="709"/>
        <w:rPr>
          <w:rStyle w:val="FontStyle12"/>
          <w:lang w:eastAsia="uk-UA"/>
        </w:rPr>
      </w:pPr>
      <w:r w:rsidRPr="00C0453B">
        <w:rPr>
          <w:rStyle w:val="FontStyle12"/>
          <w:lang w:eastAsia="uk-UA"/>
        </w:rPr>
        <w:t xml:space="preserve">каналізаційні мережі -154,4 </w:t>
      </w:r>
      <w:r w:rsidRPr="0027226F">
        <w:rPr>
          <w:rStyle w:val="FontStyle12"/>
          <w:lang w:eastAsia="uk-UA"/>
        </w:rPr>
        <w:t>км.</w:t>
      </w:r>
    </w:p>
    <w:p w:rsidR="00B2454F" w:rsidRPr="00B2454F" w:rsidRDefault="00B2454F" w:rsidP="001E1C43">
      <w:pPr>
        <w:ind w:firstLine="720"/>
        <w:jc w:val="both"/>
        <w:rPr>
          <w:lang w:val="uk-UA"/>
        </w:rPr>
      </w:pPr>
      <w:r w:rsidRPr="00B2454F">
        <w:rPr>
          <w:rStyle w:val="FontStyle12"/>
          <w:lang w:val="uk-UA" w:eastAsia="uk-UA"/>
        </w:rPr>
        <w:t xml:space="preserve">Станом на </w:t>
      </w:r>
      <w:r w:rsidR="001E1C43" w:rsidRPr="00B2454F">
        <w:rPr>
          <w:lang w:val="uk-UA"/>
        </w:rPr>
        <w:t xml:space="preserve">01.01.2014 року </w:t>
      </w:r>
      <w:r w:rsidRPr="00B2454F">
        <w:rPr>
          <w:lang w:val="uk-UA"/>
        </w:rPr>
        <w:t xml:space="preserve">на обслуговування </w:t>
      </w:r>
      <w:r w:rsidR="00C0453B">
        <w:rPr>
          <w:lang w:val="uk-UA"/>
        </w:rPr>
        <w:t xml:space="preserve">ЖКГ </w:t>
      </w:r>
      <w:r w:rsidR="001E1C43" w:rsidRPr="00B2454F">
        <w:rPr>
          <w:lang w:val="uk-UA"/>
        </w:rPr>
        <w:t>знаходиться 82</w:t>
      </w:r>
      <w:r w:rsidRPr="00B2454F">
        <w:rPr>
          <w:lang w:val="uk-UA"/>
        </w:rPr>
        <w:t>1</w:t>
      </w:r>
      <w:r w:rsidR="001E1C43" w:rsidRPr="00B2454F">
        <w:rPr>
          <w:lang w:val="uk-UA"/>
        </w:rPr>
        <w:t xml:space="preserve"> житлов</w:t>
      </w:r>
      <w:r w:rsidRPr="00B2454F">
        <w:rPr>
          <w:lang w:val="uk-UA"/>
        </w:rPr>
        <w:t>ий</w:t>
      </w:r>
      <w:r w:rsidR="001E1C43" w:rsidRPr="00B2454F">
        <w:rPr>
          <w:lang w:val="uk-UA"/>
        </w:rPr>
        <w:t xml:space="preserve"> будин</w:t>
      </w:r>
      <w:r w:rsidRPr="00B2454F">
        <w:rPr>
          <w:lang w:val="uk-UA"/>
        </w:rPr>
        <w:t>ок</w:t>
      </w:r>
      <w:r w:rsidR="001E1C43" w:rsidRPr="00B2454F">
        <w:rPr>
          <w:lang w:val="uk-UA"/>
        </w:rPr>
        <w:t xml:space="preserve">, з них 2 будинки відомчі </w:t>
      </w:r>
      <w:r w:rsidRPr="00B2454F">
        <w:rPr>
          <w:lang w:val="uk-UA"/>
        </w:rPr>
        <w:t>(</w:t>
      </w:r>
      <w:r w:rsidRPr="00B2454F">
        <w:rPr>
          <w:rStyle w:val="FontStyle12"/>
          <w:rFonts w:eastAsia="Arial Unicode MS"/>
          <w:lang w:val="uk-UA" w:eastAsia="uk-UA"/>
        </w:rPr>
        <w:t>СВУ Підземного зберігання газу</w:t>
      </w:r>
      <w:r w:rsidRPr="00B2454F">
        <w:rPr>
          <w:lang w:val="uk-UA"/>
        </w:rPr>
        <w:t xml:space="preserve">) </w:t>
      </w:r>
      <w:r w:rsidR="001E1C43" w:rsidRPr="00B2454F">
        <w:rPr>
          <w:lang w:val="uk-UA"/>
        </w:rPr>
        <w:t>та 4</w:t>
      </w:r>
      <w:r w:rsidRPr="00B2454F">
        <w:rPr>
          <w:lang w:val="uk-UA"/>
        </w:rPr>
        <w:t>8</w:t>
      </w:r>
      <w:r w:rsidR="001E1C43" w:rsidRPr="00B2454F">
        <w:rPr>
          <w:lang w:val="uk-UA"/>
        </w:rPr>
        <w:t xml:space="preserve"> будинк</w:t>
      </w:r>
      <w:r w:rsidRPr="00B2454F">
        <w:rPr>
          <w:lang w:val="uk-UA"/>
        </w:rPr>
        <w:t>ів</w:t>
      </w:r>
      <w:r w:rsidR="001E1C43" w:rsidRPr="00B2454F">
        <w:rPr>
          <w:lang w:val="uk-UA"/>
        </w:rPr>
        <w:t xml:space="preserve"> ОСББ</w:t>
      </w:r>
      <w:r w:rsidRPr="00B2454F">
        <w:rPr>
          <w:lang w:val="uk-UA"/>
        </w:rPr>
        <w:t xml:space="preserve"> </w:t>
      </w:r>
      <w:r w:rsidRPr="00B2454F">
        <w:rPr>
          <w:rStyle w:val="FontStyle12"/>
          <w:rFonts w:eastAsia="Arial Unicode MS"/>
          <w:lang w:val="uk-UA" w:eastAsia="uk-UA"/>
        </w:rPr>
        <w:t>та 1 будинок знаходиться у приватній власності</w:t>
      </w:r>
      <w:r w:rsidR="001E1C43" w:rsidRPr="00B2454F">
        <w:rPr>
          <w:lang w:val="uk-UA"/>
        </w:rPr>
        <w:t xml:space="preserve">. </w:t>
      </w:r>
    </w:p>
    <w:p w:rsidR="00B2454F" w:rsidRPr="0027226F" w:rsidRDefault="00B2454F" w:rsidP="00B2454F">
      <w:pPr>
        <w:pStyle w:val="Style6"/>
        <w:widowControl/>
        <w:spacing w:line="240" w:lineRule="auto"/>
        <w:ind w:right="-7" w:firstLine="720"/>
        <w:rPr>
          <w:rStyle w:val="FontStyle12"/>
          <w:lang w:val="uk-UA" w:eastAsia="uk-UA"/>
        </w:rPr>
      </w:pPr>
      <w:r w:rsidRPr="006165D3">
        <w:rPr>
          <w:rStyle w:val="FontStyle12"/>
          <w:rFonts w:eastAsia="Arial Unicode MS"/>
          <w:lang w:val="uk-UA" w:eastAsia="uk-UA"/>
        </w:rPr>
        <w:t xml:space="preserve">В 2014 році створено, зареєстровано та активно здійснює свою діяльність ОСББ «АДОМАН» по вул. Менделєєва, 18. За кошти місцевого бюджету виконується утеплення будинку і планується ремонт внутрішньо будинкових електричних мереж. </w:t>
      </w:r>
      <w:r>
        <w:rPr>
          <w:rStyle w:val="FontStyle12"/>
          <w:rFonts w:eastAsia="Arial Unicode MS"/>
          <w:lang w:val="uk-UA" w:eastAsia="uk-UA"/>
        </w:rPr>
        <w:t>Ведуться роботи з</w:t>
      </w:r>
      <w:r w:rsidRPr="006165D3">
        <w:rPr>
          <w:rStyle w:val="FontStyle12"/>
          <w:rFonts w:eastAsia="Arial Unicode MS"/>
          <w:lang w:val="uk-UA" w:eastAsia="uk-UA"/>
        </w:rPr>
        <w:t xml:space="preserve"> зовнішн</w:t>
      </w:r>
      <w:r>
        <w:rPr>
          <w:rStyle w:val="FontStyle12"/>
          <w:rFonts w:eastAsia="Arial Unicode MS"/>
          <w:lang w:val="uk-UA" w:eastAsia="uk-UA"/>
        </w:rPr>
        <w:t>ього</w:t>
      </w:r>
      <w:r w:rsidRPr="006165D3">
        <w:rPr>
          <w:rStyle w:val="FontStyle12"/>
          <w:rFonts w:eastAsia="Arial Unicode MS"/>
          <w:lang w:val="uk-UA" w:eastAsia="uk-UA"/>
        </w:rPr>
        <w:t xml:space="preserve"> утеп</w:t>
      </w:r>
      <w:r w:rsidR="00C0453B">
        <w:rPr>
          <w:rStyle w:val="FontStyle12"/>
          <w:rFonts w:eastAsia="Arial Unicode MS"/>
          <w:lang w:val="uk-UA" w:eastAsia="uk-UA"/>
        </w:rPr>
        <w:t>лення житлового будинку по вул.</w:t>
      </w:r>
      <w:r w:rsidRPr="006165D3">
        <w:rPr>
          <w:rStyle w:val="FontStyle12"/>
          <w:rFonts w:eastAsia="Arial Unicode MS"/>
          <w:lang w:val="uk-UA" w:eastAsia="uk-UA"/>
        </w:rPr>
        <w:t>Єгорова</w:t>
      </w:r>
      <w:r w:rsidR="00C0453B">
        <w:rPr>
          <w:rStyle w:val="FontStyle12"/>
          <w:rFonts w:eastAsia="Arial Unicode MS"/>
          <w:lang w:val="uk-UA" w:eastAsia="uk-UA"/>
        </w:rPr>
        <w:t>-</w:t>
      </w:r>
      <w:r>
        <w:rPr>
          <w:rStyle w:val="FontStyle12"/>
          <w:rFonts w:eastAsia="Arial Unicode MS"/>
          <w:lang w:val="uk-UA" w:eastAsia="uk-UA"/>
        </w:rPr>
        <w:t>20, де створене ОСББ «Мир-</w:t>
      </w:r>
      <w:r w:rsidRPr="006165D3">
        <w:rPr>
          <w:rStyle w:val="FontStyle12"/>
          <w:rFonts w:eastAsia="Arial Unicode MS"/>
          <w:lang w:val="uk-UA" w:eastAsia="uk-UA"/>
        </w:rPr>
        <w:t>20».</w:t>
      </w:r>
    </w:p>
    <w:p w:rsidR="00B2454F" w:rsidRDefault="00B2454F" w:rsidP="00B2454F">
      <w:pPr>
        <w:pStyle w:val="Style3"/>
        <w:widowControl/>
        <w:spacing w:line="240" w:lineRule="auto"/>
        <w:ind w:left="36" w:firstLine="709"/>
        <w:rPr>
          <w:rStyle w:val="FontStyle12"/>
          <w:rFonts w:eastAsia="Arial Unicode MS"/>
          <w:lang w:val="uk-UA" w:eastAsia="uk-UA"/>
        </w:rPr>
      </w:pPr>
      <w:r w:rsidRPr="006165D3">
        <w:rPr>
          <w:rStyle w:val="FontStyle12"/>
          <w:rFonts w:eastAsia="Arial Unicode MS"/>
          <w:lang w:val="uk-UA" w:eastAsia="uk-UA"/>
        </w:rPr>
        <w:t>В 2014 році</w:t>
      </w:r>
      <w:r>
        <w:rPr>
          <w:rStyle w:val="FontStyle12"/>
          <w:rFonts w:eastAsia="Arial Unicode MS"/>
          <w:lang w:val="uk-UA" w:eastAsia="uk-UA"/>
        </w:rPr>
        <w:t>,</w:t>
      </w:r>
      <w:r w:rsidRPr="006165D3">
        <w:rPr>
          <w:rStyle w:val="FontStyle12"/>
          <w:rFonts w:eastAsia="Arial Unicode MS"/>
          <w:lang w:val="uk-UA" w:eastAsia="uk-UA"/>
        </w:rPr>
        <w:t xml:space="preserve"> у зв’язку із нестабільною роботою Держказначейства України і великою заборгованістю за виконані капітальні ремонти у минулому році</w:t>
      </w:r>
      <w:r>
        <w:rPr>
          <w:rStyle w:val="FontStyle12"/>
          <w:rFonts w:eastAsia="Arial Unicode MS"/>
          <w:lang w:val="uk-UA" w:eastAsia="uk-UA"/>
        </w:rPr>
        <w:t>,</w:t>
      </w:r>
      <w:r w:rsidRPr="006165D3">
        <w:rPr>
          <w:rStyle w:val="FontStyle12"/>
          <w:rFonts w:eastAsia="Arial Unicode MS"/>
          <w:lang w:val="uk-UA" w:eastAsia="uk-UA"/>
        </w:rPr>
        <w:t xml:space="preserve"> </w:t>
      </w:r>
      <w:r>
        <w:rPr>
          <w:rStyle w:val="FontStyle12"/>
          <w:rFonts w:eastAsia="Arial Unicode MS"/>
          <w:lang w:val="uk-UA" w:eastAsia="uk-UA"/>
        </w:rPr>
        <w:t>к</w:t>
      </w:r>
      <w:r w:rsidRPr="006165D3">
        <w:rPr>
          <w:rStyle w:val="FontStyle12"/>
          <w:rFonts w:eastAsia="Arial Unicode MS"/>
          <w:lang w:val="uk-UA" w:eastAsia="uk-UA"/>
        </w:rPr>
        <w:t>апітальні ремонти в житловому фонді міста розпочали тільки в серпні місяці поточного року.</w:t>
      </w:r>
    </w:p>
    <w:p w:rsidR="00B2454F" w:rsidRDefault="00B2454F" w:rsidP="00B2454F">
      <w:pPr>
        <w:pStyle w:val="Style3"/>
        <w:widowControl/>
        <w:spacing w:line="240" w:lineRule="auto"/>
        <w:ind w:left="36" w:firstLine="709"/>
        <w:rPr>
          <w:rStyle w:val="FontStyle12"/>
          <w:lang w:val="uk-UA" w:eastAsia="uk-UA"/>
        </w:rPr>
      </w:pPr>
      <w:r w:rsidRPr="0027226F">
        <w:rPr>
          <w:rStyle w:val="FontStyle12"/>
          <w:lang w:val="uk-UA" w:eastAsia="uk-UA"/>
        </w:rPr>
        <w:t>В 201</w:t>
      </w:r>
      <w:r>
        <w:rPr>
          <w:rStyle w:val="FontStyle12"/>
          <w:lang w:val="uk-UA" w:eastAsia="uk-UA"/>
        </w:rPr>
        <w:t>3-2014</w:t>
      </w:r>
      <w:r w:rsidRPr="0027226F">
        <w:rPr>
          <w:rStyle w:val="FontStyle12"/>
          <w:lang w:val="uk-UA" w:eastAsia="uk-UA"/>
        </w:rPr>
        <w:t xml:space="preserve"> ро</w:t>
      </w:r>
      <w:r>
        <w:rPr>
          <w:rStyle w:val="FontStyle12"/>
          <w:lang w:val="uk-UA" w:eastAsia="uk-UA"/>
        </w:rPr>
        <w:t>ках</w:t>
      </w:r>
      <w:r w:rsidRPr="0027226F">
        <w:rPr>
          <w:rStyle w:val="FontStyle12"/>
          <w:lang w:val="uk-UA" w:eastAsia="uk-UA"/>
        </w:rPr>
        <w:t xml:space="preserve"> </w:t>
      </w:r>
      <w:proofErr w:type="spellStart"/>
      <w:r w:rsidRPr="0027226F">
        <w:rPr>
          <w:rStyle w:val="FontStyle12"/>
          <w:lang w:val="uk-UA" w:eastAsia="uk-UA"/>
        </w:rPr>
        <w:t>м.Сєвєродонецьк</w:t>
      </w:r>
      <w:proofErr w:type="spellEnd"/>
      <w:r w:rsidRPr="0027226F">
        <w:rPr>
          <w:rStyle w:val="FontStyle12"/>
          <w:lang w:val="uk-UA" w:eastAsia="uk-UA"/>
        </w:rPr>
        <w:t xml:space="preserve"> стало учасником декільк</w:t>
      </w:r>
      <w:r>
        <w:rPr>
          <w:rStyle w:val="FontStyle12"/>
          <w:lang w:val="uk-UA" w:eastAsia="uk-UA"/>
        </w:rPr>
        <w:t>ох</w:t>
      </w:r>
      <w:r w:rsidRPr="0027226F">
        <w:rPr>
          <w:rStyle w:val="FontStyle12"/>
          <w:lang w:val="uk-UA" w:eastAsia="uk-UA"/>
        </w:rPr>
        <w:t xml:space="preserve"> європейських інвестиційних програм</w:t>
      </w:r>
      <w:r>
        <w:rPr>
          <w:rStyle w:val="FontStyle12"/>
          <w:lang w:val="uk-UA" w:eastAsia="uk-UA"/>
        </w:rPr>
        <w:t xml:space="preserve"> в сфері комунального господарства.</w:t>
      </w:r>
    </w:p>
    <w:p w:rsidR="00B2454F" w:rsidRDefault="00B2454F" w:rsidP="00B2454F">
      <w:pPr>
        <w:pStyle w:val="Style3"/>
        <w:widowControl/>
        <w:spacing w:line="240" w:lineRule="auto"/>
        <w:ind w:left="34" w:firstLine="709"/>
        <w:rPr>
          <w:rStyle w:val="FontStyle12"/>
          <w:lang w:val="uk-UA" w:eastAsia="uk-UA"/>
        </w:rPr>
      </w:pPr>
      <w:r w:rsidRPr="0027226F">
        <w:rPr>
          <w:rStyle w:val="FontStyle12"/>
          <w:lang w:val="uk-UA" w:eastAsia="uk-UA"/>
        </w:rPr>
        <w:t>В рамках одного з цих проектів в 201</w:t>
      </w:r>
      <w:r>
        <w:rPr>
          <w:rStyle w:val="FontStyle12"/>
          <w:lang w:val="uk-UA" w:eastAsia="uk-UA"/>
        </w:rPr>
        <w:t>5</w:t>
      </w:r>
      <w:r w:rsidRPr="0027226F">
        <w:rPr>
          <w:rStyle w:val="FontStyle12"/>
          <w:lang w:val="uk-UA" w:eastAsia="uk-UA"/>
        </w:rPr>
        <w:t xml:space="preserve"> році передбачається </w:t>
      </w:r>
      <w:r>
        <w:rPr>
          <w:rStyle w:val="FontStyle12"/>
          <w:lang w:val="uk-UA" w:eastAsia="uk-UA"/>
        </w:rPr>
        <w:t>впровадження проекту</w:t>
      </w:r>
      <w:r w:rsidRPr="0027226F">
        <w:rPr>
          <w:rStyle w:val="FontStyle12"/>
          <w:lang w:val="uk-UA" w:eastAsia="uk-UA"/>
        </w:rPr>
        <w:t xml:space="preserve"> з реконструкції мережі вуличного освітлення. Першочергов</w:t>
      </w:r>
      <w:r>
        <w:rPr>
          <w:rStyle w:val="FontStyle12"/>
          <w:lang w:val="uk-UA" w:eastAsia="uk-UA"/>
        </w:rPr>
        <w:t>о за рахунок кредитних коштів будуть проведені роботи на</w:t>
      </w:r>
      <w:r w:rsidRPr="0027226F">
        <w:rPr>
          <w:rStyle w:val="FontStyle12"/>
          <w:lang w:val="uk-UA" w:eastAsia="uk-UA"/>
        </w:rPr>
        <w:t xml:space="preserve"> </w:t>
      </w:r>
      <w:r w:rsidR="00A162AB">
        <w:rPr>
          <w:rStyle w:val="FontStyle12"/>
          <w:lang w:val="uk-UA" w:eastAsia="uk-UA"/>
        </w:rPr>
        <w:t xml:space="preserve">вулицям </w:t>
      </w:r>
      <w:r w:rsidRPr="0027226F">
        <w:rPr>
          <w:rStyle w:val="FontStyle12"/>
          <w:lang w:val="uk-UA" w:eastAsia="uk-UA"/>
        </w:rPr>
        <w:t>Науки</w:t>
      </w:r>
      <w:r>
        <w:rPr>
          <w:rStyle w:val="FontStyle12"/>
          <w:lang w:val="uk-UA" w:eastAsia="uk-UA"/>
        </w:rPr>
        <w:t>,</w:t>
      </w:r>
      <w:r w:rsidRPr="0027226F">
        <w:rPr>
          <w:rStyle w:val="FontStyle12"/>
          <w:lang w:val="uk-UA" w:eastAsia="uk-UA"/>
        </w:rPr>
        <w:t xml:space="preserve"> Маяковського</w:t>
      </w:r>
      <w:r>
        <w:rPr>
          <w:rStyle w:val="FontStyle12"/>
          <w:lang w:val="uk-UA" w:eastAsia="uk-UA"/>
        </w:rPr>
        <w:t xml:space="preserve">, </w:t>
      </w:r>
      <w:proofErr w:type="spellStart"/>
      <w:r>
        <w:rPr>
          <w:rStyle w:val="FontStyle12"/>
          <w:lang w:val="uk-UA" w:eastAsia="uk-UA"/>
        </w:rPr>
        <w:t>Вілєсова</w:t>
      </w:r>
      <w:proofErr w:type="spellEnd"/>
      <w:r>
        <w:rPr>
          <w:rStyle w:val="FontStyle12"/>
          <w:lang w:val="uk-UA" w:eastAsia="uk-UA"/>
        </w:rPr>
        <w:t>, пр. Гвардійському та в Лікарняному містечку, п</w:t>
      </w:r>
      <w:r w:rsidRPr="0027226F">
        <w:rPr>
          <w:rStyle w:val="FontStyle12"/>
          <w:lang w:val="uk-UA" w:eastAsia="uk-UA"/>
        </w:rPr>
        <w:t>ричому, реалізація даного проекту дозволить впровадити найпрогресивніші технології шляхом замін</w:t>
      </w:r>
      <w:r>
        <w:rPr>
          <w:rStyle w:val="FontStyle12"/>
          <w:lang w:val="uk-UA" w:eastAsia="uk-UA"/>
        </w:rPr>
        <w:t>и</w:t>
      </w:r>
      <w:r w:rsidRPr="0027226F">
        <w:rPr>
          <w:rStyle w:val="FontStyle12"/>
          <w:lang w:val="uk-UA" w:eastAsia="uk-UA"/>
        </w:rPr>
        <w:t xml:space="preserve"> старих ртутних ламп накалювання на нові </w:t>
      </w:r>
      <w:proofErr w:type="spellStart"/>
      <w:r w:rsidRPr="0027226F">
        <w:rPr>
          <w:rStyle w:val="FontStyle12"/>
          <w:lang w:val="uk-UA" w:eastAsia="uk-UA"/>
        </w:rPr>
        <w:t>енергоекономічні</w:t>
      </w:r>
      <w:proofErr w:type="spellEnd"/>
      <w:r w:rsidRPr="0027226F">
        <w:rPr>
          <w:rStyle w:val="FontStyle12"/>
          <w:lang w:val="uk-UA" w:eastAsia="uk-UA"/>
        </w:rPr>
        <w:t xml:space="preserve"> </w:t>
      </w:r>
      <w:proofErr w:type="spellStart"/>
      <w:r w:rsidRPr="0027226F">
        <w:rPr>
          <w:rStyle w:val="FontStyle12"/>
          <w:lang w:val="uk-UA" w:eastAsia="uk-UA"/>
        </w:rPr>
        <w:t>світлодіодні</w:t>
      </w:r>
      <w:proofErr w:type="spellEnd"/>
      <w:r w:rsidRPr="0027226F">
        <w:rPr>
          <w:rStyle w:val="FontStyle12"/>
          <w:lang w:val="uk-UA" w:eastAsia="uk-UA"/>
        </w:rPr>
        <w:t xml:space="preserve"> світильники.</w:t>
      </w:r>
      <w:r w:rsidRPr="003D2B57">
        <w:rPr>
          <w:rStyle w:val="FontStyle12"/>
          <w:lang w:val="uk-UA" w:eastAsia="uk-UA"/>
        </w:rPr>
        <w:t xml:space="preserve"> </w:t>
      </w:r>
      <w:r>
        <w:rPr>
          <w:rStyle w:val="FontStyle12"/>
          <w:lang w:val="uk-UA" w:eastAsia="uk-UA"/>
        </w:rPr>
        <w:t xml:space="preserve">Вартість проекту 2368,6 тис. грн. </w:t>
      </w:r>
      <w:r w:rsidR="00A162AB">
        <w:rPr>
          <w:rStyle w:val="FontStyle12"/>
          <w:lang w:val="uk-UA" w:eastAsia="uk-UA"/>
        </w:rPr>
        <w:t>Т</w:t>
      </w:r>
      <w:r>
        <w:rPr>
          <w:rStyle w:val="FontStyle12"/>
          <w:lang w:val="uk-UA" w:eastAsia="uk-UA"/>
        </w:rPr>
        <w:t>акож</w:t>
      </w:r>
      <w:r w:rsidR="00A162AB">
        <w:rPr>
          <w:rStyle w:val="FontStyle12"/>
          <w:lang w:val="uk-UA" w:eastAsia="uk-UA"/>
        </w:rPr>
        <w:t>,</w:t>
      </w:r>
      <w:r>
        <w:rPr>
          <w:rStyle w:val="FontStyle12"/>
          <w:lang w:val="uk-UA" w:eastAsia="uk-UA"/>
        </w:rPr>
        <w:t xml:space="preserve"> за рахунок гранту уряду Норвегії в розмірі 2532,8 тис. грн. будуть проведені роботи по заміні залізобетонних опор по вул</w:t>
      </w:r>
      <w:r w:rsidR="00A162AB">
        <w:rPr>
          <w:rStyle w:val="FontStyle12"/>
          <w:lang w:val="uk-UA" w:eastAsia="uk-UA"/>
        </w:rPr>
        <w:t>ицям</w:t>
      </w:r>
      <w:r>
        <w:rPr>
          <w:rStyle w:val="FontStyle12"/>
          <w:lang w:val="uk-UA" w:eastAsia="uk-UA"/>
        </w:rPr>
        <w:t xml:space="preserve"> Донецька, </w:t>
      </w:r>
      <w:proofErr w:type="spellStart"/>
      <w:r>
        <w:rPr>
          <w:rStyle w:val="FontStyle12"/>
          <w:lang w:val="uk-UA" w:eastAsia="uk-UA"/>
        </w:rPr>
        <w:t>Сметаніна</w:t>
      </w:r>
      <w:proofErr w:type="spellEnd"/>
      <w:r>
        <w:rPr>
          <w:rStyle w:val="FontStyle12"/>
          <w:lang w:val="uk-UA" w:eastAsia="uk-UA"/>
        </w:rPr>
        <w:t xml:space="preserve"> і</w:t>
      </w:r>
      <w:r w:rsidRPr="0027226F">
        <w:rPr>
          <w:rStyle w:val="FontStyle12"/>
          <w:lang w:val="uk-UA" w:eastAsia="uk-UA"/>
        </w:rPr>
        <w:t xml:space="preserve"> Новикова.</w:t>
      </w:r>
    </w:p>
    <w:p w:rsidR="00B2454F" w:rsidRPr="0027226F" w:rsidRDefault="00A162AB" w:rsidP="00A162AB">
      <w:pPr>
        <w:pStyle w:val="Style3"/>
        <w:widowControl/>
        <w:spacing w:line="240" w:lineRule="auto"/>
        <w:ind w:left="36" w:firstLine="709"/>
        <w:rPr>
          <w:rStyle w:val="FontStyle12"/>
          <w:lang w:val="uk-UA" w:eastAsia="uk-UA"/>
        </w:rPr>
      </w:pPr>
      <w:r>
        <w:rPr>
          <w:rStyle w:val="FontStyle12"/>
          <w:lang w:val="uk-UA" w:eastAsia="uk-UA"/>
        </w:rPr>
        <w:t>З</w:t>
      </w:r>
      <w:r w:rsidR="00B2454F">
        <w:rPr>
          <w:rStyle w:val="FontStyle12"/>
          <w:lang w:val="uk-UA" w:eastAsia="uk-UA"/>
        </w:rPr>
        <w:t>а рахунок кредитних коштів планується розпочати роботи з проведення м</w:t>
      </w:r>
      <w:r w:rsidR="00B2454F" w:rsidRPr="00C05950">
        <w:rPr>
          <w:rStyle w:val="FontStyle12"/>
          <w:lang w:val="uk-UA" w:eastAsia="uk-UA"/>
        </w:rPr>
        <w:t>одернізаці</w:t>
      </w:r>
      <w:r w:rsidR="00B2454F">
        <w:rPr>
          <w:rStyle w:val="FontStyle12"/>
          <w:lang w:val="uk-UA" w:eastAsia="uk-UA"/>
        </w:rPr>
        <w:t>ї</w:t>
      </w:r>
      <w:r w:rsidR="00B2454F" w:rsidRPr="00C05950">
        <w:rPr>
          <w:rStyle w:val="FontStyle12"/>
          <w:lang w:val="uk-UA" w:eastAsia="uk-UA"/>
        </w:rPr>
        <w:t xml:space="preserve"> системи теплопостачання об’єктів 81 мікрорайону</w:t>
      </w:r>
      <w:r w:rsidR="00B2454F">
        <w:rPr>
          <w:rStyle w:val="FontStyle12"/>
          <w:lang w:val="uk-UA" w:eastAsia="uk-UA"/>
        </w:rPr>
        <w:t xml:space="preserve"> вартістю 15485,0 тис. грн. та </w:t>
      </w:r>
      <w:r w:rsidR="00B2454F" w:rsidRPr="00C05950">
        <w:rPr>
          <w:rStyle w:val="FontStyle12"/>
          <w:lang w:val="uk-UA" w:eastAsia="uk-UA"/>
        </w:rPr>
        <w:t>систем централізованого теплопостачання об'єктів 75,76,77 і частини 52 мікрорайонів</w:t>
      </w:r>
      <w:r w:rsidR="00B2454F">
        <w:rPr>
          <w:rStyle w:val="FontStyle12"/>
          <w:lang w:val="uk-UA" w:eastAsia="uk-UA"/>
        </w:rPr>
        <w:t xml:space="preserve"> вартістю 132468,0 тис. грн.</w:t>
      </w:r>
      <w:r>
        <w:rPr>
          <w:rStyle w:val="FontStyle12"/>
          <w:lang w:val="uk-UA" w:eastAsia="uk-UA"/>
        </w:rPr>
        <w:t xml:space="preserve"> </w:t>
      </w:r>
      <w:r w:rsidR="00B2454F">
        <w:rPr>
          <w:rStyle w:val="FontStyle12"/>
          <w:lang w:val="uk-UA" w:eastAsia="uk-UA"/>
        </w:rPr>
        <w:t>В</w:t>
      </w:r>
      <w:r w:rsidR="00B2454F" w:rsidRPr="0027226F">
        <w:rPr>
          <w:rStyle w:val="FontStyle12"/>
          <w:lang w:val="uk-UA" w:eastAsia="uk-UA"/>
        </w:rPr>
        <w:t xml:space="preserve"> 201</w:t>
      </w:r>
      <w:r w:rsidR="00B2454F">
        <w:rPr>
          <w:rStyle w:val="FontStyle12"/>
          <w:lang w:val="uk-UA" w:eastAsia="uk-UA"/>
        </w:rPr>
        <w:t>5</w:t>
      </w:r>
      <w:r w:rsidR="00B2454F" w:rsidRPr="0027226F">
        <w:rPr>
          <w:rStyle w:val="FontStyle12"/>
          <w:lang w:val="uk-UA" w:eastAsia="uk-UA"/>
        </w:rPr>
        <w:t xml:space="preserve"> році</w:t>
      </w:r>
      <w:r w:rsidR="00B2454F">
        <w:rPr>
          <w:rStyle w:val="FontStyle12"/>
          <w:lang w:val="uk-UA" w:eastAsia="uk-UA"/>
        </w:rPr>
        <w:t xml:space="preserve"> б</w:t>
      </w:r>
      <w:r w:rsidR="00B2454F" w:rsidRPr="0027226F">
        <w:rPr>
          <w:rStyle w:val="FontStyle12"/>
          <w:lang w:val="uk-UA" w:eastAsia="uk-UA"/>
        </w:rPr>
        <w:t xml:space="preserve">уде продовжено </w:t>
      </w:r>
      <w:r w:rsidR="00B2454F">
        <w:rPr>
          <w:rStyle w:val="FontStyle12"/>
          <w:lang w:val="uk-UA" w:eastAsia="uk-UA"/>
        </w:rPr>
        <w:t>роботи по капітальному ремонту доріг та р</w:t>
      </w:r>
      <w:r w:rsidR="00B2454F" w:rsidRPr="0027226F">
        <w:rPr>
          <w:rStyle w:val="FontStyle12"/>
          <w:lang w:val="uk-UA" w:eastAsia="uk-UA"/>
        </w:rPr>
        <w:t>емонт</w:t>
      </w:r>
      <w:r w:rsidR="00B2454F">
        <w:rPr>
          <w:rStyle w:val="FontStyle12"/>
          <w:lang w:val="uk-UA" w:eastAsia="uk-UA"/>
        </w:rPr>
        <w:t>у</w:t>
      </w:r>
      <w:r w:rsidR="00B2454F" w:rsidRPr="0027226F">
        <w:rPr>
          <w:rStyle w:val="FontStyle12"/>
          <w:lang w:val="uk-UA" w:eastAsia="uk-UA"/>
        </w:rPr>
        <w:t xml:space="preserve"> внутрішньо квартальних доріг. </w:t>
      </w:r>
    </w:p>
    <w:p w:rsidR="00B2454F" w:rsidRDefault="00B2454F" w:rsidP="001E1C43">
      <w:pPr>
        <w:ind w:firstLine="720"/>
        <w:jc w:val="both"/>
        <w:rPr>
          <w:highlight w:val="yellow"/>
          <w:lang w:val="uk-UA"/>
        </w:rPr>
      </w:pPr>
    </w:p>
    <w:p w:rsidR="001E1C43" w:rsidRPr="00755505" w:rsidRDefault="001E1C43" w:rsidP="001E1C43">
      <w:pPr>
        <w:tabs>
          <w:tab w:val="left" w:pos="5490"/>
          <w:tab w:val="left" w:pos="5715"/>
        </w:tabs>
        <w:jc w:val="center"/>
        <w:rPr>
          <w:b/>
          <w:lang w:val="uk-UA"/>
        </w:rPr>
      </w:pPr>
      <w:r w:rsidRPr="00755505">
        <w:rPr>
          <w:b/>
          <w:lang w:val="uk-UA"/>
        </w:rPr>
        <w:t>Індикатори розвитку житлово-комунального господарства</w:t>
      </w:r>
    </w:p>
    <w:p w:rsidR="001E1C43" w:rsidRPr="00755505" w:rsidRDefault="001E1C43" w:rsidP="001E1C43">
      <w:pPr>
        <w:tabs>
          <w:tab w:val="left" w:pos="5490"/>
          <w:tab w:val="left" w:pos="5715"/>
        </w:tabs>
        <w:jc w:val="right"/>
        <w:rPr>
          <w:i/>
          <w:lang w:val="uk-UA"/>
        </w:rPr>
      </w:pPr>
      <w:r w:rsidRPr="00755505">
        <w:rPr>
          <w:i/>
          <w:lang w:val="uk-UA"/>
        </w:rPr>
        <w:t>Таблиця 5</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
        <w:gridCol w:w="5308"/>
        <w:gridCol w:w="1124"/>
        <w:gridCol w:w="1252"/>
        <w:gridCol w:w="1302"/>
      </w:tblGrid>
      <w:tr w:rsidR="001E1C43" w:rsidRPr="00755505" w:rsidTr="008F4058">
        <w:trPr>
          <w:trHeight w:val="297"/>
        </w:trPr>
        <w:tc>
          <w:tcPr>
            <w:tcW w:w="545" w:type="dxa"/>
            <w:vMerge w:val="restart"/>
            <w:vAlign w:val="center"/>
          </w:tcPr>
          <w:p w:rsidR="001E1C43" w:rsidRPr="00755505" w:rsidRDefault="001E1C43" w:rsidP="008F4058">
            <w:pPr>
              <w:pStyle w:val="a8"/>
              <w:jc w:val="center"/>
              <w:rPr>
                <w:rFonts w:ascii="Times New Roman" w:hAnsi="Times New Roman" w:cs="Times New Roman"/>
                <w:sz w:val="20"/>
                <w:szCs w:val="20"/>
              </w:rPr>
            </w:pPr>
            <w:r w:rsidRPr="00755505">
              <w:rPr>
                <w:rFonts w:ascii="Times New Roman" w:hAnsi="Times New Roman" w:cs="Times New Roman"/>
                <w:sz w:val="20"/>
                <w:szCs w:val="20"/>
              </w:rPr>
              <w:t>№ з/п</w:t>
            </w:r>
          </w:p>
        </w:tc>
        <w:tc>
          <w:tcPr>
            <w:tcW w:w="5403" w:type="dxa"/>
            <w:vMerge w:val="restart"/>
            <w:vAlign w:val="center"/>
          </w:tcPr>
          <w:p w:rsidR="001E1C43" w:rsidRPr="00755505" w:rsidRDefault="001E1C43" w:rsidP="008F4058">
            <w:pPr>
              <w:pStyle w:val="a8"/>
              <w:jc w:val="center"/>
              <w:rPr>
                <w:rFonts w:ascii="Times New Roman" w:hAnsi="Times New Roman" w:cs="Times New Roman"/>
                <w:sz w:val="20"/>
                <w:szCs w:val="20"/>
              </w:rPr>
            </w:pPr>
            <w:r w:rsidRPr="00755505">
              <w:rPr>
                <w:rFonts w:ascii="Times New Roman" w:hAnsi="Times New Roman" w:cs="Times New Roman"/>
                <w:sz w:val="20"/>
                <w:szCs w:val="20"/>
              </w:rPr>
              <w:t>Найменування показника</w:t>
            </w:r>
          </w:p>
        </w:tc>
        <w:tc>
          <w:tcPr>
            <w:tcW w:w="1132" w:type="dxa"/>
            <w:vMerge w:val="restart"/>
            <w:vAlign w:val="center"/>
          </w:tcPr>
          <w:p w:rsidR="001E1C43" w:rsidRPr="00755505" w:rsidRDefault="001E1C43" w:rsidP="008F4058">
            <w:pPr>
              <w:pStyle w:val="a8"/>
              <w:jc w:val="center"/>
              <w:rPr>
                <w:rFonts w:ascii="Times New Roman" w:hAnsi="Times New Roman" w:cs="Times New Roman"/>
                <w:sz w:val="20"/>
                <w:szCs w:val="20"/>
              </w:rPr>
            </w:pPr>
            <w:r w:rsidRPr="00755505">
              <w:rPr>
                <w:rFonts w:ascii="Times New Roman" w:hAnsi="Times New Roman" w:cs="Times New Roman"/>
                <w:sz w:val="20"/>
                <w:szCs w:val="20"/>
              </w:rPr>
              <w:t>Од. виміру</w:t>
            </w:r>
          </w:p>
        </w:tc>
        <w:tc>
          <w:tcPr>
            <w:tcW w:w="2588" w:type="dxa"/>
            <w:gridSpan w:val="2"/>
            <w:vAlign w:val="center"/>
          </w:tcPr>
          <w:p w:rsidR="001E1C43" w:rsidRPr="00755505" w:rsidRDefault="001E1C43" w:rsidP="00200765">
            <w:pPr>
              <w:pStyle w:val="a8"/>
              <w:jc w:val="center"/>
              <w:rPr>
                <w:rFonts w:ascii="Times New Roman" w:hAnsi="Times New Roman" w:cs="Times New Roman"/>
                <w:sz w:val="20"/>
                <w:szCs w:val="20"/>
              </w:rPr>
            </w:pPr>
            <w:r w:rsidRPr="00755505">
              <w:rPr>
                <w:rFonts w:ascii="Times New Roman" w:hAnsi="Times New Roman" w:cs="Times New Roman"/>
                <w:sz w:val="20"/>
              </w:rPr>
              <w:t>201</w:t>
            </w:r>
            <w:r w:rsidR="00200765" w:rsidRPr="00755505">
              <w:rPr>
                <w:rFonts w:ascii="Times New Roman" w:hAnsi="Times New Roman" w:cs="Times New Roman"/>
                <w:sz w:val="20"/>
              </w:rPr>
              <w:t>4</w:t>
            </w:r>
            <w:r w:rsidRPr="00755505">
              <w:rPr>
                <w:rFonts w:ascii="Times New Roman" w:hAnsi="Times New Roman" w:cs="Times New Roman"/>
                <w:sz w:val="20"/>
              </w:rPr>
              <w:t xml:space="preserve"> рік</w:t>
            </w:r>
          </w:p>
        </w:tc>
      </w:tr>
      <w:tr w:rsidR="001E1C43" w:rsidRPr="00755505" w:rsidTr="008F4058">
        <w:trPr>
          <w:trHeight w:val="210"/>
        </w:trPr>
        <w:tc>
          <w:tcPr>
            <w:tcW w:w="545" w:type="dxa"/>
            <w:vMerge/>
            <w:vAlign w:val="center"/>
          </w:tcPr>
          <w:p w:rsidR="001E1C43" w:rsidRPr="00755505" w:rsidRDefault="001E1C43" w:rsidP="008F4058">
            <w:pPr>
              <w:pStyle w:val="a8"/>
              <w:jc w:val="center"/>
              <w:rPr>
                <w:rFonts w:ascii="Times New Roman" w:hAnsi="Times New Roman" w:cs="Times New Roman"/>
                <w:sz w:val="20"/>
                <w:szCs w:val="20"/>
              </w:rPr>
            </w:pPr>
          </w:p>
        </w:tc>
        <w:tc>
          <w:tcPr>
            <w:tcW w:w="5403" w:type="dxa"/>
            <w:vMerge/>
            <w:vAlign w:val="center"/>
          </w:tcPr>
          <w:p w:rsidR="001E1C43" w:rsidRPr="00755505" w:rsidRDefault="001E1C43" w:rsidP="008F4058">
            <w:pPr>
              <w:pStyle w:val="a8"/>
              <w:jc w:val="center"/>
              <w:rPr>
                <w:rFonts w:ascii="Times New Roman" w:hAnsi="Times New Roman" w:cs="Times New Roman"/>
                <w:sz w:val="20"/>
                <w:szCs w:val="20"/>
              </w:rPr>
            </w:pPr>
          </w:p>
        </w:tc>
        <w:tc>
          <w:tcPr>
            <w:tcW w:w="1132" w:type="dxa"/>
            <w:vMerge/>
            <w:vAlign w:val="center"/>
          </w:tcPr>
          <w:p w:rsidR="001E1C43" w:rsidRPr="00755505" w:rsidRDefault="001E1C43" w:rsidP="008F4058">
            <w:pPr>
              <w:pStyle w:val="a8"/>
              <w:jc w:val="center"/>
              <w:rPr>
                <w:rFonts w:ascii="Times New Roman" w:hAnsi="Times New Roman" w:cs="Times New Roman"/>
                <w:sz w:val="20"/>
                <w:szCs w:val="20"/>
              </w:rPr>
            </w:pPr>
          </w:p>
        </w:tc>
        <w:tc>
          <w:tcPr>
            <w:tcW w:w="1268" w:type="dxa"/>
            <w:vAlign w:val="center"/>
          </w:tcPr>
          <w:p w:rsidR="001E1C43" w:rsidRPr="00755505" w:rsidRDefault="001E1C43" w:rsidP="008F4058">
            <w:pPr>
              <w:pStyle w:val="a8"/>
              <w:jc w:val="center"/>
              <w:rPr>
                <w:rFonts w:ascii="Times New Roman" w:hAnsi="Times New Roman" w:cs="Times New Roman"/>
                <w:sz w:val="20"/>
                <w:szCs w:val="20"/>
              </w:rPr>
            </w:pPr>
            <w:r w:rsidRPr="00755505">
              <w:rPr>
                <w:rFonts w:ascii="Times New Roman" w:hAnsi="Times New Roman" w:cs="Times New Roman"/>
                <w:sz w:val="20"/>
                <w:szCs w:val="20"/>
              </w:rPr>
              <w:t>план</w:t>
            </w:r>
          </w:p>
        </w:tc>
        <w:tc>
          <w:tcPr>
            <w:tcW w:w="1320" w:type="dxa"/>
            <w:vAlign w:val="center"/>
          </w:tcPr>
          <w:p w:rsidR="001E1C43" w:rsidRPr="00755505" w:rsidRDefault="001E1C43" w:rsidP="008F4058">
            <w:pPr>
              <w:pStyle w:val="a8"/>
              <w:jc w:val="center"/>
              <w:rPr>
                <w:rFonts w:ascii="Times New Roman" w:hAnsi="Times New Roman" w:cs="Times New Roman"/>
                <w:sz w:val="20"/>
                <w:szCs w:val="20"/>
              </w:rPr>
            </w:pPr>
            <w:r w:rsidRPr="00755505">
              <w:rPr>
                <w:rFonts w:ascii="Times New Roman" w:hAnsi="Times New Roman" w:cs="Times New Roman"/>
                <w:sz w:val="20"/>
                <w:szCs w:val="20"/>
              </w:rPr>
              <w:t>факт</w:t>
            </w:r>
          </w:p>
        </w:tc>
      </w:tr>
      <w:tr w:rsidR="001E1C43" w:rsidRPr="00755505" w:rsidTr="00200765">
        <w:tc>
          <w:tcPr>
            <w:tcW w:w="545" w:type="dxa"/>
            <w:shd w:val="clear" w:color="auto" w:fill="auto"/>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1.</w:t>
            </w:r>
          </w:p>
        </w:tc>
        <w:tc>
          <w:tcPr>
            <w:tcW w:w="5403" w:type="dxa"/>
            <w:shd w:val="clear" w:color="auto" w:fill="auto"/>
          </w:tcPr>
          <w:p w:rsidR="001E1C43" w:rsidRPr="00755505" w:rsidRDefault="001E1C43" w:rsidP="008F4058">
            <w:pPr>
              <w:pStyle w:val="a8"/>
              <w:jc w:val="left"/>
              <w:rPr>
                <w:rFonts w:ascii="Times New Roman" w:hAnsi="Times New Roman" w:cs="Times New Roman"/>
                <w:sz w:val="22"/>
                <w:szCs w:val="22"/>
              </w:rPr>
            </w:pPr>
            <w:r w:rsidRPr="00755505">
              <w:rPr>
                <w:rFonts w:ascii="Times New Roman" w:hAnsi="Times New Roman" w:cs="Times New Roman"/>
                <w:sz w:val="22"/>
                <w:szCs w:val="22"/>
              </w:rPr>
              <w:t>Рівень оплати послуг ЖКГ населенням</w:t>
            </w:r>
          </w:p>
        </w:tc>
        <w:tc>
          <w:tcPr>
            <w:tcW w:w="1132" w:type="dxa"/>
            <w:shd w:val="clear" w:color="auto" w:fill="auto"/>
            <w:vAlign w:val="center"/>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w:t>
            </w:r>
          </w:p>
        </w:tc>
        <w:tc>
          <w:tcPr>
            <w:tcW w:w="1268" w:type="dxa"/>
            <w:shd w:val="clear" w:color="auto" w:fill="auto"/>
            <w:vAlign w:val="center"/>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100</w:t>
            </w:r>
          </w:p>
        </w:tc>
        <w:tc>
          <w:tcPr>
            <w:tcW w:w="1320" w:type="dxa"/>
            <w:shd w:val="clear" w:color="auto" w:fill="auto"/>
            <w:vAlign w:val="center"/>
          </w:tcPr>
          <w:p w:rsidR="001E1C43" w:rsidRPr="00755505" w:rsidRDefault="00200765"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76,0</w:t>
            </w:r>
          </w:p>
        </w:tc>
      </w:tr>
      <w:tr w:rsidR="001E1C43" w:rsidRPr="00755505" w:rsidTr="008F4058">
        <w:tc>
          <w:tcPr>
            <w:tcW w:w="545" w:type="dxa"/>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2.</w:t>
            </w:r>
          </w:p>
        </w:tc>
        <w:tc>
          <w:tcPr>
            <w:tcW w:w="5403" w:type="dxa"/>
          </w:tcPr>
          <w:p w:rsidR="001E1C43" w:rsidRPr="00755505" w:rsidRDefault="001E1C43" w:rsidP="008F4058">
            <w:pPr>
              <w:pStyle w:val="a8"/>
              <w:jc w:val="left"/>
              <w:rPr>
                <w:rFonts w:ascii="Times New Roman" w:hAnsi="Times New Roman" w:cs="Times New Roman"/>
                <w:sz w:val="22"/>
                <w:szCs w:val="22"/>
              </w:rPr>
            </w:pPr>
            <w:r w:rsidRPr="00755505">
              <w:rPr>
                <w:rFonts w:ascii="Times New Roman" w:hAnsi="Times New Roman" w:cs="Times New Roman"/>
                <w:sz w:val="22"/>
                <w:szCs w:val="22"/>
              </w:rPr>
              <w:t>Знос водопровідних та каналізаційних мереж</w:t>
            </w:r>
          </w:p>
        </w:tc>
        <w:tc>
          <w:tcPr>
            <w:tcW w:w="1132" w:type="dxa"/>
            <w:vAlign w:val="center"/>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w:t>
            </w:r>
          </w:p>
        </w:tc>
        <w:tc>
          <w:tcPr>
            <w:tcW w:w="1268" w:type="dxa"/>
            <w:vAlign w:val="center"/>
          </w:tcPr>
          <w:p w:rsidR="001E1C43" w:rsidRPr="00755505" w:rsidRDefault="001E1C43" w:rsidP="00755505">
            <w:pPr>
              <w:pStyle w:val="a8"/>
              <w:jc w:val="center"/>
              <w:rPr>
                <w:rFonts w:ascii="Times New Roman" w:hAnsi="Times New Roman" w:cs="Times New Roman"/>
                <w:sz w:val="22"/>
                <w:szCs w:val="22"/>
              </w:rPr>
            </w:pPr>
            <w:r w:rsidRPr="00755505">
              <w:rPr>
                <w:rFonts w:ascii="Times New Roman" w:hAnsi="Times New Roman" w:cs="Times New Roman"/>
                <w:sz w:val="22"/>
                <w:szCs w:val="22"/>
              </w:rPr>
              <w:t>7</w:t>
            </w:r>
            <w:r w:rsidR="00755505" w:rsidRPr="00755505">
              <w:rPr>
                <w:rFonts w:ascii="Times New Roman" w:hAnsi="Times New Roman" w:cs="Times New Roman"/>
                <w:sz w:val="22"/>
                <w:szCs w:val="22"/>
              </w:rPr>
              <w:t>5</w:t>
            </w:r>
          </w:p>
        </w:tc>
        <w:tc>
          <w:tcPr>
            <w:tcW w:w="1320" w:type="dxa"/>
            <w:vAlign w:val="center"/>
          </w:tcPr>
          <w:p w:rsidR="001E1C43" w:rsidRPr="00755505" w:rsidRDefault="00755505"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72</w:t>
            </w:r>
          </w:p>
        </w:tc>
      </w:tr>
      <w:tr w:rsidR="001E1C43" w:rsidRPr="00755505" w:rsidTr="008F4058">
        <w:tc>
          <w:tcPr>
            <w:tcW w:w="545" w:type="dxa"/>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3.</w:t>
            </w:r>
          </w:p>
        </w:tc>
        <w:tc>
          <w:tcPr>
            <w:tcW w:w="5403" w:type="dxa"/>
          </w:tcPr>
          <w:p w:rsidR="001E1C43" w:rsidRPr="00755505" w:rsidRDefault="001E1C43" w:rsidP="008F4058">
            <w:pPr>
              <w:pStyle w:val="a8"/>
              <w:jc w:val="left"/>
              <w:rPr>
                <w:rFonts w:ascii="Times New Roman" w:hAnsi="Times New Roman" w:cs="Times New Roman"/>
                <w:sz w:val="22"/>
                <w:szCs w:val="22"/>
              </w:rPr>
            </w:pPr>
            <w:r w:rsidRPr="00755505">
              <w:rPr>
                <w:rFonts w:ascii="Times New Roman" w:hAnsi="Times New Roman" w:cs="Times New Roman"/>
                <w:sz w:val="22"/>
                <w:szCs w:val="22"/>
              </w:rPr>
              <w:t>Знос теплових мереж, в т.ч.:</w:t>
            </w:r>
          </w:p>
        </w:tc>
        <w:tc>
          <w:tcPr>
            <w:tcW w:w="1132" w:type="dxa"/>
            <w:vAlign w:val="center"/>
          </w:tcPr>
          <w:p w:rsidR="001E1C43" w:rsidRPr="00755505" w:rsidRDefault="001E1C43" w:rsidP="008F4058">
            <w:pPr>
              <w:pStyle w:val="a8"/>
              <w:jc w:val="center"/>
              <w:rPr>
                <w:rFonts w:ascii="Times New Roman" w:hAnsi="Times New Roman" w:cs="Times New Roman"/>
                <w:sz w:val="22"/>
                <w:szCs w:val="22"/>
              </w:rPr>
            </w:pPr>
          </w:p>
        </w:tc>
        <w:tc>
          <w:tcPr>
            <w:tcW w:w="1268" w:type="dxa"/>
            <w:vAlign w:val="center"/>
          </w:tcPr>
          <w:p w:rsidR="001E1C43" w:rsidRPr="00755505" w:rsidRDefault="001E1C43" w:rsidP="008F4058">
            <w:pPr>
              <w:pStyle w:val="a8"/>
              <w:jc w:val="center"/>
              <w:rPr>
                <w:rFonts w:ascii="Times New Roman" w:hAnsi="Times New Roman" w:cs="Times New Roman"/>
                <w:sz w:val="22"/>
                <w:szCs w:val="22"/>
              </w:rPr>
            </w:pPr>
          </w:p>
        </w:tc>
        <w:tc>
          <w:tcPr>
            <w:tcW w:w="1320" w:type="dxa"/>
            <w:vAlign w:val="center"/>
          </w:tcPr>
          <w:p w:rsidR="001E1C43" w:rsidRPr="00755505" w:rsidRDefault="001E1C43" w:rsidP="008F4058">
            <w:pPr>
              <w:pStyle w:val="a8"/>
              <w:jc w:val="center"/>
              <w:rPr>
                <w:rFonts w:ascii="Times New Roman" w:hAnsi="Times New Roman" w:cs="Times New Roman"/>
                <w:sz w:val="22"/>
                <w:szCs w:val="22"/>
              </w:rPr>
            </w:pPr>
          </w:p>
        </w:tc>
      </w:tr>
      <w:tr w:rsidR="001E1C43" w:rsidRPr="00755505" w:rsidTr="008F4058">
        <w:tc>
          <w:tcPr>
            <w:tcW w:w="545" w:type="dxa"/>
          </w:tcPr>
          <w:p w:rsidR="001E1C43" w:rsidRPr="00755505" w:rsidRDefault="001E1C43" w:rsidP="008F4058">
            <w:pPr>
              <w:pStyle w:val="a8"/>
              <w:jc w:val="center"/>
              <w:rPr>
                <w:rFonts w:ascii="Times New Roman" w:hAnsi="Times New Roman" w:cs="Times New Roman"/>
                <w:sz w:val="22"/>
                <w:szCs w:val="22"/>
              </w:rPr>
            </w:pPr>
          </w:p>
        </w:tc>
        <w:tc>
          <w:tcPr>
            <w:tcW w:w="5403" w:type="dxa"/>
          </w:tcPr>
          <w:p w:rsidR="001E1C43" w:rsidRPr="00755505" w:rsidRDefault="001E1C43" w:rsidP="008F4058">
            <w:pPr>
              <w:pStyle w:val="a8"/>
              <w:jc w:val="left"/>
              <w:rPr>
                <w:rFonts w:ascii="Times New Roman" w:hAnsi="Times New Roman" w:cs="Times New Roman"/>
                <w:sz w:val="22"/>
                <w:szCs w:val="22"/>
              </w:rPr>
            </w:pPr>
            <w:proofErr w:type="spellStart"/>
            <w:r w:rsidRPr="00755505">
              <w:rPr>
                <w:rFonts w:ascii="Times New Roman" w:hAnsi="Times New Roman" w:cs="Times New Roman"/>
                <w:sz w:val="22"/>
                <w:szCs w:val="22"/>
              </w:rPr>
              <w:t>ДП</w:t>
            </w:r>
            <w:proofErr w:type="spellEnd"/>
            <w:r w:rsidRPr="00755505">
              <w:rPr>
                <w:rFonts w:ascii="Times New Roman" w:hAnsi="Times New Roman" w:cs="Times New Roman"/>
                <w:sz w:val="22"/>
                <w:szCs w:val="22"/>
              </w:rPr>
              <w:t xml:space="preserve"> «</w:t>
            </w:r>
            <w:proofErr w:type="spellStart"/>
            <w:r w:rsidRPr="00755505">
              <w:rPr>
                <w:rFonts w:ascii="Times New Roman" w:hAnsi="Times New Roman" w:cs="Times New Roman"/>
                <w:sz w:val="22"/>
                <w:szCs w:val="22"/>
              </w:rPr>
              <w:t>Сєвєродонецька</w:t>
            </w:r>
            <w:proofErr w:type="spellEnd"/>
            <w:r w:rsidRPr="00755505">
              <w:rPr>
                <w:rFonts w:ascii="Times New Roman" w:hAnsi="Times New Roman" w:cs="Times New Roman"/>
                <w:sz w:val="22"/>
                <w:szCs w:val="22"/>
              </w:rPr>
              <w:t xml:space="preserve"> ТЕЦ»</w:t>
            </w:r>
          </w:p>
        </w:tc>
        <w:tc>
          <w:tcPr>
            <w:tcW w:w="1132" w:type="dxa"/>
            <w:vAlign w:val="center"/>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w:t>
            </w:r>
          </w:p>
        </w:tc>
        <w:tc>
          <w:tcPr>
            <w:tcW w:w="1268" w:type="dxa"/>
            <w:vAlign w:val="center"/>
          </w:tcPr>
          <w:p w:rsidR="001E1C43" w:rsidRPr="00755505" w:rsidRDefault="001E1C43" w:rsidP="00755505">
            <w:pPr>
              <w:pStyle w:val="a8"/>
              <w:jc w:val="center"/>
              <w:rPr>
                <w:rFonts w:ascii="Times New Roman" w:hAnsi="Times New Roman" w:cs="Times New Roman"/>
                <w:sz w:val="22"/>
                <w:szCs w:val="22"/>
              </w:rPr>
            </w:pPr>
            <w:r w:rsidRPr="00755505">
              <w:rPr>
                <w:rFonts w:ascii="Times New Roman" w:hAnsi="Times New Roman" w:cs="Times New Roman"/>
                <w:sz w:val="22"/>
                <w:szCs w:val="22"/>
              </w:rPr>
              <w:t>6</w:t>
            </w:r>
            <w:r w:rsidR="00755505" w:rsidRPr="00755505">
              <w:rPr>
                <w:rFonts w:ascii="Times New Roman" w:hAnsi="Times New Roman" w:cs="Times New Roman"/>
                <w:sz w:val="22"/>
                <w:szCs w:val="22"/>
              </w:rPr>
              <w:t>1</w:t>
            </w:r>
          </w:p>
        </w:tc>
        <w:tc>
          <w:tcPr>
            <w:tcW w:w="1320" w:type="dxa"/>
            <w:vAlign w:val="center"/>
          </w:tcPr>
          <w:p w:rsidR="001E1C43" w:rsidRPr="00755505" w:rsidRDefault="00755505" w:rsidP="008F4058">
            <w:pPr>
              <w:pStyle w:val="a8"/>
              <w:jc w:val="center"/>
              <w:rPr>
                <w:rFonts w:ascii="Times New Roman" w:hAnsi="Times New Roman" w:cs="Times New Roman"/>
                <w:sz w:val="22"/>
                <w:szCs w:val="22"/>
              </w:rPr>
            </w:pPr>
            <w:r>
              <w:rPr>
                <w:rFonts w:ascii="Times New Roman" w:hAnsi="Times New Roman" w:cs="Times New Roman"/>
                <w:sz w:val="22"/>
                <w:szCs w:val="22"/>
              </w:rPr>
              <w:t>53</w:t>
            </w:r>
          </w:p>
        </w:tc>
      </w:tr>
      <w:tr w:rsidR="001E1C43" w:rsidRPr="00755505" w:rsidTr="008F4058">
        <w:tc>
          <w:tcPr>
            <w:tcW w:w="545" w:type="dxa"/>
          </w:tcPr>
          <w:p w:rsidR="001E1C43" w:rsidRPr="00755505" w:rsidRDefault="001E1C43" w:rsidP="008F4058">
            <w:pPr>
              <w:pStyle w:val="a8"/>
              <w:jc w:val="center"/>
              <w:rPr>
                <w:rFonts w:ascii="Times New Roman" w:hAnsi="Times New Roman" w:cs="Times New Roman"/>
                <w:sz w:val="22"/>
                <w:szCs w:val="22"/>
              </w:rPr>
            </w:pPr>
          </w:p>
        </w:tc>
        <w:tc>
          <w:tcPr>
            <w:tcW w:w="5403" w:type="dxa"/>
          </w:tcPr>
          <w:p w:rsidR="001E1C43" w:rsidRPr="00755505" w:rsidRDefault="001E1C43" w:rsidP="008F4058">
            <w:pPr>
              <w:pStyle w:val="a8"/>
              <w:jc w:val="left"/>
              <w:rPr>
                <w:rFonts w:ascii="Times New Roman" w:hAnsi="Times New Roman" w:cs="Times New Roman"/>
                <w:sz w:val="22"/>
                <w:szCs w:val="22"/>
              </w:rPr>
            </w:pPr>
            <w:proofErr w:type="spellStart"/>
            <w:r w:rsidRPr="00755505">
              <w:rPr>
                <w:rFonts w:ascii="Times New Roman" w:hAnsi="Times New Roman" w:cs="Times New Roman"/>
                <w:sz w:val="22"/>
                <w:szCs w:val="22"/>
              </w:rPr>
              <w:t>КП</w:t>
            </w:r>
            <w:proofErr w:type="spellEnd"/>
            <w:r w:rsidRPr="00755505">
              <w:rPr>
                <w:rFonts w:ascii="Times New Roman" w:hAnsi="Times New Roman" w:cs="Times New Roman"/>
                <w:sz w:val="22"/>
                <w:szCs w:val="22"/>
              </w:rPr>
              <w:t xml:space="preserve"> «СТКЕ»</w:t>
            </w:r>
          </w:p>
        </w:tc>
        <w:tc>
          <w:tcPr>
            <w:tcW w:w="1132" w:type="dxa"/>
            <w:vAlign w:val="center"/>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w:t>
            </w:r>
          </w:p>
        </w:tc>
        <w:tc>
          <w:tcPr>
            <w:tcW w:w="1268" w:type="dxa"/>
            <w:vAlign w:val="center"/>
          </w:tcPr>
          <w:p w:rsidR="001E1C43" w:rsidRPr="00755505" w:rsidRDefault="00755505"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57,8</w:t>
            </w:r>
          </w:p>
        </w:tc>
        <w:tc>
          <w:tcPr>
            <w:tcW w:w="1320" w:type="dxa"/>
            <w:vAlign w:val="center"/>
          </w:tcPr>
          <w:p w:rsidR="001E1C43" w:rsidRPr="00755505" w:rsidRDefault="00755505" w:rsidP="008F4058">
            <w:pPr>
              <w:pStyle w:val="a8"/>
              <w:jc w:val="center"/>
              <w:rPr>
                <w:rFonts w:ascii="Times New Roman" w:hAnsi="Times New Roman" w:cs="Times New Roman"/>
                <w:sz w:val="22"/>
                <w:szCs w:val="22"/>
              </w:rPr>
            </w:pPr>
            <w:r>
              <w:rPr>
                <w:rFonts w:ascii="Times New Roman" w:hAnsi="Times New Roman" w:cs="Times New Roman"/>
                <w:sz w:val="22"/>
                <w:szCs w:val="22"/>
              </w:rPr>
              <w:t>49</w:t>
            </w:r>
          </w:p>
        </w:tc>
      </w:tr>
      <w:tr w:rsidR="001E1C43" w:rsidRPr="00755505" w:rsidTr="008F4058">
        <w:tc>
          <w:tcPr>
            <w:tcW w:w="545" w:type="dxa"/>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4.</w:t>
            </w:r>
          </w:p>
        </w:tc>
        <w:tc>
          <w:tcPr>
            <w:tcW w:w="5403" w:type="dxa"/>
          </w:tcPr>
          <w:p w:rsidR="001E1C43" w:rsidRPr="00755505" w:rsidRDefault="001E1C43" w:rsidP="008F4058">
            <w:pPr>
              <w:pStyle w:val="a8"/>
              <w:jc w:val="left"/>
              <w:rPr>
                <w:rFonts w:ascii="Times New Roman" w:hAnsi="Times New Roman" w:cs="Times New Roman"/>
                <w:sz w:val="22"/>
                <w:szCs w:val="22"/>
              </w:rPr>
            </w:pPr>
            <w:r w:rsidRPr="00755505">
              <w:rPr>
                <w:rFonts w:ascii="Times New Roman" w:hAnsi="Times New Roman" w:cs="Times New Roman"/>
                <w:sz w:val="22"/>
                <w:szCs w:val="22"/>
              </w:rPr>
              <w:t>Питома вага комунальних послуг плата за які нараховується згідно приладів обліку, в т.ч.:</w:t>
            </w:r>
          </w:p>
        </w:tc>
        <w:tc>
          <w:tcPr>
            <w:tcW w:w="1132" w:type="dxa"/>
            <w:vAlign w:val="center"/>
          </w:tcPr>
          <w:p w:rsidR="001E1C43" w:rsidRPr="00755505" w:rsidRDefault="001E1C43" w:rsidP="008F4058">
            <w:pPr>
              <w:pStyle w:val="a8"/>
              <w:jc w:val="center"/>
              <w:rPr>
                <w:rFonts w:ascii="Times New Roman" w:hAnsi="Times New Roman" w:cs="Times New Roman"/>
                <w:sz w:val="22"/>
                <w:szCs w:val="22"/>
              </w:rPr>
            </w:pPr>
          </w:p>
        </w:tc>
        <w:tc>
          <w:tcPr>
            <w:tcW w:w="1268" w:type="dxa"/>
            <w:vAlign w:val="center"/>
          </w:tcPr>
          <w:p w:rsidR="001E1C43" w:rsidRPr="00755505" w:rsidRDefault="001E1C43" w:rsidP="008F4058">
            <w:pPr>
              <w:pStyle w:val="a8"/>
              <w:jc w:val="center"/>
              <w:rPr>
                <w:rFonts w:ascii="Times New Roman" w:hAnsi="Times New Roman" w:cs="Times New Roman"/>
                <w:sz w:val="22"/>
                <w:szCs w:val="22"/>
              </w:rPr>
            </w:pPr>
          </w:p>
        </w:tc>
        <w:tc>
          <w:tcPr>
            <w:tcW w:w="1320" w:type="dxa"/>
            <w:vAlign w:val="center"/>
          </w:tcPr>
          <w:p w:rsidR="001E1C43" w:rsidRPr="00755505" w:rsidRDefault="001E1C43" w:rsidP="008F4058">
            <w:pPr>
              <w:pStyle w:val="a8"/>
              <w:jc w:val="center"/>
              <w:rPr>
                <w:rFonts w:ascii="Times New Roman" w:hAnsi="Times New Roman" w:cs="Times New Roman"/>
                <w:sz w:val="22"/>
                <w:szCs w:val="22"/>
              </w:rPr>
            </w:pPr>
          </w:p>
        </w:tc>
      </w:tr>
      <w:tr w:rsidR="001E1C43" w:rsidRPr="00755505" w:rsidTr="008F4058">
        <w:tc>
          <w:tcPr>
            <w:tcW w:w="545" w:type="dxa"/>
          </w:tcPr>
          <w:p w:rsidR="001E1C43" w:rsidRPr="00755505" w:rsidRDefault="001E1C43" w:rsidP="008F4058">
            <w:pPr>
              <w:pStyle w:val="a8"/>
              <w:jc w:val="center"/>
              <w:rPr>
                <w:rFonts w:ascii="Times New Roman" w:hAnsi="Times New Roman" w:cs="Times New Roman"/>
                <w:sz w:val="22"/>
                <w:szCs w:val="22"/>
              </w:rPr>
            </w:pPr>
          </w:p>
        </w:tc>
        <w:tc>
          <w:tcPr>
            <w:tcW w:w="5403" w:type="dxa"/>
          </w:tcPr>
          <w:p w:rsidR="001E1C43" w:rsidRPr="00755505" w:rsidRDefault="001E1C43" w:rsidP="008F4058">
            <w:pPr>
              <w:pStyle w:val="a8"/>
              <w:jc w:val="left"/>
              <w:rPr>
                <w:rFonts w:ascii="Times New Roman" w:hAnsi="Times New Roman" w:cs="Times New Roman"/>
                <w:sz w:val="22"/>
                <w:szCs w:val="22"/>
              </w:rPr>
            </w:pPr>
            <w:r w:rsidRPr="00755505">
              <w:rPr>
                <w:rFonts w:ascii="Times New Roman" w:hAnsi="Times New Roman" w:cs="Times New Roman"/>
                <w:sz w:val="22"/>
                <w:szCs w:val="22"/>
              </w:rPr>
              <w:t>ТОВ «ТАУН-СЕРВІС»</w:t>
            </w:r>
          </w:p>
        </w:tc>
        <w:tc>
          <w:tcPr>
            <w:tcW w:w="1132" w:type="dxa"/>
            <w:vAlign w:val="center"/>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w:t>
            </w:r>
          </w:p>
        </w:tc>
        <w:tc>
          <w:tcPr>
            <w:tcW w:w="1268" w:type="dxa"/>
            <w:vAlign w:val="center"/>
          </w:tcPr>
          <w:p w:rsidR="001E1C43" w:rsidRPr="00755505" w:rsidRDefault="001E1C43" w:rsidP="00755505">
            <w:pPr>
              <w:pStyle w:val="a8"/>
              <w:jc w:val="center"/>
              <w:rPr>
                <w:rFonts w:ascii="Times New Roman" w:hAnsi="Times New Roman" w:cs="Times New Roman"/>
                <w:sz w:val="22"/>
                <w:szCs w:val="22"/>
              </w:rPr>
            </w:pPr>
            <w:r w:rsidRPr="00755505">
              <w:rPr>
                <w:rFonts w:ascii="Times New Roman" w:hAnsi="Times New Roman" w:cs="Times New Roman"/>
                <w:sz w:val="22"/>
                <w:szCs w:val="22"/>
              </w:rPr>
              <w:t>7</w:t>
            </w:r>
            <w:r w:rsidR="00755505" w:rsidRPr="00755505">
              <w:rPr>
                <w:rFonts w:ascii="Times New Roman" w:hAnsi="Times New Roman" w:cs="Times New Roman"/>
                <w:sz w:val="22"/>
                <w:szCs w:val="22"/>
              </w:rPr>
              <w:t>3</w:t>
            </w:r>
          </w:p>
        </w:tc>
        <w:tc>
          <w:tcPr>
            <w:tcW w:w="1320" w:type="dxa"/>
            <w:vAlign w:val="center"/>
          </w:tcPr>
          <w:p w:rsidR="001E1C43" w:rsidRPr="00755505" w:rsidRDefault="00755505" w:rsidP="008F4058">
            <w:pPr>
              <w:pStyle w:val="a8"/>
              <w:jc w:val="center"/>
              <w:rPr>
                <w:rFonts w:ascii="Times New Roman" w:hAnsi="Times New Roman" w:cs="Times New Roman"/>
                <w:sz w:val="22"/>
                <w:szCs w:val="22"/>
              </w:rPr>
            </w:pPr>
            <w:r>
              <w:rPr>
                <w:rFonts w:ascii="Times New Roman" w:hAnsi="Times New Roman" w:cs="Times New Roman"/>
                <w:sz w:val="22"/>
                <w:szCs w:val="22"/>
              </w:rPr>
              <w:t>55</w:t>
            </w:r>
          </w:p>
        </w:tc>
      </w:tr>
      <w:tr w:rsidR="001E1C43" w:rsidRPr="00755505" w:rsidTr="008F4058">
        <w:tc>
          <w:tcPr>
            <w:tcW w:w="545" w:type="dxa"/>
          </w:tcPr>
          <w:p w:rsidR="001E1C43" w:rsidRPr="00755505" w:rsidRDefault="001E1C43" w:rsidP="008F4058">
            <w:pPr>
              <w:pStyle w:val="a8"/>
              <w:jc w:val="center"/>
              <w:rPr>
                <w:rFonts w:ascii="Times New Roman" w:hAnsi="Times New Roman" w:cs="Times New Roman"/>
                <w:sz w:val="22"/>
                <w:szCs w:val="22"/>
              </w:rPr>
            </w:pPr>
          </w:p>
        </w:tc>
        <w:tc>
          <w:tcPr>
            <w:tcW w:w="5403" w:type="dxa"/>
          </w:tcPr>
          <w:p w:rsidR="001E1C43" w:rsidRPr="00755505" w:rsidRDefault="001E1C43" w:rsidP="008F4058">
            <w:pPr>
              <w:pStyle w:val="a8"/>
              <w:jc w:val="left"/>
              <w:rPr>
                <w:rFonts w:ascii="Times New Roman" w:hAnsi="Times New Roman" w:cs="Times New Roman"/>
                <w:sz w:val="22"/>
                <w:szCs w:val="22"/>
              </w:rPr>
            </w:pPr>
            <w:proofErr w:type="spellStart"/>
            <w:r w:rsidRPr="00755505">
              <w:rPr>
                <w:rFonts w:ascii="Times New Roman" w:hAnsi="Times New Roman" w:cs="Times New Roman"/>
                <w:sz w:val="22"/>
                <w:szCs w:val="22"/>
              </w:rPr>
              <w:t>ДП</w:t>
            </w:r>
            <w:proofErr w:type="spellEnd"/>
            <w:r w:rsidRPr="00755505">
              <w:rPr>
                <w:rFonts w:ascii="Times New Roman" w:hAnsi="Times New Roman" w:cs="Times New Roman"/>
                <w:sz w:val="22"/>
                <w:szCs w:val="22"/>
              </w:rPr>
              <w:t xml:space="preserve"> «</w:t>
            </w:r>
            <w:proofErr w:type="spellStart"/>
            <w:r w:rsidRPr="00755505">
              <w:rPr>
                <w:rFonts w:ascii="Times New Roman" w:hAnsi="Times New Roman" w:cs="Times New Roman"/>
                <w:sz w:val="22"/>
                <w:szCs w:val="22"/>
              </w:rPr>
              <w:t>Сєвєродонецька</w:t>
            </w:r>
            <w:proofErr w:type="spellEnd"/>
            <w:r w:rsidRPr="00755505">
              <w:rPr>
                <w:rFonts w:ascii="Times New Roman" w:hAnsi="Times New Roman" w:cs="Times New Roman"/>
                <w:sz w:val="22"/>
                <w:szCs w:val="22"/>
              </w:rPr>
              <w:t xml:space="preserve"> ТЕЦ»</w:t>
            </w:r>
          </w:p>
        </w:tc>
        <w:tc>
          <w:tcPr>
            <w:tcW w:w="1132" w:type="dxa"/>
            <w:vAlign w:val="center"/>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w:t>
            </w:r>
          </w:p>
        </w:tc>
        <w:tc>
          <w:tcPr>
            <w:tcW w:w="1268" w:type="dxa"/>
            <w:vAlign w:val="center"/>
          </w:tcPr>
          <w:p w:rsidR="001E1C43" w:rsidRPr="00755505" w:rsidRDefault="00755505"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60</w:t>
            </w:r>
          </w:p>
        </w:tc>
        <w:tc>
          <w:tcPr>
            <w:tcW w:w="1320" w:type="dxa"/>
            <w:vAlign w:val="center"/>
          </w:tcPr>
          <w:p w:rsidR="001E1C43" w:rsidRPr="00755505" w:rsidRDefault="00755505" w:rsidP="008F4058">
            <w:pPr>
              <w:pStyle w:val="a8"/>
              <w:jc w:val="center"/>
              <w:rPr>
                <w:rFonts w:ascii="Times New Roman" w:hAnsi="Times New Roman" w:cs="Times New Roman"/>
                <w:sz w:val="22"/>
                <w:szCs w:val="22"/>
              </w:rPr>
            </w:pPr>
            <w:r>
              <w:rPr>
                <w:rFonts w:ascii="Times New Roman" w:hAnsi="Times New Roman" w:cs="Times New Roman"/>
                <w:sz w:val="22"/>
                <w:szCs w:val="22"/>
              </w:rPr>
              <w:t>13,5</w:t>
            </w:r>
          </w:p>
        </w:tc>
      </w:tr>
      <w:tr w:rsidR="001E1C43" w:rsidRPr="00755505" w:rsidTr="008F4058">
        <w:tc>
          <w:tcPr>
            <w:tcW w:w="545" w:type="dxa"/>
          </w:tcPr>
          <w:p w:rsidR="001E1C43" w:rsidRPr="00755505" w:rsidRDefault="001E1C43" w:rsidP="008F4058">
            <w:pPr>
              <w:pStyle w:val="a8"/>
              <w:jc w:val="center"/>
              <w:rPr>
                <w:rFonts w:ascii="Times New Roman" w:hAnsi="Times New Roman" w:cs="Times New Roman"/>
                <w:sz w:val="22"/>
                <w:szCs w:val="22"/>
              </w:rPr>
            </w:pPr>
          </w:p>
        </w:tc>
        <w:tc>
          <w:tcPr>
            <w:tcW w:w="5403" w:type="dxa"/>
          </w:tcPr>
          <w:p w:rsidR="001E1C43" w:rsidRPr="00755505" w:rsidRDefault="001E1C43" w:rsidP="008F4058">
            <w:pPr>
              <w:pStyle w:val="a8"/>
              <w:jc w:val="left"/>
              <w:rPr>
                <w:rFonts w:ascii="Times New Roman" w:hAnsi="Times New Roman" w:cs="Times New Roman"/>
                <w:sz w:val="22"/>
                <w:szCs w:val="22"/>
              </w:rPr>
            </w:pPr>
            <w:proofErr w:type="spellStart"/>
            <w:r w:rsidRPr="00755505">
              <w:rPr>
                <w:rFonts w:ascii="Times New Roman" w:hAnsi="Times New Roman" w:cs="Times New Roman"/>
                <w:sz w:val="22"/>
                <w:szCs w:val="22"/>
              </w:rPr>
              <w:t>КП</w:t>
            </w:r>
            <w:proofErr w:type="spellEnd"/>
            <w:r w:rsidRPr="00755505">
              <w:rPr>
                <w:rFonts w:ascii="Times New Roman" w:hAnsi="Times New Roman" w:cs="Times New Roman"/>
                <w:sz w:val="22"/>
                <w:szCs w:val="22"/>
              </w:rPr>
              <w:t xml:space="preserve"> «СТКЕ»</w:t>
            </w:r>
          </w:p>
        </w:tc>
        <w:tc>
          <w:tcPr>
            <w:tcW w:w="1132" w:type="dxa"/>
            <w:vAlign w:val="center"/>
          </w:tcPr>
          <w:p w:rsidR="001E1C43" w:rsidRPr="00755505" w:rsidRDefault="001E1C43"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w:t>
            </w:r>
          </w:p>
        </w:tc>
        <w:tc>
          <w:tcPr>
            <w:tcW w:w="1268" w:type="dxa"/>
            <w:vAlign w:val="center"/>
          </w:tcPr>
          <w:p w:rsidR="001E1C43" w:rsidRPr="00755505" w:rsidRDefault="00755505" w:rsidP="008F4058">
            <w:pPr>
              <w:pStyle w:val="a8"/>
              <w:jc w:val="center"/>
              <w:rPr>
                <w:rFonts w:ascii="Times New Roman" w:hAnsi="Times New Roman" w:cs="Times New Roman"/>
                <w:sz w:val="22"/>
                <w:szCs w:val="22"/>
              </w:rPr>
            </w:pPr>
            <w:r w:rsidRPr="00755505">
              <w:rPr>
                <w:rFonts w:ascii="Times New Roman" w:hAnsi="Times New Roman" w:cs="Times New Roman"/>
                <w:sz w:val="22"/>
                <w:szCs w:val="22"/>
              </w:rPr>
              <w:t>70</w:t>
            </w:r>
          </w:p>
        </w:tc>
        <w:tc>
          <w:tcPr>
            <w:tcW w:w="1320" w:type="dxa"/>
            <w:vAlign w:val="center"/>
          </w:tcPr>
          <w:p w:rsidR="001E1C43" w:rsidRPr="00755505" w:rsidRDefault="00755505" w:rsidP="008F4058">
            <w:pPr>
              <w:pStyle w:val="a8"/>
              <w:jc w:val="center"/>
              <w:rPr>
                <w:rFonts w:ascii="Times New Roman" w:hAnsi="Times New Roman" w:cs="Times New Roman"/>
                <w:sz w:val="22"/>
                <w:szCs w:val="22"/>
              </w:rPr>
            </w:pPr>
            <w:r>
              <w:rPr>
                <w:rFonts w:ascii="Times New Roman" w:hAnsi="Times New Roman" w:cs="Times New Roman"/>
                <w:sz w:val="22"/>
                <w:szCs w:val="22"/>
              </w:rPr>
              <w:t>53,2</w:t>
            </w:r>
          </w:p>
        </w:tc>
      </w:tr>
    </w:tbl>
    <w:p w:rsidR="001E1C43" w:rsidRPr="00755505" w:rsidRDefault="001E1C43" w:rsidP="001E1C43">
      <w:pPr>
        <w:jc w:val="center"/>
        <w:rPr>
          <w:bCs/>
          <w:lang w:val="uk-UA"/>
        </w:rPr>
      </w:pPr>
    </w:p>
    <w:p w:rsidR="001E1C43" w:rsidRPr="008F4058" w:rsidRDefault="001E1C43" w:rsidP="001E1C43">
      <w:pPr>
        <w:jc w:val="center"/>
        <w:rPr>
          <w:b/>
          <w:lang w:val="uk-UA"/>
        </w:rPr>
      </w:pPr>
      <w:r w:rsidRPr="00755505">
        <w:rPr>
          <w:b/>
          <w:bCs/>
          <w:lang w:val="uk-UA"/>
        </w:rPr>
        <w:lastRenderedPageBreak/>
        <w:t>2.2.</w:t>
      </w:r>
      <w:r w:rsidRPr="00755505">
        <w:rPr>
          <w:b/>
          <w:lang w:val="uk-UA"/>
        </w:rPr>
        <w:t xml:space="preserve"> Доступність медичного обслуговування</w:t>
      </w:r>
    </w:p>
    <w:p w:rsidR="008F4058" w:rsidRPr="008F4058" w:rsidRDefault="008F4058" w:rsidP="008F4058">
      <w:pPr>
        <w:spacing w:after="20"/>
        <w:ind w:firstLine="709"/>
        <w:jc w:val="both"/>
        <w:rPr>
          <w:lang w:val="uk-UA"/>
        </w:rPr>
      </w:pPr>
      <w:r>
        <w:rPr>
          <w:lang w:val="uk-UA"/>
        </w:rPr>
        <w:t>Протягом</w:t>
      </w:r>
      <w:r w:rsidRPr="008F4058">
        <w:rPr>
          <w:lang w:val="uk-UA"/>
        </w:rPr>
        <w:t xml:space="preserve"> остан</w:t>
      </w:r>
      <w:r>
        <w:rPr>
          <w:lang w:val="uk-UA"/>
        </w:rPr>
        <w:t>нього</w:t>
      </w:r>
      <w:r w:rsidRPr="008F4058">
        <w:rPr>
          <w:lang w:val="uk-UA"/>
        </w:rPr>
        <w:t xml:space="preserve"> десятиліття стан здоров’я населення помітно погіршився. Середня тривалість життя громадян на 10-12 років нижча, ніж у країнах з розвиненою економікою, і становить 70,39 року, причому найбільше відносне скорочення тривалості життя спостерігається серед громадян працездатного віку.</w:t>
      </w:r>
    </w:p>
    <w:p w:rsidR="008F4058" w:rsidRPr="008F4058" w:rsidRDefault="008F4058" w:rsidP="008F4058">
      <w:pPr>
        <w:ind w:firstLine="709"/>
        <w:jc w:val="both"/>
        <w:rPr>
          <w:lang w:val="uk-UA"/>
        </w:rPr>
      </w:pPr>
      <w:r w:rsidRPr="008F4058">
        <w:rPr>
          <w:lang w:val="uk-UA"/>
        </w:rPr>
        <w:t>За рахунок створення комунальної установи «</w:t>
      </w:r>
      <w:proofErr w:type="spellStart"/>
      <w:r w:rsidRPr="008F4058">
        <w:rPr>
          <w:lang w:val="uk-UA"/>
        </w:rPr>
        <w:t>Сєвєродонецький</w:t>
      </w:r>
      <w:proofErr w:type="spellEnd"/>
      <w:r w:rsidRPr="008F4058">
        <w:rPr>
          <w:lang w:val="uk-UA"/>
        </w:rPr>
        <w:t xml:space="preserve"> центр первинної медико-санітарної допомоги», в якому функціонують амбулаторія (селище Борівське) та два </w:t>
      </w:r>
      <w:proofErr w:type="spellStart"/>
      <w:r w:rsidRPr="008F4058">
        <w:rPr>
          <w:lang w:val="uk-UA"/>
        </w:rPr>
        <w:t>ФАПи</w:t>
      </w:r>
      <w:proofErr w:type="spellEnd"/>
      <w:r w:rsidRPr="008F4058">
        <w:rPr>
          <w:lang w:val="uk-UA"/>
        </w:rPr>
        <w:t xml:space="preserve"> (селища </w:t>
      </w:r>
      <w:proofErr w:type="spellStart"/>
      <w:r w:rsidRPr="008F4058">
        <w:rPr>
          <w:lang w:val="uk-UA"/>
        </w:rPr>
        <w:t>Сиротіне</w:t>
      </w:r>
      <w:proofErr w:type="spellEnd"/>
      <w:r w:rsidRPr="008F4058">
        <w:rPr>
          <w:lang w:val="uk-UA"/>
        </w:rPr>
        <w:t xml:space="preserve"> та Боброве) розширена мережа лікарняних закладів міської ради. Таким чином, у 2014 році у місті функціонують два лікувально-профілактичні заклади - комунальна установа «</w:t>
      </w:r>
      <w:proofErr w:type="spellStart"/>
      <w:r w:rsidRPr="008F4058">
        <w:rPr>
          <w:lang w:val="uk-UA"/>
        </w:rPr>
        <w:t>Сєвєродонецька</w:t>
      </w:r>
      <w:proofErr w:type="spellEnd"/>
      <w:r w:rsidRPr="008F4058">
        <w:rPr>
          <w:lang w:val="uk-UA"/>
        </w:rPr>
        <w:t xml:space="preserve"> міська багатопрофільна лікарня» із загальним ліжковим фондом – 640 та комунальна установа «</w:t>
      </w:r>
      <w:proofErr w:type="spellStart"/>
      <w:r w:rsidRPr="008F4058">
        <w:rPr>
          <w:lang w:val="uk-UA"/>
        </w:rPr>
        <w:t>Сєвєродонецький</w:t>
      </w:r>
      <w:proofErr w:type="spellEnd"/>
      <w:r w:rsidRPr="008F4058">
        <w:rPr>
          <w:lang w:val="uk-UA"/>
        </w:rPr>
        <w:t xml:space="preserve"> центр первинної медико-санітарної допомоги».</w:t>
      </w:r>
    </w:p>
    <w:p w:rsidR="008F4058" w:rsidRPr="00110B22" w:rsidRDefault="008F4058" w:rsidP="008F4058">
      <w:pPr>
        <w:spacing w:after="20"/>
        <w:ind w:firstLine="709"/>
        <w:jc w:val="both"/>
      </w:pPr>
      <w:r w:rsidRPr="00D44173">
        <w:rPr>
          <w:lang w:val="uk-UA"/>
        </w:rPr>
        <w:t>У закладах охорони здоров'я, у тому числі приватних, працює 1295 лікарів та середніх медпрацівників. Отримали подальший розвиток нові напрямки в охороні здоров'я: стаціонарне лікування в умовах денного стаціонару і стаціонару вдома</w:t>
      </w:r>
      <w:r w:rsidRPr="00110B22">
        <w:t>.</w:t>
      </w:r>
    </w:p>
    <w:p w:rsidR="00D44173" w:rsidRDefault="008F4058" w:rsidP="008F4058">
      <w:pPr>
        <w:spacing w:after="20"/>
        <w:ind w:firstLine="709"/>
        <w:jc w:val="both"/>
        <w:rPr>
          <w:lang w:val="uk-UA"/>
        </w:rPr>
      </w:pPr>
      <w:r w:rsidRPr="00DE3583">
        <w:rPr>
          <w:lang w:val="uk-UA"/>
        </w:rPr>
        <w:t>За 2014 рік на поліпшення матеріально-технічної бази лікувально-профілактичних закла</w:t>
      </w:r>
      <w:r w:rsidR="00DE3583">
        <w:rPr>
          <w:lang w:val="uk-UA"/>
        </w:rPr>
        <w:t>дів було витрачено 2866,15 </w:t>
      </w:r>
      <w:proofErr w:type="spellStart"/>
      <w:r w:rsidR="00DE3583">
        <w:rPr>
          <w:lang w:val="uk-UA"/>
        </w:rPr>
        <w:t>тис.</w:t>
      </w:r>
      <w:r w:rsidRPr="00DE3583">
        <w:rPr>
          <w:lang w:val="uk-UA"/>
        </w:rPr>
        <w:t>грн</w:t>
      </w:r>
      <w:proofErr w:type="spellEnd"/>
      <w:r w:rsidRPr="00DE3583">
        <w:rPr>
          <w:lang w:val="uk-UA"/>
        </w:rPr>
        <w:t>. з м</w:t>
      </w:r>
      <w:r w:rsidR="00DE3583">
        <w:rPr>
          <w:lang w:val="uk-UA"/>
        </w:rPr>
        <w:t xml:space="preserve">ісцевого бюджету та 1089,1 </w:t>
      </w:r>
      <w:proofErr w:type="spellStart"/>
      <w:r w:rsidR="00DE3583">
        <w:rPr>
          <w:lang w:val="uk-UA"/>
        </w:rPr>
        <w:t>тис.</w:t>
      </w:r>
      <w:r w:rsidRPr="00DE3583">
        <w:rPr>
          <w:lang w:val="uk-UA"/>
        </w:rPr>
        <w:t>грн</w:t>
      </w:r>
      <w:proofErr w:type="spellEnd"/>
      <w:r w:rsidRPr="00DE3583">
        <w:rPr>
          <w:lang w:val="uk-UA"/>
        </w:rPr>
        <w:t xml:space="preserve">. благодійних внесків. </w:t>
      </w:r>
    </w:p>
    <w:p w:rsidR="008F4058" w:rsidRPr="00DE3583" w:rsidRDefault="008F4058" w:rsidP="008F4058">
      <w:pPr>
        <w:spacing w:after="20"/>
        <w:ind w:firstLine="709"/>
        <w:jc w:val="both"/>
        <w:rPr>
          <w:lang w:val="uk-UA"/>
        </w:rPr>
      </w:pPr>
      <w:r w:rsidRPr="00DE3583">
        <w:rPr>
          <w:lang w:val="uk-UA"/>
        </w:rPr>
        <w:t xml:space="preserve">За рахунок коштів місцевого бюджету придбано 7 одиниць медичного устаткування на загальну суму 2658,0 тис. грн., у тому числі: 5 апаратів штучної вентиляції легенів та 2 столи операційні. За рахунок благодійних внесків придбано 9 одиниць медичного устаткування на загальну суму 1089,0 тис. грн., у тому числі: </w:t>
      </w:r>
      <w:proofErr w:type="spellStart"/>
      <w:r w:rsidRPr="00DE3583">
        <w:rPr>
          <w:lang w:val="uk-UA"/>
        </w:rPr>
        <w:t>ретрактор</w:t>
      </w:r>
      <w:proofErr w:type="spellEnd"/>
      <w:r w:rsidRPr="00DE3583">
        <w:rPr>
          <w:lang w:val="uk-UA"/>
        </w:rPr>
        <w:t xml:space="preserve"> – 3од., коробка стерилізаційна для </w:t>
      </w:r>
      <w:proofErr w:type="spellStart"/>
      <w:r w:rsidRPr="00DE3583">
        <w:rPr>
          <w:lang w:val="uk-UA"/>
        </w:rPr>
        <w:t>ретректору</w:t>
      </w:r>
      <w:proofErr w:type="spellEnd"/>
      <w:r w:rsidRPr="00DE3583">
        <w:rPr>
          <w:lang w:val="uk-UA"/>
        </w:rPr>
        <w:t xml:space="preserve"> – 1 од., електрокардіограф – 4 од., </w:t>
      </w:r>
      <w:proofErr w:type="spellStart"/>
      <w:r w:rsidRPr="00DE3583">
        <w:rPr>
          <w:lang w:val="uk-UA"/>
        </w:rPr>
        <w:t>кардіодефібрилятор</w:t>
      </w:r>
      <w:proofErr w:type="spellEnd"/>
      <w:r w:rsidRPr="00DE3583">
        <w:rPr>
          <w:lang w:val="uk-UA"/>
        </w:rPr>
        <w:t xml:space="preserve"> – 1 од., ректоскоп – 1 од., стерилізатор – 1 од. та шприцевий насос – 1 од. </w:t>
      </w:r>
    </w:p>
    <w:p w:rsidR="008F4058" w:rsidRPr="00EF69CD" w:rsidRDefault="008F4058" w:rsidP="008F4058">
      <w:pPr>
        <w:pStyle w:val="12"/>
        <w:tabs>
          <w:tab w:val="left" w:pos="700"/>
        </w:tabs>
        <w:suppressAutoHyphens w:val="0"/>
        <w:autoSpaceDE w:val="0"/>
        <w:autoSpaceDN w:val="0"/>
        <w:adjustRightInd w:val="0"/>
        <w:spacing w:after="20"/>
        <w:ind w:left="0" w:firstLine="709"/>
        <w:contextualSpacing/>
        <w:jc w:val="both"/>
        <w:rPr>
          <w:lang w:val="uk-UA"/>
        </w:rPr>
      </w:pPr>
      <w:r w:rsidRPr="00EF69CD">
        <w:rPr>
          <w:lang w:val="uk-UA"/>
        </w:rPr>
        <w:t xml:space="preserve">За рахунок коштів місцевого бюджету </w:t>
      </w:r>
      <w:r>
        <w:rPr>
          <w:lang w:val="uk-UA"/>
        </w:rPr>
        <w:t>з</w:t>
      </w:r>
      <w:r w:rsidRPr="00EF69CD">
        <w:rPr>
          <w:lang w:val="uk-UA"/>
        </w:rPr>
        <w:t xml:space="preserve">дійснено заміну 53-х вікон на енергозберігаючі металопластикові загальною вартістю 205,9 тис. грн. та заміну електричних ламп на енергозберігаючі загальною вартістю 2,25 тис. грн. </w:t>
      </w:r>
    </w:p>
    <w:p w:rsidR="008F4058" w:rsidRPr="00EF69CD" w:rsidRDefault="008F4058" w:rsidP="008F4058">
      <w:pPr>
        <w:pStyle w:val="12"/>
        <w:tabs>
          <w:tab w:val="left" w:pos="700"/>
        </w:tabs>
        <w:suppressAutoHyphens w:val="0"/>
        <w:autoSpaceDE w:val="0"/>
        <w:autoSpaceDN w:val="0"/>
        <w:adjustRightInd w:val="0"/>
        <w:spacing w:after="20"/>
        <w:ind w:left="0" w:firstLine="709"/>
        <w:contextualSpacing/>
        <w:jc w:val="both"/>
        <w:rPr>
          <w:lang w:val="uk-UA"/>
        </w:rPr>
      </w:pPr>
      <w:r w:rsidRPr="00EF69CD">
        <w:rPr>
          <w:lang w:val="uk-UA"/>
        </w:rPr>
        <w:t xml:space="preserve">Встановлено 87,5 м огорожі та 2 хвіртки навколо будівель УОЗ та Територіального центру соціального обслуговування по вул. </w:t>
      </w:r>
      <w:proofErr w:type="spellStart"/>
      <w:r w:rsidRPr="00EF69CD">
        <w:rPr>
          <w:lang w:val="uk-UA"/>
        </w:rPr>
        <w:t>Сметаніна</w:t>
      </w:r>
      <w:proofErr w:type="spellEnd"/>
      <w:r w:rsidRPr="00EF69CD">
        <w:rPr>
          <w:lang w:val="uk-UA"/>
        </w:rPr>
        <w:t xml:space="preserve">,5 - 57,1 тис. грн. </w:t>
      </w:r>
    </w:p>
    <w:p w:rsidR="008F4058" w:rsidRPr="00EF69CD" w:rsidRDefault="008F4058" w:rsidP="008F4058">
      <w:pPr>
        <w:pStyle w:val="12"/>
        <w:tabs>
          <w:tab w:val="left" w:pos="567"/>
          <w:tab w:val="left" w:pos="700"/>
          <w:tab w:val="left" w:pos="1120"/>
        </w:tabs>
        <w:suppressAutoHyphens w:val="0"/>
        <w:autoSpaceDE w:val="0"/>
        <w:autoSpaceDN w:val="0"/>
        <w:adjustRightInd w:val="0"/>
        <w:spacing w:after="20"/>
        <w:ind w:left="0" w:firstLine="709"/>
        <w:contextualSpacing/>
        <w:jc w:val="both"/>
        <w:rPr>
          <w:lang w:val="uk-UA"/>
        </w:rPr>
      </w:pPr>
      <w:r w:rsidRPr="00EF69CD">
        <w:rPr>
          <w:lang w:val="uk-UA"/>
        </w:rPr>
        <w:t xml:space="preserve">Прокладено 600 м кабелю та виконано монтаж 7-ми прожекторів навколо територіального центру соціального обслуговування по вул. </w:t>
      </w:r>
      <w:proofErr w:type="spellStart"/>
      <w:r w:rsidRPr="00EF69CD">
        <w:rPr>
          <w:lang w:val="uk-UA"/>
        </w:rPr>
        <w:t>Сметаніна</w:t>
      </w:r>
      <w:proofErr w:type="spellEnd"/>
      <w:r w:rsidRPr="00EF69CD">
        <w:rPr>
          <w:lang w:val="uk-UA"/>
        </w:rPr>
        <w:t xml:space="preserve">, 5 – 296,5 тис. грн. </w:t>
      </w:r>
    </w:p>
    <w:p w:rsidR="008F4058" w:rsidRPr="00EF69CD" w:rsidRDefault="008F4058" w:rsidP="008F4058">
      <w:pPr>
        <w:pStyle w:val="12"/>
        <w:tabs>
          <w:tab w:val="left" w:pos="700"/>
          <w:tab w:val="left" w:pos="1050"/>
          <w:tab w:val="left" w:pos="1120"/>
        </w:tabs>
        <w:suppressAutoHyphens w:val="0"/>
        <w:autoSpaceDE w:val="0"/>
        <w:autoSpaceDN w:val="0"/>
        <w:adjustRightInd w:val="0"/>
        <w:spacing w:after="20"/>
        <w:ind w:left="0" w:firstLine="709"/>
        <w:contextualSpacing/>
        <w:jc w:val="both"/>
        <w:rPr>
          <w:lang w:val="uk-UA"/>
        </w:rPr>
      </w:pPr>
      <w:r w:rsidRPr="00EF69CD">
        <w:rPr>
          <w:lang w:val="uk-UA"/>
        </w:rPr>
        <w:t xml:space="preserve">Проведено експертизу проекту з реконструкції будівлі колишнього інфекційного відділення для дорослих під стаціонарне відділення для постійного або тимчасового перебування ветеранів війни, громадян похилого віку та інвалідів Територіального центру соціального обслуговування </w:t>
      </w:r>
      <w:proofErr w:type="spellStart"/>
      <w:r w:rsidRPr="00EF69CD">
        <w:rPr>
          <w:lang w:val="uk-UA"/>
        </w:rPr>
        <w:t>Сєвєродонецької</w:t>
      </w:r>
      <w:proofErr w:type="spellEnd"/>
      <w:r w:rsidRPr="00EF69CD">
        <w:rPr>
          <w:lang w:val="uk-UA"/>
        </w:rPr>
        <w:t xml:space="preserve"> міської ради – 3,1 тис. грн.</w:t>
      </w:r>
    </w:p>
    <w:p w:rsidR="00D44173" w:rsidRDefault="008F4058" w:rsidP="008F4058">
      <w:pPr>
        <w:spacing w:after="20"/>
        <w:ind w:firstLine="709"/>
        <w:jc w:val="both"/>
        <w:rPr>
          <w:lang w:val="uk-UA"/>
        </w:rPr>
      </w:pPr>
      <w:r w:rsidRPr="008F4058">
        <w:rPr>
          <w:lang w:val="uk-UA"/>
        </w:rPr>
        <w:t xml:space="preserve">У складних умовах ведення АТО заклади охорони здоров’я надавали медичну допомогу всім постраждалим та хворим. Основними складнощами була нестача медикаментів, проте надходження гуманітарної допомоги покращувало медичне забезпечення. </w:t>
      </w:r>
    </w:p>
    <w:p w:rsidR="008F4058" w:rsidRPr="008F4058" w:rsidRDefault="008F4058" w:rsidP="008F4058">
      <w:pPr>
        <w:spacing w:after="20"/>
        <w:ind w:firstLine="709"/>
        <w:jc w:val="both"/>
        <w:rPr>
          <w:lang w:val="uk-UA"/>
        </w:rPr>
      </w:pPr>
      <w:r w:rsidRPr="008F4058">
        <w:rPr>
          <w:lang w:val="uk-UA"/>
        </w:rPr>
        <w:t>В 2014 році збільшилось навантаження на медичний персонал лікувально-профілактичних закладів, що пов’язано з прибуттям переселенців із районів області.</w:t>
      </w:r>
    </w:p>
    <w:p w:rsidR="008F4058" w:rsidRPr="003A7185" w:rsidRDefault="001E1C43" w:rsidP="001E1C43">
      <w:pPr>
        <w:ind w:firstLine="709"/>
        <w:jc w:val="both"/>
        <w:rPr>
          <w:lang w:val="uk-UA"/>
        </w:rPr>
      </w:pPr>
      <w:r w:rsidRPr="003A7185">
        <w:rPr>
          <w:lang w:val="uk-UA"/>
        </w:rPr>
        <w:t>На базі комунальної установи «</w:t>
      </w:r>
      <w:proofErr w:type="spellStart"/>
      <w:r w:rsidRPr="003A7185">
        <w:rPr>
          <w:lang w:val="uk-UA"/>
        </w:rPr>
        <w:t>Сєвєродонецька</w:t>
      </w:r>
      <w:proofErr w:type="spellEnd"/>
      <w:r w:rsidRPr="003A7185">
        <w:rPr>
          <w:lang w:val="uk-UA"/>
        </w:rPr>
        <w:t xml:space="preserve"> міська багатопрофільна лікарня» організовані та проведені цикли спеціалізації з дільничними лікарями педіатрами та терапевтами за фахом «Загальна практика-сімейна медицина», </w:t>
      </w:r>
    </w:p>
    <w:p w:rsidR="00D44173" w:rsidRDefault="008F4058" w:rsidP="001E1C43">
      <w:pPr>
        <w:ind w:firstLine="709"/>
        <w:jc w:val="both"/>
        <w:rPr>
          <w:lang w:val="uk-UA"/>
        </w:rPr>
      </w:pPr>
      <w:r w:rsidRPr="003A7185">
        <w:rPr>
          <w:lang w:val="uk-UA"/>
        </w:rPr>
        <w:t>Протягом 2014 року продовжене впровадження</w:t>
      </w:r>
      <w:r w:rsidR="001E1C43" w:rsidRPr="003A7185">
        <w:rPr>
          <w:lang w:val="uk-UA"/>
        </w:rPr>
        <w:t xml:space="preserve"> </w:t>
      </w:r>
      <w:r w:rsidRPr="003A7185">
        <w:rPr>
          <w:lang w:val="uk-UA"/>
        </w:rPr>
        <w:t xml:space="preserve">нових стандартів надання медичної допомоги в </w:t>
      </w:r>
      <w:proofErr w:type="spellStart"/>
      <w:r w:rsidR="001E1C43" w:rsidRPr="003A7185">
        <w:rPr>
          <w:lang w:val="uk-UA"/>
        </w:rPr>
        <w:t>КУ</w:t>
      </w:r>
      <w:proofErr w:type="spellEnd"/>
      <w:r w:rsidR="001E1C43" w:rsidRPr="003A7185">
        <w:rPr>
          <w:lang w:val="uk-UA"/>
        </w:rPr>
        <w:t xml:space="preserve"> «</w:t>
      </w:r>
      <w:proofErr w:type="spellStart"/>
      <w:r w:rsidR="001E1C43" w:rsidRPr="003A7185">
        <w:rPr>
          <w:lang w:val="uk-UA"/>
        </w:rPr>
        <w:t>Сєвєродонецька</w:t>
      </w:r>
      <w:proofErr w:type="spellEnd"/>
      <w:r w:rsidR="001E1C43" w:rsidRPr="003A7185">
        <w:rPr>
          <w:lang w:val="uk-UA"/>
        </w:rPr>
        <w:t xml:space="preserve"> міська багатопрофільна лікарня» Усі структурні підрозділи підключені до мережі Інтернет, передача інформації проводиться з використанням електронної пошти, створені бази даних хворих по окремим нозологічним одиницям, використовується програма «</w:t>
      </w:r>
      <w:proofErr w:type="spellStart"/>
      <w:r w:rsidR="001E1C43" w:rsidRPr="003A7185">
        <w:rPr>
          <w:lang w:val="uk-UA"/>
        </w:rPr>
        <w:t>Медстат</w:t>
      </w:r>
      <w:proofErr w:type="spellEnd"/>
      <w:r w:rsidR="001E1C43" w:rsidRPr="003A7185">
        <w:rPr>
          <w:lang w:val="uk-UA"/>
        </w:rPr>
        <w:t xml:space="preserve">» для складання звітів діяльності ЛПЗ (лікарняно-профілактичних закладів), застосовуються відео конференції, проводяться консультації обласних фахівців за допомогою системи </w:t>
      </w:r>
      <w:proofErr w:type="spellStart"/>
      <w:r w:rsidR="001E1C43" w:rsidRPr="003A7185">
        <w:rPr>
          <w:lang w:val="uk-UA"/>
        </w:rPr>
        <w:t>Skype</w:t>
      </w:r>
      <w:proofErr w:type="spellEnd"/>
      <w:r w:rsidR="001E1C43" w:rsidRPr="003A7185">
        <w:rPr>
          <w:lang w:val="uk-UA"/>
        </w:rPr>
        <w:t>.</w:t>
      </w:r>
      <w:r w:rsidR="003A7185" w:rsidRPr="003A7185">
        <w:rPr>
          <w:lang w:val="uk-UA"/>
        </w:rPr>
        <w:t xml:space="preserve"> </w:t>
      </w:r>
    </w:p>
    <w:p w:rsidR="001E1C43" w:rsidRPr="003A7185" w:rsidRDefault="001E1C43" w:rsidP="001E1C43">
      <w:pPr>
        <w:ind w:firstLine="709"/>
        <w:jc w:val="both"/>
        <w:rPr>
          <w:lang w:val="uk-UA"/>
        </w:rPr>
      </w:pPr>
      <w:r w:rsidRPr="003A7185">
        <w:rPr>
          <w:lang w:val="uk-UA"/>
        </w:rPr>
        <w:t>На стадії розробки знаходиться робота закладів охорони здоров'я з використанням електронних карт стаціонарного і амбулаторного хворого.</w:t>
      </w:r>
    </w:p>
    <w:p w:rsidR="001E1C43" w:rsidRPr="001E1C43" w:rsidRDefault="001E1C43" w:rsidP="001E1C43">
      <w:pPr>
        <w:jc w:val="center"/>
        <w:rPr>
          <w:b/>
          <w:highlight w:val="yellow"/>
          <w:lang w:val="uk-UA"/>
        </w:rPr>
      </w:pPr>
    </w:p>
    <w:p w:rsidR="001E1C43" w:rsidRPr="003E42A7" w:rsidRDefault="001E1C43" w:rsidP="003E42A7">
      <w:pPr>
        <w:jc w:val="center"/>
        <w:rPr>
          <w:b/>
          <w:lang w:val="uk-UA"/>
        </w:rPr>
      </w:pPr>
      <w:r w:rsidRPr="003E42A7">
        <w:rPr>
          <w:b/>
          <w:lang w:val="uk-UA"/>
        </w:rPr>
        <w:lastRenderedPageBreak/>
        <w:t>Індикатори розвитку в сфері охорони здоров’я</w:t>
      </w:r>
    </w:p>
    <w:p w:rsidR="001E1C43" w:rsidRPr="003E42A7" w:rsidRDefault="001E1C43" w:rsidP="003E42A7">
      <w:pPr>
        <w:jc w:val="right"/>
        <w:rPr>
          <w:i/>
          <w:lang w:val="uk-UA"/>
        </w:rPr>
      </w:pPr>
      <w:r w:rsidRPr="003E42A7">
        <w:rPr>
          <w:i/>
          <w:lang w:val="uk-UA"/>
        </w:rPr>
        <w:t>Таблиця 6</w:t>
      </w:r>
    </w:p>
    <w:tbl>
      <w:tblPr>
        <w:tblW w:w="95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4691"/>
        <w:gridCol w:w="2126"/>
        <w:gridCol w:w="1134"/>
        <w:gridCol w:w="993"/>
      </w:tblGrid>
      <w:tr w:rsidR="001E1C43" w:rsidRPr="003E42A7" w:rsidTr="008F4058">
        <w:trPr>
          <w:trHeight w:val="234"/>
          <w:tblHeader/>
        </w:trPr>
        <w:tc>
          <w:tcPr>
            <w:tcW w:w="567" w:type="dxa"/>
            <w:vMerge w:val="restart"/>
            <w:tcBorders>
              <w:top w:val="single" w:sz="4" w:space="0" w:color="000000"/>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3E42A7">
              <w:rPr>
                <w:sz w:val="20"/>
                <w:lang w:val="uk-UA"/>
              </w:rPr>
              <w:t>№ з/п</w:t>
            </w:r>
          </w:p>
        </w:tc>
        <w:tc>
          <w:tcPr>
            <w:tcW w:w="4691" w:type="dxa"/>
            <w:vMerge w:val="restart"/>
            <w:tcBorders>
              <w:top w:val="single" w:sz="4" w:space="0" w:color="000000"/>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3E42A7">
              <w:rPr>
                <w:sz w:val="20"/>
                <w:lang w:val="uk-UA"/>
              </w:rPr>
              <w:t>Найменування показника</w:t>
            </w:r>
          </w:p>
        </w:tc>
        <w:tc>
          <w:tcPr>
            <w:tcW w:w="2126" w:type="dxa"/>
            <w:vMerge w:val="restart"/>
            <w:tcBorders>
              <w:top w:val="single" w:sz="4" w:space="0" w:color="000000"/>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3E42A7">
              <w:rPr>
                <w:sz w:val="20"/>
                <w:lang w:val="uk-UA"/>
              </w:rPr>
              <w:t>Од.</w:t>
            </w:r>
          </w:p>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3E42A7">
              <w:rPr>
                <w:sz w:val="20"/>
                <w:lang w:val="uk-UA"/>
              </w:rPr>
              <w:t>виміру</w:t>
            </w:r>
          </w:p>
        </w:tc>
        <w:tc>
          <w:tcPr>
            <w:tcW w:w="2127" w:type="dxa"/>
            <w:gridSpan w:val="2"/>
            <w:tcBorders>
              <w:top w:val="single" w:sz="4" w:space="0" w:color="000000"/>
              <w:left w:val="single" w:sz="4" w:space="0" w:color="000000"/>
              <w:right w:val="single" w:sz="4" w:space="0" w:color="000000"/>
            </w:tcBorders>
            <w:shd w:val="clear" w:color="auto" w:fill="auto"/>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3E42A7">
              <w:rPr>
                <w:sz w:val="20"/>
                <w:lang w:val="uk-UA"/>
              </w:rPr>
              <w:t>2013 рік</w:t>
            </w:r>
          </w:p>
        </w:tc>
      </w:tr>
      <w:tr w:rsidR="001E1C43" w:rsidRPr="003E42A7" w:rsidTr="003E42A7">
        <w:trPr>
          <w:trHeight w:val="606"/>
          <w:tblHeader/>
        </w:trPr>
        <w:tc>
          <w:tcPr>
            <w:tcW w:w="567" w:type="dxa"/>
            <w:vMerge/>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b/>
                <w:sz w:val="20"/>
                <w:lang w:val="uk-UA"/>
              </w:rPr>
            </w:pPr>
          </w:p>
        </w:tc>
        <w:tc>
          <w:tcPr>
            <w:tcW w:w="4691" w:type="dxa"/>
            <w:vMerge/>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b/>
                <w:sz w:val="20"/>
                <w:lang w:val="uk-UA"/>
              </w:rPr>
            </w:pPr>
          </w:p>
        </w:tc>
        <w:tc>
          <w:tcPr>
            <w:tcW w:w="2126" w:type="dxa"/>
            <w:vMerge/>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sz w:val="20"/>
                <w:lang w:val="uk-UA"/>
              </w:rPr>
            </w:pP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109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3E42A7">
              <w:rPr>
                <w:sz w:val="20"/>
                <w:lang w:val="uk-UA"/>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3E42A7">
              <w:rPr>
                <w:sz w:val="20"/>
                <w:lang w:val="uk-UA"/>
              </w:rPr>
              <w:t>факт</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3E42A7"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1</w:t>
            </w:r>
          </w:p>
        </w:tc>
        <w:tc>
          <w:tcPr>
            <w:tcW w:w="4691" w:type="dxa"/>
            <w:tcBorders>
              <w:left w:val="single" w:sz="4" w:space="0" w:color="000000"/>
              <w:right w:val="single" w:sz="4" w:space="0" w:color="000000"/>
            </w:tcBorders>
            <w:vAlign w:val="center"/>
          </w:tcPr>
          <w:p w:rsidR="001E1C43" w:rsidRPr="003E42A7" w:rsidRDefault="003E42A7"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А</w:t>
            </w:r>
            <w:r w:rsidR="001E1C43" w:rsidRPr="003E42A7">
              <w:rPr>
                <w:sz w:val="22"/>
                <w:szCs w:val="22"/>
                <w:lang w:val="uk-UA"/>
              </w:rPr>
              <w:t xml:space="preserve">мбулаторно-поліклінічна медична допомога </w:t>
            </w:r>
          </w:p>
        </w:tc>
        <w:tc>
          <w:tcPr>
            <w:tcW w:w="2126" w:type="dxa"/>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Відвідування на 1 жителя</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3E42A7">
              <w:rPr>
                <w:sz w:val="22"/>
                <w:szCs w:val="22"/>
                <w:lang w:val="uk-UA"/>
              </w:rPr>
              <w:t>10,</w:t>
            </w:r>
            <w:r w:rsidR="003E42A7" w:rsidRPr="003E42A7">
              <w:rPr>
                <w:sz w:val="22"/>
                <w:szCs w:val="22"/>
                <w:lang w:val="uk-UA"/>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sidRPr="003E42A7">
              <w:rPr>
                <w:rFonts w:ascii="Times New Roman" w:hAnsi="Times New Roman"/>
                <w:sz w:val="22"/>
                <w:szCs w:val="22"/>
              </w:rPr>
              <w:t>9</w:t>
            </w:r>
            <w:r w:rsidR="001E1C43" w:rsidRPr="003E42A7">
              <w:rPr>
                <w:rFonts w:ascii="Times New Roman" w:hAnsi="Times New Roman"/>
                <w:sz w:val="22"/>
                <w:szCs w:val="22"/>
              </w:rPr>
              <w:t>,8</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2</w:t>
            </w:r>
          </w:p>
        </w:tc>
        <w:tc>
          <w:tcPr>
            <w:tcW w:w="4691"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Денні стаціонари усіх типів</w:t>
            </w:r>
          </w:p>
        </w:tc>
        <w:tc>
          <w:tcPr>
            <w:tcW w:w="2126" w:type="dxa"/>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Днів лікування на 1000 населення</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3E42A7">
              <w:rPr>
                <w:sz w:val="22"/>
                <w:szCs w:val="22"/>
                <w:lang w:val="uk-UA"/>
              </w:rPr>
              <w:t>7</w:t>
            </w:r>
            <w:r w:rsidR="003E42A7">
              <w:rPr>
                <w:sz w:val="22"/>
                <w:szCs w:val="22"/>
                <w:lang w:val="uk-UA"/>
              </w:rPr>
              <w:t>2</w:t>
            </w:r>
            <w:r w:rsidRPr="003E42A7">
              <w:rPr>
                <w:sz w:val="22"/>
                <w:szCs w:val="22"/>
                <w:lang w:val="uk-U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Pr>
                <w:rFonts w:ascii="Times New Roman" w:hAnsi="Times New Roman"/>
                <w:sz w:val="22"/>
                <w:szCs w:val="22"/>
              </w:rPr>
              <w:t>908,2</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3</w:t>
            </w:r>
          </w:p>
        </w:tc>
        <w:tc>
          <w:tcPr>
            <w:tcW w:w="4691"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Стаціонарна медична допомога</w:t>
            </w:r>
          </w:p>
        </w:tc>
        <w:tc>
          <w:tcPr>
            <w:tcW w:w="2126" w:type="dxa"/>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Койко-днів на 1000 населення</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3E42A7">
              <w:rPr>
                <w:sz w:val="22"/>
                <w:szCs w:val="22"/>
                <w:lang w:val="uk-UA"/>
              </w:rPr>
              <w:t>17</w:t>
            </w:r>
            <w:r w:rsidR="003E42A7">
              <w:rPr>
                <w:sz w:val="22"/>
                <w:szCs w:val="22"/>
                <w:lang w:val="uk-UA"/>
              </w:rPr>
              <w:t>65</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Pr>
                <w:rFonts w:ascii="Times New Roman" w:hAnsi="Times New Roman"/>
                <w:sz w:val="22"/>
                <w:szCs w:val="22"/>
              </w:rPr>
              <w:t>1711,2</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4</w:t>
            </w:r>
          </w:p>
        </w:tc>
        <w:tc>
          <w:tcPr>
            <w:tcW w:w="4691"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Швидка медична допомога</w:t>
            </w:r>
          </w:p>
        </w:tc>
        <w:tc>
          <w:tcPr>
            <w:tcW w:w="2126" w:type="dxa"/>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Викликів на 1000 населення</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3E42A7">
              <w:rPr>
                <w:sz w:val="22"/>
                <w:szCs w:val="22"/>
                <w:lang w:val="uk-UA"/>
              </w:rPr>
              <w:t>22</w:t>
            </w:r>
            <w:r w:rsidR="003E42A7">
              <w:rPr>
                <w:sz w:val="22"/>
                <w:szCs w:val="22"/>
                <w:lang w:val="uk-UA"/>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Pr>
                <w:rFonts w:ascii="Times New Roman" w:hAnsi="Times New Roman"/>
                <w:sz w:val="22"/>
                <w:szCs w:val="22"/>
              </w:rPr>
              <w:t>-</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5</w:t>
            </w:r>
          </w:p>
        </w:tc>
        <w:tc>
          <w:tcPr>
            <w:tcW w:w="4691"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Кількість ліжок в державних закладах охорони здоров'я</w:t>
            </w:r>
          </w:p>
        </w:tc>
        <w:tc>
          <w:tcPr>
            <w:tcW w:w="2126" w:type="dxa"/>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На 1000 населення</w:t>
            </w:r>
          </w:p>
        </w:tc>
        <w:tc>
          <w:tcPr>
            <w:tcW w:w="1134" w:type="dxa"/>
            <w:tcBorders>
              <w:left w:val="single" w:sz="4" w:space="0" w:color="000000"/>
              <w:right w:val="single" w:sz="4" w:space="0" w:color="000000"/>
            </w:tcBorders>
            <w:shd w:val="clear" w:color="auto" w:fill="auto"/>
            <w:vAlign w:val="center"/>
          </w:tcPr>
          <w:p w:rsidR="001E1C43" w:rsidRPr="003E42A7" w:rsidRDefault="003E42A7"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Pr>
                <w:sz w:val="22"/>
                <w:szCs w:val="22"/>
                <w:lang w:val="uk-UA"/>
              </w:rPr>
              <w:t>4,8</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Pr>
                <w:rFonts w:ascii="Times New Roman" w:hAnsi="Times New Roman"/>
                <w:sz w:val="22"/>
                <w:szCs w:val="22"/>
              </w:rPr>
              <w:t>5,3</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6</w:t>
            </w:r>
          </w:p>
        </w:tc>
        <w:tc>
          <w:tcPr>
            <w:tcW w:w="4691"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Задоволення потреби населення у високотехнологічних видах медичної допомоги</w:t>
            </w:r>
          </w:p>
        </w:tc>
        <w:tc>
          <w:tcPr>
            <w:tcW w:w="2126" w:type="dxa"/>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3E42A7">
              <w:rPr>
                <w:sz w:val="22"/>
                <w:szCs w:val="22"/>
                <w:lang w:val="uk-UA"/>
              </w:rPr>
              <w:t>80</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1E1C43"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sidRPr="003E42A7">
              <w:rPr>
                <w:rFonts w:ascii="Times New Roman" w:hAnsi="Times New Roman"/>
                <w:sz w:val="22"/>
                <w:szCs w:val="22"/>
              </w:rPr>
              <w:t>8</w:t>
            </w:r>
            <w:r w:rsidR="003E42A7">
              <w:rPr>
                <w:rFonts w:ascii="Times New Roman" w:hAnsi="Times New Roman"/>
                <w:sz w:val="22"/>
                <w:szCs w:val="22"/>
              </w:rPr>
              <w:t>0</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7</w:t>
            </w:r>
          </w:p>
        </w:tc>
        <w:tc>
          <w:tcPr>
            <w:tcW w:w="4691"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Питома вага відвідувань до лікаря, які надані з профілактичною метою</w:t>
            </w:r>
          </w:p>
        </w:tc>
        <w:tc>
          <w:tcPr>
            <w:tcW w:w="2126" w:type="dxa"/>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3E42A7">
              <w:rPr>
                <w:sz w:val="22"/>
                <w:szCs w:val="22"/>
                <w:lang w:val="uk-UA"/>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Pr>
                <w:rFonts w:ascii="Times New Roman" w:hAnsi="Times New Roman"/>
                <w:sz w:val="22"/>
                <w:szCs w:val="22"/>
              </w:rPr>
              <w:t>25</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 xml:space="preserve">8 </w:t>
            </w:r>
          </w:p>
        </w:tc>
        <w:tc>
          <w:tcPr>
            <w:tcW w:w="4691"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Питома вага державних закладів охорони здоров'я, які:</w:t>
            </w:r>
          </w:p>
        </w:tc>
        <w:tc>
          <w:tcPr>
            <w:tcW w:w="2126" w:type="dxa"/>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3E42A7">
              <w:rPr>
                <w:sz w:val="22"/>
                <w:szCs w:val="22"/>
                <w:lang w:val="uk-UA"/>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Pr>
                <w:rFonts w:ascii="Times New Roman" w:hAnsi="Times New Roman"/>
                <w:sz w:val="22"/>
                <w:szCs w:val="22"/>
              </w:rPr>
              <w:t>-</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p>
        </w:tc>
        <w:tc>
          <w:tcPr>
            <w:tcW w:w="4691"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 xml:space="preserve">- приймають медично-економічні стандарти надання медичної допомоги </w:t>
            </w:r>
          </w:p>
        </w:tc>
        <w:tc>
          <w:tcPr>
            <w:tcW w:w="2126" w:type="dxa"/>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3E42A7">
              <w:rPr>
                <w:sz w:val="22"/>
                <w:szCs w:val="22"/>
                <w:lang w:val="uk-UA"/>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1E1C43"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sidRPr="003E42A7">
              <w:rPr>
                <w:rFonts w:ascii="Times New Roman" w:hAnsi="Times New Roman"/>
                <w:sz w:val="22"/>
                <w:szCs w:val="22"/>
              </w:rPr>
              <w:t>100</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p>
        </w:tc>
        <w:tc>
          <w:tcPr>
            <w:tcW w:w="4691"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 xml:space="preserve">- переведені на сплату медичної допомоги по результатам діяльності </w:t>
            </w:r>
          </w:p>
        </w:tc>
        <w:tc>
          <w:tcPr>
            <w:tcW w:w="2126" w:type="dxa"/>
            <w:tcBorders>
              <w:left w:val="single" w:sz="4" w:space="0" w:color="000000"/>
              <w:right w:val="single" w:sz="4" w:space="0" w:color="000000"/>
            </w:tcBorders>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3E42A7">
              <w:rPr>
                <w:sz w:val="22"/>
                <w:szCs w:val="22"/>
                <w:lang w:val="uk-UA"/>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Pr>
                <w:rFonts w:ascii="Times New Roman" w:hAnsi="Times New Roman"/>
                <w:sz w:val="22"/>
                <w:szCs w:val="22"/>
              </w:rPr>
              <w:t>-</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p>
        </w:tc>
        <w:tc>
          <w:tcPr>
            <w:tcW w:w="4691" w:type="dxa"/>
            <w:tcBorders>
              <w:left w:val="single" w:sz="4" w:space="0" w:color="000000"/>
              <w:right w:val="single" w:sz="4" w:space="0" w:color="000000"/>
            </w:tcBorders>
            <w:vAlign w:val="center"/>
          </w:tcPr>
          <w:p w:rsidR="001E1C43" w:rsidRPr="003E42A7" w:rsidRDefault="001E1C43" w:rsidP="003E42A7">
            <w:pPr>
              <w:pStyle w:val="af9"/>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Times New Roman" w:hAnsi="Times New Roman" w:cs="Times New Roman"/>
                <w:sz w:val="22"/>
                <w:szCs w:val="22"/>
                <w:lang w:val="uk-UA"/>
              </w:rPr>
            </w:pPr>
            <w:r w:rsidRPr="003E42A7">
              <w:rPr>
                <w:rFonts w:ascii="Times New Roman" w:hAnsi="Times New Roman" w:cs="Times New Roman"/>
                <w:sz w:val="22"/>
                <w:szCs w:val="22"/>
                <w:lang w:val="uk-UA"/>
              </w:rPr>
              <w:t>- переведені на галузеву систему оплати праці, яка орієнтована  на результат</w:t>
            </w:r>
          </w:p>
        </w:tc>
        <w:tc>
          <w:tcPr>
            <w:tcW w:w="2126" w:type="dxa"/>
            <w:tcBorders>
              <w:left w:val="single" w:sz="4" w:space="0" w:color="000000"/>
              <w:right w:val="single" w:sz="4" w:space="0" w:color="000000"/>
            </w:tcBorders>
            <w:vAlign w:val="center"/>
          </w:tcPr>
          <w:p w:rsidR="001E1C43" w:rsidRPr="003E42A7" w:rsidRDefault="001E1C43" w:rsidP="003E42A7">
            <w:pPr>
              <w:pStyle w:val="af9"/>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E42A7">
              <w:rPr>
                <w:sz w:val="22"/>
                <w:szCs w:val="22"/>
                <w:lang w:val="uk-UA"/>
              </w:rPr>
              <w:t>%</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af9"/>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rFonts w:ascii="Times New Roman" w:hAnsi="Times New Roman" w:cs="Times New Roman"/>
                <w:sz w:val="22"/>
                <w:szCs w:val="22"/>
                <w:lang w:val="uk-UA"/>
              </w:rPr>
            </w:pPr>
            <w:r w:rsidRPr="003E42A7">
              <w:rPr>
                <w:rFonts w:ascii="Times New Roman" w:hAnsi="Times New Roman" w:cs="Times New Roman"/>
                <w:sz w:val="22"/>
                <w:szCs w:val="22"/>
                <w:lang w:val="uk-UA"/>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Pr>
                <w:sz w:val="22"/>
                <w:szCs w:val="22"/>
                <w:lang w:val="uk-UA"/>
              </w:rPr>
              <w:t>-</w:t>
            </w:r>
          </w:p>
        </w:tc>
      </w:tr>
      <w:tr w:rsidR="001E1C43" w:rsidRPr="003E42A7" w:rsidTr="008F4058">
        <w:trPr>
          <w:trHeight w:val="21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 xml:space="preserve">9 </w:t>
            </w:r>
          </w:p>
        </w:tc>
        <w:tc>
          <w:tcPr>
            <w:tcW w:w="4691" w:type="dxa"/>
            <w:tcBorders>
              <w:left w:val="single" w:sz="4" w:space="0" w:color="000000"/>
              <w:right w:val="single" w:sz="4" w:space="0" w:color="000000"/>
            </w:tcBorders>
            <w:vAlign w:val="center"/>
          </w:tcPr>
          <w:p w:rsidR="001E1C43" w:rsidRPr="003E42A7" w:rsidRDefault="001E1C43" w:rsidP="003E42A7">
            <w:pPr>
              <w:pStyle w:val="ad"/>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0"/>
              <w:ind w:firstLine="0"/>
              <w:rPr>
                <w:rFonts w:ascii="Times New Roman" w:hAnsi="Times New Roman"/>
                <w:sz w:val="22"/>
                <w:szCs w:val="22"/>
              </w:rPr>
            </w:pPr>
            <w:r w:rsidRPr="003E42A7">
              <w:rPr>
                <w:rFonts w:ascii="Times New Roman" w:hAnsi="Times New Roman"/>
                <w:sz w:val="22"/>
                <w:szCs w:val="22"/>
              </w:rPr>
              <w:t>Народжуваність</w:t>
            </w:r>
          </w:p>
        </w:tc>
        <w:tc>
          <w:tcPr>
            <w:tcW w:w="2126" w:type="dxa"/>
            <w:tcBorders>
              <w:left w:val="single" w:sz="4" w:space="0" w:color="000000"/>
              <w:right w:val="single" w:sz="4" w:space="0" w:color="000000"/>
            </w:tcBorders>
            <w:vAlign w:val="center"/>
          </w:tcPr>
          <w:p w:rsidR="001E1C43" w:rsidRPr="003E42A7" w:rsidRDefault="001E1C43"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before="0"/>
              <w:ind w:firstLine="0"/>
              <w:jc w:val="center"/>
              <w:rPr>
                <w:rFonts w:ascii="Times New Roman" w:hAnsi="Times New Roman"/>
                <w:sz w:val="22"/>
                <w:szCs w:val="22"/>
              </w:rPr>
            </w:pPr>
            <w:r w:rsidRPr="003E42A7">
              <w:rPr>
                <w:rFonts w:ascii="Times New Roman" w:hAnsi="Times New Roman"/>
                <w:sz w:val="22"/>
                <w:szCs w:val="22"/>
              </w:rPr>
              <w:t>на 1000 населення</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3E42A7">
              <w:rPr>
                <w:sz w:val="22"/>
                <w:szCs w:val="22"/>
                <w:lang w:val="uk-UA"/>
              </w:rPr>
              <w:t>9,</w:t>
            </w:r>
            <w:r w:rsidR="003E42A7">
              <w:rPr>
                <w:sz w:val="22"/>
                <w:szCs w:val="22"/>
                <w:lang w:val="uk-U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HTM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rFonts w:ascii="Times New Roman" w:hAnsi="Times New Roman" w:cs="Times New Roman"/>
                <w:sz w:val="22"/>
                <w:szCs w:val="22"/>
                <w:lang w:val="uk-UA"/>
              </w:rPr>
            </w:pPr>
            <w:r>
              <w:rPr>
                <w:rFonts w:ascii="Times New Roman" w:hAnsi="Times New Roman" w:cs="Times New Roman"/>
                <w:sz w:val="22"/>
                <w:szCs w:val="22"/>
                <w:lang w:val="uk-UA"/>
              </w:rPr>
              <w:t>9,3</w:t>
            </w:r>
          </w:p>
        </w:tc>
      </w:tr>
      <w:tr w:rsidR="001E1C43" w:rsidRPr="003E42A7" w:rsidTr="008F4058">
        <w:trPr>
          <w:trHeight w:val="305"/>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10</w:t>
            </w:r>
          </w:p>
        </w:tc>
        <w:tc>
          <w:tcPr>
            <w:tcW w:w="4691" w:type="dxa"/>
            <w:tcBorders>
              <w:left w:val="single" w:sz="4" w:space="0" w:color="000000"/>
              <w:right w:val="single" w:sz="4" w:space="0" w:color="000000"/>
            </w:tcBorders>
            <w:vAlign w:val="center"/>
          </w:tcPr>
          <w:p w:rsidR="001E1C43" w:rsidRPr="003E42A7" w:rsidRDefault="001E1C43" w:rsidP="003E42A7">
            <w:pPr>
              <w:pStyle w:val="ad"/>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0"/>
              <w:ind w:firstLine="0"/>
              <w:rPr>
                <w:rFonts w:ascii="Times New Roman" w:hAnsi="Times New Roman"/>
                <w:sz w:val="22"/>
                <w:szCs w:val="22"/>
              </w:rPr>
            </w:pPr>
            <w:r w:rsidRPr="003E42A7">
              <w:rPr>
                <w:rFonts w:ascii="Times New Roman" w:hAnsi="Times New Roman"/>
                <w:sz w:val="22"/>
                <w:szCs w:val="22"/>
              </w:rPr>
              <w:t>Загальна смертність, в тому числі:</w:t>
            </w:r>
          </w:p>
        </w:tc>
        <w:tc>
          <w:tcPr>
            <w:tcW w:w="2126" w:type="dxa"/>
            <w:tcBorders>
              <w:left w:val="single" w:sz="4" w:space="0" w:color="000000"/>
              <w:right w:val="single" w:sz="4" w:space="0" w:color="000000"/>
            </w:tcBorders>
            <w:vAlign w:val="center"/>
          </w:tcPr>
          <w:p w:rsidR="001E1C43" w:rsidRPr="003E42A7" w:rsidRDefault="001E1C43"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before="0"/>
              <w:ind w:firstLine="0"/>
              <w:jc w:val="center"/>
              <w:rPr>
                <w:rFonts w:ascii="Times New Roman" w:hAnsi="Times New Roman"/>
                <w:sz w:val="22"/>
                <w:szCs w:val="22"/>
              </w:rPr>
            </w:pPr>
            <w:r w:rsidRPr="003E42A7">
              <w:rPr>
                <w:rFonts w:ascii="Times New Roman" w:hAnsi="Times New Roman"/>
                <w:sz w:val="22"/>
                <w:szCs w:val="22"/>
              </w:rPr>
              <w:t>на 1000 населення</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3E42A7">
              <w:rPr>
                <w:sz w:val="22"/>
                <w:szCs w:val="22"/>
                <w:lang w:val="uk-UA"/>
              </w:rPr>
              <w:t>13,1</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3E42A7" w:rsidP="003E42A7">
            <w:pPr>
              <w:pStyle w:val="HTM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rFonts w:ascii="Times New Roman" w:hAnsi="Times New Roman" w:cs="Times New Roman"/>
                <w:sz w:val="22"/>
                <w:szCs w:val="22"/>
                <w:lang w:val="uk-UA"/>
              </w:rPr>
            </w:pPr>
            <w:r>
              <w:rPr>
                <w:rFonts w:ascii="Times New Roman" w:hAnsi="Times New Roman" w:cs="Times New Roman"/>
                <w:sz w:val="22"/>
                <w:szCs w:val="22"/>
                <w:lang w:val="uk-UA"/>
              </w:rPr>
              <w:t>14,5</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11</w:t>
            </w:r>
          </w:p>
        </w:tc>
        <w:tc>
          <w:tcPr>
            <w:tcW w:w="4691" w:type="dxa"/>
            <w:tcBorders>
              <w:left w:val="single" w:sz="4" w:space="0" w:color="000000"/>
              <w:right w:val="single" w:sz="4" w:space="0" w:color="000000"/>
            </w:tcBorders>
            <w:vAlign w:val="center"/>
          </w:tcPr>
          <w:p w:rsidR="001E1C43" w:rsidRPr="003E42A7" w:rsidRDefault="001E1C43" w:rsidP="003E42A7">
            <w:pPr>
              <w:pStyle w:val="ad"/>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0"/>
              <w:ind w:firstLine="0"/>
              <w:rPr>
                <w:rFonts w:ascii="Times New Roman" w:hAnsi="Times New Roman"/>
                <w:sz w:val="22"/>
                <w:szCs w:val="22"/>
              </w:rPr>
            </w:pPr>
            <w:r w:rsidRPr="003E42A7">
              <w:rPr>
                <w:rFonts w:ascii="Times New Roman" w:hAnsi="Times New Roman"/>
                <w:sz w:val="22"/>
                <w:szCs w:val="22"/>
              </w:rPr>
              <w:t>Смертність працездатного населення</w:t>
            </w:r>
          </w:p>
        </w:tc>
        <w:tc>
          <w:tcPr>
            <w:tcW w:w="2126" w:type="dxa"/>
            <w:tcBorders>
              <w:left w:val="single" w:sz="4" w:space="0" w:color="000000"/>
              <w:right w:val="single" w:sz="4" w:space="0" w:color="000000"/>
            </w:tcBorders>
            <w:vAlign w:val="center"/>
          </w:tcPr>
          <w:p w:rsidR="001E1C43" w:rsidRPr="003E42A7" w:rsidRDefault="001E1C43"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before="0"/>
              <w:ind w:firstLine="0"/>
              <w:jc w:val="center"/>
              <w:rPr>
                <w:rFonts w:ascii="Times New Roman" w:hAnsi="Times New Roman"/>
                <w:sz w:val="22"/>
                <w:szCs w:val="22"/>
              </w:rPr>
            </w:pPr>
            <w:r w:rsidRPr="003E42A7">
              <w:rPr>
                <w:rFonts w:ascii="Times New Roman" w:hAnsi="Times New Roman"/>
                <w:sz w:val="22"/>
                <w:szCs w:val="22"/>
              </w:rPr>
              <w:t>на 1000 працездатного населення</w:t>
            </w:r>
          </w:p>
        </w:tc>
        <w:tc>
          <w:tcPr>
            <w:tcW w:w="1134" w:type="dxa"/>
            <w:tcBorders>
              <w:left w:val="single" w:sz="4" w:space="0" w:color="000000"/>
              <w:right w:val="single" w:sz="4" w:space="0" w:color="000000"/>
            </w:tcBorders>
            <w:shd w:val="clear" w:color="auto" w:fill="auto"/>
            <w:vAlign w:val="center"/>
          </w:tcPr>
          <w:p w:rsidR="001E1C43" w:rsidRPr="003E42A7" w:rsidRDefault="00E609A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Pr>
                <w:sz w:val="22"/>
                <w:szCs w:val="22"/>
                <w:lang w:val="uk-UA"/>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E609A3" w:rsidP="003E42A7">
            <w:pPr>
              <w:pStyle w:val="HTM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rFonts w:ascii="Times New Roman" w:hAnsi="Times New Roman" w:cs="Times New Roman"/>
                <w:sz w:val="22"/>
                <w:szCs w:val="22"/>
                <w:lang w:val="uk-UA"/>
              </w:rPr>
            </w:pPr>
            <w:r>
              <w:rPr>
                <w:rFonts w:ascii="Times New Roman" w:hAnsi="Times New Roman" w:cs="Times New Roman"/>
                <w:sz w:val="22"/>
                <w:szCs w:val="22"/>
                <w:lang w:val="uk-UA"/>
              </w:rPr>
              <w:t>17,8</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12</w:t>
            </w:r>
          </w:p>
        </w:tc>
        <w:tc>
          <w:tcPr>
            <w:tcW w:w="4691" w:type="dxa"/>
            <w:tcBorders>
              <w:left w:val="single" w:sz="4" w:space="0" w:color="000000"/>
              <w:right w:val="single" w:sz="4" w:space="0" w:color="000000"/>
            </w:tcBorders>
            <w:vAlign w:val="center"/>
          </w:tcPr>
          <w:p w:rsidR="001E1C43" w:rsidRPr="003E42A7" w:rsidRDefault="001E1C43" w:rsidP="003E42A7">
            <w:pPr>
              <w:pStyle w:val="ad"/>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0"/>
              <w:ind w:firstLine="0"/>
              <w:rPr>
                <w:rFonts w:ascii="Times New Roman" w:hAnsi="Times New Roman"/>
                <w:sz w:val="22"/>
                <w:szCs w:val="22"/>
              </w:rPr>
            </w:pPr>
            <w:r w:rsidRPr="003E42A7">
              <w:rPr>
                <w:rFonts w:ascii="Times New Roman" w:hAnsi="Times New Roman"/>
                <w:sz w:val="22"/>
                <w:szCs w:val="22"/>
              </w:rPr>
              <w:t xml:space="preserve">Дитяча смертність </w:t>
            </w:r>
          </w:p>
        </w:tc>
        <w:tc>
          <w:tcPr>
            <w:tcW w:w="2126" w:type="dxa"/>
            <w:tcBorders>
              <w:left w:val="single" w:sz="4" w:space="0" w:color="000000"/>
              <w:right w:val="single" w:sz="4" w:space="0" w:color="000000"/>
            </w:tcBorders>
            <w:vAlign w:val="center"/>
          </w:tcPr>
          <w:p w:rsidR="001E1C43" w:rsidRPr="003E42A7" w:rsidRDefault="001E1C43"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before="0"/>
              <w:ind w:firstLine="0"/>
              <w:jc w:val="center"/>
              <w:rPr>
                <w:rFonts w:ascii="Times New Roman" w:hAnsi="Times New Roman"/>
                <w:sz w:val="22"/>
                <w:szCs w:val="22"/>
              </w:rPr>
            </w:pPr>
            <w:r w:rsidRPr="003E42A7">
              <w:rPr>
                <w:rFonts w:ascii="Times New Roman" w:hAnsi="Times New Roman"/>
                <w:sz w:val="22"/>
                <w:szCs w:val="22"/>
              </w:rPr>
              <w:t>на 1000 дітей, народжених живими</w:t>
            </w:r>
          </w:p>
        </w:tc>
        <w:tc>
          <w:tcPr>
            <w:tcW w:w="1134" w:type="dxa"/>
            <w:tcBorders>
              <w:left w:val="single" w:sz="4" w:space="0" w:color="000000"/>
              <w:right w:val="single" w:sz="4" w:space="0" w:color="000000"/>
            </w:tcBorders>
            <w:shd w:val="clear" w:color="auto" w:fill="auto"/>
            <w:vAlign w:val="center"/>
          </w:tcPr>
          <w:p w:rsidR="001E1C43" w:rsidRPr="003E42A7" w:rsidRDefault="001E1C43" w:rsidP="00E609A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3E42A7">
              <w:rPr>
                <w:sz w:val="22"/>
                <w:szCs w:val="22"/>
                <w:lang w:val="uk-UA"/>
              </w:rPr>
              <w:t>9,</w:t>
            </w:r>
            <w:r w:rsidR="00E609A3">
              <w:rPr>
                <w:sz w:val="22"/>
                <w:szCs w:val="22"/>
                <w:lang w:val="uk-UA"/>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E609A3" w:rsidP="003E42A7">
            <w:pPr>
              <w:pStyle w:val="HTM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rFonts w:ascii="Times New Roman" w:hAnsi="Times New Roman" w:cs="Times New Roman"/>
                <w:sz w:val="22"/>
                <w:szCs w:val="22"/>
                <w:lang w:val="uk-UA"/>
              </w:rPr>
            </w:pPr>
            <w:r>
              <w:rPr>
                <w:rFonts w:ascii="Times New Roman" w:hAnsi="Times New Roman" w:cs="Times New Roman"/>
                <w:sz w:val="22"/>
                <w:szCs w:val="22"/>
                <w:lang w:val="uk-UA"/>
              </w:rPr>
              <w:t>0,6</w:t>
            </w:r>
          </w:p>
        </w:tc>
      </w:tr>
      <w:tr w:rsidR="001E1C43" w:rsidRPr="003E42A7" w:rsidTr="008F4058">
        <w:trPr>
          <w:trHeight w:val="521"/>
          <w:tblHeader/>
        </w:trPr>
        <w:tc>
          <w:tcPr>
            <w:tcW w:w="567" w:type="dxa"/>
            <w:tcBorders>
              <w:left w:val="single" w:sz="4" w:space="0" w:color="000000"/>
              <w:right w:val="single" w:sz="4" w:space="0" w:color="000000"/>
            </w:tcBorders>
            <w:vAlign w:val="center"/>
          </w:tcPr>
          <w:p w:rsidR="001E1C43" w:rsidRPr="003E42A7" w:rsidRDefault="001E1C43" w:rsidP="003E42A7">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E42A7">
              <w:rPr>
                <w:sz w:val="22"/>
                <w:szCs w:val="22"/>
                <w:lang w:val="uk-UA"/>
              </w:rPr>
              <w:t>13</w:t>
            </w:r>
          </w:p>
        </w:tc>
        <w:tc>
          <w:tcPr>
            <w:tcW w:w="4691" w:type="dxa"/>
            <w:tcBorders>
              <w:left w:val="single" w:sz="4" w:space="0" w:color="000000"/>
              <w:right w:val="single" w:sz="4" w:space="0" w:color="000000"/>
            </w:tcBorders>
            <w:vAlign w:val="center"/>
          </w:tcPr>
          <w:p w:rsidR="001E1C43" w:rsidRPr="003E42A7" w:rsidRDefault="001E1C43" w:rsidP="003E42A7">
            <w:pPr>
              <w:pStyle w:val="ad"/>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0"/>
              <w:ind w:firstLine="0"/>
              <w:rPr>
                <w:rFonts w:ascii="Times New Roman" w:hAnsi="Times New Roman"/>
                <w:sz w:val="22"/>
                <w:szCs w:val="22"/>
              </w:rPr>
            </w:pPr>
            <w:r w:rsidRPr="003E42A7">
              <w:rPr>
                <w:rFonts w:ascii="Times New Roman" w:hAnsi="Times New Roman"/>
                <w:sz w:val="22"/>
                <w:szCs w:val="22"/>
              </w:rPr>
              <w:t>Материнська смертність</w:t>
            </w:r>
          </w:p>
        </w:tc>
        <w:tc>
          <w:tcPr>
            <w:tcW w:w="2126" w:type="dxa"/>
            <w:tcBorders>
              <w:left w:val="single" w:sz="4" w:space="0" w:color="000000"/>
              <w:right w:val="single" w:sz="4" w:space="0" w:color="000000"/>
            </w:tcBorders>
            <w:vAlign w:val="center"/>
          </w:tcPr>
          <w:p w:rsidR="001E1C43" w:rsidRPr="003E42A7" w:rsidRDefault="001E1C43" w:rsidP="003E42A7">
            <w:pPr>
              <w:pStyle w:val="a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before="0"/>
              <w:ind w:firstLine="0"/>
              <w:jc w:val="center"/>
              <w:rPr>
                <w:rFonts w:ascii="Times New Roman" w:hAnsi="Times New Roman"/>
                <w:sz w:val="22"/>
                <w:szCs w:val="22"/>
              </w:rPr>
            </w:pPr>
            <w:r w:rsidRPr="003E42A7">
              <w:rPr>
                <w:rFonts w:ascii="Times New Roman" w:hAnsi="Times New Roman"/>
                <w:sz w:val="22"/>
                <w:szCs w:val="22"/>
              </w:rPr>
              <w:t>на 100 тис. дітей, народжених живими</w:t>
            </w:r>
          </w:p>
        </w:tc>
        <w:tc>
          <w:tcPr>
            <w:tcW w:w="1134" w:type="dxa"/>
            <w:tcBorders>
              <w:left w:val="single" w:sz="4" w:space="0" w:color="000000"/>
              <w:right w:val="single" w:sz="4" w:space="0" w:color="000000"/>
            </w:tcBorders>
            <w:shd w:val="clear" w:color="auto" w:fill="auto"/>
            <w:vAlign w:val="center"/>
          </w:tcPr>
          <w:p w:rsidR="001E1C43" w:rsidRPr="003E42A7" w:rsidRDefault="001E1C43" w:rsidP="003E42A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3E42A7">
              <w:rPr>
                <w:sz w:val="22"/>
                <w:szCs w:val="22"/>
                <w:lang w:val="uk-U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1E1C43" w:rsidRPr="003E42A7" w:rsidRDefault="001E1C43" w:rsidP="003E42A7">
            <w:pPr>
              <w:pStyle w:val="HTM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rFonts w:ascii="Times New Roman" w:hAnsi="Times New Roman" w:cs="Times New Roman"/>
                <w:sz w:val="22"/>
                <w:szCs w:val="22"/>
                <w:lang w:val="uk-UA"/>
              </w:rPr>
            </w:pPr>
            <w:r w:rsidRPr="003E42A7">
              <w:rPr>
                <w:rFonts w:ascii="Times New Roman" w:hAnsi="Times New Roman" w:cs="Times New Roman"/>
                <w:sz w:val="22"/>
                <w:szCs w:val="22"/>
                <w:lang w:val="uk-UA"/>
              </w:rPr>
              <w:t>0</w:t>
            </w:r>
          </w:p>
        </w:tc>
      </w:tr>
    </w:tbl>
    <w:p w:rsidR="001E1C43" w:rsidRPr="003E42A7" w:rsidRDefault="001E1C43" w:rsidP="003E42A7">
      <w:pPr>
        <w:jc w:val="center"/>
        <w:rPr>
          <w:b/>
          <w:bCs/>
          <w:lang w:val="uk-UA"/>
        </w:rPr>
      </w:pPr>
    </w:p>
    <w:p w:rsidR="001E1C43" w:rsidRPr="00110B22" w:rsidRDefault="001E1C43" w:rsidP="001E1C43">
      <w:pPr>
        <w:jc w:val="center"/>
        <w:rPr>
          <w:b/>
          <w:lang w:val="uk-UA"/>
        </w:rPr>
      </w:pPr>
      <w:r w:rsidRPr="00110B22">
        <w:rPr>
          <w:b/>
          <w:bCs/>
          <w:lang w:val="uk-UA"/>
        </w:rPr>
        <w:t>2.3.</w:t>
      </w:r>
      <w:r w:rsidRPr="00110B22">
        <w:rPr>
          <w:b/>
          <w:lang w:val="uk-UA"/>
        </w:rPr>
        <w:t xml:space="preserve"> Можливості отримання сучасної освіти</w:t>
      </w:r>
    </w:p>
    <w:p w:rsidR="00110B22" w:rsidRDefault="00110B22" w:rsidP="00110B22">
      <w:pPr>
        <w:ind w:firstLine="709"/>
        <w:jc w:val="both"/>
        <w:rPr>
          <w:lang w:val="uk-UA"/>
        </w:rPr>
      </w:pPr>
      <w:r w:rsidRPr="00110B22">
        <w:rPr>
          <w:lang w:val="uk-UA"/>
        </w:rPr>
        <w:t xml:space="preserve">На сучасному етапі розвитку суспільства особливого значення набуває загальна середня освіта. На сьогодні мережа різних типів навчальних закладів системи загальної середньої освіти </w:t>
      </w:r>
      <w:proofErr w:type="spellStart"/>
      <w:r w:rsidRPr="00110B22">
        <w:rPr>
          <w:lang w:val="uk-UA"/>
        </w:rPr>
        <w:t>Сєвєродонецька</w:t>
      </w:r>
      <w:proofErr w:type="spellEnd"/>
      <w:r w:rsidRPr="00110B22">
        <w:rPr>
          <w:lang w:val="uk-UA"/>
        </w:rPr>
        <w:t xml:space="preserve"> відповідає потребам територіальної громади. У місті функціонує 21 загальноосвітній заклад. Загальною середньою освітою охоплені всі діти шкільного віку, які проживають у населених пунктах, підпорядкованих </w:t>
      </w:r>
      <w:proofErr w:type="spellStart"/>
      <w:r w:rsidRPr="00110B22">
        <w:rPr>
          <w:lang w:val="uk-UA"/>
        </w:rPr>
        <w:t>Сєвєродонецькій</w:t>
      </w:r>
      <w:proofErr w:type="spellEnd"/>
      <w:r w:rsidRPr="00110B22">
        <w:rPr>
          <w:lang w:val="uk-UA"/>
        </w:rPr>
        <w:t xml:space="preserve"> міській раді.</w:t>
      </w:r>
    </w:p>
    <w:p w:rsidR="00110B22" w:rsidRDefault="00110B22" w:rsidP="00110B22">
      <w:pPr>
        <w:ind w:firstLine="709"/>
        <w:jc w:val="both"/>
        <w:rPr>
          <w:lang w:val="uk-UA"/>
        </w:rPr>
      </w:pPr>
      <w:r w:rsidRPr="00241F8A">
        <w:rPr>
          <w:lang w:val="uk-UA"/>
        </w:rPr>
        <w:t xml:space="preserve">Протягом 2013–2014 навчального року у 392 класах навчалося </w:t>
      </w:r>
      <w:r w:rsidR="00241F8A" w:rsidRPr="00241F8A">
        <w:rPr>
          <w:lang w:val="uk-UA"/>
        </w:rPr>
        <w:t>8,887</w:t>
      </w:r>
      <w:r w:rsidRPr="00241F8A">
        <w:rPr>
          <w:lang w:val="uk-UA"/>
        </w:rPr>
        <w:t xml:space="preserve"> </w:t>
      </w:r>
      <w:proofErr w:type="spellStart"/>
      <w:r w:rsidRPr="00241F8A">
        <w:rPr>
          <w:lang w:val="uk-UA"/>
        </w:rPr>
        <w:t>тис.учнів</w:t>
      </w:r>
      <w:proofErr w:type="spellEnd"/>
      <w:r w:rsidRPr="00241F8A">
        <w:rPr>
          <w:lang w:val="uk-UA"/>
        </w:rPr>
        <w:t xml:space="preserve">. Середня наповнюваність одного класу в школах складає </w:t>
      </w:r>
      <w:r w:rsidR="00241F8A" w:rsidRPr="00241F8A">
        <w:rPr>
          <w:lang w:val="uk-UA"/>
        </w:rPr>
        <w:t>22,6</w:t>
      </w:r>
      <w:r w:rsidRPr="00241F8A">
        <w:rPr>
          <w:lang w:val="uk-UA"/>
        </w:rPr>
        <w:t xml:space="preserve"> учня, проти 23,</w:t>
      </w:r>
      <w:r w:rsidR="00241F8A" w:rsidRPr="00241F8A">
        <w:rPr>
          <w:lang w:val="uk-UA"/>
        </w:rPr>
        <w:t>2</w:t>
      </w:r>
      <w:r w:rsidRPr="00241F8A">
        <w:rPr>
          <w:lang w:val="uk-UA"/>
        </w:rPr>
        <w:t xml:space="preserve"> у минулому навчальному році. Зменшення кількості учнів у загальноосвітніх закладах має свої позитивні моменти. Так, місто вирішило проблему навчання дітей в одну зміну.</w:t>
      </w:r>
    </w:p>
    <w:p w:rsidR="00241F8A" w:rsidRPr="006C371B" w:rsidRDefault="00241F8A" w:rsidP="00241F8A">
      <w:pPr>
        <w:ind w:firstLine="720"/>
        <w:jc w:val="both"/>
        <w:rPr>
          <w:lang w:val="uk-UA"/>
        </w:rPr>
      </w:pPr>
      <w:r w:rsidRPr="006C371B">
        <w:rPr>
          <w:lang w:val="uk-UA"/>
        </w:rPr>
        <w:t xml:space="preserve">Кількість вивільнених класних приміщень раціонально використовується за призначенням відповідно до чинного законодавства. У кожному загальноосвітньому навчальному закладі створені від 1 до 3 кабінетів інформатики та інформаційно-комунікаційних технологій навчання. </w:t>
      </w:r>
      <w:r w:rsidRPr="006C371B">
        <w:rPr>
          <w:bCs/>
          <w:kern w:val="36"/>
          <w:lang w:val="uk-UA"/>
        </w:rPr>
        <w:t xml:space="preserve">Усі ЗНЗ міста підключені до мережі швидкісного Інтернету </w:t>
      </w:r>
      <w:proofErr w:type="spellStart"/>
      <w:r w:rsidRPr="006C371B">
        <w:rPr>
          <w:bCs/>
          <w:kern w:val="36"/>
          <w:lang w:val="uk-UA"/>
        </w:rPr>
        <w:t>“Lanet”</w:t>
      </w:r>
      <w:proofErr w:type="spellEnd"/>
      <w:r w:rsidRPr="006C371B">
        <w:rPr>
          <w:bCs/>
          <w:kern w:val="36"/>
          <w:lang w:val="uk-UA"/>
        </w:rPr>
        <w:t xml:space="preserve">. Встановлено нове сучасне обладнання Wi-Fi, яке дає можливість </w:t>
      </w:r>
      <w:r w:rsidR="006C371B" w:rsidRPr="006C371B">
        <w:rPr>
          <w:bCs/>
          <w:kern w:val="36"/>
          <w:lang w:val="uk-UA"/>
        </w:rPr>
        <w:t>зручного</w:t>
      </w:r>
      <w:r w:rsidRPr="006C371B">
        <w:rPr>
          <w:bCs/>
          <w:kern w:val="36"/>
          <w:lang w:val="uk-UA"/>
        </w:rPr>
        <w:t xml:space="preserve"> користування Інтернетом.</w:t>
      </w:r>
      <w:r w:rsidR="006C371B" w:rsidRPr="006C371B">
        <w:rPr>
          <w:bCs/>
          <w:kern w:val="36"/>
          <w:lang w:val="uk-UA"/>
        </w:rPr>
        <w:t xml:space="preserve"> </w:t>
      </w:r>
      <w:r w:rsidRPr="006C371B">
        <w:rPr>
          <w:lang w:val="uk-UA"/>
        </w:rPr>
        <w:t>Виділен</w:t>
      </w:r>
      <w:r w:rsidR="006C371B" w:rsidRPr="006C371B">
        <w:rPr>
          <w:lang w:val="uk-UA"/>
        </w:rPr>
        <w:t>і</w:t>
      </w:r>
      <w:r w:rsidRPr="006C371B">
        <w:rPr>
          <w:lang w:val="uk-UA"/>
        </w:rPr>
        <w:t xml:space="preserve"> і обладнан</w:t>
      </w:r>
      <w:r w:rsidR="006C371B" w:rsidRPr="006C371B">
        <w:rPr>
          <w:lang w:val="uk-UA"/>
        </w:rPr>
        <w:t>і</w:t>
      </w:r>
      <w:r w:rsidRPr="006C371B">
        <w:rPr>
          <w:lang w:val="uk-UA"/>
        </w:rPr>
        <w:t xml:space="preserve"> кабінет</w:t>
      </w:r>
      <w:r w:rsidR="006C371B" w:rsidRPr="006C371B">
        <w:rPr>
          <w:lang w:val="uk-UA"/>
        </w:rPr>
        <w:t>и</w:t>
      </w:r>
      <w:r w:rsidRPr="006C371B">
        <w:rPr>
          <w:lang w:val="uk-UA"/>
        </w:rPr>
        <w:t xml:space="preserve"> для роботи шкільних </w:t>
      </w:r>
      <w:r w:rsidRPr="006C371B">
        <w:rPr>
          <w:lang w:val="uk-UA"/>
        </w:rPr>
        <w:lastRenderedPageBreak/>
        <w:t xml:space="preserve">логопедів. У кожному навчальному закладі є кабінети практичного психолога, соціального педагога, кабінети для проведення </w:t>
      </w:r>
      <w:proofErr w:type="spellStart"/>
      <w:r w:rsidRPr="006C371B">
        <w:rPr>
          <w:lang w:val="uk-UA"/>
        </w:rPr>
        <w:t>тренінгових</w:t>
      </w:r>
      <w:proofErr w:type="spellEnd"/>
      <w:r w:rsidRPr="006C371B">
        <w:rPr>
          <w:lang w:val="uk-UA"/>
        </w:rPr>
        <w:t xml:space="preserve"> занять із дітьми та дорослими.</w:t>
      </w:r>
    </w:p>
    <w:p w:rsidR="00241F8A" w:rsidRDefault="00241F8A" w:rsidP="00241F8A">
      <w:pPr>
        <w:ind w:firstLine="709"/>
        <w:jc w:val="both"/>
        <w:rPr>
          <w:lang w:val="uk-UA"/>
        </w:rPr>
      </w:pPr>
      <w:r w:rsidRPr="006C371B">
        <w:rPr>
          <w:lang w:val="uk-UA"/>
        </w:rPr>
        <w:t>Для задоволення потреб учнів та їхніх батьків у 20 навчальних закладах працюють 42 групи подовженого дня, для яких обладнуються окремі кабінети та ігрові кімнати.</w:t>
      </w:r>
    </w:p>
    <w:p w:rsidR="00241F8A" w:rsidRDefault="006C371B" w:rsidP="00110B22">
      <w:pPr>
        <w:ind w:firstLine="709"/>
        <w:jc w:val="both"/>
        <w:rPr>
          <w:lang w:val="uk-UA"/>
        </w:rPr>
      </w:pPr>
      <w:r w:rsidRPr="006C371B">
        <w:rPr>
          <w:lang w:val="uk-UA"/>
        </w:rPr>
        <w:t>Актуальною є проблема забезпечення рівного доступу до якісної освіти дітей з особливими потребами. У відділі освіти, по кожному навчальному закладі сформовано банк учнів, у тому числі дітей-інвалідів та дітей, які потребують корекції. Для дітей – інвалідів та учнів, які потребують корекції розумового розвитку, забезпечено навчання у загальноосвітніх навчальних закладах міста. Для 82 дітей, за довідками лікарсько-консультаційної комісії, організовано навчання за індивідуальною формою.</w:t>
      </w:r>
    </w:p>
    <w:p w:rsidR="00110B22" w:rsidRPr="008617EB" w:rsidRDefault="006C371B" w:rsidP="008617EB">
      <w:pPr>
        <w:ind w:firstLine="709"/>
        <w:jc w:val="both"/>
        <w:rPr>
          <w:bCs/>
          <w:iCs/>
          <w:lang w:val="uk-UA" w:eastAsia="uk-UA"/>
        </w:rPr>
      </w:pPr>
      <w:r w:rsidRPr="008617EB">
        <w:rPr>
          <w:lang w:val="uk-UA"/>
        </w:rPr>
        <w:t>З метою економії коштів на утримання освітянської галузі в</w:t>
      </w:r>
      <w:r w:rsidR="00110B22" w:rsidRPr="008617EB">
        <w:rPr>
          <w:lang w:val="uk-UA"/>
        </w:rPr>
        <w:t xml:space="preserve"> 2014 році здійснено заміну вікон на енергозберігаючі металопластикові в ДНЗ №14, СЗОШ №11 та СЗОШ №12 загальною вартістю 144,0 тис. грн. В 2015 році планується продовжити цю роботу в інших закладах освіти</w:t>
      </w:r>
      <w:r w:rsidR="008617EB" w:rsidRPr="008617EB">
        <w:rPr>
          <w:lang w:val="uk-UA"/>
        </w:rPr>
        <w:t>.</w:t>
      </w:r>
    </w:p>
    <w:p w:rsidR="008617EB" w:rsidRPr="008617EB" w:rsidRDefault="008617EB" w:rsidP="008617EB">
      <w:pPr>
        <w:ind w:firstLine="709"/>
        <w:jc w:val="both"/>
        <w:rPr>
          <w:lang w:val="uk-UA"/>
        </w:rPr>
      </w:pPr>
      <w:r w:rsidRPr="008617EB">
        <w:rPr>
          <w:lang w:val="uk-UA"/>
        </w:rPr>
        <w:t xml:space="preserve">Аналізуючи діяльність освітянської галузі за 2014 рік слід відзначити, що з усіх ланок освіти чи не найважливішою є дошкільна, адже дошкільний вік – це базовий етап фізичного, психічного та соціального становлення особистості. </w:t>
      </w:r>
    </w:p>
    <w:p w:rsidR="008617EB" w:rsidRPr="001E1C43" w:rsidRDefault="008617EB" w:rsidP="008617EB">
      <w:pPr>
        <w:ind w:firstLine="708"/>
        <w:jc w:val="both"/>
        <w:rPr>
          <w:highlight w:val="yellow"/>
          <w:lang w:val="uk-UA"/>
        </w:rPr>
      </w:pPr>
      <w:r w:rsidRPr="008617EB">
        <w:rPr>
          <w:lang w:val="uk-UA"/>
        </w:rPr>
        <w:t xml:space="preserve">Усіма формами дошкільної освіти в 2014 році охоплені 100% дітей дошкільного віку. Черги щодо надання місць у дошкільні групи дитячих садків (молодша, середня, старша вікові дошкільні групи) у місті не існує. Практично 100% дітей міста старшого дошкільного віку отримують дошкільну освіту в умовах ДНЗ. Всього </w:t>
      </w:r>
      <w:proofErr w:type="spellStart"/>
      <w:r w:rsidRPr="008617EB">
        <w:rPr>
          <w:lang w:val="uk-UA"/>
        </w:rPr>
        <w:t>м.Сєвєродонецьк</w:t>
      </w:r>
      <w:proofErr w:type="spellEnd"/>
      <w:r w:rsidRPr="008617EB">
        <w:rPr>
          <w:lang w:val="uk-UA"/>
        </w:rPr>
        <w:t xml:space="preserve"> налічує 18 </w:t>
      </w:r>
      <w:r>
        <w:rPr>
          <w:lang w:val="uk-UA"/>
        </w:rPr>
        <w:t xml:space="preserve">дошкільно-навчальних </w:t>
      </w:r>
      <w:r w:rsidRPr="008617EB">
        <w:rPr>
          <w:lang w:val="uk-UA"/>
        </w:rPr>
        <w:t>закладів, з яких функціонують за призначенням 14.</w:t>
      </w:r>
    </w:p>
    <w:p w:rsidR="008617EB" w:rsidRPr="008617EB" w:rsidRDefault="008617EB" w:rsidP="008617EB">
      <w:pPr>
        <w:ind w:firstLine="709"/>
        <w:jc w:val="both"/>
        <w:rPr>
          <w:lang w:val="uk-UA"/>
        </w:rPr>
      </w:pPr>
      <w:r w:rsidRPr="008617EB">
        <w:rPr>
          <w:lang w:val="uk-UA"/>
        </w:rPr>
        <w:t xml:space="preserve">Актуальною </w:t>
      </w:r>
      <w:r>
        <w:rPr>
          <w:lang w:val="uk-UA"/>
        </w:rPr>
        <w:t>залишається</w:t>
      </w:r>
      <w:r w:rsidRPr="008617EB">
        <w:rPr>
          <w:lang w:val="uk-UA"/>
        </w:rPr>
        <w:t xml:space="preserve"> потреба у наданні місць дітям у ясельні групи. В 2014 році планувалося відкрити ДНЗ №43 та 4-и додаткові групи ДНЗ №19 у вивільнених приміщеннях СЗШ №13. </w:t>
      </w:r>
    </w:p>
    <w:p w:rsidR="008617EB" w:rsidRPr="008617EB" w:rsidRDefault="008617EB" w:rsidP="008617EB">
      <w:pPr>
        <w:ind w:firstLine="709"/>
        <w:jc w:val="both"/>
        <w:rPr>
          <w:lang w:val="uk-UA"/>
        </w:rPr>
      </w:pPr>
      <w:r w:rsidRPr="008617EB">
        <w:rPr>
          <w:lang w:val="uk-UA"/>
        </w:rPr>
        <w:t>В грудні 2014 року було проведено тендер на визначення виконавця робіт у ДНЗ №43. Переможцем тендеру визнано підрядну організацію ТОВ «</w:t>
      </w:r>
      <w:proofErr w:type="spellStart"/>
      <w:r w:rsidRPr="008617EB">
        <w:rPr>
          <w:lang w:val="uk-UA"/>
        </w:rPr>
        <w:t>Інвестбуд</w:t>
      </w:r>
      <w:proofErr w:type="spellEnd"/>
      <w:r w:rsidRPr="008617EB">
        <w:rPr>
          <w:lang w:val="uk-UA"/>
        </w:rPr>
        <w:t>», з якою 22.12.2014</w:t>
      </w:r>
      <w:r>
        <w:rPr>
          <w:lang w:val="uk-UA"/>
        </w:rPr>
        <w:t xml:space="preserve"> </w:t>
      </w:r>
      <w:r w:rsidRPr="008617EB">
        <w:rPr>
          <w:lang w:val="uk-UA"/>
        </w:rPr>
        <w:t>р</w:t>
      </w:r>
      <w:r>
        <w:rPr>
          <w:lang w:val="uk-UA"/>
        </w:rPr>
        <w:t>оку</w:t>
      </w:r>
      <w:r w:rsidRPr="008617EB">
        <w:rPr>
          <w:lang w:val="uk-UA"/>
        </w:rPr>
        <w:t xml:space="preserve"> укладено договір на виконання робіт. За кошти міського бюджету в сумі 2,9 тис. грн. було проведено повторну експертизу цього об’єкту. Через складну ситуацію в країні та місті, роботи по відкриттю додаткових груп ДНЗ</w:t>
      </w:r>
      <w:r>
        <w:rPr>
          <w:lang w:val="uk-UA"/>
        </w:rPr>
        <w:t xml:space="preserve"> </w:t>
      </w:r>
      <w:r w:rsidRPr="008617EB">
        <w:rPr>
          <w:lang w:val="uk-UA"/>
        </w:rPr>
        <w:t xml:space="preserve">№19 у вивільнених приміщеннях СЗШ №13 не проводилися. </w:t>
      </w:r>
    </w:p>
    <w:p w:rsidR="001E1C43" w:rsidRPr="008D1473" w:rsidRDefault="001E1C43" w:rsidP="001E1C43">
      <w:pPr>
        <w:jc w:val="center"/>
        <w:rPr>
          <w:b/>
          <w:lang w:val="uk-UA"/>
        </w:rPr>
      </w:pPr>
      <w:r w:rsidRPr="008D1473">
        <w:rPr>
          <w:b/>
          <w:lang w:val="uk-UA"/>
        </w:rPr>
        <w:t>Індикатори розвитку в сфері освіти міста</w:t>
      </w:r>
    </w:p>
    <w:p w:rsidR="001E1C43" w:rsidRPr="008D1473" w:rsidRDefault="001E1C43" w:rsidP="001E1C43">
      <w:pPr>
        <w:jc w:val="right"/>
        <w:rPr>
          <w:b/>
          <w:i/>
          <w:lang w:val="uk-UA"/>
        </w:rPr>
      </w:pPr>
      <w:r w:rsidRPr="008D1473">
        <w:rPr>
          <w:i/>
          <w:lang w:val="uk-UA"/>
        </w:rPr>
        <w:t>Таблиця 7</w:t>
      </w:r>
    </w:p>
    <w:tbl>
      <w:tblPr>
        <w:tblW w:w="9320" w:type="dxa"/>
        <w:tblInd w:w="40" w:type="dxa"/>
        <w:tblLayout w:type="fixed"/>
        <w:tblCellMar>
          <w:left w:w="40" w:type="dxa"/>
          <w:right w:w="40" w:type="dxa"/>
        </w:tblCellMar>
        <w:tblLook w:val="0000"/>
      </w:tblPr>
      <w:tblGrid>
        <w:gridCol w:w="557"/>
        <w:gridCol w:w="4830"/>
        <w:gridCol w:w="1843"/>
        <w:gridCol w:w="992"/>
        <w:gridCol w:w="1098"/>
      </w:tblGrid>
      <w:tr w:rsidR="001E1C43" w:rsidRPr="008D1473" w:rsidTr="00D44173">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1E1C43" w:rsidRPr="008D1473" w:rsidRDefault="001E1C43" w:rsidP="008F4058">
            <w:pPr>
              <w:jc w:val="center"/>
              <w:rPr>
                <w:sz w:val="20"/>
                <w:szCs w:val="20"/>
                <w:lang w:val="uk-UA"/>
              </w:rPr>
            </w:pPr>
            <w:r w:rsidRPr="008D1473">
              <w:rPr>
                <w:color w:val="000000"/>
                <w:sz w:val="20"/>
                <w:szCs w:val="20"/>
                <w:lang w:val="uk-UA"/>
              </w:rPr>
              <w:t>№ з/п</w:t>
            </w:r>
          </w:p>
        </w:tc>
        <w:tc>
          <w:tcPr>
            <w:tcW w:w="4830" w:type="dxa"/>
            <w:vMerge w:val="restart"/>
            <w:tcBorders>
              <w:top w:val="single" w:sz="6" w:space="0" w:color="auto"/>
              <w:left w:val="single" w:sz="6" w:space="0" w:color="auto"/>
              <w:right w:val="single" w:sz="6" w:space="0" w:color="auto"/>
            </w:tcBorders>
            <w:shd w:val="clear" w:color="auto" w:fill="FFFFFF"/>
            <w:vAlign w:val="center"/>
          </w:tcPr>
          <w:p w:rsidR="001E1C43" w:rsidRPr="008D1473" w:rsidRDefault="001E1C43" w:rsidP="008F4058">
            <w:pPr>
              <w:jc w:val="center"/>
              <w:rPr>
                <w:sz w:val="20"/>
                <w:szCs w:val="20"/>
                <w:lang w:val="uk-UA"/>
              </w:rPr>
            </w:pPr>
            <w:r w:rsidRPr="008D1473">
              <w:rPr>
                <w:color w:val="000000"/>
                <w:sz w:val="20"/>
                <w:szCs w:val="20"/>
                <w:lang w:val="uk-UA"/>
              </w:rPr>
              <w:t>Найменування показника</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1E1C43" w:rsidRPr="008D1473" w:rsidRDefault="001E1C43" w:rsidP="008F4058">
            <w:pPr>
              <w:shd w:val="clear" w:color="auto" w:fill="FFFFFF"/>
              <w:jc w:val="center"/>
              <w:rPr>
                <w:sz w:val="20"/>
                <w:szCs w:val="20"/>
                <w:lang w:val="uk-UA"/>
              </w:rPr>
            </w:pPr>
            <w:r w:rsidRPr="008D1473">
              <w:rPr>
                <w:color w:val="000000"/>
                <w:sz w:val="20"/>
                <w:szCs w:val="20"/>
                <w:lang w:val="uk-UA"/>
              </w:rPr>
              <w:t>Од.</w:t>
            </w:r>
          </w:p>
          <w:p w:rsidR="001E1C43" w:rsidRPr="008D1473" w:rsidRDefault="001E1C43" w:rsidP="008F4058">
            <w:pPr>
              <w:jc w:val="center"/>
              <w:rPr>
                <w:sz w:val="20"/>
                <w:szCs w:val="20"/>
                <w:lang w:val="uk-UA"/>
              </w:rPr>
            </w:pPr>
            <w:r w:rsidRPr="008D1473">
              <w:rPr>
                <w:color w:val="000000"/>
                <w:sz w:val="20"/>
                <w:szCs w:val="20"/>
                <w:lang w:val="uk-UA"/>
              </w:rPr>
              <w:t>виміру</w:t>
            </w:r>
          </w:p>
        </w:tc>
        <w:tc>
          <w:tcPr>
            <w:tcW w:w="20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8D1473" w:rsidRDefault="001E1C43" w:rsidP="008D1473">
            <w:pPr>
              <w:shd w:val="clear" w:color="auto" w:fill="FFFFFF"/>
              <w:jc w:val="center"/>
              <w:rPr>
                <w:sz w:val="20"/>
                <w:szCs w:val="20"/>
                <w:lang w:val="uk-UA"/>
              </w:rPr>
            </w:pPr>
            <w:r w:rsidRPr="008D1473">
              <w:rPr>
                <w:sz w:val="20"/>
                <w:lang w:val="uk-UA"/>
              </w:rPr>
              <w:t>201</w:t>
            </w:r>
            <w:r w:rsidR="008D1473">
              <w:rPr>
                <w:sz w:val="20"/>
                <w:lang w:val="uk-UA"/>
              </w:rPr>
              <w:t>4</w:t>
            </w:r>
            <w:r w:rsidRPr="008D1473">
              <w:rPr>
                <w:sz w:val="20"/>
                <w:lang w:val="uk-UA"/>
              </w:rPr>
              <w:t xml:space="preserve"> рік</w:t>
            </w:r>
          </w:p>
        </w:tc>
      </w:tr>
      <w:tr w:rsidR="001E1C43" w:rsidRPr="008D1473" w:rsidTr="00D44173">
        <w:trPr>
          <w:trHeight w:val="328"/>
        </w:trPr>
        <w:tc>
          <w:tcPr>
            <w:tcW w:w="557" w:type="dxa"/>
            <w:vMerge/>
            <w:tcBorders>
              <w:left w:val="single" w:sz="6" w:space="0" w:color="auto"/>
              <w:bottom w:val="single" w:sz="6" w:space="0" w:color="auto"/>
              <w:right w:val="single" w:sz="6" w:space="0" w:color="auto"/>
            </w:tcBorders>
            <w:shd w:val="clear" w:color="auto" w:fill="FFFFFF"/>
            <w:vAlign w:val="center"/>
          </w:tcPr>
          <w:p w:rsidR="001E1C43" w:rsidRPr="008D1473" w:rsidRDefault="001E1C43" w:rsidP="008F4058">
            <w:pPr>
              <w:jc w:val="center"/>
              <w:rPr>
                <w:sz w:val="20"/>
                <w:szCs w:val="20"/>
                <w:lang w:val="uk-UA"/>
              </w:rPr>
            </w:pPr>
          </w:p>
        </w:tc>
        <w:tc>
          <w:tcPr>
            <w:tcW w:w="4830" w:type="dxa"/>
            <w:vMerge/>
            <w:tcBorders>
              <w:left w:val="single" w:sz="6" w:space="0" w:color="auto"/>
              <w:bottom w:val="single" w:sz="6" w:space="0" w:color="auto"/>
              <w:right w:val="single" w:sz="6" w:space="0" w:color="auto"/>
            </w:tcBorders>
            <w:shd w:val="clear" w:color="auto" w:fill="FFFFFF"/>
            <w:vAlign w:val="center"/>
          </w:tcPr>
          <w:p w:rsidR="001E1C43" w:rsidRPr="008D1473" w:rsidRDefault="001E1C43" w:rsidP="008F4058">
            <w:pPr>
              <w:jc w:val="center"/>
              <w:rPr>
                <w:sz w:val="20"/>
                <w:szCs w:val="20"/>
                <w:lang w:val="uk-UA"/>
              </w:rPr>
            </w:pPr>
          </w:p>
        </w:tc>
        <w:tc>
          <w:tcPr>
            <w:tcW w:w="1843" w:type="dxa"/>
            <w:vMerge/>
            <w:tcBorders>
              <w:left w:val="single" w:sz="6" w:space="0" w:color="auto"/>
              <w:bottom w:val="single" w:sz="6" w:space="0" w:color="auto"/>
              <w:right w:val="single" w:sz="6" w:space="0" w:color="auto"/>
            </w:tcBorders>
            <w:shd w:val="clear" w:color="auto" w:fill="FFFFFF"/>
            <w:vAlign w:val="center"/>
          </w:tcPr>
          <w:p w:rsidR="001E1C43" w:rsidRPr="008D1473" w:rsidRDefault="001E1C43" w:rsidP="008F4058">
            <w:pPr>
              <w:jc w:val="cente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8D1473" w:rsidRDefault="001E1C43" w:rsidP="008F4058">
            <w:pPr>
              <w:shd w:val="clear" w:color="auto" w:fill="FFFFFF"/>
              <w:jc w:val="center"/>
              <w:rPr>
                <w:sz w:val="20"/>
                <w:szCs w:val="20"/>
                <w:lang w:val="uk-UA"/>
              </w:rPr>
            </w:pPr>
            <w:r w:rsidRPr="008D1473">
              <w:rPr>
                <w:color w:val="000000"/>
                <w:sz w:val="20"/>
                <w:szCs w:val="20"/>
                <w:lang w:val="uk-UA"/>
              </w:rPr>
              <w:t>план</w:t>
            </w:r>
          </w:p>
        </w:tc>
        <w:tc>
          <w:tcPr>
            <w:tcW w:w="1098"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8D1473" w:rsidRDefault="001E1C43" w:rsidP="008F4058">
            <w:pPr>
              <w:shd w:val="clear" w:color="auto" w:fill="FFFFFF"/>
              <w:jc w:val="center"/>
              <w:rPr>
                <w:sz w:val="20"/>
                <w:szCs w:val="20"/>
                <w:lang w:val="uk-UA"/>
              </w:rPr>
            </w:pPr>
            <w:r w:rsidRPr="008D1473">
              <w:rPr>
                <w:color w:val="000000"/>
                <w:sz w:val="20"/>
                <w:szCs w:val="20"/>
                <w:lang w:val="uk-UA"/>
              </w:rPr>
              <w:t>факт</w:t>
            </w:r>
          </w:p>
        </w:tc>
      </w:tr>
      <w:tr w:rsidR="001E1C43" w:rsidRPr="001E1C43" w:rsidTr="00D44173">
        <w:trPr>
          <w:trHeight w:val="69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8D1473" w:rsidRDefault="001E1C43" w:rsidP="008F4058">
            <w:pPr>
              <w:shd w:val="clear" w:color="auto" w:fill="FFFFFF"/>
              <w:jc w:val="center"/>
              <w:rPr>
                <w:lang w:val="uk-UA"/>
              </w:rPr>
            </w:pPr>
            <w:r w:rsidRPr="008D1473">
              <w:rPr>
                <w:color w:val="000000"/>
                <w:sz w:val="22"/>
                <w:szCs w:val="22"/>
                <w:lang w:val="uk-UA"/>
              </w:rPr>
              <w:t>1</w:t>
            </w:r>
          </w:p>
        </w:tc>
        <w:tc>
          <w:tcPr>
            <w:tcW w:w="4830" w:type="dxa"/>
            <w:tcBorders>
              <w:top w:val="single" w:sz="6" w:space="0" w:color="auto"/>
              <w:left w:val="single" w:sz="6" w:space="0" w:color="auto"/>
              <w:bottom w:val="single" w:sz="4" w:space="0" w:color="auto"/>
              <w:right w:val="single" w:sz="6" w:space="0" w:color="auto"/>
            </w:tcBorders>
            <w:shd w:val="clear" w:color="auto" w:fill="FFFFFF"/>
            <w:vAlign w:val="center"/>
          </w:tcPr>
          <w:p w:rsidR="001E1C43" w:rsidRPr="008D1473" w:rsidRDefault="001E1C43" w:rsidP="008F4058">
            <w:pPr>
              <w:shd w:val="clear" w:color="auto" w:fill="FFFFFF"/>
              <w:rPr>
                <w:lang w:val="uk-UA"/>
              </w:rPr>
            </w:pPr>
            <w:r w:rsidRPr="008D1473">
              <w:rPr>
                <w:color w:val="000000"/>
                <w:sz w:val="22"/>
                <w:szCs w:val="22"/>
                <w:lang w:val="uk-UA"/>
              </w:rPr>
              <w:t>Охоплення дітей у віці до 6 років послугами системи дошкільної освіти, у т.ч.</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center"/>
          </w:tcPr>
          <w:p w:rsidR="001E1C43" w:rsidRPr="008D1473" w:rsidRDefault="001E1C43" w:rsidP="008F4058">
            <w:pPr>
              <w:shd w:val="clear" w:color="auto" w:fill="FFFFFF"/>
              <w:jc w:val="center"/>
              <w:rPr>
                <w:lang w:val="uk-UA"/>
              </w:rPr>
            </w:pPr>
            <w:r w:rsidRPr="008D1473">
              <w:rPr>
                <w:color w:val="000000"/>
                <w:sz w:val="22"/>
                <w:szCs w:val="22"/>
                <w:lang w:val="uk-UA"/>
              </w:rPr>
              <w:t>%</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1E1C43" w:rsidRPr="008D1473" w:rsidRDefault="001E1C43" w:rsidP="008F4058">
            <w:pPr>
              <w:shd w:val="clear" w:color="auto" w:fill="FFFFFF"/>
              <w:jc w:val="center"/>
              <w:rPr>
                <w:color w:val="000000"/>
                <w:lang w:val="uk-UA"/>
              </w:rPr>
            </w:pPr>
            <w:r w:rsidRPr="008D1473">
              <w:rPr>
                <w:color w:val="000000"/>
                <w:sz w:val="22"/>
                <w:szCs w:val="22"/>
                <w:lang w:val="uk-UA"/>
              </w:rPr>
              <w:t>75</w:t>
            </w:r>
          </w:p>
        </w:tc>
        <w:tc>
          <w:tcPr>
            <w:tcW w:w="1098" w:type="dxa"/>
            <w:tcBorders>
              <w:top w:val="single" w:sz="6" w:space="0" w:color="auto"/>
              <w:left w:val="single" w:sz="6" w:space="0" w:color="auto"/>
              <w:bottom w:val="single" w:sz="4" w:space="0" w:color="auto"/>
              <w:right w:val="single" w:sz="6" w:space="0" w:color="auto"/>
            </w:tcBorders>
            <w:shd w:val="clear" w:color="auto" w:fill="FFFFFF"/>
            <w:vAlign w:val="center"/>
          </w:tcPr>
          <w:p w:rsidR="001E1C43" w:rsidRPr="008D1473" w:rsidRDefault="008D1473" w:rsidP="008F4058">
            <w:pPr>
              <w:shd w:val="clear" w:color="auto" w:fill="FFFFFF"/>
              <w:jc w:val="center"/>
              <w:rPr>
                <w:color w:val="000000"/>
                <w:lang w:val="uk-UA"/>
              </w:rPr>
            </w:pPr>
            <w:r w:rsidRPr="008D1473">
              <w:rPr>
                <w:color w:val="000000"/>
                <w:lang w:val="uk-UA"/>
              </w:rPr>
              <w:t>55,75</w:t>
            </w:r>
          </w:p>
        </w:tc>
      </w:tr>
      <w:tr w:rsidR="001E1C43" w:rsidRPr="001E1C43" w:rsidTr="00D44173">
        <w:trPr>
          <w:trHeight w:val="813"/>
        </w:trPr>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jc w:val="center"/>
              <w:rPr>
                <w:lang w:val="uk-UA"/>
              </w:rPr>
            </w:pPr>
            <w:r w:rsidRPr="00BE5287">
              <w:rPr>
                <w:color w:val="000000"/>
                <w:sz w:val="22"/>
                <w:szCs w:val="22"/>
                <w:lang w:val="uk-UA"/>
              </w:rPr>
              <w:t>2</w:t>
            </w:r>
          </w:p>
        </w:tc>
        <w:tc>
          <w:tcPr>
            <w:tcW w:w="4830" w:type="dxa"/>
            <w:tcBorders>
              <w:top w:val="single" w:sz="4"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rPr>
                <w:lang w:val="uk-UA"/>
              </w:rPr>
            </w:pPr>
            <w:r w:rsidRPr="00BE5287">
              <w:rPr>
                <w:color w:val="000000"/>
                <w:sz w:val="22"/>
                <w:szCs w:val="22"/>
                <w:lang w:val="uk-UA"/>
              </w:rPr>
              <w:t>Питома вага дітей з обмеженими можливостями, яким своєчасно надаються послуги освіти від загальної чисельності таких дітей</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jc w:val="center"/>
              <w:rPr>
                <w:lang w:val="uk-UA"/>
              </w:rPr>
            </w:pPr>
            <w:r w:rsidRPr="00BE5287">
              <w:rPr>
                <w:color w:val="000000"/>
                <w:sz w:val="22"/>
                <w:szCs w:val="22"/>
                <w:lang w:val="uk-UA"/>
              </w:rPr>
              <w:t>%</w:t>
            </w:r>
          </w:p>
        </w:tc>
        <w:tc>
          <w:tcPr>
            <w:tcW w:w="992" w:type="dxa"/>
            <w:tcBorders>
              <w:top w:val="single" w:sz="4"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jc w:val="center"/>
              <w:rPr>
                <w:lang w:val="uk-UA"/>
              </w:rPr>
            </w:pPr>
            <w:r w:rsidRPr="00BE5287">
              <w:rPr>
                <w:color w:val="000000"/>
                <w:sz w:val="22"/>
                <w:szCs w:val="22"/>
                <w:lang w:val="uk-UA"/>
              </w:rPr>
              <w:t>100</w:t>
            </w:r>
          </w:p>
        </w:tc>
        <w:tc>
          <w:tcPr>
            <w:tcW w:w="1098" w:type="dxa"/>
            <w:tcBorders>
              <w:top w:val="single" w:sz="4"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jc w:val="center"/>
              <w:rPr>
                <w:lang w:val="uk-UA"/>
              </w:rPr>
            </w:pPr>
            <w:r w:rsidRPr="00BE5287">
              <w:rPr>
                <w:sz w:val="22"/>
                <w:szCs w:val="22"/>
                <w:lang w:val="uk-UA"/>
              </w:rPr>
              <w:t>100</w:t>
            </w:r>
          </w:p>
        </w:tc>
      </w:tr>
      <w:tr w:rsidR="001E1C43" w:rsidRPr="001E1C43" w:rsidTr="00D44173">
        <w:trPr>
          <w:trHeight w:val="528"/>
        </w:trPr>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jc w:val="center"/>
              <w:rPr>
                <w:lang w:val="uk-UA"/>
              </w:rPr>
            </w:pPr>
            <w:r w:rsidRPr="00BE5287">
              <w:rPr>
                <w:color w:val="000000"/>
                <w:sz w:val="22"/>
                <w:szCs w:val="22"/>
                <w:lang w:val="uk-UA"/>
              </w:rPr>
              <w:t>3</w:t>
            </w:r>
          </w:p>
        </w:tc>
        <w:tc>
          <w:tcPr>
            <w:tcW w:w="4830" w:type="dxa"/>
            <w:tcBorders>
              <w:top w:val="single" w:sz="6" w:space="0" w:color="auto"/>
              <w:left w:val="single" w:sz="6" w:space="0" w:color="auto"/>
              <w:bottom w:val="single" w:sz="6" w:space="0" w:color="auto"/>
              <w:right w:val="single" w:sz="6" w:space="0" w:color="auto"/>
            </w:tcBorders>
            <w:shd w:val="clear" w:color="auto" w:fill="auto"/>
            <w:vAlign w:val="bottom"/>
          </w:tcPr>
          <w:p w:rsidR="001E1C43" w:rsidRPr="00BE5287" w:rsidRDefault="001E1C43" w:rsidP="008F4058">
            <w:pPr>
              <w:shd w:val="clear" w:color="auto" w:fill="FFFFFF"/>
              <w:rPr>
                <w:lang w:val="uk-UA"/>
              </w:rPr>
            </w:pPr>
            <w:r w:rsidRPr="00BE5287">
              <w:rPr>
                <w:color w:val="000000"/>
                <w:sz w:val="22"/>
                <w:szCs w:val="22"/>
                <w:lang w:val="uk-UA"/>
              </w:rPr>
              <w:t>Забезпеченість учнів загальноосвітніх закладів комп'ютерами</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rsidR="001E1C43" w:rsidRPr="00BE5287" w:rsidRDefault="001E1C43" w:rsidP="008F4058">
            <w:pPr>
              <w:shd w:val="clear" w:color="auto" w:fill="FFFFFF"/>
              <w:jc w:val="center"/>
              <w:rPr>
                <w:lang w:val="uk-UA"/>
              </w:rPr>
            </w:pPr>
            <w:r w:rsidRPr="00BE5287">
              <w:rPr>
                <w:color w:val="000000"/>
                <w:sz w:val="22"/>
                <w:szCs w:val="22"/>
                <w:lang w:val="uk-UA"/>
              </w:rPr>
              <w:t>кількість учнів на 1 комп'ютер</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BE5287" w:rsidP="008F4058">
            <w:pPr>
              <w:shd w:val="clear" w:color="auto" w:fill="FFFFFF"/>
              <w:jc w:val="center"/>
              <w:rPr>
                <w:color w:val="000000"/>
                <w:lang w:val="uk-UA"/>
              </w:rPr>
            </w:pPr>
            <w:r w:rsidRPr="00BE5287">
              <w:rPr>
                <w:color w:val="000000"/>
                <w:sz w:val="22"/>
                <w:szCs w:val="22"/>
                <w:lang w:val="uk-UA"/>
              </w:rPr>
              <w:t>8</w:t>
            </w:r>
          </w:p>
        </w:tc>
        <w:tc>
          <w:tcPr>
            <w:tcW w:w="1098"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jc w:val="center"/>
              <w:rPr>
                <w:color w:val="000000"/>
                <w:lang w:val="uk-UA"/>
              </w:rPr>
            </w:pPr>
            <w:r w:rsidRPr="00BE5287">
              <w:rPr>
                <w:color w:val="000000"/>
                <w:sz w:val="22"/>
                <w:szCs w:val="22"/>
                <w:lang w:val="uk-UA"/>
              </w:rPr>
              <w:t>32</w:t>
            </w:r>
          </w:p>
        </w:tc>
      </w:tr>
      <w:tr w:rsidR="001E1C43" w:rsidRPr="001E1C43" w:rsidTr="00D44173">
        <w:trPr>
          <w:trHeight w:val="521"/>
        </w:trPr>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jc w:val="center"/>
              <w:rPr>
                <w:lang w:val="uk-UA"/>
              </w:rPr>
            </w:pPr>
            <w:r w:rsidRPr="00BE5287">
              <w:rPr>
                <w:color w:val="000000"/>
                <w:sz w:val="22"/>
                <w:szCs w:val="22"/>
                <w:lang w:val="uk-UA"/>
              </w:rPr>
              <w:t>4</w:t>
            </w:r>
          </w:p>
        </w:tc>
        <w:tc>
          <w:tcPr>
            <w:tcW w:w="4830"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rPr>
                <w:lang w:val="uk-UA"/>
              </w:rPr>
            </w:pPr>
            <w:r w:rsidRPr="00BE5287">
              <w:rPr>
                <w:color w:val="000000"/>
                <w:sz w:val="22"/>
                <w:szCs w:val="22"/>
                <w:lang w:val="uk-UA"/>
              </w:rPr>
              <w:t>Питома вага кабінетів загальноосвітніх закладів, які забезпечені навчально-наочним обладнанням</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jc w:val="center"/>
              <w:rPr>
                <w:lang w:val="uk-UA"/>
              </w:rPr>
            </w:pPr>
            <w:r w:rsidRPr="00BE5287">
              <w:rPr>
                <w:color w:val="000000"/>
                <w:sz w:val="22"/>
                <w:szCs w:val="22"/>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BE5287" w:rsidP="008F4058">
            <w:pPr>
              <w:shd w:val="clear" w:color="auto" w:fill="FFFFFF"/>
              <w:jc w:val="center"/>
              <w:rPr>
                <w:color w:val="000000"/>
                <w:lang w:val="uk-UA"/>
              </w:rPr>
            </w:pPr>
            <w:r w:rsidRPr="00BE5287">
              <w:rPr>
                <w:color w:val="000000"/>
                <w:sz w:val="22"/>
                <w:szCs w:val="22"/>
                <w:lang w:val="uk-UA"/>
              </w:rPr>
              <w:t>60</w:t>
            </w:r>
          </w:p>
        </w:tc>
        <w:tc>
          <w:tcPr>
            <w:tcW w:w="1098"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BE5287" w:rsidP="008F4058">
            <w:pPr>
              <w:shd w:val="clear" w:color="auto" w:fill="FFFFFF"/>
              <w:jc w:val="center"/>
              <w:rPr>
                <w:color w:val="000000"/>
                <w:lang w:val="uk-UA"/>
              </w:rPr>
            </w:pPr>
            <w:r w:rsidRPr="00BE5287">
              <w:rPr>
                <w:color w:val="000000"/>
                <w:sz w:val="22"/>
                <w:szCs w:val="22"/>
                <w:lang w:val="uk-UA"/>
              </w:rPr>
              <w:t>60</w:t>
            </w:r>
          </w:p>
        </w:tc>
      </w:tr>
      <w:tr w:rsidR="001E1C43" w:rsidRPr="001E1C43" w:rsidTr="00D44173">
        <w:trPr>
          <w:trHeight w:val="557"/>
        </w:trPr>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jc w:val="center"/>
              <w:rPr>
                <w:lang w:val="uk-UA"/>
              </w:rPr>
            </w:pPr>
            <w:r w:rsidRPr="00BE5287">
              <w:rPr>
                <w:color w:val="000000"/>
                <w:sz w:val="22"/>
                <w:szCs w:val="22"/>
                <w:lang w:val="uk-UA"/>
              </w:rPr>
              <w:t>5</w:t>
            </w:r>
          </w:p>
        </w:tc>
        <w:tc>
          <w:tcPr>
            <w:tcW w:w="4830" w:type="dxa"/>
            <w:tcBorders>
              <w:top w:val="single" w:sz="6" w:space="0" w:color="auto"/>
              <w:left w:val="single" w:sz="6" w:space="0" w:color="auto"/>
              <w:bottom w:val="single" w:sz="6" w:space="0" w:color="auto"/>
              <w:right w:val="single" w:sz="6" w:space="0" w:color="auto"/>
            </w:tcBorders>
            <w:shd w:val="clear" w:color="auto" w:fill="auto"/>
            <w:vAlign w:val="bottom"/>
          </w:tcPr>
          <w:p w:rsidR="001E1C43" w:rsidRPr="00BE5287" w:rsidRDefault="001E1C43" w:rsidP="008F4058">
            <w:pPr>
              <w:shd w:val="clear" w:color="auto" w:fill="FFFFFF"/>
              <w:rPr>
                <w:lang w:val="uk-UA"/>
              </w:rPr>
            </w:pPr>
            <w:r w:rsidRPr="00BE5287">
              <w:rPr>
                <w:color w:val="000000"/>
                <w:sz w:val="22"/>
                <w:szCs w:val="22"/>
                <w:lang w:val="uk-UA"/>
              </w:rPr>
              <w:t>Питома вага випускників 11-х класів, які беруть участь у ЗНО</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8F4058">
            <w:pPr>
              <w:shd w:val="clear" w:color="auto" w:fill="FFFFFF"/>
              <w:jc w:val="center"/>
              <w:rPr>
                <w:lang w:val="uk-UA"/>
              </w:rPr>
            </w:pPr>
            <w:r w:rsidRPr="00BE5287">
              <w:rPr>
                <w:color w:val="000000"/>
                <w:sz w:val="22"/>
                <w:szCs w:val="22"/>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1E1C43" w:rsidP="00BE5287">
            <w:pPr>
              <w:shd w:val="clear" w:color="auto" w:fill="FFFFFF"/>
              <w:jc w:val="center"/>
              <w:rPr>
                <w:lang w:val="uk-UA"/>
              </w:rPr>
            </w:pPr>
            <w:r w:rsidRPr="00BE5287">
              <w:rPr>
                <w:color w:val="000000"/>
                <w:sz w:val="22"/>
                <w:szCs w:val="22"/>
                <w:lang w:val="uk-UA"/>
              </w:rPr>
              <w:t>9</w:t>
            </w:r>
            <w:r w:rsidR="00BE5287" w:rsidRPr="00BE5287">
              <w:rPr>
                <w:color w:val="000000"/>
                <w:sz w:val="22"/>
                <w:szCs w:val="22"/>
                <w:lang w:val="uk-UA"/>
              </w:rPr>
              <w:t>3</w:t>
            </w:r>
          </w:p>
        </w:tc>
        <w:tc>
          <w:tcPr>
            <w:tcW w:w="1098" w:type="dxa"/>
            <w:tcBorders>
              <w:top w:val="single" w:sz="6" w:space="0" w:color="auto"/>
              <w:left w:val="single" w:sz="6" w:space="0" w:color="auto"/>
              <w:bottom w:val="single" w:sz="6" w:space="0" w:color="auto"/>
              <w:right w:val="single" w:sz="6" w:space="0" w:color="auto"/>
            </w:tcBorders>
            <w:shd w:val="clear" w:color="auto" w:fill="auto"/>
            <w:vAlign w:val="center"/>
          </w:tcPr>
          <w:p w:rsidR="001E1C43" w:rsidRPr="00BE5287" w:rsidRDefault="00BE5287" w:rsidP="00BE5287">
            <w:pPr>
              <w:shd w:val="clear" w:color="auto" w:fill="FFFFFF"/>
              <w:jc w:val="center"/>
              <w:rPr>
                <w:lang w:val="uk-UA"/>
              </w:rPr>
            </w:pPr>
            <w:r w:rsidRPr="00BE5287">
              <w:rPr>
                <w:sz w:val="22"/>
                <w:szCs w:val="22"/>
                <w:lang w:val="uk-UA"/>
              </w:rPr>
              <w:t>60,2</w:t>
            </w:r>
          </w:p>
        </w:tc>
      </w:tr>
    </w:tbl>
    <w:p w:rsidR="001E1C43" w:rsidRPr="001E1C43" w:rsidRDefault="001E1C43" w:rsidP="001E1C43">
      <w:pPr>
        <w:jc w:val="center"/>
        <w:rPr>
          <w:highlight w:val="yellow"/>
          <w:lang w:val="uk-UA"/>
        </w:rPr>
      </w:pPr>
    </w:p>
    <w:p w:rsidR="001E1C43" w:rsidRPr="004B4D97" w:rsidRDefault="001E1C43" w:rsidP="001E1C43">
      <w:pPr>
        <w:jc w:val="center"/>
        <w:rPr>
          <w:b/>
          <w:lang w:val="uk-UA"/>
        </w:rPr>
      </w:pPr>
      <w:r w:rsidRPr="004B4D97">
        <w:rPr>
          <w:b/>
          <w:bCs/>
          <w:lang w:val="uk-UA"/>
        </w:rPr>
        <w:t>2.4.</w:t>
      </w:r>
      <w:r w:rsidRPr="004B4D97">
        <w:rPr>
          <w:b/>
          <w:lang w:val="uk-UA"/>
        </w:rPr>
        <w:t xml:space="preserve"> Підвищення престижу здорового способу життя</w:t>
      </w:r>
    </w:p>
    <w:p w:rsidR="001E1C43" w:rsidRPr="00F66398" w:rsidRDefault="001E1C43" w:rsidP="001E1C43">
      <w:pPr>
        <w:pStyle w:val="CharCharCharChar0"/>
        <w:spacing w:after="20"/>
        <w:ind w:firstLine="720"/>
        <w:jc w:val="both"/>
        <w:rPr>
          <w:rFonts w:ascii="Times New Roman" w:hAnsi="Times New Roman" w:cs="Times New Roman"/>
          <w:sz w:val="24"/>
          <w:szCs w:val="24"/>
          <w:lang w:val="uk-UA"/>
        </w:rPr>
      </w:pPr>
      <w:r w:rsidRPr="00F66398">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в ринкових умовах. </w:t>
      </w:r>
    </w:p>
    <w:p w:rsidR="001E1C43" w:rsidRPr="00B8774D" w:rsidRDefault="001E1C43" w:rsidP="001E1C43">
      <w:pPr>
        <w:pStyle w:val="CharCharCharChar0"/>
        <w:spacing w:after="20"/>
        <w:ind w:firstLine="720"/>
        <w:jc w:val="both"/>
        <w:rPr>
          <w:rFonts w:ascii="Times New Roman" w:hAnsi="Times New Roman" w:cs="Times New Roman"/>
          <w:sz w:val="24"/>
          <w:szCs w:val="24"/>
          <w:lang w:val="uk-UA"/>
        </w:rPr>
      </w:pPr>
      <w:r w:rsidRPr="00B8774D">
        <w:rPr>
          <w:rFonts w:ascii="Times New Roman" w:hAnsi="Times New Roman" w:cs="Times New Roman"/>
          <w:sz w:val="24"/>
          <w:szCs w:val="24"/>
          <w:lang w:val="uk-UA"/>
        </w:rPr>
        <w:t xml:space="preserve">Державна підтримка сфери культури спрямована на забезпечення широкого доступу до скарбниці культури, знань та інформації, розвиток професійного мистецтва та народної творчості. </w:t>
      </w:r>
    </w:p>
    <w:p w:rsidR="001E1C43" w:rsidRDefault="001E1C43" w:rsidP="001E1C43">
      <w:pPr>
        <w:pStyle w:val="CharCharCharChar0"/>
        <w:spacing w:after="20"/>
        <w:ind w:firstLine="720"/>
        <w:jc w:val="both"/>
        <w:rPr>
          <w:rStyle w:val="FontStyle21"/>
          <w:b w:val="0"/>
          <w:sz w:val="24"/>
          <w:szCs w:val="24"/>
          <w:lang w:val="uk-UA"/>
        </w:rPr>
      </w:pPr>
      <w:r w:rsidRPr="00B8774D">
        <w:rPr>
          <w:rStyle w:val="FontStyle21"/>
          <w:b w:val="0"/>
          <w:sz w:val="24"/>
          <w:szCs w:val="24"/>
          <w:lang w:val="uk-UA"/>
        </w:rPr>
        <w:lastRenderedPageBreak/>
        <w:t>Мережа закладів культури міста станом на 01.01.201</w:t>
      </w:r>
      <w:r w:rsidR="00B8774D" w:rsidRPr="00B8774D">
        <w:rPr>
          <w:rStyle w:val="FontStyle21"/>
          <w:b w:val="0"/>
          <w:sz w:val="24"/>
          <w:szCs w:val="24"/>
          <w:lang w:val="uk-UA"/>
        </w:rPr>
        <w:t>5</w:t>
      </w:r>
      <w:r w:rsidRPr="00B8774D">
        <w:rPr>
          <w:rStyle w:val="FontStyle21"/>
          <w:b w:val="0"/>
          <w:sz w:val="24"/>
          <w:szCs w:val="24"/>
          <w:lang w:val="uk-UA"/>
        </w:rPr>
        <w:t xml:space="preserve"> року становить 16 установ: 3 комунальних бібліотеки з філіями у селищах Борівське та </w:t>
      </w:r>
      <w:proofErr w:type="spellStart"/>
      <w:r w:rsidRPr="00B8774D">
        <w:rPr>
          <w:rStyle w:val="FontStyle21"/>
          <w:b w:val="0"/>
          <w:sz w:val="24"/>
          <w:szCs w:val="24"/>
          <w:lang w:val="uk-UA"/>
        </w:rPr>
        <w:t>Сиротине</w:t>
      </w:r>
      <w:proofErr w:type="spellEnd"/>
      <w:r w:rsidRPr="00B8774D">
        <w:rPr>
          <w:rStyle w:val="FontStyle21"/>
          <w:b w:val="0"/>
          <w:sz w:val="24"/>
          <w:szCs w:val="24"/>
          <w:lang w:val="uk-UA"/>
        </w:rPr>
        <w:t>, 4 початкові спеціалізовані мистецькі навчальні заклади (школи естетичного виховання), міський Палац культури, Палац культури хіміків, 2 сільські клуби, музичне училище, 1 музей, 1 галерея мистецтв та 1 театр.</w:t>
      </w:r>
    </w:p>
    <w:p w:rsidR="00786DA1" w:rsidRPr="004B4D97" w:rsidRDefault="00786DA1" w:rsidP="004B4D97">
      <w:pPr>
        <w:pStyle w:val="CharCharCharChar0"/>
        <w:ind w:firstLine="720"/>
        <w:jc w:val="both"/>
        <w:rPr>
          <w:rStyle w:val="FontStyle14"/>
          <w:lang w:val="uk-UA" w:eastAsia="uk-UA"/>
        </w:rPr>
      </w:pPr>
      <w:r w:rsidRPr="004B4D97">
        <w:rPr>
          <w:rStyle w:val="FontStyle14"/>
          <w:lang w:val="uk-UA" w:eastAsia="uk-UA"/>
        </w:rPr>
        <w:t xml:space="preserve">Незважаючи на скрутні події цієї весни заклади культури змогли гідно відзначити святкову дату народження нашого міста. В планах святкування було передбачено проведення концертних програм, масштабних урочистих акцій, громадських проектів, молодіжних </w:t>
      </w:r>
      <w:proofErr w:type="spellStart"/>
      <w:r w:rsidRPr="004B4D97">
        <w:rPr>
          <w:rStyle w:val="FontStyle14"/>
          <w:lang w:val="uk-UA" w:eastAsia="uk-UA"/>
        </w:rPr>
        <w:t>флешмобів</w:t>
      </w:r>
      <w:proofErr w:type="spellEnd"/>
      <w:r w:rsidRPr="004B4D97">
        <w:rPr>
          <w:rStyle w:val="FontStyle14"/>
          <w:lang w:val="uk-UA" w:eastAsia="uk-UA"/>
        </w:rPr>
        <w:t xml:space="preserve">, </w:t>
      </w:r>
      <w:proofErr w:type="spellStart"/>
      <w:r w:rsidRPr="004B4D97">
        <w:rPr>
          <w:rStyle w:val="FontStyle14"/>
          <w:lang w:val="uk-UA" w:eastAsia="uk-UA"/>
        </w:rPr>
        <w:t>вело-мото-автобробігів</w:t>
      </w:r>
      <w:proofErr w:type="spellEnd"/>
      <w:r w:rsidRPr="004B4D97">
        <w:rPr>
          <w:rStyle w:val="FontStyle14"/>
          <w:lang w:val="uk-UA" w:eastAsia="uk-UA"/>
        </w:rPr>
        <w:t xml:space="preserve"> з символікою нашого міста та України та багато іншого. Нажаль тогочасні події не. надали можливості реалізувати святкові проекти з нагоди 80-річчя нашого міста на високому рівні, але все ж-таки, було організовано і проведено чимало заходів з цієї нагоди.</w:t>
      </w:r>
    </w:p>
    <w:p w:rsidR="00A4002A" w:rsidRDefault="004B4D97" w:rsidP="00B06F60">
      <w:pPr>
        <w:ind w:firstLine="709"/>
        <w:jc w:val="both"/>
        <w:rPr>
          <w:lang w:val="uk-UA"/>
        </w:rPr>
      </w:pPr>
      <w:r w:rsidRPr="004B4D97">
        <w:rPr>
          <w:rStyle w:val="FontStyle14"/>
          <w:lang w:val="uk-UA" w:eastAsia="uk-UA"/>
        </w:rPr>
        <w:t>Комунальні бібліотеки міста постійно нада</w:t>
      </w:r>
      <w:r>
        <w:rPr>
          <w:rStyle w:val="FontStyle14"/>
          <w:lang w:val="uk-UA" w:eastAsia="uk-UA"/>
        </w:rPr>
        <w:t>вали</w:t>
      </w:r>
      <w:r w:rsidRPr="004B4D97">
        <w:rPr>
          <w:rStyle w:val="FontStyle14"/>
          <w:lang w:val="uk-UA" w:eastAsia="uk-UA"/>
        </w:rPr>
        <w:t xml:space="preserve"> користувачам інформаційні послуги, провод</w:t>
      </w:r>
      <w:r>
        <w:rPr>
          <w:rStyle w:val="FontStyle14"/>
          <w:lang w:val="uk-UA" w:eastAsia="uk-UA"/>
        </w:rPr>
        <w:t>или</w:t>
      </w:r>
      <w:r w:rsidRPr="004B4D97">
        <w:rPr>
          <w:rStyle w:val="FontStyle14"/>
          <w:lang w:val="uk-UA" w:eastAsia="uk-UA"/>
        </w:rPr>
        <w:t xml:space="preserve"> масові заходи та книжкові виставки, присвячені міським та державним святам, знаковім культурним подіям. </w:t>
      </w:r>
      <w:r w:rsidR="00B06F60">
        <w:rPr>
          <w:bCs/>
          <w:color w:val="000000"/>
          <w:sz w:val="28"/>
          <w:szCs w:val="28"/>
          <w:shd w:val="clear" w:color="auto" w:fill="FFFFFF"/>
          <w:lang w:val="uk-UA"/>
        </w:rPr>
        <w:t>О</w:t>
      </w:r>
      <w:r w:rsidR="00A4002A" w:rsidRPr="00A4002A">
        <w:rPr>
          <w:bCs/>
          <w:color w:val="000000"/>
          <w:shd w:val="clear" w:color="auto" w:fill="FFFFFF"/>
          <w:lang w:val="uk-UA"/>
        </w:rPr>
        <w:t>дним з джерел надання оперативної та актуальної інформації є періодичні видання.</w:t>
      </w:r>
      <w:r w:rsidR="00A4002A" w:rsidRPr="00A4002A">
        <w:rPr>
          <w:lang w:val="uk-UA"/>
        </w:rPr>
        <w:t xml:space="preserve"> </w:t>
      </w:r>
      <w:r w:rsidR="00A4002A" w:rsidRPr="00B06F60">
        <w:rPr>
          <w:lang w:val="uk-UA"/>
        </w:rPr>
        <w:t>Нажаль, у зв’язку з напруженою роботою в складних умовах АТО у 2014 році не здійснювалося фінансування на придбання періодичних видань. Але за рахунок благодійних коштів комунальними бібліотеками міста отримано подарункової літератури на загальну суму 6,1 тис. грн.</w:t>
      </w:r>
    </w:p>
    <w:p w:rsidR="004B4D97" w:rsidRPr="004B4D97" w:rsidRDefault="004B4D97" w:rsidP="004B4D97">
      <w:pPr>
        <w:pStyle w:val="Style3"/>
        <w:widowControl/>
        <w:spacing w:line="240" w:lineRule="auto"/>
        <w:ind w:firstLine="720"/>
        <w:rPr>
          <w:rStyle w:val="FontStyle14"/>
          <w:lang w:val="uk-UA" w:eastAsia="uk-UA"/>
        </w:rPr>
      </w:pPr>
      <w:r w:rsidRPr="004B4D97">
        <w:rPr>
          <w:rStyle w:val="FontStyle14"/>
          <w:lang w:val="uk-UA" w:eastAsia="uk-UA"/>
        </w:rPr>
        <w:t>Протягом року продовжував свою роботу Центр вільного доступу до</w:t>
      </w:r>
      <w:r>
        <w:rPr>
          <w:rStyle w:val="FontStyle14"/>
          <w:lang w:val="uk-UA" w:eastAsia="uk-UA"/>
        </w:rPr>
        <w:t xml:space="preserve"> </w:t>
      </w:r>
      <w:r w:rsidRPr="004B4D97">
        <w:rPr>
          <w:rStyle w:val="FontStyle14"/>
          <w:lang w:val="uk-UA" w:eastAsia="uk-UA"/>
        </w:rPr>
        <w:t xml:space="preserve">Інтернету </w:t>
      </w:r>
      <w:proofErr w:type="spellStart"/>
      <w:r w:rsidRPr="004B4D97">
        <w:rPr>
          <w:rStyle w:val="FontStyle14"/>
          <w:lang w:val="uk-UA" w:eastAsia="uk-UA"/>
        </w:rPr>
        <w:t>Сєвєродонецької</w:t>
      </w:r>
      <w:proofErr w:type="spellEnd"/>
      <w:r w:rsidRPr="004B4D97">
        <w:rPr>
          <w:rStyle w:val="FontStyle14"/>
          <w:lang w:val="uk-UA" w:eastAsia="uk-UA"/>
        </w:rPr>
        <w:t xml:space="preserve"> міської публічної бібліотеки. Майже 70 осіб пройшли навчання, тренінги з використання інформаційних ресурсів та вивчення комп'ютерної грамотності.</w:t>
      </w:r>
    </w:p>
    <w:p w:rsidR="004B4D97" w:rsidRDefault="004B4D97" w:rsidP="004B4D97">
      <w:pPr>
        <w:pStyle w:val="CharCharCharChar0"/>
        <w:ind w:firstLine="720"/>
        <w:jc w:val="both"/>
        <w:rPr>
          <w:rStyle w:val="FontStyle14"/>
          <w:lang w:val="uk-UA" w:eastAsia="uk-UA"/>
        </w:rPr>
      </w:pPr>
      <w:r w:rsidRPr="004B4D97">
        <w:rPr>
          <w:rStyle w:val="FontStyle14"/>
          <w:lang w:val="uk-UA" w:eastAsia="uk-UA"/>
        </w:rPr>
        <w:t xml:space="preserve">В Регіональному </w:t>
      </w:r>
      <w:proofErr w:type="spellStart"/>
      <w:r w:rsidRPr="004B4D97">
        <w:rPr>
          <w:rStyle w:val="FontStyle14"/>
          <w:lang w:val="uk-UA" w:eastAsia="uk-UA"/>
        </w:rPr>
        <w:t>тренінговому</w:t>
      </w:r>
      <w:proofErr w:type="spellEnd"/>
      <w:r w:rsidRPr="004B4D97">
        <w:rPr>
          <w:rStyle w:val="FontStyle14"/>
          <w:lang w:val="uk-UA" w:eastAsia="uk-UA"/>
        </w:rPr>
        <w:t xml:space="preserve"> центрі </w:t>
      </w:r>
      <w:r>
        <w:rPr>
          <w:rStyle w:val="FontStyle14"/>
          <w:lang w:val="uk-UA" w:eastAsia="uk-UA"/>
        </w:rPr>
        <w:t>у</w:t>
      </w:r>
      <w:r w:rsidRPr="004B4D97">
        <w:rPr>
          <w:rStyle w:val="FontStyle14"/>
          <w:lang w:val="uk-UA" w:eastAsia="uk-UA"/>
        </w:rPr>
        <w:t xml:space="preserve"> жовтн</w:t>
      </w:r>
      <w:r>
        <w:rPr>
          <w:rStyle w:val="FontStyle14"/>
          <w:lang w:val="uk-UA" w:eastAsia="uk-UA"/>
        </w:rPr>
        <w:t>і</w:t>
      </w:r>
      <w:r w:rsidRPr="004B4D97">
        <w:rPr>
          <w:rStyle w:val="FontStyle14"/>
          <w:lang w:val="uk-UA" w:eastAsia="uk-UA"/>
        </w:rPr>
        <w:t xml:space="preserve"> 2014 року пройшли тренінги для бібліотечних працівників «Бібліотеки, як центри підтримки громади в умовах воєнної загрози: робота з внутрішньо переміщеними особами». Учасниками тренінгу стали також бібліотечні працівники </w:t>
      </w:r>
      <w:proofErr w:type="spellStart"/>
      <w:r>
        <w:rPr>
          <w:rStyle w:val="FontStyle15"/>
          <w:rFonts w:ascii="Times New Roman" w:hAnsi="Times New Roman" w:cs="Times New Roman"/>
          <w:lang w:val="uk-UA" w:eastAsia="uk-UA"/>
        </w:rPr>
        <w:t>м</w:t>
      </w:r>
      <w:r w:rsidRPr="004B4D97">
        <w:rPr>
          <w:rStyle w:val="FontStyle14"/>
          <w:lang w:val="uk-UA" w:eastAsia="uk-UA"/>
        </w:rPr>
        <w:t>.Сєвєродонецька</w:t>
      </w:r>
      <w:proofErr w:type="spellEnd"/>
      <w:r w:rsidRPr="004B4D97">
        <w:rPr>
          <w:rStyle w:val="FontStyle14"/>
          <w:lang w:val="uk-UA" w:eastAsia="uk-UA"/>
        </w:rPr>
        <w:t xml:space="preserve">. </w:t>
      </w:r>
      <w:r>
        <w:rPr>
          <w:rStyle w:val="FontStyle14"/>
          <w:lang w:val="uk-UA" w:eastAsia="uk-UA"/>
        </w:rPr>
        <w:t xml:space="preserve">Наприкінці лютого розпочав своє існування сайт </w:t>
      </w:r>
      <w:proofErr w:type="spellStart"/>
      <w:r>
        <w:rPr>
          <w:rStyle w:val="FontStyle14"/>
          <w:lang w:val="uk-UA" w:eastAsia="uk-UA"/>
        </w:rPr>
        <w:t>Сєвєродонецької</w:t>
      </w:r>
      <w:proofErr w:type="spellEnd"/>
      <w:r>
        <w:rPr>
          <w:rStyle w:val="FontStyle14"/>
          <w:lang w:val="uk-UA" w:eastAsia="uk-UA"/>
        </w:rPr>
        <w:t xml:space="preserve"> міської бібліотеки для юнацтва ім. И.Б. </w:t>
      </w:r>
      <w:proofErr w:type="spellStart"/>
      <w:r>
        <w:rPr>
          <w:rStyle w:val="FontStyle14"/>
          <w:lang w:val="uk-UA" w:eastAsia="uk-UA"/>
        </w:rPr>
        <w:t>Курлата</w:t>
      </w:r>
      <w:proofErr w:type="spellEnd"/>
      <w:r>
        <w:rPr>
          <w:rStyle w:val="FontStyle14"/>
          <w:lang w:val="uk-UA" w:eastAsia="uk-UA"/>
        </w:rPr>
        <w:t>.</w:t>
      </w:r>
    </w:p>
    <w:p w:rsidR="001E1C43" w:rsidRDefault="002436F0" w:rsidP="002436F0">
      <w:pPr>
        <w:pStyle w:val="CharCharCharChar0"/>
        <w:ind w:firstLine="720"/>
        <w:jc w:val="both"/>
        <w:rPr>
          <w:rStyle w:val="FontStyle21"/>
          <w:b w:val="0"/>
          <w:sz w:val="24"/>
          <w:szCs w:val="24"/>
          <w:lang w:val="uk-UA"/>
        </w:rPr>
      </w:pPr>
      <w:proofErr w:type="spellStart"/>
      <w:r w:rsidRPr="002436F0">
        <w:rPr>
          <w:rStyle w:val="FontStyle21"/>
          <w:b w:val="0"/>
          <w:sz w:val="24"/>
          <w:szCs w:val="24"/>
          <w:lang w:val="uk-UA"/>
        </w:rPr>
        <w:t>Сєвєродонецька</w:t>
      </w:r>
      <w:proofErr w:type="spellEnd"/>
      <w:r w:rsidRPr="002436F0">
        <w:rPr>
          <w:rStyle w:val="FontStyle21"/>
          <w:b w:val="0"/>
          <w:sz w:val="24"/>
          <w:szCs w:val="24"/>
          <w:lang w:val="uk-UA"/>
        </w:rPr>
        <w:t xml:space="preserve"> галерея мистецтв постійно здійснює активну підтримку та відродження традиційного народного мистецтва, народних художніх промислів. Протягом 2014 року заклад був джерелом краси і спокою. Його відвідували не тільки мешканці міста, а і вимушено переміщені до нашого міста гості, які в складних умовах ведення АТО знаходили в собі і сили і бажання для спілкування з прекрасним. </w:t>
      </w:r>
    </w:p>
    <w:p w:rsidR="002D14F8" w:rsidRPr="002D14F8" w:rsidRDefault="002D14F8" w:rsidP="002D14F8">
      <w:pPr>
        <w:ind w:firstLine="709"/>
        <w:jc w:val="both"/>
        <w:rPr>
          <w:lang w:val="uk-UA"/>
        </w:rPr>
      </w:pPr>
      <w:r w:rsidRPr="002D14F8">
        <w:rPr>
          <w:lang w:val="uk-UA"/>
        </w:rPr>
        <w:t>Шляхом реалізації Міської цільово</w:t>
      </w:r>
      <w:r>
        <w:rPr>
          <w:lang w:val="uk-UA"/>
        </w:rPr>
        <w:t xml:space="preserve">ї Програми «Мистецька освіта </w:t>
      </w:r>
      <w:proofErr w:type="spellStart"/>
      <w:r>
        <w:rPr>
          <w:lang w:val="uk-UA"/>
        </w:rPr>
        <w:t>м.С</w:t>
      </w:r>
      <w:r w:rsidRPr="002D14F8">
        <w:rPr>
          <w:lang w:val="uk-UA"/>
        </w:rPr>
        <w:t>євєродонецька</w:t>
      </w:r>
      <w:proofErr w:type="spellEnd"/>
      <w:r w:rsidRPr="002D14F8">
        <w:rPr>
          <w:lang w:val="uk-UA"/>
        </w:rPr>
        <w:t xml:space="preserve"> на 2013-2017 роки» за рахунок благодійних коштів учні комунальних шкіл естетичного виховання взяли участь у міжнародних, всеукраїнських та регіональних фестивалях та конкурсах.</w:t>
      </w:r>
    </w:p>
    <w:p w:rsidR="002D14F8" w:rsidRPr="00816581" w:rsidRDefault="002D14F8" w:rsidP="002D14F8">
      <w:pPr>
        <w:ind w:firstLine="709"/>
        <w:jc w:val="both"/>
      </w:pPr>
      <w:r w:rsidRPr="002D14F8">
        <w:rPr>
          <w:lang w:val="uk-UA"/>
        </w:rPr>
        <w:t>В 2014 році здійснено заміну вікон на енергозберігаючі металопластикові в КПНЗ</w:t>
      </w:r>
      <w:r>
        <w:t> </w:t>
      </w:r>
      <w:r w:rsidRPr="002D14F8">
        <w:rPr>
          <w:lang w:val="uk-UA"/>
        </w:rPr>
        <w:t>«</w:t>
      </w:r>
      <w:proofErr w:type="spellStart"/>
      <w:r w:rsidRPr="002D14F8">
        <w:rPr>
          <w:lang w:val="uk-UA"/>
        </w:rPr>
        <w:t>Сєвєродонецька</w:t>
      </w:r>
      <w:proofErr w:type="spellEnd"/>
      <w:r w:rsidRPr="002D14F8">
        <w:rPr>
          <w:lang w:val="uk-UA"/>
        </w:rPr>
        <w:t xml:space="preserve"> дитяча музична школа №2» вартістю 148,0 тис. грн. В 2015 році планується продовжити цю роботу в </w:t>
      </w:r>
      <w:proofErr w:type="spellStart"/>
      <w:r w:rsidRPr="002D14F8">
        <w:rPr>
          <w:lang w:val="uk-UA"/>
        </w:rPr>
        <w:t>КЗ</w:t>
      </w:r>
      <w:proofErr w:type="spellEnd"/>
      <w:r w:rsidRPr="002D14F8">
        <w:rPr>
          <w:lang w:val="uk-UA"/>
        </w:rPr>
        <w:t xml:space="preserve"> «</w:t>
      </w:r>
      <w:proofErr w:type="spellStart"/>
      <w:r w:rsidRPr="002D14F8">
        <w:rPr>
          <w:lang w:val="uk-UA"/>
        </w:rPr>
        <w:t>Сєвєродонецька</w:t>
      </w:r>
      <w:proofErr w:type="spellEnd"/>
      <w:r w:rsidRPr="002D14F8">
        <w:rPr>
          <w:lang w:val="uk-UA"/>
        </w:rPr>
        <w:t xml:space="preserve"> міська публічна бібліотека», </w:t>
      </w:r>
      <w:proofErr w:type="spellStart"/>
      <w:r w:rsidRPr="002D14F8">
        <w:rPr>
          <w:lang w:val="uk-UA"/>
        </w:rPr>
        <w:t>КЗ</w:t>
      </w:r>
      <w:proofErr w:type="spellEnd"/>
      <w:r>
        <w:t> </w:t>
      </w:r>
      <w:r w:rsidRPr="002D14F8">
        <w:rPr>
          <w:lang w:val="uk-UA"/>
        </w:rPr>
        <w:t>«</w:t>
      </w:r>
      <w:proofErr w:type="spellStart"/>
      <w:r w:rsidRPr="002D14F8">
        <w:rPr>
          <w:lang w:val="uk-UA"/>
        </w:rPr>
        <w:t>Сєвєродонецька</w:t>
      </w:r>
      <w:proofErr w:type="spellEnd"/>
      <w:r w:rsidRPr="002D14F8">
        <w:rPr>
          <w:lang w:val="uk-UA"/>
        </w:rPr>
        <w:t xml:space="preserve"> міська публічна бібліотека для дітей», </w:t>
      </w:r>
      <w:proofErr w:type="spellStart"/>
      <w:r w:rsidRPr="002D14F8">
        <w:rPr>
          <w:lang w:val="uk-UA"/>
        </w:rPr>
        <w:t>КЗ</w:t>
      </w:r>
      <w:proofErr w:type="spellEnd"/>
      <w:r w:rsidRPr="002D14F8">
        <w:rPr>
          <w:lang w:val="uk-UA"/>
        </w:rPr>
        <w:t xml:space="preserve"> «</w:t>
      </w:r>
      <w:proofErr w:type="spellStart"/>
      <w:r w:rsidRPr="002D14F8">
        <w:rPr>
          <w:lang w:val="uk-UA"/>
        </w:rPr>
        <w:t>Сєвєродонецька</w:t>
      </w:r>
      <w:proofErr w:type="spellEnd"/>
      <w:r w:rsidRPr="002D14F8">
        <w:rPr>
          <w:lang w:val="uk-UA"/>
        </w:rPr>
        <w:t xml:space="preserve"> міська публічна бібліотека для юнацтва ім. </w:t>
      </w:r>
      <w:proofErr w:type="spellStart"/>
      <w:r>
        <w:t>Й.Б.Курлата</w:t>
      </w:r>
      <w:proofErr w:type="spellEnd"/>
      <w:r>
        <w:t>» та КПНЗ СДМШ №2.</w:t>
      </w:r>
    </w:p>
    <w:p w:rsidR="001E1C43" w:rsidRPr="009812F7" w:rsidRDefault="001E1C43" w:rsidP="001E1C43">
      <w:pPr>
        <w:jc w:val="center"/>
        <w:rPr>
          <w:b/>
          <w:lang w:val="uk-UA"/>
        </w:rPr>
      </w:pPr>
      <w:r w:rsidRPr="009812F7">
        <w:rPr>
          <w:b/>
          <w:lang w:val="uk-UA"/>
        </w:rPr>
        <w:t>Індикатори розвитку в сфері культури</w:t>
      </w:r>
    </w:p>
    <w:p w:rsidR="001E1C43" w:rsidRPr="009812F7" w:rsidRDefault="001E1C43" w:rsidP="001E1C43">
      <w:pPr>
        <w:jc w:val="right"/>
        <w:rPr>
          <w:b/>
          <w:i/>
          <w:lang w:val="uk-UA"/>
        </w:rPr>
      </w:pPr>
      <w:r w:rsidRPr="009812F7">
        <w:rPr>
          <w:i/>
          <w:lang w:val="uk-UA"/>
        </w:rPr>
        <w:t>Таблиця 8</w:t>
      </w:r>
    </w:p>
    <w:tbl>
      <w:tblPr>
        <w:tblW w:w="9677" w:type="dxa"/>
        <w:tblInd w:w="40" w:type="dxa"/>
        <w:tblLayout w:type="fixed"/>
        <w:tblCellMar>
          <w:left w:w="40" w:type="dxa"/>
          <w:right w:w="40" w:type="dxa"/>
        </w:tblCellMar>
        <w:tblLook w:val="0000"/>
      </w:tblPr>
      <w:tblGrid>
        <w:gridCol w:w="557"/>
        <w:gridCol w:w="6163"/>
        <w:gridCol w:w="1277"/>
        <w:gridCol w:w="840"/>
        <w:gridCol w:w="840"/>
      </w:tblGrid>
      <w:tr w:rsidR="001E1C43" w:rsidRPr="009812F7" w:rsidTr="008F4058">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1E1C43" w:rsidRPr="009812F7" w:rsidRDefault="001E1C43" w:rsidP="008F4058">
            <w:pPr>
              <w:jc w:val="center"/>
              <w:rPr>
                <w:sz w:val="20"/>
                <w:szCs w:val="20"/>
                <w:lang w:val="uk-UA"/>
              </w:rPr>
            </w:pPr>
            <w:r w:rsidRPr="009812F7">
              <w:rPr>
                <w:color w:val="000000"/>
                <w:sz w:val="20"/>
                <w:szCs w:val="20"/>
                <w:lang w:val="uk-UA"/>
              </w:rPr>
              <w:t>№ з/п</w:t>
            </w:r>
          </w:p>
        </w:tc>
        <w:tc>
          <w:tcPr>
            <w:tcW w:w="6163" w:type="dxa"/>
            <w:vMerge w:val="restart"/>
            <w:tcBorders>
              <w:top w:val="single" w:sz="6" w:space="0" w:color="auto"/>
              <w:left w:val="single" w:sz="6" w:space="0" w:color="auto"/>
              <w:right w:val="single" w:sz="6" w:space="0" w:color="auto"/>
            </w:tcBorders>
            <w:shd w:val="clear" w:color="auto" w:fill="FFFFFF"/>
            <w:vAlign w:val="center"/>
          </w:tcPr>
          <w:p w:rsidR="001E1C43" w:rsidRPr="009812F7" w:rsidRDefault="001E1C43" w:rsidP="008F4058">
            <w:pPr>
              <w:jc w:val="center"/>
              <w:rPr>
                <w:sz w:val="20"/>
                <w:szCs w:val="20"/>
                <w:lang w:val="uk-UA"/>
              </w:rPr>
            </w:pPr>
            <w:r w:rsidRPr="009812F7">
              <w:rPr>
                <w:color w:val="000000"/>
                <w:sz w:val="20"/>
                <w:szCs w:val="20"/>
                <w:lang w:val="uk-UA"/>
              </w:rPr>
              <w:t>Найменування показника</w:t>
            </w:r>
          </w:p>
        </w:tc>
        <w:tc>
          <w:tcPr>
            <w:tcW w:w="1277" w:type="dxa"/>
            <w:vMerge w:val="restart"/>
            <w:tcBorders>
              <w:top w:val="single" w:sz="6" w:space="0" w:color="auto"/>
              <w:left w:val="single" w:sz="6" w:space="0" w:color="auto"/>
              <w:right w:val="single" w:sz="6" w:space="0" w:color="auto"/>
            </w:tcBorders>
            <w:shd w:val="clear" w:color="auto" w:fill="FFFFFF"/>
            <w:vAlign w:val="center"/>
          </w:tcPr>
          <w:p w:rsidR="001E1C43" w:rsidRPr="009812F7" w:rsidRDefault="001E1C43" w:rsidP="008F4058">
            <w:pPr>
              <w:shd w:val="clear" w:color="auto" w:fill="FFFFFF"/>
              <w:jc w:val="center"/>
              <w:rPr>
                <w:sz w:val="20"/>
                <w:szCs w:val="20"/>
                <w:lang w:val="uk-UA"/>
              </w:rPr>
            </w:pPr>
            <w:r w:rsidRPr="009812F7">
              <w:rPr>
                <w:color w:val="000000"/>
                <w:sz w:val="20"/>
                <w:szCs w:val="20"/>
                <w:lang w:val="uk-UA"/>
              </w:rPr>
              <w:t>Од.</w:t>
            </w:r>
          </w:p>
          <w:p w:rsidR="001E1C43" w:rsidRPr="009812F7" w:rsidRDefault="001E1C43" w:rsidP="008F4058">
            <w:pPr>
              <w:jc w:val="center"/>
              <w:rPr>
                <w:sz w:val="20"/>
                <w:szCs w:val="20"/>
                <w:lang w:val="uk-UA"/>
              </w:rPr>
            </w:pPr>
            <w:r w:rsidRPr="009812F7">
              <w:rPr>
                <w:color w:val="000000"/>
                <w:sz w:val="20"/>
                <w:szCs w:val="20"/>
                <w:lang w:val="uk-UA"/>
              </w:rPr>
              <w:t>виміру</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BE5287">
            <w:pPr>
              <w:shd w:val="clear" w:color="auto" w:fill="FFFFFF"/>
              <w:jc w:val="center"/>
              <w:rPr>
                <w:sz w:val="20"/>
                <w:szCs w:val="20"/>
                <w:lang w:val="uk-UA"/>
              </w:rPr>
            </w:pPr>
            <w:r w:rsidRPr="009812F7">
              <w:rPr>
                <w:sz w:val="20"/>
                <w:lang w:val="uk-UA"/>
              </w:rPr>
              <w:t>201</w:t>
            </w:r>
            <w:r w:rsidR="00BE5287">
              <w:rPr>
                <w:sz w:val="20"/>
                <w:lang w:val="uk-UA"/>
              </w:rPr>
              <w:t>4</w:t>
            </w:r>
            <w:r w:rsidRPr="009812F7">
              <w:rPr>
                <w:sz w:val="20"/>
                <w:lang w:val="uk-UA"/>
              </w:rPr>
              <w:t xml:space="preserve"> рік</w:t>
            </w:r>
          </w:p>
        </w:tc>
      </w:tr>
      <w:tr w:rsidR="001E1C43" w:rsidRPr="009812F7" w:rsidTr="008F4058">
        <w:trPr>
          <w:trHeight w:val="328"/>
        </w:trPr>
        <w:tc>
          <w:tcPr>
            <w:tcW w:w="557" w:type="dxa"/>
            <w:vMerge/>
            <w:tcBorders>
              <w:left w:val="single" w:sz="6" w:space="0" w:color="auto"/>
              <w:bottom w:val="single" w:sz="6" w:space="0" w:color="auto"/>
              <w:right w:val="single" w:sz="6" w:space="0" w:color="auto"/>
            </w:tcBorders>
            <w:shd w:val="clear" w:color="auto" w:fill="FFFFFF"/>
            <w:vAlign w:val="center"/>
          </w:tcPr>
          <w:p w:rsidR="001E1C43" w:rsidRPr="009812F7" w:rsidRDefault="001E1C43" w:rsidP="008F4058">
            <w:pPr>
              <w:jc w:val="center"/>
              <w:rPr>
                <w:sz w:val="20"/>
                <w:szCs w:val="20"/>
                <w:lang w:val="uk-UA"/>
              </w:rPr>
            </w:pPr>
          </w:p>
        </w:tc>
        <w:tc>
          <w:tcPr>
            <w:tcW w:w="6163" w:type="dxa"/>
            <w:vMerge/>
            <w:tcBorders>
              <w:left w:val="single" w:sz="6" w:space="0" w:color="auto"/>
              <w:bottom w:val="single" w:sz="6" w:space="0" w:color="auto"/>
              <w:right w:val="single" w:sz="6" w:space="0" w:color="auto"/>
            </w:tcBorders>
            <w:shd w:val="clear" w:color="auto" w:fill="FFFFFF"/>
            <w:vAlign w:val="center"/>
          </w:tcPr>
          <w:p w:rsidR="001E1C43" w:rsidRPr="009812F7" w:rsidRDefault="001E1C43" w:rsidP="008F4058">
            <w:pPr>
              <w:jc w:val="center"/>
              <w:rPr>
                <w:sz w:val="20"/>
                <w:szCs w:val="20"/>
                <w:lang w:val="uk-UA"/>
              </w:rPr>
            </w:pPr>
          </w:p>
        </w:tc>
        <w:tc>
          <w:tcPr>
            <w:tcW w:w="1277" w:type="dxa"/>
            <w:vMerge/>
            <w:tcBorders>
              <w:left w:val="single" w:sz="6" w:space="0" w:color="auto"/>
              <w:bottom w:val="single" w:sz="6" w:space="0" w:color="auto"/>
              <w:right w:val="single" w:sz="6" w:space="0" w:color="auto"/>
            </w:tcBorders>
            <w:shd w:val="clear" w:color="auto" w:fill="FFFFFF"/>
            <w:vAlign w:val="center"/>
          </w:tcPr>
          <w:p w:rsidR="001E1C43" w:rsidRPr="009812F7" w:rsidRDefault="001E1C43" w:rsidP="008F4058">
            <w:pPr>
              <w:jc w:val="center"/>
              <w:rPr>
                <w:sz w:val="20"/>
                <w:szCs w:val="20"/>
                <w:lang w:val="uk-UA"/>
              </w:rPr>
            </w:pP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8F4058">
            <w:pPr>
              <w:shd w:val="clear" w:color="auto" w:fill="FFFFFF"/>
              <w:jc w:val="center"/>
              <w:rPr>
                <w:sz w:val="20"/>
                <w:szCs w:val="20"/>
                <w:lang w:val="uk-UA"/>
              </w:rPr>
            </w:pPr>
            <w:r w:rsidRPr="009812F7">
              <w:rPr>
                <w:color w:val="000000"/>
                <w:sz w:val="20"/>
                <w:szCs w:val="20"/>
                <w:lang w:val="uk-UA"/>
              </w:rPr>
              <w:t>план</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8F4058">
            <w:pPr>
              <w:shd w:val="clear" w:color="auto" w:fill="FFFFFF"/>
              <w:jc w:val="center"/>
              <w:rPr>
                <w:sz w:val="20"/>
                <w:szCs w:val="20"/>
                <w:lang w:val="uk-UA"/>
              </w:rPr>
            </w:pPr>
            <w:r w:rsidRPr="009812F7">
              <w:rPr>
                <w:color w:val="000000"/>
                <w:sz w:val="20"/>
                <w:szCs w:val="20"/>
                <w:lang w:val="uk-UA"/>
              </w:rPr>
              <w:t>факт</w:t>
            </w:r>
          </w:p>
        </w:tc>
      </w:tr>
      <w:tr w:rsidR="001E1C43" w:rsidRPr="009812F7" w:rsidTr="008F4058">
        <w:trPr>
          <w:trHeight w:val="442"/>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8F4058">
            <w:pPr>
              <w:pStyle w:val="ad"/>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jc w:val="center"/>
              <w:rPr>
                <w:rFonts w:ascii="Times New Roman" w:hAnsi="Times New Roman"/>
                <w:sz w:val="22"/>
                <w:szCs w:val="22"/>
              </w:rPr>
            </w:pPr>
            <w:r w:rsidRPr="009812F7">
              <w:rPr>
                <w:rFonts w:ascii="Times New Roman" w:hAnsi="Times New Roman"/>
                <w:sz w:val="22"/>
                <w:szCs w:val="22"/>
              </w:rPr>
              <w:t>11</w:t>
            </w:r>
          </w:p>
        </w:tc>
        <w:tc>
          <w:tcPr>
            <w:tcW w:w="6163" w:type="dxa"/>
            <w:tcBorders>
              <w:top w:val="single" w:sz="6" w:space="0" w:color="auto"/>
              <w:left w:val="single" w:sz="6" w:space="0" w:color="auto"/>
              <w:bottom w:val="single" w:sz="6" w:space="0" w:color="auto"/>
              <w:right w:val="single" w:sz="6" w:space="0" w:color="auto"/>
            </w:tcBorders>
            <w:shd w:val="clear" w:color="auto" w:fill="FFFFFF"/>
          </w:tcPr>
          <w:p w:rsidR="001E1C43" w:rsidRPr="009812F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rPr>
                <w:sz w:val="22"/>
                <w:szCs w:val="22"/>
                <w:lang w:val="uk-UA"/>
              </w:rPr>
            </w:pPr>
            <w:r w:rsidRPr="009812F7">
              <w:rPr>
                <w:sz w:val="22"/>
                <w:szCs w:val="22"/>
                <w:lang w:val="uk-UA"/>
              </w:rPr>
              <w:t xml:space="preserve">Питома вага населення, яке бере участь у </w:t>
            </w:r>
            <w:proofErr w:type="spellStart"/>
            <w:r w:rsidRPr="009812F7">
              <w:rPr>
                <w:sz w:val="22"/>
                <w:szCs w:val="22"/>
                <w:lang w:val="uk-UA"/>
              </w:rPr>
              <w:t>культурнодозвіллєвих</w:t>
            </w:r>
            <w:proofErr w:type="spellEnd"/>
            <w:r w:rsidRPr="009812F7">
              <w:rPr>
                <w:sz w:val="22"/>
                <w:szCs w:val="22"/>
                <w:lang w:val="uk-UA"/>
              </w:rPr>
              <w:t xml:space="preserve"> заходах, які проводяться організаціями культури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line="240" w:lineRule="exact"/>
              <w:jc w:val="center"/>
              <w:rPr>
                <w:sz w:val="22"/>
                <w:szCs w:val="22"/>
                <w:lang w:val="uk-UA"/>
              </w:rPr>
            </w:pPr>
            <w:r w:rsidRPr="009812F7">
              <w:rPr>
                <w:sz w:val="22"/>
                <w:szCs w:val="22"/>
                <w:lang w:val="uk-UA"/>
              </w:rPr>
              <w:t>%</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9812F7">
              <w:rPr>
                <w:sz w:val="22"/>
                <w:szCs w:val="22"/>
                <w:lang w:val="uk-UA"/>
              </w:rPr>
              <w:t>40</w:t>
            </w:r>
            <w:r w:rsidR="009812F7" w:rsidRPr="009812F7">
              <w:rPr>
                <w:sz w:val="22"/>
                <w:szCs w:val="22"/>
                <w:lang w:val="uk-UA"/>
              </w:rPr>
              <w:t>,2</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9812F7" w:rsidP="008F4058">
            <w:pPr>
              <w:pStyle w:val="a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ind w:firstLine="0"/>
              <w:jc w:val="center"/>
              <w:rPr>
                <w:sz w:val="22"/>
                <w:szCs w:val="22"/>
              </w:rPr>
            </w:pPr>
            <w:r w:rsidRPr="009812F7">
              <w:rPr>
                <w:sz w:val="22"/>
                <w:szCs w:val="22"/>
              </w:rPr>
              <w:t>44,4</w:t>
            </w:r>
          </w:p>
        </w:tc>
      </w:tr>
      <w:tr w:rsidR="001E1C43" w:rsidRPr="009812F7" w:rsidTr="008F4058">
        <w:trPr>
          <w:trHeight w:val="53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8F4058">
            <w:pPr>
              <w:pStyle w:val="ad"/>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jc w:val="center"/>
              <w:rPr>
                <w:rFonts w:ascii="Times New Roman" w:hAnsi="Times New Roman"/>
                <w:sz w:val="22"/>
                <w:szCs w:val="22"/>
              </w:rPr>
            </w:pPr>
            <w:r w:rsidRPr="009812F7">
              <w:rPr>
                <w:rFonts w:ascii="Times New Roman" w:hAnsi="Times New Roman"/>
                <w:sz w:val="22"/>
                <w:szCs w:val="22"/>
              </w:rPr>
              <w:t>22</w:t>
            </w:r>
          </w:p>
        </w:tc>
        <w:tc>
          <w:tcPr>
            <w:tcW w:w="6163" w:type="dxa"/>
            <w:tcBorders>
              <w:top w:val="single" w:sz="6" w:space="0" w:color="auto"/>
              <w:left w:val="single" w:sz="6" w:space="0" w:color="auto"/>
              <w:bottom w:val="single" w:sz="6" w:space="0" w:color="auto"/>
              <w:right w:val="single" w:sz="6" w:space="0" w:color="auto"/>
            </w:tcBorders>
            <w:shd w:val="clear" w:color="auto" w:fill="FFFFFF"/>
          </w:tcPr>
          <w:p w:rsidR="001E1C43" w:rsidRPr="009812F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rPr>
                <w:sz w:val="22"/>
                <w:szCs w:val="22"/>
                <w:lang w:val="uk-UA"/>
              </w:rPr>
            </w:pPr>
            <w:r w:rsidRPr="009812F7">
              <w:rPr>
                <w:sz w:val="22"/>
                <w:szCs w:val="22"/>
                <w:lang w:val="uk-UA"/>
              </w:rPr>
              <w:t xml:space="preserve">Кількість знову придбаних екземплярів книжкового фонду в міських бібліотеках у розрахунку на 1000 чоловік населення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line="240" w:lineRule="exact"/>
              <w:jc w:val="center"/>
              <w:rPr>
                <w:sz w:val="22"/>
                <w:szCs w:val="22"/>
                <w:lang w:val="uk-UA"/>
              </w:rPr>
            </w:pPr>
            <w:r w:rsidRPr="009812F7">
              <w:rPr>
                <w:sz w:val="22"/>
                <w:szCs w:val="22"/>
                <w:lang w:val="uk-UA"/>
              </w:rPr>
              <w:t>екземпляр</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9812F7"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9812F7">
              <w:rPr>
                <w:sz w:val="22"/>
                <w:szCs w:val="22"/>
                <w:lang w:val="uk-UA"/>
              </w:rPr>
              <w:t>45</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9812F7" w:rsidP="008F4058">
            <w:pPr>
              <w:pStyle w:val="a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ind w:firstLine="0"/>
              <w:jc w:val="center"/>
              <w:rPr>
                <w:sz w:val="22"/>
                <w:szCs w:val="22"/>
              </w:rPr>
            </w:pPr>
            <w:r w:rsidRPr="009812F7">
              <w:rPr>
                <w:sz w:val="22"/>
                <w:szCs w:val="22"/>
              </w:rPr>
              <w:t>14</w:t>
            </w:r>
          </w:p>
        </w:tc>
      </w:tr>
      <w:tr w:rsidR="001E1C43" w:rsidRPr="009812F7" w:rsidTr="008F4058">
        <w:trPr>
          <w:trHeight w:val="528"/>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8F4058">
            <w:pPr>
              <w:pStyle w:val="ad"/>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jc w:val="center"/>
              <w:rPr>
                <w:rFonts w:ascii="Times New Roman" w:hAnsi="Times New Roman"/>
                <w:sz w:val="22"/>
                <w:szCs w:val="22"/>
              </w:rPr>
            </w:pPr>
            <w:r w:rsidRPr="009812F7">
              <w:rPr>
                <w:rFonts w:ascii="Times New Roman" w:hAnsi="Times New Roman"/>
                <w:sz w:val="22"/>
                <w:szCs w:val="22"/>
              </w:rPr>
              <w:t>33</w:t>
            </w:r>
          </w:p>
        </w:tc>
        <w:tc>
          <w:tcPr>
            <w:tcW w:w="6163" w:type="dxa"/>
            <w:tcBorders>
              <w:top w:val="single" w:sz="6" w:space="0" w:color="auto"/>
              <w:left w:val="single" w:sz="6" w:space="0" w:color="auto"/>
              <w:bottom w:val="single" w:sz="6" w:space="0" w:color="auto"/>
              <w:right w:val="single" w:sz="6" w:space="0" w:color="auto"/>
            </w:tcBorders>
            <w:shd w:val="clear" w:color="auto" w:fill="FFFFFF"/>
          </w:tcPr>
          <w:p w:rsidR="001E1C43" w:rsidRPr="009812F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rPr>
                <w:sz w:val="22"/>
                <w:szCs w:val="22"/>
                <w:lang w:val="uk-UA"/>
              </w:rPr>
            </w:pPr>
            <w:r w:rsidRPr="009812F7">
              <w:rPr>
                <w:sz w:val="22"/>
                <w:szCs w:val="22"/>
                <w:lang w:val="uk-UA"/>
              </w:rPr>
              <w:t xml:space="preserve">Питома вага загальнодоступних  бібліотек, які забезпечують доступ користувачам до електронних ресурсів мережі Інтернет, від їх загальної кількості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line="240" w:lineRule="exact"/>
              <w:jc w:val="center"/>
              <w:rPr>
                <w:sz w:val="22"/>
                <w:szCs w:val="22"/>
                <w:lang w:val="uk-UA"/>
              </w:rPr>
            </w:pPr>
            <w:r w:rsidRPr="009812F7">
              <w:rPr>
                <w:sz w:val="22"/>
                <w:szCs w:val="22"/>
                <w:lang w:val="uk-UA"/>
              </w:rPr>
              <w:t>%</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9812F7">
              <w:rPr>
                <w:sz w:val="22"/>
                <w:szCs w:val="22"/>
                <w:lang w:val="uk-UA"/>
              </w:rPr>
              <w:t>100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9812F7" w:rsidRDefault="009812F7" w:rsidP="008F4058">
            <w:pPr>
              <w:pStyle w:val="a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ind w:firstLine="0"/>
              <w:jc w:val="center"/>
              <w:rPr>
                <w:sz w:val="22"/>
                <w:szCs w:val="22"/>
              </w:rPr>
            </w:pPr>
            <w:r w:rsidRPr="009812F7">
              <w:rPr>
                <w:sz w:val="22"/>
                <w:szCs w:val="22"/>
              </w:rPr>
              <w:t>67</w:t>
            </w:r>
          </w:p>
        </w:tc>
      </w:tr>
    </w:tbl>
    <w:p w:rsidR="00E51FC7" w:rsidRDefault="00E51FC7" w:rsidP="00F66398">
      <w:pPr>
        <w:ind w:firstLine="426"/>
        <w:jc w:val="both"/>
        <w:rPr>
          <w:lang w:val="uk-UA"/>
        </w:rPr>
      </w:pPr>
    </w:p>
    <w:p w:rsidR="00F66398" w:rsidRDefault="00F66398" w:rsidP="00E51FC7">
      <w:pPr>
        <w:ind w:firstLine="709"/>
        <w:jc w:val="both"/>
        <w:rPr>
          <w:lang w:val="uk-UA"/>
        </w:rPr>
      </w:pPr>
      <w:r>
        <w:rPr>
          <w:lang w:val="uk-UA"/>
        </w:rPr>
        <w:t>В місті культивується 21 вид спорту, 18 з них – в Дитячо-юнацьких спортивних школах.</w:t>
      </w:r>
      <w:r w:rsidR="00360311">
        <w:rPr>
          <w:lang w:val="uk-UA"/>
        </w:rPr>
        <w:t xml:space="preserve"> </w:t>
      </w:r>
      <w:r>
        <w:rPr>
          <w:lang w:val="uk-UA"/>
        </w:rPr>
        <w:t>Збережена мережа Д</w:t>
      </w:r>
      <w:r w:rsidRPr="00FF2FE5">
        <w:rPr>
          <w:lang w:val="uk-UA"/>
        </w:rPr>
        <w:t>итячо-юнацьких спортивних шкіл</w:t>
      </w:r>
      <w:r>
        <w:rPr>
          <w:lang w:val="uk-UA"/>
        </w:rPr>
        <w:t>.</w:t>
      </w:r>
      <w:r w:rsidRPr="00FF2FE5">
        <w:rPr>
          <w:lang w:val="uk-UA"/>
        </w:rPr>
        <w:t xml:space="preserve"> </w:t>
      </w:r>
      <w:r>
        <w:rPr>
          <w:lang w:val="uk-UA"/>
        </w:rPr>
        <w:t>П</w:t>
      </w:r>
      <w:r w:rsidRPr="00FF2FE5">
        <w:rPr>
          <w:lang w:val="uk-UA"/>
        </w:rPr>
        <w:t xml:space="preserve">родовжують </w:t>
      </w:r>
      <w:r w:rsidRPr="00FF2FE5">
        <w:rPr>
          <w:lang w:val="uk-UA"/>
        </w:rPr>
        <w:lastRenderedPageBreak/>
        <w:t>функціонувати тр</w:t>
      </w:r>
      <w:r>
        <w:rPr>
          <w:lang w:val="uk-UA"/>
        </w:rPr>
        <w:t xml:space="preserve">и ДЮСШ відділу </w:t>
      </w:r>
      <w:r w:rsidRPr="00FF2FE5">
        <w:rPr>
          <w:lang w:val="uk-UA"/>
        </w:rPr>
        <w:t>молоді та спорту</w:t>
      </w:r>
      <w:r>
        <w:rPr>
          <w:lang w:val="uk-UA"/>
        </w:rPr>
        <w:t>, ДЮСШ плавання відділу освіти</w:t>
      </w:r>
      <w:r w:rsidRPr="00FF2FE5">
        <w:rPr>
          <w:lang w:val="uk-UA"/>
        </w:rPr>
        <w:t xml:space="preserve"> і</w:t>
      </w:r>
      <w:r>
        <w:rPr>
          <w:lang w:val="uk-UA"/>
        </w:rPr>
        <w:t xml:space="preserve"> ДЮСТШ ВВС</w:t>
      </w:r>
      <w:r w:rsidRPr="00FF2FE5">
        <w:rPr>
          <w:lang w:val="uk-UA"/>
        </w:rPr>
        <w:t xml:space="preserve"> «Садко».</w:t>
      </w:r>
      <w:r>
        <w:rPr>
          <w:lang w:val="uk-UA"/>
        </w:rPr>
        <w:t xml:space="preserve"> Всі спортивні школи мають власну спортивну базу, яка нараховує 10 окремих спортивних споруд.</w:t>
      </w:r>
    </w:p>
    <w:p w:rsidR="00F66398" w:rsidRDefault="00F66398" w:rsidP="00F66398">
      <w:pPr>
        <w:ind w:firstLine="426"/>
        <w:jc w:val="both"/>
        <w:rPr>
          <w:lang w:val="uk-UA"/>
        </w:rPr>
      </w:pPr>
      <w:r>
        <w:rPr>
          <w:lang w:val="uk-UA"/>
        </w:rPr>
        <w:t>Створені необхідні умови для занять. Щороку проводиться моніторинг стану матеріально-технічного забезпечення дитячо-юнацьких спортивних шкіл. Проводиться робота щодо забезпечення їх необхідним спортивним інвентарем та обладнанням для проведення занять.</w:t>
      </w:r>
    </w:p>
    <w:p w:rsidR="001E1C43" w:rsidRDefault="00F66398" w:rsidP="00F66398">
      <w:pPr>
        <w:ind w:firstLine="840"/>
        <w:jc w:val="both"/>
        <w:rPr>
          <w:lang w:val="uk-UA"/>
        </w:rPr>
      </w:pPr>
      <w:r>
        <w:rPr>
          <w:lang w:val="uk-UA"/>
        </w:rPr>
        <w:t xml:space="preserve">Постійно проводиться робота щодо залучення дітей та підлітків до регулярних занять фізичною культурою і спортом. </w:t>
      </w:r>
      <w:r w:rsidRPr="00FF2FE5">
        <w:rPr>
          <w:lang w:val="uk-UA"/>
        </w:rPr>
        <w:t>Підготовка спортсменів здійснюється на високому професійному рівні.</w:t>
      </w:r>
      <w:r>
        <w:rPr>
          <w:lang w:val="uk-UA"/>
        </w:rPr>
        <w:t xml:space="preserve"> Роботу проводять 59 штатних тренерів</w:t>
      </w:r>
      <w:r w:rsidRPr="00FF2FE5">
        <w:rPr>
          <w:lang w:val="uk-UA"/>
        </w:rPr>
        <w:t>, 8 з них мають звання «Заслужений тренер України». ДЮСШ активно співпрацюють з загальноосвітніми закладами міста, відбирають талановитих дітей для занять спортом.</w:t>
      </w:r>
      <w:r>
        <w:rPr>
          <w:lang w:val="uk-UA"/>
        </w:rPr>
        <w:t xml:space="preserve"> Д</w:t>
      </w:r>
      <w:r w:rsidRPr="00FF2FE5">
        <w:rPr>
          <w:lang w:val="uk-UA"/>
        </w:rPr>
        <w:t>о регулярних занять в спортивних групах ДЮСШ</w:t>
      </w:r>
      <w:r>
        <w:rPr>
          <w:lang w:val="uk-UA"/>
        </w:rPr>
        <w:t xml:space="preserve"> у 2014 році було залучено 2 135</w:t>
      </w:r>
      <w:r w:rsidRPr="00FF2FE5">
        <w:rPr>
          <w:lang w:val="uk-UA"/>
        </w:rPr>
        <w:t xml:space="preserve"> юнаків та дівчат у віці до 18 років.</w:t>
      </w:r>
    </w:p>
    <w:p w:rsidR="00F66398" w:rsidRDefault="00F66398" w:rsidP="00F66398">
      <w:pPr>
        <w:ind w:firstLine="840"/>
        <w:jc w:val="both"/>
        <w:rPr>
          <w:lang w:val="uk-UA"/>
        </w:rPr>
      </w:pPr>
      <w:r>
        <w:rPr>
          <w:lang w:val="uk-UA"/>
        </w:rPr>
        <w:t>У 2014 році збірні команди міста та окремі спортсмени  взяли участь в 74 виїзних змаганнях: 19 регіональних, 25 обласних, 14 національних, 8 міжнародних, 5 змаганнях Європейського, 3 – Світового рівнів. Проведено 43 міських спортивних заходи, 14 з них –  змагання спартакіади школярів, 7 –  змагання спартакіади учнів професійно-технічних навчальних закладів.</w:t>
      </w:r>
    </w:p>
    <w:p w:rsidR="00F66398" w:rsidRPr="00DE333A" w:rsidRDefault="00F66398" w:rsidP="00F66398">
      <w:pPr>
        <w:ind w:firstLine="426"/>
        <w:jc w:val="both"/>
        <w:rPr>
          <w:lang w:val="uk-UA"/>
        </w:rPr>
      </w:pPr>
      <w:r>
        <w:rPr>
          <w:lang w:val="uk-UA"/>
        </w:rPr>
        <w:t>4 спортсмени</w:t>
      </w:r>
      <w:r w:rsidRPr="008F4846">
        <w:rPr>
          <w:lang w:val="uk-UA"/>
        </w:rPr>
        <w:t xml:space="preserve"> міста</w:t>
      </w:r>
      <w:r>
        <w:rPr>
          <w:lang w:val="uk-UA"/>
        </w:rPr>
        <w:t xml:space="preserve"> увійшли</w:t>
      </w:r>
      <w:r w:rsidRPr="008F4846">
        <w:rPr>
          <w:lang w:val="uk-UA"/>
        </w:rPr>
        <w:t xml:space="preserve"> до</w:t>
      </w:r>
      <w:r>
        <w:rPr>
          <w:lang w:val="uk-UA"/>
        </w:rPr>
        <w:t xml:space="preserve"> основного</w:t>
      </w:r>
      <w:r w:rsidRPr="008F4846">
        <w:rPr>
          <w:lang w:val="uk-UA"/>
        </w:rPr>
        <w:t xml:space="preserve"> складу збірних кома</w:t>
      </w:r>
      <w:r>
        <w:rPr>
          <w:lang w:val="uk-UA"/>
        </w:rPr>
        <w:t>нд України з плавання в ластах, підводного орієнтування і плавання, 6 спортсменів стали кандидатами до збірної команди України з плавання в ластах і підводного орієнтування, 3 – до резерву збірних команд з плавання в ластах, підводного орієнтування і тенісу.</w:t>
      </w:r>
    </w:p>
    <w:p w:rsidR="00F66398" w:rsidRDefault="00F66398" w:rsidP="00F66398">
      <w:pPr>
        <w:ind w:firstLine="426"/>
        <w:jc w:val="both"/>
        <w:rPr>
          <w:lang w:val="uk-UA"/>
        </w:rPr>
      </w:pPr>
      <w:r>
        <w:rPr>
          <w:lang w:val="uk-UA"/>
        </w:rPr>
        <w:t>В 2014 році норматив Майстра спорту України виконали 3 спортсмени; КМС – 9 спортсменів; І спортивний розряд – 34 спортсмени;   ІІ, ІІІ та юнацькі розряди виконали 590 спортсменів.</w:t>
      </w:r>
    </w:p>
    <w:p w:rsidR="00E51FC7" w:rsidRDefault="00F66398" w:rsidP="00F66398">
      <w:pPr>
        <w:ind w:firstLine="426"/>
        <w:jc w:val="both"/>
        <w:rPr>
          <w:lang w:val="uk-UA"/>
        </w:rPr>
      </w:pPr>
      <w:r>
        <w:rPr>
          <w:lang w:val="uk-UA"/>
        </w:rPr>
        <w:t xml:space="preserve">Продовжувалась робота з підтримки підприємництва у сфері фізичної культури і спорту. В місті працюють особи-підприємці, які займаються організацією та проведенням занять професіоналів та любителів спорту </w:t>
      </w:r>
      <w:r w:rsidRPr="001C6427">
        <w:rPr>
          <w:lang w:val="uk-UA"/>
        </w:rPr>
        <w:t xml:space="preserve">з </w:t>
      </w:r>
      <w:r>
        <w:rPr>
          <w:lang w:val="uk-UA"/>
        </w:rPr>
        <w:t>фітнесу, бодібілдингу, східних бойових мистецтв,</w:t>
      </w:r>
      <w:r w:rsidRPr="001C6427">
        <w:rPr>
          <w:lang w:val="uk-UA"/>
        </w:rPr>
        <w:t xml:space="preserve"> спортивних танців</w:t>
      </w:r>
      <w:r>
        <w:rPr>
          <w:lang w:val="uk-UA"/>
        </w:rPr>
        <w:t xml:space="preserve"> та фігурного катання.</w:t>
      </w:r>
    </w:p>
    <w:p w:rsidR="00F66398" w:rsidRDefault="00F66398" w:rsidP="00F66398">
      <w:pPr>
        <w:ind w:firstLine="426"/>
        <w:jc w:val="both"/>
        <w:rPr>
          <w:lang w:val="uk-UA"/>
        </w:rPr>
      </w:pPr>
      <w:r>
        <w:rPr>
          <w:lang w:val="uk-UA"/>
        </w:rPr>
        <w:t>Відділ співпрацює з цими особами з питань інформаційно-методичної підтримки, присвоєння спортивних розрядів, надання спортивних споруд для проведення спортивних заходів. Також при проведенні міських спортивно-видовищних або урочистих заходів, залучаємо їх для показових виступів та нагородження за досягнуті спортивні результати.</w:t>
      </w:r>
    </w:p>
    <w:p w:rsidR="00F66398" w:rsidRDefault="00F66398" w:rsidP="00F66398">
      <w:pPr>
        <w:ind w:firstLine="840"/>
        <w:jc w:val="both"/>
        <w:rPr>
          <w:lang w:val="uk-UA"/>
        </w:rPr>
      </w:pPr>
      <w:r>
        <w:rPr>
          <w:lang w:val="uk-UA"/>
        </w:rPr>
        <w:t>Відділом молоді та спорту постійно ведеться активна пропаганда необхідності занять фізичною культурою і спортом за допомогою друкованих та телевізійних ЗМІ, мережі Інтернет та соціальної реклами. При проведенні міських спортивних заходів організовуються зустрічі з провідними спортсменами та ветеранами спорту.</w:t>
      </w:r>
    </w:p>
    <w:p w:rsidR="00E51FC7" w:rsidRDefault="00F66398" w:rsidP="00F66398">
      <w:pPr>
        <w:ind w:firstLine="426"/>
        <w:jc w:val="both"/>
        <w:rPr>
          <w:lang w:val="uk-UA"/>
        </w:rPr>
      </w:pPr>
      <w:r>
        <w:rPr>
          <w:lang w:val="uk-UA"/>
        </w:rPr>
        <w:t>В місті створені сприятливі умови для занять всіх верств населення. Кожен мешканець міста, незважаючи на вік та фізичні можливості, має змогу реалізувати потребу в руховій активності.</w:t>
      </w:r>
      <w:r w:rsidR="00140186">
        <w:rPr>
          <w:lang w:val="uk-UA"/>
        </w:rPr>
        <w:t xml:space="preserve"> </w:t>
      </w:r>
    </w:p>
    <w:p w:rsidR="00F66398" w:rsidRPr="00C436A5" w:rsidRDefault="00F66398" w:rsidP="00F66398">
      <w:pPr>
        <w:ind w:firstLine="426"/>
        <w:jc w:val="both"/>
        <w:rPr>
          <w:lang w:val="uk-UA"/>
        </w:rPr>
      </w:pPr>
      <w:r w:rsidRPr="00C436A5">
        <w:rPr>
          <w:szCs w:val="28"/>
          <w:lang w:val="uk-UA"/>
        </w:rPr>
        <w:t xml:space="preserve">З метою ефективного використання спортивних споруд, отримання додаткових коштів на утримання та розвиток матеріальної бази спортивних споруд, на базах дитячо-юнацьких спортивних шкіл і Льодового Палацу спорту продовжують роботу </w:t>
      </w:r>
      <w:r w:rsidR="00140186">
        <w:rPr>
          <w:szCs w:val="28"/>
          <w:lang w:val="uk-UA"/>
        </w:rPr>
        <w:t xml:space="preserve">платні </w:t>
      </w:r>
      <w:r w:rsidRPr="00C436A5">
        <w:rPr>
          <w:szCs w:val="28"/>
          <w:lang w:val="uk-UA"/>
        </w:rPr>
        <w:t>абонементні групи.</w:t>
      </w:r>
    </w:p>
    <w:p w:rsidR="00D44173" w:rsidRDefault="00F66398" w:rsidP="00F66398">
      <w:pPr>
        <w:ind w:firstLine="426"/>
        <w:jc w:val="both"/>
        <w:rPr>
          <w:lang w:val="uk-UA"/>
        </w:rPr>
      </w:pPr>
      <w:r w:rsidRPr="002D6689">
        <w:rPr>
          <w:lang w:val="uk-UA"/>
        </w:rPr>
        <w:t>Вирішуються питання щодо безкоштовного надання спортивних споруд для занять інвалідів.</w:t>
      </w:r>
      <w:r w:rsidRPr="00934BB2">
        <w:rPr>
          <w:lang w:val="uk-UA"/>
        </w:rPr>
        <w:t xml:space="preserve"> </w:t>
      </w:r>
      <w:r>
        <w:rPr>
          <w:lang w:val="uk-UA"/>
        </w:rPr>
        <w:t xml:space="preserve">Діти-інваліди відвідують тренування в спортивних групах ДЮСШ з тенісу, спортивної гімнастики, плавання, легкої атлетики та беруть участь в міських, обласних і всеукраїнських змаганнях. </w:t>
      </w:r>
    </w:p>
    <w:p w:rsidR="00F66398" w:rsidRDefault="00F66398" w:rsidP="00F66398">
      <w:pPr>
        <w:ind w:firstLine="426"/>
        <w:jc w:val="both"/>
        <w:rPr>
          <w:lang w:val="uk-UA"/>
        </w:rPr>
      </w:pPr>
      <w:r>
        <w:rPr>
          <w:lang w:val="uk-UA"/>
        </w:rPr>
        <w:t>В 2014 році спортивні споруди відвідували 20 осіб з обмеженими можливостями, але така можливість</w:t>
      </w:r>
      <w:r w:rsidRPr="00E11214">
        <w:rPr>
          <w:lang w:val="uk-UA"/>
        </w:rPr>
        <w:t xml:space="preserve"> </w:t>
      </w:r>
      <w:r>
        <w:rPr>
          <w:lang w:val="uk-UA"/>
        </w:rPr>
        <w:t>є у в</w:t>
      </w:r>
      <w:r w:rsidRPr="002D6689">
        <w:rPr>
          <w:lang w:val="uk-UA"/>
        </w:rPr>
        <w:t>сі</w:t>
      </w:r>
      <w:r>
        <w:rPr>
          <w:lang w:val="uk-UA"/>
        </w:rPr>
        <w:t>х бажаючих людей даної категорії.</w:t>
      </w:r>
    </w:p>
    <w:p w:rsidR="00F66398" w:rsidRDefault="00140186" w:rsidP="00F66398">
      <w:pPr>
        <w:ind w:firstLine="426"/>
        <w:jc w:val="both"/>
        <w:rPr>
          <w:lang w:val="uk-UA"/>
        </w:rPr>
      </w:pPr>
      <w:r>
        <w:rPr>
          <w:lang w:val="uk-UA"/>
        </w:rPr>
        <w:t>Враховуючи складну економічну ситуацію в Україні і процес ведення АТО на Донбасі п</w:t>
      </w:r>
      <w:r w:rsidR="00F66398">
        <w:rPr>
          <w:lang w:val="uk-UA"/>
        </w:rPr>
        <w:t>ротягом 2014 року значно зменшилася</w:t>
      </w:r>
      <w:r w:rsidR="00F66398" w:rsidRPr="00A331AA">
        <w:rPr>
          <w:lang w:val="uk-UA"/>
        </w:rPr>
        <w:t xml:space="preserve"> сума </w:t>
      </w:r>
      <w:r w:rsidR="00F66398">
        <w:rPr>
          <w:lang w:val="uk-UA"/>
        </w:rPr>
        <w:t xml:space="preserve">на </w:t>
      </w:r>
      <w:r w:rsidR="00F66398" w:rsidRPr="00A331AA">
        <w:rPr>
          <w:lang w:val="uk-UA"/>
        </w:rPr>
        <w:t>фінансу</w:t>
      </w:r>
      <w:r w:rsidR="00F66398">
        <w:rPr>
          <w:lang w:val="uk-UA"/>
        </w:rPr>
        <w:t>вання спорту</w:t>
      </w:r>
      <w:r>
        <w:rPr>
          <w:lang w:val="uk-UA"/>
        </w:rPr>
        <w:t xml:space="preserve"> не тільки із місцевого бюджету, а і майже вдвічі зменшилося фінансування із фонду соціального страхування</w:t>
      </w:r>
      <w:r w:rsidR="00F66398" w:rsidRPr="00A331AA">
        <w:rPr>
          <w:lang w:val="uk-UA"/>
        </w:rPr>
        <w:t>.</w:t>
      </w:r>
    </w:p>
    <w:p w:rsidR="00E51FC7" w:rsidRDefault="00E51FC7" w:rsidP="001E1C43">
      <w:pPr>
        <w:jc w:val="center"/>
        <w:rPr>
          <w:b/>
          <w:lang w:val="uk-UA"/>
        </w:rPr>
      </w:pPr>
    </w:p>
    <w:p w:rsidR="001E1C43" w:rsidRPr="00140186" w:rsidRDefault="001E1C43" w:rsidP="001E1C43">
      <w:pPr>
        <w:jc w:val="center"/>
        <w:rPr>
          <w:b/>
          <w:lang w:val="uk-UA"/>
        </w:rPr>
      </w:pPr>
      <w:r w:rsidRPr="00140186">
        <w:rPr>
          <w:b/>
          <w:lang w:val="uk-UA"/>
        </w:rPr>
        <w:lastRenderedPageBreak/>
        <w:t>Індикатори розвитку в сфері фізичної культури і спорту</w:t>
      </w:r>
    </w:p>
    <w:p w:rsidR="001E1C43" w:rsidRPr="00140186" w:rsidRDefault="001E1C43" w:rsidP="001E1C43">
      <w:pPr>
        <w:jc w:val="right"/>
        <w:rPr>
          <w:b/>
          <w:i/>
          <w:lang w:val="uk-UA"/>
        </w:rPr>
      </w:pPr>
      <w:r w:rsidRPr="00140186">
        <w:rPr>
          <w:i/>
          <w:lang w:val="uk-UA"/>
        </w:rPr>
        <w:t>Таблиця 9</w:t>
      </w:r>
    </w:p>
    <w:tbl>
      <w:tblPr>
        <w:tblW w:w="9600" w:type="dxa"/>
        <w:tblInd w:w="40" w:type="dxa"/>
        <w:tblLayout w:type="fixed"/>
        <w:tblCellMar>
          <w:left w:w="40" w:type="dxa"/>
          <w:right w:w="40" w:type="dxa"/>
        </w:tblCellMar>
        <w:tblLook w:val="0000"/>
      </w:tblPr>
      <w:tblGrid>
        <w:gridCol w:w="557"/>
        <w:gridCol w:w="5803"/>
        <w:gridCol w:w="1560"/>
        <w:gridCol w:w="840"/>
        <w:gridCol w:w="840"/>
      </w:tblGrid>
      <w:tr w:rsidR="001E1C43" w:rsidRPr="00140186" w:rsidTr="008F4058">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1E1C43" w:rsidRPr="00140186" w:rsidRDefault="001E1C43" w:rsidP="008F4058">
            <w:pPr>
              <w:jc w:val="center"/>
              <w:rPr>
                <w:sz w:val="20"/>
                <w:szCs w:val="20"/>
                <w:lang w:val="uk-UA"/>
              </w:rPr>
            </w:pPr>
            <w:r w:rsidRPr="00140186">
              <w:rPr>
                <w:color w:val="000000"/>
                <w:sz w:val="20"/>
                <w:szCs w:val="20"/>
                <w:lang w:val="uk-UA"/>
              </w:rPr>
              <w:t>№ з/п</w:t>
            </w:r>
          </w:p>
        </w:tc>
        <w:tc>
          <w:tcPr>
            <w:tcW w:w="5803" w:type="dxa"/>
            <w:vMerge w:val="restart"/>
            <w:tcBorders>
              <w:top w:val="single" w:sz="6" w:space="0" w:color="auto"/>
              <w:left w:val="single" w:sz="6" w:space="0" w:color="auto"/>
              <w:right w:val="single" w:sz="6" w:space="0" w:color="auto"/>
            </w:tcBorders>
            <w:shd w:val="clear" w:color="auto" w:fill="FFFFFF"/>
            <w:vAlign w:val="center"/>
          </w:tcPr>
          <w:p w:rsidR="001E1C43" w:rsidRPr="00140186" w:rsidRDefault="001E1C43" w:rsidP="008F4058">
            <w:pPr>
              <w:jc w:val="center"/>
              <w:rPr>
                <w:sz w:val="20"/>
                <w:szCs w:val="20"/>
                <w:lang w:val="uk-UA"/>
              </w:rPr>
            </w:pPr>
            <w:r w:rsidRPr="00140186">
              <w:rPr>
                <w:color w:val="000000"/>
                <w:sz w:val="20"/>
                <w:szCs w:val="20"/>
                <w:lang w:val="uk-UA"/>
              </w:rPr>
              <w:t>Найменування показника</w:t>
            </w:r>
          </w:p>
        </w:tc>
        <w:tc>
          <w:tcPr>
            <w:tcW w:w="1560" w:type="dxa"/>
            <w:vMerge w:val="restart"/>
            <w:tcBorders>
              <w:top w:val="single" w:sz="6" w:space="0" w:color="auto"/>
              <w:left w:val="single" w:sz="6" w:space="0" w:color="auto"/>
              <w:right w:val="single" w:sz="6" w:space="0" w:color="auto"/>
            </w:tcBorders>
            <w:shd w:val="clear" w:color="auto" w:fill="FFFFFF"/>
            <w:vAlign w:val="center"/>
          </w:tcPr>
          <w:p w:rsidR="001E1C43" w:rsidRPr="00140186" w:rsidRDefault="001E1C43" w:rsidP="008F4058">
            <w:pPr>
              <w:shd w:val="clear" w:color="auto" w:fill="FFFFFF"/>
              <w:jc w:val="center"/>
              <w:rPr>
                <w:sz w:val="20"/>
                <w:szCs w:val="20"/>
                <w:lang w:val="uk-UA"/>
              </w:rPr>
            </w:pPr>
            <w:r w:rsidRPr="00140186">
              <w:rPr>
                <w:color w:val="000000"/>
                <w:sz w:val="20"/>
                <w:szCs w:val="20"/>
                <w:lang w:val="uk-UA"/>
              </w:rPr>
              <w:t>Од.</w:t>
            </w:r>
          </w:p>
          <w:p w:rsidR="001E1C43" w:rsidRPr="00140186" w:rsidRDefault="001E1C43" w:rsidP="008F4058">
            <w:pPr>
              <w:jc w:val="center"/>
              <w:rPr>
                <w:sz w:val="20"/>
                <w:szCs w:val="20"/>
                <w:lang w:val="uk-UA"/>
              </w:rPr>
            </w:pPr>
            <w:r w:rsidRPr="00140186">
              <w:rPr>
                <w:color w:val="000000"/>
                <w:sz w:val="20"/>
                <w:szCs w:val="20"/>
                <w:lang w:val="uk-UA"/>
              </w:rPr>
              <w:t>виміру</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shd w:val="clear" w:color="auto" w:fill="FFFFFF"/>
              <w:jc w:val="center"/>
              <w:rPr>
                <w:sz w:val="20"/>
                <w:szCs w:val="20"/>
                <w:lang w:val="uk-UA"/>
              </w:rPr>
            </w:pPr>
            <w:r w:rsidRPr="00140186">
              <w:rPr>
                <w:sz w:val="20"/>
                <w:lang w:val="uk-UA"/>
              </w:rPr>
              <w:t>2013 рік</w:t>
            </w:r>
          </w:p>
        </w:tc>
      </w:tr>
      <w:tr w:rsidR="001E1C43" w:rsidRPr="00140186" w:rsidTr="008F4058">
        <w:trPr>
          <w:trHeight w:val="328"/>
        </w:trPr>
        <w:tc>
          <w:tcPr>
            <w:tcW w:w="557" w:type="dxa"/>
            <w:vMerge/>
            <w:tcBorders>
              <w:left w:val="single" w:sz="6" w:space="0" w:color="auto"/>
              <w:bottom w:val="single" w:sz="6" w:space="0" w:color="auto"/>
              <w:right w:val="single" w:sz="6" w:space="0" w:color="auto"/>
            </w:tcBorders>
            <w:shd w:val="clear" w:color="auto" w:fill="FFFFFF"/>
            <w:vAlign w:val="center"/>
          </w:tcPr>
          <w:p w:rsidR="001E1C43" w:rsidRPr="00140186" w:rsidRDefault="001E1C43" w:rsidP="008F4058">
            <w:pPr>
              <w:jc w:val="center"/>
              <w:rPr>
                <w:sz w:val="20"/>
                <w:szCs w:val="20"/>
                <w:lang w:val="uk-UA"/>
              </w:rPr>
            </w:pPr>
          </w:p>
        </w:tc>
        <w:tc>
          <w:tcPr>
            <w:tcW w:w="5803" w:type="dxa"/>
            <w:vMerge/>
            <w:tcBorders>
              <w:left w:val="single" w:sz="6" w:space="0" w:color="auto"/>
              <w:bottom w:val="single" w:sz="6" w:space="0" w:color="auto"/>
              <w:right w:val="single" w:sz="6" w:space="0" w:color="auto"/>
            </w:tcBorders>
            <w:shd w:val="clear" w:color="auto" w:fill="FFFFFF"/>
            <w:vAlign w:val="center"/>
          </w:tcPr>
          <w:p w:rsidR="001E1C43" w:rsidRPr="00140186" w:rsidRDefault="001E1C43" w:rsidP="008F4058">
            <w:pPr>
              <w:jc w:val="center"/>
              <w:rPr>
                <w:sz w:val="20"/>
                <w:szCs w:val="20"/>
                <w:lang w:val="uk-UA"/>
              </w:rPr>
            </w:pPr>
          </w:p>
        </w:tc>
        <w:tc>
          <w:tcPr>
            <w:tcW w:w="1560" w:type="dxa"/>
            <w:vMerge/>
            <w:tcBorders>
              <w:left w:val="single" w:sz="6" w:space="0" w:color="auto"/>
              <w:bottom w:val="single" w:sz="6" w:space="0" w:color="auto"/>
              <w:right w:val="single" w:sz="6" w:space="0" w:color="auto"/>
            </w:tcBorders>
            <w:shd w:val="clear" w:color="auto" w:fill="FFFFFF"/>
            <w:vAlign w:val="center"/>
          </w:tcPr>
          <w:p w:rsidR="001E1C43" w:rsidRPr="00140186" w:rsidRDefault="001E1C43" w:rsidP="008F4058">
            <w:pPr>
              <w:jc w:val="center"/>
              <w:rPr>
                <w:sz w:val="20"/>
                <w:szCs w:val="20"/>
                <w:lang w:val="uk-UA"/>
              </w:rPr>
            </w:pP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shd w:val="clear" w:color="auto" w:fill="FFFFFF"/>
              <w:jc w:val="center"/>
              <w:rPr>
                <w:sz w:val="20"/>
                <w:szCs w:val="20"/>
                <w:lang w:val="uk-UA"/>
              </w:rPr>
            </w:pPr>
            <w:r w:rsidRPr="00140186">
              <w:rPr>
                <w:color w:val="000000"/>
                <w:sz w:val="20"/>
                <w:szCs w:val="20"/>
                <w:lang w:val="uk-UA"/>
              </w:rPr>
              <w:t>план</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shd w:val="clear" w:color="auto" w:fill="FFFFFF"/>
              <w:jc w:val="center"/>
              <w:rPr>
                <w:sz w:val="20"/>
                <w:szCs w:val="20"/>
                <w:lang w:val="uk-UA"/>
              </w:rPr>
            </w:pPr>
            <w:r w:rsidRPr="00140186">
              <w:rPr>
                <w:color w:val="000000"/>
                <w:sz w:val="20"/>
                <w:szCs w:val="20"/>
                <w:lang w:val="uk-UA"/>
              </w:rPr>
              <w:t>факт</w:t>
            </w:r>
          </w:p>
        </w:tc>
      </w:tr>
      <w:tr w:rsidR="001E1C43" w:rsidRPr="00140186" w:rsidTr="008F4058">
        <w:trPr>
          <w:trHeight w:val="69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shd w:val="clear" w:color="auto" w:fill="FFFFFF"/>
              <w:jc w:val="center"/>
              <w:rPr>
                <w:lang w:val="uk-UA"/>
              </w:rPr>
            </w:pPr>
            <w:r w:rsidRPr="00140186">
              <w:rPr>
                <w:color w:val="000000"/>
                <w:sz w:val="22"/>
                <w:szCs w:val="22"/>
                <w:lang w:val="uk-UA"/>
              </w:rPr>
              <w:t>1</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Style19"/>
              <w:widowControl/>
              <w:ind w:right="67" w:firstLine="5"/>
              <w:rPr>
                <w:rStyle w:val="FontStyle31"/>
                <w:lang w:val="uk-UA" w:eastAsia="uk-UA"/>
              </w:rPr>
            </w:pPr>
            <w:r w:rsidRPr="00140186">
              <w:rPr>
                <w:rStyle w:val="FontStyle31"/>
                <w:lang w:val="uk-UA" w:eastAsia="uk-UA"/>
              </w:rPr>
              <w:t>Питома вага населення, яка систематично займається фізичною культурою та спортом</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Style20"/>
              <w:widowControl/>
              <w:ind w:left="72" w:right="62"/>
              <w:rPr>
                <w:rStyle w:val="FontStyle31"/>
                <w:sz w:val="21"/>
                <w:szCs w:val="21"/>
                <w:lang w:val="uk-UA" w:eastAsia="uk-UA"/>
              </w:rPr>
            </w:pPr>
            <w:r w:rsidRPr="00140186">
              <w:rPr>
                <w:rStyle w:val="FontStyle31"/>
                <w:sz w:val="21"/>
                <w:szCs w:val="21"/>
                <w:lang w:val="uk-UA" w:eastAsia="uk-UA"/>
              </w:rPr>
              <w:t>% від загально чисельності населення</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Style20"/>
              <w:widowControl/>
              <w:spacing w:line="240" w:lineRule="auto"/>
              <w:rPr>
                <w:rStyle w:val="FontStyle31"/>
                <w:lang w:val="uk-UA" w:eastAsia="uk-UA"/>
              </w:rPr>
            </w:pPr>
            <w:r w:rsidRPr="00140186">
              <w:rPr>
                <w:rStyle w:val="FontStyle31"/>
                <w:lang w:val="uk-UA" w:eastAsia="uk-UA"/>
              </w:rPr>
              <w:t>18</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40186" w:rsidP="008F4058">
            <w:pPr>
              <w:pStyle w:val="Style20"/>
              <w:widowControl/>
              <w:spacing w:line="240" w:lineRule="auto"/>
              <w:rPr>
                <w:rStyle w:val="FontStyle31"/>
                <w:lang w:val="uk-UA" w:eastAsia="uk-UA"/>
              </w:rPr>
            </w:pPr>
            <w:r w:rsidRPr="00140186">
              <w:rPr>
                <w:rStyle w:val="FontStyle31"/>
                <w:lang w:val="uk-UA" w:eastAsia="uk-UA"/>
              </w:rPr>
              <w:t>10</w:t>
            </w:r>
          </w:p>
        </w:tc>
      </w:tr>
      <w:tr w:rsidR="001E1C43" w:rsidRPr="00140186" w:rsidTr="008F4058">
        <w:trPr>
          <w:trHeight w:val="428"/>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shd w:val="clear" w:color="auto" w:fill="FFFFFF"/>
              <w:jc w:val="center"/>
              <w:rPr>
                <w:lang w:val="uk-UA"/>
              </w:rPr>
            </w:pPr>
            <w:r w:rsidRPr="00140186">
              <w:rPr>
                <w:color w:val="000000"/>
                <w:sz w:val="22"/>
                <w:szCs w:val="22"/>
                <w:lang w:val="uk-UA"/>
              </w:rPr>
              <w:t>2</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Style19"/>
              <w:widowControl/>
              <w:ind w:right="763"/>
              <w:jc w:val="both"/>
              <w:rPr>
                <w:rStyle w:val="FontStyle31"/>
                <w:lang w:val="uk-UA" w:eastAsia="uk-UA"/>
              </w:rPr>
            </w:pPr>
            <w:r w:rsidRPr="00140186">
              <w:rPr>
                <w:rStyle w:val="FontStyle31"/>
                <w:lang w:val="uk-UA" w:eastAsia="uk-UA"/>
              </w:rPr>
              <w:t>Проведення змагань різного рангу на території міста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Style20"/>
              <w:widowControl/>
              <w:spacing w:line="240" w:lineRule="auto"/>
              <w:rPr>
                <w:rStyle w:val="FontStyle31"/>
                <w:sz w:val="21"/>
                <w:szCs w:val="21"/>
                <w:lang w:val="uk-UA" w:eastAsia="uk-UA"/>
              </w:rPr>
            </w:pPr>
            <w:r w:rsidRPr="00140186">
              <w:rPr>
                <w:rStyle w:val="FontStyle31"/>
                <w:sz w:val="21"/>
                <w:szCs w:val="21"/>
                <w:lang w:val="uk-UA" w:eastAsia="uk-UA"/>
              </w:rPr>
              <w:t>одиниць</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Style20"/>
              <w:widowControl/>
              <w:spacing w:line="240" w:lineRule="auto"/>
              <w:ind w:left="-6"/>
              <w:rPr>
                <w:rStyle w:val="FontStyle31"/>
                <w:lang w:val="uk-UA" w:eastAsia="uk-UA"/>
              </w:rPr>
            </w:pPr>
            <w:r w:rsidRPr="00140186">
              <w:rPr>
                <w:rStyle w:val="FontStyle31"/>
                <w:lang w:val="uk-UA" w:eastAsia="uk-UA"/>
              </w:rPr>
              <w:t>25</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40186" w:rsidP="008F4058">
            <w:pPr>
              <w:pStyle w:val="Style20"/>
              <w:widowControl/>
              <w:spacing w:line="240" w:lineRule="auto"/>
              <w:rPr>
                <w:rStyle w:val="FontStyle31"/>
                <w:lang w:val="uk-UA" w:eastAsia="uk-UA"/>
              </w:rPr>
            </w:pPr>
            <w:r w:rsidRPr="00140186">
              <w:rPr>
                <w:rStyle w:val="FontStyle31"/>
                <w:lang w:val="uk-UA" w:eastAsia="uk-UA"/>
              </w:rPr>
              <w:t>51</w:t>
            </w:r>
          </w:p>
        </w:tc>
      </w:tr>
      <w:tr w:rsidR="001E1C43" w:rsidRPr="00140186" w:rsidTr="008F4058">
        <w:trPr>
          <w:trHeight w:val="528"/>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shd w:val="clear" w:color="auto" w:fill="FFFFFF"/>
              <w:jc w:val="center"/>
              <w:rPr>
                <w:lang w:val="uk-UA"/>
              </w:rPr>
            </w:pPr>
            <w:r w:rsidRPr="00140186">
              <w:rPr>
                <w:color w:val="000000"/>
                <w:sz w:val="22"/>
                <w:szCs w:val="22"/>
                <w:lang w:val="uk-UA"/>
              </w:rPr>
              <w:t>3</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Style19"/>
              <w:widowControl/>
              <w:spacing w:line="274" w:lineRule="exact"/>
              <w:ind w:right="134"/>
              <w:rPr>
                <w:rStyle w:val="FontStyle31"/>
                <w:lang w:val="uk-UA" w:eastAsia="uk-UA"/>
              </w:rPr>
            </w:pPr>
            <w:r w:rsidRPr="00140186">
              <w:rPr>
                <w:rStyle w:val="FontStyle31"/>
                <w:lang w:val="uk-UA" w:eastAsia="uk-UA"/>
              </w:rPr>
              <w:t>Кількість дітей та підлітків, які займаються в клубах за місцем проживання/ в ДЮСШ</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Style20"/>
              <w:widowControl/>
              <w:spacing w:line="240" w:lineRule="auto"/>
              <w:rPr>
                <w:rStyle w:val="FontStyle31"/>
                <w:sz w:val="21"/>
                <w:szCs w:val="21"/>
                <w:lang w:val="uk-UA" w:eastAsia="uk-UA"/>
              </w:rPr>
            </w:pPr>
            <w:r w:rsidRPr="00140186">
              <w:rPr>
                <w:rStyle w:val="FontStyle31"/>
                <w:sz w:val="21"/>
                <w:szCs w:val="21"/>
                <w:lang w:val="uk-UA" w:eastAsia="uk-UA"/>
              </w:rPr>
              <w:t>чол.</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140186">
            <w:pPr>
              <w:pStyle w:val="Style20"/>
              <w:widowControl/>
              <w:spacing w:line="240" w:lineRule="auto"/>
              <w:rPr>
                <w:rStyle w:val="FontStyle31"/>
                <w:lang w:val="uk-UA" w:eastAsia="uk-UA"/>
              </w:rPr>
            </w:pPr>
            <w:r w:rsidRPr="00140186">
              <w:rPr>
                <w:rStyle w:val="FontStyle31"/>
                <w:lang w:val="uk-UA" w:eastAsia="uk-UA"/>
              </w:rPr>
              <w:t>31</w:t>
            </w:r>
            <w:r w:rsidR="00140186" w:rsidRPr="00140186">
              <w:rPr>
                <w:rStyle w:val="FontStyle31"/>
                <w:lang w:val="uk-UA" w:eastAsia="uk-UA"/>
              </w:rPr>
              <w:t>25</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40186" w:rsidP="008F4058">
            <w:pPr>
              <w:pStyle w:val="Style20"/>
              <w:widowControl/>
              <w:spacing w:line="240" w:lineRule="auto"/>
              <w:rPr>
                <w:rStyle w:val="FontStyle31"/>
                <w:lang w:val="uk-UA" w:eastAsia="uk-UA"/>
              </w:rPr>
            </w:pPr>
            <w:r w:rsidRPr="00140186">
              <w:rPr>
                <w:rStyle w:val="FontStyle31"/>
                <w:lang w:val="uk-UA" w:eastAsia="uk-UA"/>
              </w:rPr>
              <w:t>3020</w:t>
            </w:r>
          </w:p>
        </w:tc>
      </w:tr>
      <w:tr w:rsidR="001E1C43" w:rsidRPr="00140186" w:rsidTr="008F4058">
        <w:trPr>
          <w:trHeight w:val="388"/>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shd w:val="clear" w:color="auto" w:fill="FFFFFF"/>
              <w:jc w:val="center"/>
              <w:rPr>
                <w:lang w:val="uk-UA"/>
              </w:rPr>
            </w:pPr>
            <w:r w:rsidRPr="00140186">
              <w:rPr>
                <w:color w:val="000000"/>
                <w:sz w:val="22"/>
                <w:szCs w:val="22"/>
                <w:lang w:val="uk-UA"/>
              </w:rPr>
              <w:t>4</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Style20"/>
              <w:widowControl/>
              <w:spacing w:line="240" w:lineRule="auto"/>
              <w:jc w:val="left"/>
              <w:rPr>
                <w:rStyle w:val="FontStyle31"/>
                <w:lang w:val="uk-UA" w:eastAsia="uk-UA"/>
              </w:rPr>
            </w:pPr>
            <w:r w:rsidRPr="00140186">
              <w:rPr>
                <w:rStyle w:val="FontStyle31"/>
                <w:lang w:val="uk-UA" w:eastAsia="uk-UA"/>
              </w:rPr>
              <w:t>Забезпеченість спортивними спорудами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Style23"/>
              <w:widowControl/>
              <w:jc w:val="center"/>
              <w:rPr>
                <w:rStyle w:val="FontStyle35"/>
                <w:sz w:val="21"/>
                <w:szCs w:val="21"/>
                <w:lang w:val="uk-UA" w:eastAsia="uk-UA"/>
              </w:rPr>
            </w:pPr>
            <w:r w:rsidRPr="00140186">
              <w:rPr>
                <w:rStyle w:val="FontStyle35"/>
                <w:sz w:val="21"/>
                <w:szCs w:val="21"/>
                <w:lang w:val="uk-UA" w:eastAsia="uk-UA"/>
              </w:rPr>
              <w:t>%</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a8"/>
              <w:widowControl/>
              <w:jc w:val="center"/>
              <w:rPr>
                <w:rFonts w:ascii="Times New Roman" w:hAnsi="Times New Roman" w:cs="Times New Roman"/>
                <w:sz w:val="22"/>
                <w:szCs w:val="22"/>
                <w:lang w:eastAsia="uk-UA"/>
              </w:rPr>
            </w:pPr>
            <w:r w:rsidRPr="00140186">
              <w:rPr>
                <w:rStyle w:val="FontStyle31"/>
                <w:lang w:eastAsia="uk-UA"/>
              </w:rPr>
              <w:t>100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40186" w:rsidRDefault="001E1C43" w:rsidP="008F4058">
            <w:pPr>
              <w:pStyle w:val="a8"/>
              <w:widowControl/>
              <w:jc w:val="center"/>
              <w:rPr>
                <w:rFonts w:ascii="Times New Roman" w:hAnsi="Times New Roman" w:cs="Times New Roman"/>
                <w:sz w:val="22"/>
                <w:szCs w:val="22"/>
                <w:lang w:eastAsia="uk-UA"/>
              </w:rPr>
            </w:pPr>
            <w:r w:rsidRPr="00140186">
              <w:rPr>
                <w:rFonts w:ascii="Times New Roman" w:hAnsi="Times New Roman" w:cs="Times New Roman"/>
                <w:sz w:val="22"/>
                <w:szCs w:val="22"/>
                <w:lang w:eastAsia="uk-UA"/>
              </w:rPr>
              <w:t>100</w:t>
            </w:r>
          </w:p>
        </w:tc>
      </w:tr>
    </w:tbl>
    <w:p w:rsidR="001E1C43" w:rsidRPr="00140186" w:rsidRDefault="001E1C43" w:rsidP="001E1C43">
      <w:pPr>
        <w:jc w:val="center"/>
        <w:rPr>
          <w:lang w:val="uk-UA"/>
        </w:rPr>
      </w:pPr>
    </w:p>
    <w:p w:rsidR="001E1C43" w:rsidRPr="003F4DEB" w:rsidRDefault="001E1C43" w:rsidP="001E1C43">
      <w:pPr>
        <w:jc w:val="center"/>
        <w:rPr>
          <w:b/>
          <w:lang w:val="uk-UA"/>
        </w:rPr>
      </w:pPr>
      <w:r w:rsidRPr="003F4DEB">
        <w:rPr>
          <w:b/>
          <w:bCs/>
          <w:lang w:val="uk-UA"/>
        </w:rPr>
        <w:t>2.5.</w:t>
      </w:r>
      <w:r w:rsidRPr="003F4DEB">
        <w:rPr>
          <w:b/>
          <w:lang w:val="uk-UA"/>
        </w:rPr>
        <w:t xml:space="preserve"> Подальший розвиток молодіжної політики</w:t>
      </w:r>
    </w:p>
    <w:p w:rsidR="007F7D43" w:rsidRPr="007F7D43" w:rsidRDefault="007F7D43" w:rsidP="007F7D43">
      <w:pPr>
        <w:tabs>
          <w:tab w:val="left" w:pos="3960"/>
        </w:tabs>
        <w:ind w:firstLine="720"/>
        <w:contextualSpacing/>
        <w:jc w:val="both"/>
        <w:rPr>
          <w:lang w:val="uk-UA"/>
        </w:rPr>
      </w:pPr>
      <w:r w:rsidRPr="007F7D43">
        <w:rPr>
          <w:lang w:val="uk-UA"/>
        </w:rPr>
        <w:t xml:space="preserve">Станом на 01.01.2015 року </w:t>
      </w:r>
      <w:r w:rsidR="000B2AF0">
        <w:rPr>
          <w:lang w:val="uk-UA"/>
        </w:rPr>
        <w:t>н</w:t>
      </w:r>
      <w:r w:rsidRPr="007F7D43">
        <w:rPr>
          <w:lang w:val="uk-UA"/>
        </w:rPr>
        <w:t>а обліку в службі у справах дітей перебувають 206 дітей-сиріт та дітей, позбавлених батьківського піклування, з них:</w:t>
      </w:r>
    </w:p>
    <w:p w:rsidR="007F7D43" w:rsidRPr="007F7D43" w:rsidRDefault="007F7D43" w:rsidP="001A1C2D">
      <w:pPr>
        <w:numPr>
          <w:ilvl w:val="0"/>
          <w:numId w:val="10"/>
        </w:numPr>
        <w:tabs>
          <w:tab w:val="left" w:pos="1276"/>
        </w:tabs>
        <w:ind w:left="1276" w:hanging="567"/>
        <w:contextualSpacing/>
        <w:jc w:val="both"/>
        <w:rPr>
          <w:lang w:val="uk-UA"/>
        </w:rPr>
      </w:pPr>
      <w:r w:rsidRPr="007F7D43">
        <w:rPr>
          <w:lang w:val="uk-UA"/>
        </w:rPr>
        <w:t>діти-сироти –  45 чол.,</w:t>
      </w:r>
    </w:p>
    <w:p w:rsidR="007F7D43" w:rsidRPr="007F7D43" w:rsidRDefault="007F7D43" w:rsidP="001A1C2D">
      <w:pPr>
        <w:numPr>
          <w:ilvl w:val="0"/>
          <w:numId w:val="9"/>
        </w:numPr>
        <w:tabs>
          <w:tab w:val="left" w:pos="1276"/>
        </w:tabs>
        <w:ind w:left="1276" w:hanging="567"/>
        <w:contextualSpacing/>
        <w:jc w:val="both"/>
        <w:rPr>
          <w:lang w:val="uk-UA"/>
        </w:rPr>
      </w:pPr>
      <w:r w:rsidRPr="007F7D43">
        <w:rPr>
          <w:lang w:val="uk-UA"/>
        </w:rPr>
        <w:t>діти, позбавлені батьківського піклування – 161 чол.,</w:t>
      </w:r>
    </w:p>
    <w:p w:rsidR="007F7D43" w:rsidRPr="007F7D43" w:rsidRDefault="007F7D43" w:rsidP="001A1C2D">
      <w:pPr>
        <w:numPr>
          <w:ilvl w:val="0"/>
          <w:numId w:val="9"/>
        </w:numPr>
        <w:tabs>
          <w:tab w:val="left" w:pos="1276"/>
        </w:tabs>
        <w:ind w:left="1276" w:hanging="567"/>
        <w:contextualSpacing/>
        <w:jc w:val="both"/>
        <w:rPr>
          <w:lang w:val="uk-UA"/>
        </w:rPr>
      </w:pPr>
      <w:r w:rsidRPr="007F7D43">
        <w:rPr>
          <w:lang w:val="uk-UA"/>
        </w:rPr>
        <w:t>під опікою, піклуванням - 143 дітей;</w:t>
      </w:r>
    </w:p>
    <w:p w:rsidR="007F7D43" w:rsidRPr="007F7D43" w:rsidRDefault="007F7D43" w:rsidP="001A1C2D">
      <w:pPr>
        <w:numPr>
          <w:ilvl w:val="0"/>
          <w:numId w:val="9"/>
        </w:numPr>
        <w:tabs>
          <w:tab w:val="left" w:pos="1276"/>
        </w:tabs>
        <w:ind w:left="1276" w:hanging="567"/>
        <w:contextualSpacing/>
        <w:jc w:val="both"/>
        <w:rPr>
          <w:lang w:val="uk-UA"/>
        </w:rPr>
      </w:pPr>
      <w:r w:rsidRPr="007F7D43">
        <w:rPr>
          <w:lang w:val="uk-UA"/>
        </w:rPr>
        <w:t xml:space="preserve">в прийомних сім’ях та </w:t>
      </w:r>
      <w:r>
        <w:rPr>
          <w:lang w:val="uk-UA"/>
        </w:rPr>
        <w:t>дитячих будинках сімейного типу</w:t>
      </w:r>
      <w:r w:rsidRPr="007F7D43">
        <w:rPr>
          <w:lang w:val="uk-UA"/>
        </w:rPr>
        <w:t xml:space="preserve"> </w:t>
      </w:r>
      <w:r>
        <w:rPr>
          <w:lang w:val="uk-UA"/>
        </w:rPr>
        <w:t>(ДБСТ)</w:t>
      </w:r>
      <w:r w:rsidRPr="007F7D43">
        <w:rPr>
          <w:lang w:val="uk-UA"/>
        </w:rPr>
        <w:t>– 19 дітей;</w:t>
      </w:r>
    </w:p>
    <w:p w:rsidR="007F7D43" w:rsidRPr="007F7D43" w:rsidRDefault="007F7D43" w:rsidP="001A1C2D">
      <w:pPr>
        <w:numPr>
          <w:ilvl w:val="0"/>
          <w:numId w:val="9"/>
        </w:numPr>
        <w:tabs>
          <w:tab w:val="left" w:pos="1276"/>
        </w:tabs>
        <w:ind w:left="1276" w:hanging="567"/>
        <w:contextualSpacing/>
        <w:jc w:val="both"/>
        <w:rPr>
          <w:lang w:val="uk-UA"/>
        </w:rPr>
      </w:pPr>
      <w:r w:rsidRPr="007F7D43">
        <w:rPr>
          <w:lang w:val="uk-UA"/>
        </w:rPr>
        <w:t xml:space="preserve">в </w:t>
      </w:r>
      <w:r>
        <w:rPr>
          <w:lang w:val="uk-UA"/>
        </w:rPr>
        <w:t>дитячих будинках,</w:t>
      </w:r>
      <w:r w:rsidRPr="007F7D43">
        <w:rPr>
          <w:lang w:val="uk-UA"/>
        </w:rPr>
        <w:t xml:space="preserve"> </w:t>
      </w:r>
      <w:proofErr w:type="spellStart"/>
      <w:r w:rsidRPr="007F7D43">
        <w:rPr>
          <w:lang w:val="uk-UA"/>
        </w:rPr>
        <w:t>інтернатних</w:t>
      </w:r>
      <w:proofErr w:type="spellEnd"/>
      <w:r w:rsidRPr="007F7D43">
        <w:rPr>
          <w:lang w:val="uk-UA"/>
        </w:rPr>
        <w:t xml:space="preserve"> </w:t>
      </w:r>
      <w:r>
        <w:rPr>
          <w:lang w:val="uk-UA"/>
        </w:rPr>
        <w:t xml:space="preserve">та </w:t>
      </w:r>
      <w:proofErr w:type="spellStart"/>
      <w:r>
        <w:t>професійно</w:t>
      </w:r>
      <w:proofErr w:type="spellEnd"/>
      <w:r>
        <w:rPr>
          <w:lang w:val="uk-UA"/>
        </w:rPr>
        <w:t>-</w:t>
      </w:r>
      <w:proofErr w:type="spellStart"/>
      <w:r>
        <w:t>технічн</w:t>
      </w:r>
      <w:r>
        <w:rPr>
          <w:lang w:val="uk-UA"/>
        </w:rPr>
        <w:t>их</w:t>
      </w:r>
      <w:proofErr w:type="spellEnd"/>
      <w:r>
        <w:t xml:space="preserve"> </w:t>
      </w:r>
      <w:proofErr w:type="spellStart"/>
      <w:r>
        <w:t>навчальн</w:t>
      </w:r>
      <w:r>
        <w:rPr>
          <w:lang w:val="uk-UA"/>
        </w:rPr>
        <w:t>их</w:t>
      </w:r>
      <w:proofErr w:type="spellEnd"/>
      <w:r>
        <w:t xml:space="preserve"> заклад</w:t>
      </w:r>
      <w:r>
        <w:rPr>
          <w:lang w:val="uk-UA"/>
        </w:rPr>
        <w:t>ах</w:t>
      </w:r>
      <w:r w:rsidRPr="007F7D43">
        <w:rPr>
          <w:lang w:val="uk-UA"/>
        </w:rPr>
        <w:t xml:space="preserve"> – 42 дітей;</w:t>
      </w:r>
    </w:p>
    <w:p w:rsidR="007F7D43" w:rsidRPr="007F7D43" w:rsidRDefault="007F7D43" w:rsidP="001A1C2D">
      <w:pPr>
        <w:numPr>
          <w:ilvl w:val="0"/>
          <w:numId w:val="9"/>
        </w:numPr>
        <w:tabs>
          <w:tab w:val="left" w:pos="1276"/>
        </w:tabs>
        <w:ind w:left="1276" w:hanging="567"/>
        <w:contextualSpacing/>
        <w:jc w:val="both"/>
        <w:rPr>
          <w:lang w:val="uk-UA"/>
        </w:rPr>
      </w:pPr>
      <w:r w:rsidRPr="007F7D43">
        <w:rPr>
          <w:lang w:val="uk-UA"/>
        </w:rPr>
        <w:t>2 дитини тимчасово влаштовані в сім’ї родичів до вирішення питання встановлення опіки.</w:t>
      </w:r>
    </w:p>
    <w:p w:rsidR="007F7D43" w:rsidRDefault="007F7D43" w:rsidP="007F7D43">
      <w:pPr>
        <w:ind w:firstLine="680"/>
        <w:contextualSpacing/>
        <w:jc w:val="both"/>
        <w:rPr>
          <w:lang w:val="uk-UA"/>
        </w:rPr>
      </w:pPr>
      <w:r w:rsidRPr="007F7D43">
        <w:rPr>
          <w:lang w:val="uk-UA"/>
        </w:rPr>
        <w:t xml:space="preserve">У м. </w:t>
      </w:r>
      <w:proofErr w:type="spellStart"/>
      <w:r w:rsidRPr="007F7D43">
        <w:rPr>
          <w:lang w:val="uk-UA"/>
        </w:rPr>
        <w:t>Сєвєродонецьку</w:t>
      </w:r>
      <w:proofErr w:type="spellEnd"/>
      <w:r w:rsidRPr="007F7D43">
        <w:rPr>
          <w:lang w:val="uk-UA"/>
        </w:rPr>
        <w:t xml:space="preserve"> вживаються вичерпні заходи щодо влаштування дітей – сиріт та дітей, що залишилися без піклування батьків, до сімейних форм виховання. </w:t>
      </w:r>
    </w:p>
    <w:p w:rsidR="007F7D43" w:rsidRPr="007F7D43" w:rsidRDefault="007F7D43" w:rsidP="007F7D43">
      <w:pPr>
        <w:ind w:firstLine="680"/>
        <w:contextualSpacing/>
        <w:jc w:val="both"/>
        <w:rPr>
          <w:lang w:val="uk-UA"/>
        </w:rPr>
      </w:pPr>
      <w:r w:rsidRPr="007F7D43">
        <w:rPr>
          <w:lang w:val="uk-UA"/>
        </w:rPr>
        <w:t xml:space="preserve">Протягом 2014 року: </w:t>
      </w:r>
    </w:p>
    <w:p w:rsidR="007F7D43" w:rsidRPr="007F7D43" w:rsidRDefault="007F7D43" w:rsidP="001A1C2D">
      <w:pPr>
        <w:numPr>
          <w:ilvl w:val="0"/>
          <w:numId w:val="8"/>
        </w:numPr>
        <w:ind w:left="1276" w:hanging="567"/>
        <w:contextualSpacing/>
        <w:jc w:val="both"/>
        <w:rPr>
          <w:lang w:val="uk-UA"/>
        </w:rPr>
      </w:pPr>
      <w:r w:rsidRPr="007F7D43">
        <w:rPr>
          <w:lang w:val="uk-UA"/>
        </w:rPr>
        <w:t>усиновлено українськими та іноземними громадянами 7 дітей позбавлених батьківського піклування,</w:t>
      </w:r>
    </w:p>
    <w:p w:rsidR="007F7D43" w:rsidRPr="007F7D43" w:rsidRDefault="007F7D43" w:rsidP="001A1C2D">
      <w:pPr>
        <w:pStyle w:val="aa"/>
        <w:widowControl/>
        <w:numPr>
          <w:ilvl w:val="0"/>
          <w:numId w:val="8"/>
        </w:numPr>
        <w:autoSpaceDE/>
        <w:autoSpaceDN/>
        <w:adjustRightInd/>
        <w:spacing w:before="0"/>
        <w:ind w:left="1276" w:hanging="567"/>
        <w:rPr>
          <w:rFonts w:ascii="Times New Roman" w:hAnsi="Times New Roman"/>
          <w:sz w:val="24"/>
          <w:szCs w:val="24"/>
        </w:rPr>
      </w:pPr>
      <w:r w:rsidRPr="007F7D43">
        <w:rPr>
          <w:rFonts w:ascii="Times New Roman" w:hAnsi="Times New Roman"/>
          <w:sz w:val="24"/>
          <w:szCs w:val="24"/>
        </w:rPr>
        <w:t>опіку та піклування встановлено над 14 дітьми,</w:t>
      </w:r>
    </w:p>
    <w:p w:rsidR="007F7D43" w:rsidRPr="007F7D43" w:rsidRDefault="007F7D43" w:rsidP="001A1C2D">
      <w:pPr>
        <w:pStyle w:val="aa"/>
        <w:widowControl/>
        <w:numPr>
          <w:ilvl w:val="0"/>
          <w:numId w:val="8"/>
        </w:numPr>
        <w:autoSpaceDE/>
        <w:autoSpaceDN/>
        <w:adjustRightInd/>
        <w:spacing w:before="0"/>
        <w:ind w:left="1276" w:hanging="567"/>
        <w:rPr>
          <w:rFonts w:ascii="Times New Roman" w:hAnsi="Times New Roman"/>
          <w:sz w:val="24"/>
          <w:szCs w:val="24"/>
        </w:rPr>
      </w:pPr>
      <w:r w:rsidRPr="007F7D43">
        <w:rPr>
          <w:rFonts w:ascii="Times New Roman" w:hAnsi="Times New Roman"/>
          <w:sz w:val="24"/>
          <w:szCs w:val="24"/>
        </w:rPr>
        <w:t>1 – до на повне державне забезпечення.</w:t>
      </w:r>
    </w:p>
    <w:p w:rsidR="007F7D43" w:rsidRPr="007F7D43" w:rsidRDefault="007F7D43" w:rsidP="007F7D43">
      <w:pPr>
        <w:pStyle w:val="aa"/>
        <w:ind w:left="0" w:firstLine="680"/>
        <w:rPr>
          <w:rFonts w:ascii="Times New Roman" w:hAnsi="Times New Roman"/>
          <w:sz w:val="24"/>
          <w:szCs w:val="24"/>
        </w:rPr>
      </w:pPr>
      <w:r w:rsidRPr="007F7D43">
        <w:rPr>
          <w:rFonts w:ascii="Times New Roman" w:hAnsi="Times New Roman"/>
          <w:sz w:val="24"/>
          <w:szCs w:val="24"/>
        </w:rPr>
        <w:t xml:space="preserve">Всього в </w:t>
      </w:r>
      <w:r>
        <w:rPr>
          <w:rFonts w:ascii="Times New Roman" w:hAnsi="Times New Roman"/>
          <w:sz w:val="24"/>
          <w:szCs w:val="24"/>
        </w:rPr>
        <w:t>місті</w:t>
      </w:r>
      <w:r w:rsidRPr="007F7D43">
        <w:rPr>
          <w:rFonts w:ascii="Times New Roman" w:hAnsi="Times New Roman"/>
          <w:sz w:val="24"/>
          <w:szCs w:val="24"/>
        </w:rPr>
        <w:t xml:space="preserve"> функціонують 7 прийомних сімей, в яких виховуються 11 дітей.</w:t>
      </w:r>
      <w:r>
        <w:rPr>
          <w:rFonts w:ascii="Times New Roman" w:hAnsi="Times New Roman"/>
          <w:sz w:val="24"/>
          <w:szCs w:val="24"/>
        </w:rPr>
        <w:t xml:space="preserve"> Також до </w:t>
      </w:r>
      <w:proofErr w:type="spellStart"/>
      <w:r>
        <w:rPr>
          <w:rFonts w:ascii="Times New Roman" w:hAnsi="Times New Roman"/>
          <w:sz w:val="24"/>
          <w:szCs w:val="24"/>
        </w:rPr>
        <w:t>м.</w:t>
      </w:r>
      <w:r w:rsidRPr="007F7D43">
        <w:rPr>
          <w:rFonts w:ascii="Times New Roman" w:hAnsi="Times New Roman"/>
          <w:sz w:val="24"/>
          <w:szCs w:val="24"/>
        </w:rPr>
        <w:t>Сєвєродонецьк</w:t>
      </w:r>
      <w:proofErr w:type="spellEnd"/>
      <w:r w:rsidRPr="007F7D43">
        <w:rPr>
          <w:rFonts w:ascii="Times New Roman" w:hAnsi="Times New Roman"/>
          <w:sz w:val="24"/>
          <w:szCs w:val="24"/>
        </w:rPr>
        <w:t xml:space="preserve"> прибуло з районів проведення АТО 2 прийомні сім’ї в яких 3 дитини, 4 сім’ї опікунів, в яких 8 дітей та 1 ДБСТ, в якому 9 дітей. Усім потребуючим було надано відповідну допомогу в отриманні документів, оформлення виплат, тощо. За всіма сім’ями в подальшому буде здійснюватися відповідний контроль.</w:t>
      </w:r>
    </w:p>
    <w:p w:rsidR="007F7D43" w:rsidRPr="002A3493" w:rsidRDefault="007F7D43" w:rsidP="007F7D43">
      <w:pPr>
        <w:ind w:firstLine="720"/>
        <w:contextualSpacing/>
        <w:jc w:val="both"/>
        <w:rPr>
          <w:lang w:val="uk-UA"/>
        </w:rPr>
      </w:pPr>
      <w:r w:rsidRPr="002A3493">
        <w:rPr>
          <w:lang w:val="uk-UA"/>
        </w:rPr>
        <w:t>Спеціалістами служби щомісячно проводиться профілактична робота з дітьми, що перебувають на обліку в ССД та їх батьками. З метою недопущення скоєння правопорушень, насилля в сім’ї та бродяжництва, згідно спільних планів роботи ССД та навчальних закладів, служба взяла участь у 6 засіданнях рад профілактики навчальних закладів, 2 батьківських зборах та 4 правових тижнях. На виконання діючого законодавства службою у справах дітей проведено перевірки стану виховної роботи в навчальних закладах міста.</w:t>
      </w:r>
    </w:p>
    <w:p w:rsidR="007F7D43" w:rsidRPr="002A3493" w:rsidRDefault="007F7D43" w:rsidP="007F7D43">
      <w:pPr>
        <w:widowControl w:val="0"/>
        <w:tabs>
          <w:tab w:val="left" w:pos="9540"/>
        </w:tabs>
        <w:autoSpaceDE w:val="0"/>
        <w:autoSpaceDN w:val="0"/>
        <w:adjustRightInd w:val="0"/>
        <w:ind w:firstLine="708"/>
        <w:contextualSpacing/>
        <w:jc w:val="both"/>
        <w:rPr>
          <w:lang w:val="uk-UA"/>
        </w:rPr>
      </w:pPr>
      <w:r w:rsidRPr="002A3493">
        <w:rPr>
          <w:lang w:val="uk-UA"/>
        </w:rPr>
        <w:t>Спільно з ВКМСД проведено 2</w:t>
      </w:r>
      <w:r w:rsidRPr="002A3493">
        <w:t>1</w:t>
      </w:r>
      <w:r w:rsidRPr="002A3493">
        <w:rPr>
          <w:lang w:val="uk-UA"/>
        </w:rPr>
        <w:t xml:space="preserve"> рейд щодо виявлення бездоглядних та безпритульних дітей («Вулиця», «Вокзал», «Діти вулиці»). В ході рейдів виявлено</w:t>
      </w:r>
      <w:r w:rsidRPr="002A3493">
        <w:t xml:space="preserve"> </w:t>
      </w:r>
      <w:r w:rsidRPr="002A3493">
        <w:rPr>
          <w:lang w:val="uk-UA"/>
        </w:rPr>
        <w:t xml:space="preserve">13 дітей, з яких 4 дітей передано батькам та 9 дітей влаштовано до центрів соціально-психологічної реабілітації дітей. Ведеться облік дітей, схильних до бродяжництва та жебракування. За результатами роботи служби усі діти влаштовані, батьків попереджено або притягнуто до різних видів відповідальності. По факту ухилення від виконання батьківських обов’язків, складено та направлено до суду 111 протоколів про притягнення батьків до адміністративної відповідальності за ст.184 </w:t>
      </w:r>
      <w:proofErr w:type="spellStart"/>
      <w:r w:rsidRPr="002A3493">
        <w:rPr>
          <w:lang w:val="uk-UA"/>
        </w:rPr>
        <w:t>КУ</w:t>
      </w:r>
      <w:proofErr w:type="spellEnd"/>
      <w:r w:rsidRPr="002A3493">
        <w:rPr>
          <w:lang w:val="uk-UA"/>
        </w:rPr>
        <w:t xml:space="preserve"> про АП України.</w:t>
      </w:r>
    </w:p>
    <w:p w:rsidR="007F7D43" w:rsidRDefault="007F7D43" w:rsidP="007F7D43">
      <w:pPr>
        <w:ind w:firstLine="708"/>
        <w:contextualSpacing/>
        <w:jc w:val="both"/>
        <w:rPr>
          <w:lang w:val="uk-UA"/>
        </w:rPr>
      </w:pPr>
      <w:r>
        <w:rPr>
          <w:lang w:val="uk-UA"/>
        </w:rPr>
        <w:t>З</w:t>
      </w:r>
      <w:r w:rsidRPr="001A63BD">
        <w:rPr>
          <w:lang w:val="uk-UA"/>
        </w:rPr>
        <w:t xml:space="preserve">а </w:t>
      </w:r>
      <w:r>
        <w:rPr>
          <w:lang w:val="uk-UA"/>
        </w:rPr>
        <w:t>2014 рік підготовлено 26</w:t>
      </w:r>
      <w:r w:rsidRPr="001A63BD">
        <w:rPr>
          <w:lang w:val="uk-UA"/>
        </w:rPr>
        <w:t xml:space="preserve"> висновків про доцільність позбавлення батьківських прав батьків, які не виконують свої обов’язки</w:t>
      </w:r>
      <w:r>
        <w:rPr>
          <w:lang w:val="uk-UA"/>
        </w:rPr>
        <w:t>. Позбавлені батьківських прав 13 осіб  у відношенні 14</w:t>
      </w:r>
      <w:r w:rsidRPr="001A63BD">
        <w:rPr>
          <w:lang w:val="uk-UA"/>
        </w:rPr>
        <w:t xml:space="preserve"> дітей. Всього за поточний період працівн</w:t>
      </w:r>
      <w:r>
        <w:rPr>
          <w:lang w:val="uk-UA"/>
        </w:rPr>
        <w:t>ики служби прийняли участь у 216</w:t>
      </w:r>
      <w:r w:rsidRPr="001A63BD">
        <w:rPr>
          <w:lang w:val="uk-UA"/>
        </w:rPr>
        <w:t xml:space="preserve"> судових засіданнях з питань захисту прав дітей.</w:t>
      </w:r>
      <w:r w:rsidR="00E51FC7">
        <w:rPr>
          <w:lang w:val="uk-UA"/>
        </w:rPr>
        <w:t xml:space="preserve"> </w:t>
      </w:r>
      <w:r w:rsidRPr="002A3493">
        <w:rPr>
          <w:lang w:val="uk-UA"/>
        </w:rPr>
        <w:t>Розглянуто 64</w:t>
      </w:r>
      <w:r>
        <w:rPr>
          <w:lang w:val="uk-UA"/>
        </w:rPr>
        <w:t xml:space="preserve"> </w:t>
      </w:r>
      <w:r w:rsidRPr="002A3493">
        <w:rPr>
          <w:lang w:val="uk-UA"/>
        </w:rPr>
        <w:t xml:space="preserve">заяви щодо захисту </w:t>
      </w:r>
      <w:r w:rsidRPr="002A3493">
        <w:rPr>
          <w:lang w:val="uk-UA"/>
        </w:rPr>
        <w:lastRenderedPageBreak/>
        <w:t>житлових та майнових прав дітей та  прийнято відповідні</w:t>
      </w:r>
      <w:r>
        <w:rPr>
          <w:lang w:val="uk-UA"/>
        </w:rPr>
        <w:t xml:space="preserve"> рішення виконкому. Проведено 42</w:t>
      </w:r>
      <w:r w:rsidRPr="002A3493">
        <w:rPr>
          <w:lang w:val="uk-UA"/>
        </w:rPr>
        <w:t xml:space="preserve"> засідання комісії з питань захисту </w:t>
      </w:r>
      <w:r>
        <w:rPr>
          <w:lang w:val="uk-UA"/>
        </w:rPr>
        <w:t>прав дитини, на яких вирішено 135</w:t>
      </w:r>
      <w:r w:rsidRPr="002A3493">
        <w:rPr>
          <w:lang w:val="uk-UA"/>
        </w:rPr>
        <w:t xml:space="preserve"> питань.</w:t>
      </w:r>
      <w:r w:rsidRPr="00521075">
        <w:rPr>
          <w:lang w:val="uk-UA"/>
        </w:rPr>
        <w:t xml:space="preserve"> </w:t>
      </w:r>
    </w:p>
    <w:p w:rsidR="001E1C43" w:rsidRPr="00E51FC7" w:rsidRDefault="001E1C43" w:rsidP="001E1C43">
      <w:pPr>
        <w:tabs>
          <w:tab w:val="left" w:pos="360"/>
        </w:tabs>
        <w:jc w:val="center"/>
        <w:rPr>
          <w:rStyle w:val="FontStyle32"/>
          <w:sz w:val="12"/>
          <w:szCs w:val="12"/>
          <w:lang w:val="uk-UA" w:eastAsia="uk-UA"/>
        </w:rPr>
      </w:pPr>
    </w:p>
    <w:p w:rsidR="001E1C43" w:rsidRPr="00C00C43" w:rsidRDefault="001E1C43" w:rsidP="00D44173">
      <w:pPr>
        <w:tabs>
          <w:tab w:val="left" w:pos="0"/>
        </w:tabs>
        <w:jc w:val="right"/>
        <w:rPr>
          <w:b/>
        </w:rPr>
      </w:pPr>
      <w:r w:rsidRPr="00C00C43">
        <w:rPr>
          <w:b/>
          <w:bCs/>
          <w:lang w:val="uk-UA"/>
        </w:rPr>
        <w:t>2.6.</w:t>
      </w:r>
      <w:r w:rsidRPr="00C00C43">
        <w:rPr>
          <w:b/>
          <w:lang w:val="uk-UA"/>
        </w:rPr>
        <w:t xml:space="preserve"> Фактичне фінансування програм за стратегічним напрямком №2</w:t>
      </w:r>
      <w:r w:rsidR="00D44173" w:rsidRPr="00C00C43">
        <w:rPr>
          <w:b/>
          <w:lang w:val="uk-UA"/>
        </w:rPr>
        <w:t xml:space="preserve">         </w:t>
      </w:r>
      <w:proofErr w:type="spellStart"/>
      <w:r w:rsidRPr="00C00C43">
        <w:rPr>
          <w:i/>
        </w:rPr>
        <w:t>Таблиця</w:t>
      </w:r>
      <w:proofErr w:type="spellEnd"/>
      <w:r w:rsidRPr="00C00C43">
        <w:rPr>
          <w:i/>
        </w:rPr>
        <w:t xml:space="preserve"> </w:t>
      </w:r>
      <w:r w:rsidR="002B21D2" w:rsidRPr="00C00C43">
        <w:rPr>
          <w:i/>
        </w:rPr>
        <w:t>10</w:t>
      </w:r>
    </w:p>
    <w:tbl>
      <w:tblPr>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534"/>
        <w:gridCol w:w="1080"/>
        <w:gridCol w:w="840"/>
        <w:gridCol w:w="992"/>
        <w:gridCol w:w="1016"/>
        <w:gridCol w:w="872"/>
        <w:gridCol w:w="874"/>
      </w:tblGrid>
      <w:tr w:rsidR="001E1C43" w:rsidRPr="00C00C43" w:rsidTr="008F4058">
        <w:trPr>
          <w:trHeight w:val="232"/>
        </w:trPr>
        <w:tc>
          <w:tcPr>
            <w:tcW w:w="534" w:type="dxa"/>
            <w:vMerge w:val="restart"/>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C00C43">
              <w:rPr>
                <w:rFonts w:ascii="Times New Roman" w:hAnsi="Times New Roman" w:cs="Times New Roman"/>
                <w:sz w:val="20"/>
                <w:szCs w:val="20"/>
              </w:rPr>
              <w:t>№ з/п</w:t>
            </w:r>
          </w:p>
        </w:tc>
        <w:tc>
          <w:tcPr>
            <w:tcW w:w="3534" w:type="dxa"/>
            <w:vMerge w:val="restart"/>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C00C43">
              <w:rPr>
                <w:rFonts w:ascii="Times New Roman" w:hAnsi="Times New Roman" w:cs="Times New Roman"/>
                <w:sz w:val="20"/>
                <w:szCs w:val="20"/>
              </w:rPr>
              <w:t>Найменування програми</w:t>
            </w:r>
          </w:p>
        </w:tc>
        <w:tc>
          <w:tcPr>
            <w:tcW w:w="5674" w:type="dxa"/>
            <w:gridSpan w:val="6"/>
            <w:vAlign w:val="center"/>
          </w:tcPr>
          <w:p w:rsidR="001E1C43" w:rsidRPr="00C00C43" w:rsidRDefault="001E1C43" w:rsidP="000B2AF0">
            <w:pPr>
              <w:pStyle w:val="aa"/>
              <w:tabs>
                <w:tab w:val="left" w:pos="5490"/>
                <w:tab w:val="left" w:pos="5715"/>
              </w:tabs>
              <w:spacing w:before="0"/>
              <w:ind w:left="0"/>
              <w:jc w:val="center"/>
              <w:rPr>
                <w:rFonts w:ascii="Times New Roman" w:hAnsi="Times New Roman" w:cs="Times New Roman"/>
                <w:sz w:val="20"/>
                <w:szCs w:val="20"/>
              </w:rPr>
            </w:pPr>
            <w:r w:rsidRPr="00C00C43">
              <w:rPr>
                <w:rFonts w:ascii="Times New Roman" w:hAnsi="Times New Roman" w:cs="Times New Roman"/>
                <w:sz w:val="20"/>
                <w:szCs w:val="20"/>
              </w:rPr>
              <w:t>Джерела фінансування у 201</w:t>
            </w:r>
            <w:r w:rsidR="000B2AF0" w:rsidRPr="00C00C43">
              <w:rPr>
                <w:rFonts w:ascii="Times New Roman" w:hAnsi="Times New Roman" w:cs="Times New Roman"/>
                <w:sz w:val="20"/>
                <w:szCs w:val="20"/>
              </w:rPr>
              <w:t>4</w:t>
            </w:r>
            <w:r w:rsidRPr="00C00C43">
              <w:rPr>
                <w:rFonts w:ascii="Times New Roman" w:hAnsi="Times New Roman" w:cs="Times New Roman"/>
                <w:sz w:val="20"/>
                <w:szCs w:val="20"/>
              </w:rPr>
              <w:t xml:space="preserve"> році, тис. грн.</w:t>
            </w:r>
          </w:p>
        </w:tc>
      </w:tr>
      <w:tr w:rsidR="001E1C43" w:rsidRPr="00C00C43" w:rsidTr="008F4058">
        <w:trPr>
          <w:trHeight w:val="231"/>
        </w:trPr>
        <w:tc>
          <w:tcPr>
            <w:tcW w:w="534" w:type="dxa"/>
            <w:vMerge/>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0"/>
                <w:szCs w:val="20"/>
              </w:rPr>
            </w:pPr>
          </w:p>
        </w:tc>
        <w:tc>
          <w:tcPr>
            <w:tcW w:w="3534" w:type="dxa"/>
            <w:vMerge/>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0"/>
                <w:szCs w:val="20"/>
              </w:rPr>
            </w:pPr>
          </w:p>
        </w:tc>
        <w:tc>
          <w:tcPr>
            <w:tcW w:w="2912" w:type="dxa"/>
            <w:gridSpan w:val="3"/>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C00C43">
              <w:rPr>
                <w:rFonts w:ascii="Times New Roman" w:hAnsi="Times New Roman" w:cs="Times New Roman"/>
                <w:sz w:val="20"/>
                <w:szCs w:val="20"/>
              </w:rPr>
              <w:t>план</w:t>
            </w:r>
          </w:p>
        </w:tc>
        <w:tc>
          <w:tcPr>
            <w:tcW w:w="2762" w:type="dxa"/>
            <w:gridSpan w:val="3"/>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C00C43">
              <w:rPr>
                <w:rFonts w:ascii="Times New Roman" w:hAnsi="Times New Roman" w:cs="Times New Roman"/>
                <w:sz w:val="20"/>
                <w:szCs w:val="20"/>
              </w:rPr>
              <w:t>факт</w:t>
            </w:r>
          </w:p>
        </w:tc>
      </w:tr>
      <w:tr w:rsidR="001E1C43" w:rsidRPr="00C00C43" w:rsidTr="00E51FC7">
        <w:trPr>
          <w:cantSplit/>
          <w:trHeight w:val="692"/>
        </w:trPr>
        <w:tc>
          <w:tcPr>
            <w:tcW w:w="534" w:type="dxa"/>
            <w:vMerge/>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0"/>
                <w:szCs w:val="20"/>
              </w:rPr>
            </w:pPr>
          </w:p>
        </w:tc>
        <w:tc>
          <w:tcPr>
            <w:tcW w:w="3534" w:type="dxa"/>
            <w:vMerge/>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0"/>
                <w:szCs w:val="20"/>
              </w:rPr>
            </w:pPr>
          </w:p>
        </w:tc>
        <w:tc>
          <w:tcPr>
            <w:tcW w:w="1080" w:type="dxa"/>
            <w:vAlign w:val="center"/>
          </w:tcPr>
          <w:p w:rsidR="001E1C43" w:rsidRPr="00C00C43" w:rsidRDefault="001E1C43" w:rsidP="008F4058">
            <w:pPr>
              <w:pStyle w:val="aa"/>
              <w:tabs>
                <w:tab w:val="left" w:pos="5490"/>
                <w:tab w:val="left" w:pos="5715"/>
              </w:tabs>
              <w:spacing w:before="0"/>
              <w:ind w:left="0" w:right="-108"/>
              <w:jc w:val="center"/>
              <w:rPr>
                <w:rFonts w:ascii="Times New Roman" w:hAnsi="Times New Roman" w:cs="Times New Roman"/>
                <w:sz w:val="20"/>
                <w:szCs w:val="20"/>
              </w:rPr>
            </w:pPr>
            <w:r w:rsidRPr="00C00C43">
              <w:rPr>
                <w:rFonts w:ascii="Times New Roman" w:hAnsi="Times New Roman" w:cs="Times New Roman"/>
                <w:sz w:val="20"/>
                <w:szCs w:val="20"/>
              </w:rPr>
              <w:t>Державний /обласний бюджет</w:t>
            </w:r>
          </w:p>
        </w:tc>
        <w:tc>
          <w:tcPr>
            <w:tcW w:w="840" w:type="dxa"/>
            <w:vAlign w:val="center"/>
          </w:tcPr>
          <w:p w:rsidR="001E1C43" w:rsidRPr="00C00C43" w:rsidRDefault="001E1C43" w:rsidP="008F4058">
            <w:pPr>
              <w:pStyle w:val="aa"/>
              <w:tabs>
                <w:tab w:val="left" w:pos="5490"/>
                <w:tab w:val="left" w:pos="5715"/>
              </w:tabs>
              <w:spacing w:before="0"/>
              <w:ind w:left="-108" w:right="-76"/>
              <w:jc w:val="center"/>
              <w:rPr>
                <w:rFonts w:ascii="Times New Roman" w:hAnsi="Times New Roman" w:cs="Times New Roman"/>
                <w:sz w:val="20"/>
                <w:szCs w:val="20"/>
              </w:rPr>
            </w:pPr>
            <w:r w:rsidRPr="00C00C43">
              <w:rPr>
                <w:rFonts w:ascii="Times New Roman" w:hAnsi="Times New Roman" w:cs="Times New Roman"/>
                <w:sz w:val="20"/>
                <w:szCs w:val="20"/>
              </w:rPr>
              <w:t>Міський бюджет</w:t>
            </w:r>
          </w:p>
        </w:tc>
        <w:tc>
          <w:tcPr>
            <w:tcW w:w="992" w:type="dxa"/>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C00C43">
              <w:rPr>
                <w:rFonts w:ascii="Times New Roman" w:hAnsi="Times New Roman" w:cs="Times New Roman"/>
                <w:sz w:val="20"/>
                <w:szCs w:val="20"/>
              </w:rPr>
              <w:t>Інші кошти</w:t>
            </w:r>
          </w:p>
        </w:tc>
        <w:tc>
          <w:tcPr>
            <w:tcW w:w="1016" w:type="dxa"/>
            <w:vAlign w:val="center"/>
          </w:tcPr>
          <w:p w:rsidR="001E1C43" w:rsidRPr="00C00C43" w:rsidRDefault="001E1C43" w:rsidP="008F4058">
            <w:pPr>
              <w:pStyle w:val="aa"/>
              <w:tabs>
                <w:tab w:val="left" w:pos="5490"/>
                <w:tab w:val="left" w:pos="5715"/>
              </w:tabs>
              <w:spacing w:before="0"/>
              <w:ind w:left="-52" w:right="-140"/>
              <w:jc w:val="center"/>
              <w:rPr>
                <w:rFonts w:ascii="Times New Roman" w:hAnsi="Times New Roman" w:cs="Times New Roman"/>
                <w:sz w:val="20"/>
                <w:szCs w:val="20"/>
              </w:rPr>
            </w:pPr>
            <w:r w:rsidRPr="00C00C43">
              <w:rPr>
                <w:rFonts w:ascii="Times New Roman" w:hAnsi="Times New Roman" w:cs="Times New Roman"/>
                <w:sz w:val="20"/>
                <w:szCs w:val="20"/>
              </w:rPr>
              <w:t>Державний /обласний бюджет</w:t>
            </w:r>
          </w:p>
        </w:tc>
        <w:tc>
          <w:tcPr>
            <w:tcW w:w="872" w:type="dxa"/>
            <w:vAlign w:val="center"/>
          </w:tcPr>
          <w:p w:rsidR="001E1C43" w:rsidRPr="00C00C43" w:rsidRDefault="001E1C43" w:rsidP="008F4058">
            <w:pPr>
              <w:pStyle w:val="aa"/>
              <w:tabs>
                <w:tab w:val="left" w:pos="5490"/>
                <w:tab w:val="left" w:pos="5715"/>
              </w:tabs>
              <w:spacing w:before="0"/>
              <w:ind w:left="-76" w:right="-76"/>
              <w:jc w:val="center"/>
              <w:rPr>
                <w:rFonts w:ascii="Times New Roman" w:hAnsi="Times New Roman" w:cs="Times New Roman"/>
                <w:sz w:val="20"/>
                <w:szCs w:val="20"/>
              </w:rPr>
            </w:pPr>
            <w:r w:rsidRPr="00C00C43">
              <w:rPr>
                <w:rFonts w:ascii="Times New Roman" w:hAnsi="Times New Roman" w:cs="Times New Roman"/>
                <w:sz w:val="20"/>
                <w:szCs w:val="20"/>
              </w:rPr>
              <w:t>Міський бюджет</w:t>
            </w:r>
          </w:p>
        </w:tc>
        <w:tc>
          <w:tcPr>
            <w:tcW w:w="874" w:type="dxa"/>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C00C43">
              <w:rPr>
                <w:rFonts w:ascii="Times New Roman" w:hAnsi="Times New Roman" w:cs="Times New Roman"/>
                <w:sz w:val="20"/>
                <w:szCs w:val="20"/>
              </w:rPr>
              <w:t>Інші кошти</w:t>
            </w:r>
          </w:p>
        </w:tc>
      </w:tr>
      <w:tr w:rsidR="001E1C43" w:rsidRPr="001E1C43" w:rsidTr="00E51FC7">
        <w:trPr>
          <w:trHeight w:val="149"/>
        </w:trPr>
        <w:tc>
          <w:tcPr>
            <w:tcW w:w="9742" w:type="dxa"/>
            <w:gridSpan w:val="8"/>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C00C43">
              <w:rPr>
                <w:rFonts w:ascii="Times New Roman" w:hAnsi="Times New Roman" w:cs="Times New Roman"/>
                <w:b/>
                <w:sz w:val="22"/>
                <w:szCs w:val="22"/>
              </w:rPr>
              <w:t>Ціль 1. Розвиток житлово-комунального господарства</w:t>
            </w:r>
          </w:p>
        </w:tc>
      </w:tr>
      <w:tr w:rsidR="001E1C43" w:rsidRPr="001E1C43" w:rsidTr="008F4058">
        <w:trPr>
          <w:trHeight w:val="317"/>
        </w:trPr>
        <w:tc>
          <w:tcPr>
            <w:tcW w:w="534" w:type="dxa"/>
            <w:vAlign w:val="center"/>
          </w:tcPr>
          <w:p w:rsidR="001E1C43" w:rsidRPr="002E42BB"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2E42BB">
              <w:rPr>
                <w:rFonts w:ascii="Times New Roman" w:hAnsi="Times New Roman" w:cs="Times New Roman"/>
                <w:sz w:val="22"/>
                <w:szCs w:val="22"/>
              </w:rPr>
              <w:t>1.</w:t>
            </w:r>
          </w:p>
        </w:tc>
        <w:tc>
          <w:tcPr>
            <w:tcW w:w="3534" w:type="dxa"/>
            <w:vAlign w:val="center"/>
          </w:tcPr>
          <w:p w:rsidR="001E1C43" w:rsidRPr="002E42BB" w:rsidRDefault="001E1C43" w:rsidP="00E51FC7">
            <w:pPr>
              <w:pStyle w:val="aa"/>
              <w:tabs>
                <w:tab w:val="left" w:pos="5490"/>
                <w:tab w:val="left" w:pos="5715"/>
              </w:tabs>
              <w:spacing w:before="0"/>
              <w:ind w:left="0"/>
              <w:jc w:val="center"/>
              <w:rPr>
                <w:rFonts w:ascii="Times New Roman" w:hAnsi="Times New Roman" w:cs="Times New Roman"/>
                <w:sz w:val="22"/>
                <w:szCs w:val="22"/>
              </w:rPr>
            </w:pPr>
            <w:r w:rsidRPr="002E42BB">
              <w:rPr>
                <w:rFonts w:ascii="Times New Roman" w:hAnsi="Times New Roman" w:cs="Times New Roman"/>
                <w:sz w:val="22"/>
                <w:szCs w:val="22"/>
              </w:rPr>
              <w:t xml:space="preserve">Програма реформування та розвитку житлово-комунального господарства </w:t>
            </w:r>
            <w:proofErr w:type="spellStart"/>
            <w:r w:rsidRPr="002E42BB">
              <w:rPr>
                <w:rFonts w:ascii="Times New Roman" w:hAnsi="Times New Roman" w:cs="Times New Roman"/>
                <w:sz w:val="22"/>
                <w:szCs w:val="22"/>
              </w:rPr>
              <w:t>м.Сєвєродонецька</w:t>
            </w:r>
            <w:proofErr w:type="spellEnd"/>
            <w:r w:rsidRPr="002E42BB">
              <w:rPr>
                <w:rFonts w:ascii="Times New Roman" w:hAnsi="Times New Roman" w:cs="Times New Roman"/>
                <w:sz w:val="22"/>
                <w:szCs w:val="22"/>
              </w:rPr>
              <w:t xml:space="preserve"> </w:t>
            </w:r>
          </w:p>
        </w:tc>
        <w:tc>
          <w:tcPr>
            <w:tcW w:w="1080" w:type="dxa"/>
            <w:vAlign w:val="center"/>
          </w:tcPr>
          <w:p w:rsidR="001E1C43" w:rsidRPr="002E42BB"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2E42BB">
              <w:rPr>
                <w:rFonts w:ascii="Times New Roman" w:hAnsi="Times New Roman" w:cs="Times New Roman"/>
                <w:sz w:val="22"/>
                <w:szCs w:val="22"/>
              </w:rPr>
              <w:t>38679,3</w:t>
            </w:r>
          </w:p>
        </w:tc>
        <w:tc>
          <w:tcPr>
            <w:tcW w:w="840" w:type="dxa"/>
            <w:vAlign w:val="center"/>
          </w:tcPr>
          <w:p w:rsidR="001E1C43" w:rsidRPr="002E42BB" w:rsidRDefault="001E1C43" w:rsidP="008F4058">
            <w:pPr>
              <w:pStyle w:val="aa"/>
              <w:tabs>
                <w:tab w:val="left" w:pos="5490"/>
                <w:tab w:val="left" w:pos="5715"/>
              </w:tabs>
              <w:spacing w:before="0"/>
              <w:ind w:left="0" w:right="-108"/>
              <w:jc w:val="center"/>
              <w:rPr>
                <w:rFonts w:ascii="Times New Roman" w:hAnsi="Times New Roman" w:cs="Times New Roman"/>
                <w:sz w:val="22"/>
                <w:szCs w:val="22"/>
              </w:rPr>
            </w:pPr>
            <w:r w:rsidRPr="002E42BB">
              <w:rPr>
                <w:rFonts w:ascii="Times New Roman" w:hAnsi="Times New Roman" w:cs="Times New Roman"/>
                <w:sz w:val="22"/>
                <w:szCs w:val="22"/>
              </w:rPr>
              <w:t>23788,0</w:t>
            </w:r>
          </w:p>
        </w:tc>
        <w:tc>
          <w:tcPr>
            <w:tcW w:w="992" w:type="dxa"/>
            <w:vAlign w:val="center"/>
          </w:tcPr>
          <w:p w:rsidR="001E1C43" w:rsidRPr="002E42BB"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2E42BB">
              <w:rPr>
                <w:rFonts w:ascii="Times New Roman" w:hAnsi="Times New Roman" w:cs="Times New Roman"/>
                <w:sz w:val="22"/>
                <w:szCs w:val="22"/>
              </w:rPr>
              <w:t>16368,5</w:t>
            </w:r>
          </w:p>
        </w:tc>
        <w:tc>
          <w:tcPr>
            <w:tcW w:w="1016" w:type="dxa"/>
            <w:vAlign w:val="center"/>
          </w:tcPr>
          <w:p w:rsidR="001E1C43" w:rsidRPr="002E42BB" w:rsidRDefault="0011214C" w:rsidP="008F4058">
            <w:pPr>
              <w:pStyle w:val="aa"/>
              <w:tabs>
                <w:tab w:val="left" w:pos="5490"/>
                <w:tab w:val="left" w:pos="5715"/>
              </w:tabs>
              <w:spacing w:before="0"/>
              <w:ind w:left="0"/>
              <w:jc w:val="center"/>
              <w:rPr>
                <w:rFonts w:ascii="Times New Roman" w:hAnsi="Times New Roman" w:cs="Times New Roman"/>
                <w:sz w:val="22"/>
                <w:szCs w:val="22"/>
              </w:rPr>
            </w:pPr>
            <w:r>
              <w:rPr>
                <w:rFonts w:ascii="Times New Roman" w:hAnsi="Times New Roman" w:cs="Times New Roman"/>
                <w:sz w:val="22"/>
                <w:szCs w:val="22"/>
              </w:rPr>
              <w:t>-</w:t>
            </w:r>
          </w:p>
        </w:tc>
        <w:tc>
          <w:tcPr>
            <w:tcW w:w="872" w:type="dxa"/>
            <w:vAlign w:val="center"/>
          </w:tcPr>
          <w:p w:rsidR="001E1C43" w:rsidRPr="002E42BB" w:rsidRDefault="0011214C" w:rsidP="002E42BB">
            <w:pPr>
              <w:pStyle w:val="aa"/>
              <w:tabs>
                <w:tab w:val="left" w:pos="5490"/>
                <w:tab w:val="left" w:pos="5715"/>
              </w:tabs>
              <w:spacing w:before="0"/>
              <w:ind w:left="-58" w:right="-108"/>
              <w:jc w:val="center"/>
              <w:rPr>
                <w:rFonts w:ascii="Times New Roman" w:hAnsi="Times New Roman" w:cs="Times New Roman"/>
                <w:sz w:val="22"/>
                <w:szCs w:val="22"/>
              </w:rPr>
            </w:pPr>
            <w:r>
              <w:rPr>
                <w:rFonts w:ascii="Times New Roman" w:hAnsi="Times New Roman" w:cs="Times New Roman"/>
                <w:sz w:val="22"/>
                <w:szCs w:val="22"/>
              </w:rPr>
              <w:t>9191,0</w:t>
            </w:r>
          </w:p>
        </w:tc>
        <w:tc>
          <w:tcPr>
            <w:tcW w:w="874" w:type="dxa"/>
            <w:vAlign w:val="center"/>
          </w:tcPr>
          <w:p w:rsidR="001E1C43" w:rsidRPr="002E42BB" w:rsidRDefault="0011214C" w:rsidP="002E42BB">
            <w:pPr>
              <w:pStyle w:val="a8"/>
              <w:ind w:left="-79"/>
              <w:jc w:val="center"/>
              <w:rPr>
                <w:rFonts w:ascii="Times New Roman" w:hAnsi="Times New Roman" w:cs="Times New Roman"/>
                <w:sz w:val="22"/>
                <w:szCs w:val="22"/>
              </w:rPr>
            </w:pPr>
            <w:r>
              <w:rPr>
                <w:rFonts w:ascii="Times New Roman" w:hAnsi="Times New Roman" w:cs="Times New Roman"/>
                <w:sz w:val="22"/>
                <w:szCs w:val="22"/>
              </w:rPr>
              <w:t>3684,5</w:t>
            </w:r>
          </w:p>
        </w:tc>
      </w:tr>
      <w:tr w:rsidR="001E1C43" w:rsidRPr="001E1C43" w:rsidTr="00CB4AE3">
        <w:trPr>
          <w:trHeight w:val="317"/>
        </w:trPr>
        <w:tc>
          <w:tcPr>
            <w:tcW w:w="534" w:type="dxa"/>
            <w:shd w:val="clear" w:color="auto" w:fill="auto"/>
            <w:vAlign w:val="center"/>
          </w:tcPr>
          <w:p w:rsidR="001E1C43" w:rsidRPr="002E42BB"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2E42BB">
              <w:rPr>
                <w:rFonts w:ascii="Times New Roman" w:hAnsi="Times New Roman" w:cs="Times New Roman"/>
                <w:sz w:val="22"/>
                <w:szCs w:val="22"/>
              </w:rPr>
              <w:t>2.</w:t>
            </w:r>
          </w:p>
        </w:tc>
        <w:tc>
          <w:tcPr>
            <w:tcW w:w="3534" w:type="dxa"/>
            <w:shd w:val="clear" w:color="auto" w:fill="auto"/>
            <w:vAlign w:val="center"/>
          </w:tcPr>
          <w:p w:rsidR="001E1C43" w:rsidRPr="002E42BB" w:rsidRDefault="001E1C43" w:rsidP="00D44173">
            <w:pPr>
              <w:pStyle w:val="aa"/>
              <w:tabs>
                <w:tab w:val="left" w:pos="5490"/>
                <w:tab w:val="left" w:pos="5715"/>
              </w:tabs>
              <w:spacing w:before="0"/>
              <w:ind w:left="-54" w:right="-108"/>
              <w:jc w:val="center"/>
              <w:rPr>
                <w:rFonts w:ascii="Times New Roman" w:hAnsi="Times New Roman" w:cs="Times New Roman"/>
                <w:sz w:val="22"/>
                <w:szCs w:val="22"/>
              </w:rPr>
            </w:pPr>
            <w:r w:rsidRPr="002E42BB">
              <w:rPr>
                <w:rFonts w:ascii="Times New Roman" w:hAnsi="Times New Roman" w:cs="Times New Roman"/>
                <w:sz w:val="22"/>
                <w:szCs w:val="22"/>
              </w:rPr>
              <w:t>Міська цільова програма по створенню зони відпочинку на територі</w:t>
            </w:r>
            <w:r w:rsidR="00D44173" w:rsidRPr="002E42BB">
              <w:rPr>
                <w:rFonts w:ascii="Times New Roman" w:hAnsi="Times New Roman" w:cs="Times New Roman"/>
                <w:sz w:val="22"/>
                <w:szCs w:val="22"/>
              </w:rPr>
              <w:t xml:space="preserve">ї існуючої лісопаркової зони </w:t>
            </w:r>
            <w:proofErr w:type="spellStart"/>
            <w:r w:rsidR="00D44173" w:rsidRPr="002E42BB">
              <w:rPr>
                <w:rFonts w:ascii="Times New Roman" w:hAnsi="Times New Roman" w:cs="Times New Roman"/>
                <w:sz w:val="22"/>
                <w:szCs w:val="22"/>
              </w:rPr>
              <w:t>м.</w:t>
            </w:r>
            <w:r w:rsidRPr="002E42BB">
              <w:rPr>
                <w:rFonts w:ascii="Times New Roman" w:hAnsi="Times New Roman" w:cs="Times New Roman"/>
                <w:sz w:val="22"/>
                <w:szCs w:val="22"/>
              </w:rPr>
              <w:t>Сєвєродонецьк</w:t>
            </w:r>
            <w:proofErr w:type="spellEnd"/>
            <w:r w:rsidRPr="002E42BB">
              <w:rPr>
                <w:rFonts w:ascii="Times New Roman" w:hAnsi="Times New Roman" w:cs="Times New Roman"/>
                <w:sz w:val="22"/>
                <w:szCs w:val="22"/>
              </w:rPr>
              <w:t xml:space="preserve"> на 2010-2014</w:t>
            </w:r>
          </w:p>
        </w:tc>
        <w:tc>
          <w:tcPr>
            <w:tcW w:w="1080" w:type="dxa"/>
            <w:shd w:val="clear" w:color="auto" w:fill="auto"/>
            <w:vAlign w:val="center"/>
          </w:tcPr>
          <w:p w:rsidR="001E1C43" w:rsidRPr="002E42BB"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2E42BB">
              <w:rPr>
                <w:rFonts w:ascii="Times New Roman" w:hAnsi="Times New Roman" w:cs="Times New Roman"/>
                <w:sz w:val="22"/>
                <w:szCs w:val="22"/>
              </w:rPr>
              <w:t>-</w:t>
            </w:r>
          </w:p>
        </w:tc>
        <w:tc>
          <w:tcPr>
            <w:tcW w:w="840" w:type="dxa"/>
            <w:shd w:val="clear" w:color="auto" w:fill="auto"/>
            <w:vAlign w:val="center"/>
          </w:tcPr>
          <w:p w:rsidR="001E1C43" w:rsidRPr="002E42BB" w:rsidRDefault="001E1C43" w:rsidP="008F4058">
            <w:pPr>
              <w:pStyle w:val="aa"/>
              <w:tabs>
                <w:tab w:val="left" w:pos="5490"/>
                <w:tab w:val="left" w:pos="5715"/>
              </w:tabs>
              <w:spacing w:before="0"/>
              <w:ind w:left="0" w:right="-108"/>
              <w:jc w:val="center"/>
              <w:rPr>
                <w:rFonts w:ascii="Times New Roman" w:hAnsi="Times New Roman" w:cs="Times New Roman"/>
                <w:sz w:val="22"/>
                <w:szCs w:val="22"/>
              </w:rPr>
            </w:pPr>
            <w:r w:rsidRPr="002E42BB">
              <w:rPr>
                <w:rFonts w:ascii="Times New Roman" w:hAnsi="Times New Roman" w:cs="Times New Roman"/>
                <w:sz w:val="22"/>
                <w:szCs w:val="22"/>
              </w:rPr>
              <w:t>11024,0</w:t>
            </w:r>
          </w:p>
        </w:tc>
        <w:tc>
          <w:tcPr>
            <w:tcW w:w="992" w:type="dxa"/>
            <w:shd w:val="clear" w:color="auto" w:fill="auto"/>
            <w:vAlign w:val="center"/>
          </w:tcPr>
          <w:p w:rsidR="001E1C43" w:rsidRPr="002E42BB"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2E42BB">
              <w:rPr>
                <w:rFonts w:ascii="Times New Roman" w:hAnsi="Times New Roman" w:cs="Times New Roman"/>
                <w:sz w:val="22"/>
                <w:szCs w:val="22"/>
              </w:rPr>
              <w:t>0,5</w:t>
            </w:r>
          </w:p>
        </w:tc>
        <w:tc>
          <w:tcPr>
            <w:tcW w:w="2762" w:type="dxa"/>
            <w:gridSpan w:val="3"/>
            <w:shd w:val="clear" w:color="auto" w:fill="auto"/>
            <w:vAlign w:val="center"/>
          </w:tcPr>
          <w:p w:rsidR="001E1C43" w:rsidRPr="00CB4AE3" w:rsidRDefault="001E1C43" w:rsidP="008F4058">
            <w:pPr>
              <w:pStyle w:val="a8"/>
              <w:jc w:val="center"/>
              <w:rPr>
                <w:rFonts w:ascii="Times New Roman" w:hAnsi="Times New Roman" w:cs="Times New Roman"/>
                <w:sz w:val="18"/>
                <w:szCs w:val="18"/>
              </w:rPr>
            </w:pPr>
            <w:r w:rsidRPr="00CB4AE3">
              <w:rPr>
                <w:rFonts w:ascii="Times New Roman" w:hAnsi="Times New Roman" w:cs="Times New Roman"/>
                <w:sz w:val="18"/>
                <w:szCs w:val="18"/>
              </w:rPr>
              <w:t xml:space="preserve">Програма скасована рішенням №2558 від 28.02.2013 року «Про втрату чинності рішення сесії м/р від 13.05.2010 року №4030 </w:t>
            </w:r>
          </w:p>
        </w:tc>
      </w:tr>
      <w:tr w:rsidR="002E42BB" w:rsidRPr="001E1C43" w:rsidTr="008F4058">
        <w:trPr>
          <w:trHeight w:val="317"/>
        </w:trPr>
        <w:tc>
          <w:tcPr>
            <w:tcW w:w="534" w:type="dxa"/>
            <w:vAlign w:val="center"/>
          </w:tcPr>
          <w:p w:rsidR="002E42BB" w:rsidRPr="002E42BB" w:rsidRDefault="002E42BB" w:rsidP="008F4058">
            <w:pPr>
              <w:pStyle w:val="aa"/>
              <w:tabs>
                <w:tab w:val="left" w:pos="5490"/>
                <w:tab w:val="left" w:pos="5715"/>
              </w:tabs>
              <w:spacing w:before="0"/>
              <w:ind w:left="0"/>
              <w:jc w:val="center"/>
              <w:rPr>
                <w:rFonts w:ascii="Times New Roman" w:hAnsi="Times New Roman" w:cs="Times New Roman"/>
                <w:sz w:val="22"/>
                <w:szCs w:val="22"/>
              </w:rPr>
            </w:pPr>
          </w:p>
        </w:tc>
        <w:tc>
          <w:tcPr>
            <w:tcW w:w="3534" w:type="dxa"/>
            <w:vAlign w:val="center"/>
          </w:tcPr>
          <w:p w:rsidR="002E42BB" w:rsidRPr="002E42BB" w:rsidRDefault="002E42BB" w:rsidP="008F4058">
            <w:pPr>
              <w:pStyle w:val="aa"/>
              <w:tabs>
                <w:tab w:val="left" w:pos="5490"/>
                <w:tab w:val="left" w:pos="5715"/>
              </w:tabs>
              <w:spacing w:before="0"/>
              <w:ind w:left="0"/>
              <w:jc w:val="center"/>
              <w:rPr>
                <w:rFonts w:ascii="Times New Roman" w:hAnsi="Times New Roman" w:cs="Times New Roman"/>
                <w:b/>
                <w:sz w:val="22"/>
                <w:szCs w:val="22"/>
              </w:rPr>
            </w:pPr>
            <w:r w:rsidRPr="002E42BB">
              <w:rPr>
                <w:rFonts w:ascii="Times New Roman" w:hAnsi="Times New Roman" w:cs="Times New Roman"/>
                <w:b/>
                <w:sz w:val="22"/>
                <w:szCs w:val="22"/>
              </w:rPr>
              <w:t>ВСЬОГО:</w:t>
            </w:r>
          </w:p>
        </w:tc>
        <w:tc>
          <w:tcPr>
            <w:tcW w:w="1080" w:type="dxa"/>
            <w:vAlign w:val="center"/>
          </w:tcPr>
          <w:p w:rsidR="002E42BB" w:rsidRPr="002E42BB" w:rsidRDefault="002E42BB" w:rsidP="008F4058">
            <w:pPr>
              <w:pStyle w:val="aa"/>
              <w:tabs>
                <w:tab w:val="left" w:pos="5490"/>
                <w:tab w:val="left" w:pos="5715"/>
              </w:tabs>
              <w:spacing w:before="0"/>
              <w:ind w:left="0"/>
              <w:jc w:val="center"/>
              <w:rPr>
                <w:rFonts w:ascii="Times New Roman" w:hAnsi="Times New Roman" w:cs="Times New Roman"/>
                <w:b/>
                <w:sz w:val="22"/>
                <w:szCs w:val="22"/>
              </w:rPr>
            </w:pPr>
            <w:r w:rsidRPr="002E42BB">
              <w:rPr>
                <w:rFonts w:ascii="Times New Roman" w:hAnsi="Times New Roman" w:cs="Times New Roman"/>
                <w:b/>
                <w:sz w:val="22"/>
                <w:szCs w:val="22"/>
              </w:rPr>
              <w:t>38679,3</w:t>
            </w:r>
          </w:p>
        </w:tc>
        <w:tc>
          <w:tcPr>
            <w:tcW w:w="840" w:type="dxa"/>
            <w:vAlign w:val="center"/>
          </w:tcPr>
          <w:p w:rsidR="002E42BB" w:rsidRPr="002E42BB" w:rsidRDefault="002E42BB" w:rsidP="008F4058">
            <w:pPr>
              <w:pStyle w:val="aa"/>
              <w:tabs>
                <w:tab w:val="left" w:pos="5490"/>
                <w:tab w:val="left" w:pos="5715"/>
              </w:tabs>
              <w:spacing w:before="0"/>
              <w:ind w:left="0" w:right="-108"/>
              <w:jc w:val="center"/>
              <w:rPr>
                <w:rFonts w:ascii="Times New Roman" w:hAnsi="Times New Roman" w:cs="Times New Roman"/>
                <w:b/>
                <w:sz w:val="22"/>
                <w:szCs w:val="22"/>
              </w:rPr>
            </w:pPr>
            <w:r w:rsidRPr="002E42BB">
              <w:rPr>
                <w:rFonts w:ascii="Times New Roman" w:hAnsi="Times New Roman" w:cs="Times New Roman"/>
                <w:b/>
                <w:sz w:val="22"/>
                <w:szCs w:val="22"/>
              </w:rPr>
              <w:t>34812,0</w:t>
            </w:r>
          </w:p>
        </w:tc>
        <w:tc>
          <w:tcPr>
            <w:tcW w:w="992" w:type="dxa"/>
            <w:vAlign w:val="center"/>
          </w:tcPr>
          <w:p w:rsidR="002E42BB" w:rsidRPr="002E42BB" w:rsidRDefault="002E42BB" w:rsidP="008F4058">
            <w:pPr>
              <w:pStyle w:val="aa"/>
              <w:tabs>
                <w:tab w:val="left" w:pos="5490"/>
                <w:tab w:val="left" w:pos="5715"/>
              </w:tabs>
              <w:spacing w:before="0"/>
              <w:ind w:left="0"/>
              <w:jc w:val="center"/>
              <w:rPr>
                <w:rFonts w:ascii="Times New Roman" w:hAnsi="Times New Roman" w:cs="Times New Roman"/>
                <w:b/>
                <w:sz w:val="22"/>
                <w:szCs w:val="22"/>
              </w:rPr>
            </w:pPr>
            <w:r w:rsidRPr="002E42BB">
              <w:rPr>
                <w:rFonts w:ascii="Times New Roman" w:hAnsi="Times New Roman" w:cs="Times New Roman"/>
                <w:b/>
                <w:sz w:val="22"/>
                <w:szCs w:val="22"/>
              </w:rPr>
              <w:t>16369,0</w:t>
            </w:r>
          </w:p>
        </w:tc>
        <w:tc>
          <w:tcPr>
            <w:tcW w:w="1016" w:type="dxa"/>
            <w:vAlign w:val="center"/>
          </w:tcPr>
          <w:p w:rsidR="002E42BB" w:rsidRPr="002E42BB" w:rsidRDefault="0011214C" w:rsidP="007E14A0">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w:t>
            </w:r>
          </w:p>
        </w:tc>
        <w:tc>
          <w:tcPr>
            <w:tcW w:w="872" w:type="dxa"/>
            <w:vAlign w:val="center"/>
          </w:tcPr>
          <w:p w:rsidR="002E42BB" w:rsidRPr="002E42BB" w:rsidRDefault="0011214C" w:rsidP="007E14A0">
            <w:pPr>
              <w:pStyle w:val="aa"/>
              <w:tabs>
                <w:tab w:val="left" w:pos="5490"/>
                <w:tab w:val="left" w:pos="5715"/>
              </w:tabs>
              <w:spacing w:before="0"/>
              <w:ind w:left="-58" w:right="-108"/>
              <w:jc w:val="center"/>
              <w:rPr>
                <w:rFonts w:ascii="Times New Roman" w:hAnsi="Times New Roman" w:cs="Times New Roman"/>
                <w:b/>
                <w:sz w:val="22"/>
                <w:szCs w:val="22"/>
              </w:rPr>
            </w:pPr>
            <w:r>
              <w:rPr>
                <w:rFonts w:ascii="Times New Roman" w:hAnsi="Times New Roman" w:cs="Times New Roman"/>
                <w:b/>
                <w:sz w:val="22"/>
                <w:szCs w:val="22"/>
              </w:rPr>
              <w:t>9191,0</w:t>
            </w:r>
          </w:p>
        </w:tc>
        <w:tc>
          <w:tcPr>
            <w:tcW w:w="874" w:type="dxa"/>
            <w:vAlign w:val="center"/>
          </w:tcPr>
          <w:p w:rsidR="002E42BB" w:rsidRPr="002E42BB" w:rsidRDefault="0011214C" w:rsidP="007E14A0">
            <w:pPr>
              <w:pStyle w:val="a8"/>
              <w:ind w:left="-79"/>
              <w:jc w:val="center"/>
              <w:rPr>
                <w:rFonts w:ascii="Times New Roman" w:hAnsi="Times New Roman" w:cs="Times New Roman"/>
                <w:b/>
                <w:sz w:val="22"/>
                <w:szCs w:val="22"/>
              </w:rPr>
            </w:pPr>
            <w:r>
              <w:rPr>
                <w:rFonts w:ascii="Times New Roman" w:hAnsi="Times New Roman" w:cs="Times New Roman"/>
                <w:b/>
                <w:sz w:val="22"/>
                <w:szCs w:val="22"/>
              </w:rPr>
              <w:t>3684,5</w:t>
            </w:r>
          </w:p>
        </w:tc>
      </w:tr>
      <w:tr w:rsidR="001E1C43" w:rsidRPr="001E1C43" w:rsidTr="00E51FC7">
        <w:trPr>
          <w:trHeight w:val="315"/>
        </w:trPr>
        <w:tc>
          <w:tcPr>
            <w:tcW w:w="9742" w:type="dxa"/>
            <w:gridSpan w:val="8"/>
            <w:vAlign w:val="center"/>
          </w:tcPr>
          <w:p w:rsidR="001E1C43" w:rsidRPr="001E1C43" w:rsidRDefault="001E1C43" w:rsidP="008F4058">
            <w:pPr>
              <w:pStyle w:val="aa"/>
              <w:tabs>
                <w:tab w:val="left" w:pos="5490"/>
                <w:tab w:val="left" w:pos="5715"/>
              </w:tabs>
              <w:spacing w:before="0"/>
              <w:ind w:left="0"/>
              <w:jc w:val="center"/>
              <w:rPr>
                <w:rFonts w:ascii="Times New Roman" w:hAnsi="Times New Roman" w:cs="Times New Roman"/>
                <w:b/>
                <w:sz w:val="22"/>
                <w:szCs w:val="22"/>
                <w:highlight w:val="yellow"/>
              </w:rPr>
            </w:pPr>
            <w:r w:rsidRPr="00E51FC7">
              <w:rPr>
                <w:rFonts w:ascii="Times New Roman" w:hAnsi="Times New Roman" w:cs="Times New Roman"/>
                <w:b/>
                <w:sz w:val="22"/>
                <w:szCs w:val="22"/>
              </w:rPr>
              <w:t>Ціль 2</w:t>
            </w:r>
            <w:r w:rsidRPr="00E51FC7">
              <w:rPr>
                <w:rFonts w:ascii="Times New Roman" w:hAnsi="Times New Roman" w:cs="Times New Roman"/>
                <w:sz w:val="22"/>
                <w:szCs w:val="22"/>
              </w:rPr>
              <w:t xml:space="preserve">. </w:t>
            </w:r>
            <w:r w:rsidRPr="00E51FC7">
              <w:rPr>
                <w:rFonts w:ascii="Times New Roman" w:hAnsi="Times New Roman" w:cs="Times New Roman"/>
                <w:b/>
                <w:sz w:val="22"/>
                <w:szCs w:val="22"/>
              </w:rPr>
              <w:t>Доступність медичного обслуговування</w:t>
            </w:r>
          </w:p>
        </w:tc>
      </w:tr>
      <w:tr w:rsidR="001E1C43" w:rsidRPr="001E1C43" w:rsidTr="008F4058">
        <w:trPr>
          <w:trHeight w:val="317"/>
        </w:trPr>
        <w:tc>
          <w:tcPr>
            <w:tcW w:w="534" w:type="dxa"/>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C00C43">
              <w:rPr>
                <w:rFonts w:ascii="Times New Roman" w:hAnsi="Times New Roman" w:cs="Times New Roman"/>
                <w:sz w:val="22"/>
                <w:szCs w:val="22"/>
              </w:rPr>
              <w:t>4</w:t>
            </w:r>
          </w:p>
        </w:tc>
        <w:tc>
          <w:tcPr>
            <w:tcW w:w="3534" w:type="dxa"/>
          </w:tcPr>
          <w:p w:rsidR="001E1C43" w:rsidRPr="00C00C43" w:rsidRDefault="001E1C43" w:rsidP="008F4058">
            <w:pPr>
              <w:jc w:val="center"/>
              <w:rPr>
                <w:lang w:val="uk-UA"/>
              </w:rPr>
            </w:pPr>
            <w:r w:rsidRPr="00C00C43">
              <w:rPr>
                <w:sz w:val="22"/>
                <w:szCs w:val="22"/>
                <w:lang w:val="uk-UA"/>
              </w:rPr>
              <w:t>Репродуктивне здоров'я нації</w:t>
            </w:r>
          </w:p>
        </w:tc>
        <w:tc>
          <w:tcPr>
            <w:tcW w:w="1080" w:type="dxa"/>
            <w:vAlign w:val="center"/>
          </w:tcPr>
          <w:p w:rsidR="001E1C43" w:rsidRPr="00C00C43" w:rsidRDefault="001E1C43" w:rsidP="008F4058">
            <w:pPr>
              <w:jc w:val="center"/>
              <w:rPr>
                <w:lang w:val="uk-UA"/>
              </w:rPr>
            </w:pPr>
            <w:r w:rsidRPr="00C00C43">
              <w:rPr>
                <w:sz w:val="22"/>
                <w:szCs w:val="22"/>
                <w:lang w:val="uk-UA"/>
              </w:rPr>
              <w:t>-</w:t>
            </w:r>
          </w:p>
        </w:tc>
        <w:tc>
          <w:tcPr>
            <w:tcW w:w="840" w:type="dxa"/>
            <w:vAlign w:val="center"/>
          </w:tcPr>
          <w:p w:rsidR="001E1C43" w:rsidRPr="00C00C43" w:rsidRDefault="00C00C43" w:rsidP="008F4058">
            <w:pPr>
              <w:jc w:val="center"/>
              <w:rPr>
                <w:lang w:val="uk-UA"/>
              </w:rPr>
            </w:pPr>
            <w:r>
              <w:rPr>
                <w:sz w:val="22"/>
                <w:szCs w:val="22"/>
                <w:lang w:val="uk-UA"/>
              </w:rPr>
              <w:t>272,1</w:t>
            </w:r>
          </w:p>
        </w:tc>
        <w:tc>
          <w:tcPr>
            <w:tcW w:w="992" w:type="dxa"/>
            <w:vAlign w:val="center"/>
          </w:tcPr>
          <w:p w:rsidR="001E1C43" w:rsidRPr="00C00C43" w:rsidRDefault="001E1C43" w:rsidP="008F4058">
            <w:pPr>
              <w:jc w:val="center"/>
              <w:rPr>
                <w:lang w:val="uk-UA"/>
              </w:rPr>
            </w:pPr>
            <w:r w:rsidRPr="00C00C43">
              <w:rPr>
                <w:sz w:val="22"/>
                <w:szCs w:val="22"/>
                <w:lang w:val="uk-UA"/>
              </w:rPr>
              <w:t>-</w:t>
            </w:r>
          </w:p>
        </w:tc>
        <w:tc>
          <w:tcPr>
            <w:tcW w:w="1016" w:type="dxa"/>
            <w:vAlign w:val="center"/>
          </w:tcPr>
          <w:p w:rsidR="001E1C43" w:rsidRPr="00C00C43" w:rsidRDefault="00C00C43" w:rsidP="008F4058">
            <w:pPr>
              <w:jc w:val="center"/>
              <w:rPr>
                <w:lang w:val="uk-UA"/>
              </w:rPr>
            </w:pPr>
            <w:r>
              <w:rPr>
                <w:sz w:val="22"/>
                <w:szCs w:val="22"/>
                <w:lang w:val="uk-UA"/>
              </w:rPr>
              <w:t>-</w:t>
            </w:r>
          </w:p>
        </w:tc>
        <w:tc>
          <w:tcPr>
            <w:tcW w:w="872" w:type="dxa"/>
            <w:vAlign w:val="center"/>
          </w:tcPr>
          <w:p w:rsidR="001E1C43" w:rsidRPr="00C00C43" w:rsidRDefault="00C00C43" w:rsidP="008F4058">
            <w:pPr>
              <w:jc w:val="center"/>
              <w:rPr>
                <w:lang w:val="uk-UA"/>
              </w:rPr>
            </w:pPr>
            <w:r>
              <w:rPr>
                <w:sz w:val="22"/>
                <w:szCs w:val="22"/>
                <w:lang w:val="uk-UA"/>
              </w:rPr>
              <w:t>50</w:t>
            </w:r>
            <w:r w:rsidR="006D0048">
              <w:rPr>
                <w:sz w:val="22"/>
                <w:szCs w:val="22"/>
                <w:lang w:val="uk-UA"/>
              </w:rPr>
              <w:t>,0</w:t>
            </w:r>
          </w:p>
        </w:tc>
        <w:tc>
          <w:tcPr>
            <w:tcW w:w="874" w:type="dxa"/>
            <w:vAlign w:val="center"/>
          </w:tcPr>
          <w:p w:rsidR="001E1C43" w:rsidRPr="00C00C43" w:rsidRDefault="00C00C43" w:rsidP="008F4058">
            <w:pPr>
              <w:jc w:val="center"/>
              <w:rPr>
                <w:lang w:val="uk-UA"/>
              </w:rPr>
            </w:pPr>
            <w:r>
              <w:rPr>
                <w:sz w:val="22"/>
                <w:szCs w:val="22"/>
                <w:lang w:val="uk-UA"/>
              </w:rPr>
              <w:t>-</w:t>
            </w:r>
          </w:p>
        </w:tc>
      </w:tr>
      <w:tr w:rsidR="001E1C43" w:rsidRPr="001E1C43" w:rsidTr="008F4058">
        <w:trPr>
          <w:trHeight w:val="317"/>
        </w:trPr>
        <w:tc>
          <w:tcPr>
            <w:tcW w:w="534" w:type="dxa"/>
            <w:vAlign w:val="center"/>
          </w:tcPr>
          <w:p w:rsidR="001E1C43" w:rsidRPr="009056A0"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9056A0">
              <w:rPr>
                <w:rFonts w:ascii="Times New Roman" w:hAnsi="Times New Roman" w:cs="Times New Roman"/>
                <w:sz w:val="22"/>
                <w:szCs w:val="22"/>
              </w:rPr>
              <w:t>6</w:t>
            </w:r>
          </w:p>
        </w:tc>
        <w:tc>
          <w:tcPr>
            <w:tcW w:w="3534" w:type="dxa"/>
          </w:tcPr>
          <w:p w:rsidR="001E1C43" w:rsidRPr="009056A0" w:rsidRDefault="001E1C43" w:rsidP="008F4058">
            <w:pPr>
              <w:jc w:val="center"/>
              <w:rPr>
                <w:lang w:val="uk-UA"/>
              </w:rPr>
            </w:pPr>
            <w:r w:rsidRPr="009056A0">
              <w:rPr>
                <w:sz w:val="22"/>
                <w:szCs w:val="22"/>
                <w:lang w:val="uk-UA"/>
              </w:rPr>
              <w:t xml:space="preserve">Міська цільова програма протидії поширенню наркоманії, боротьби з незаконним обігом наркотичних засобів, психотропних речовин та пере-курсорів у </w:t>
            </w:r>
            <w:proofErr w:type="spellStart"/>
            <w:r w:rsidRPr="009056A0">
              <w:rPr>
                <w:sz w:val="22"/>
                <w:szCs w:val="22"/>
                <w:lang w:val="uk-UA"/>
              </w:rPr>
              <w:t>м.Сєверодонецьку</w:t>
            </w:r>
            <w:proofErr w:type="spellEnd"/>
            <w:r w:rsidRPr="009056A0">
              <w:rPr>
                <w:sz w:val="22"/>
                <w:szCs w:val="22"/>
                <w:lang w:val="uk-UA"/>
              </w:rPr>
              <w:t xml:space="preserve"> на 2011-2015 роки</w:t>
            </w:r>
          </w:p>
        </w:tc>
        <w:tc>
          <w:tcPr>
            <w:tcW w:w="1080" w:type="dxa"/>
            <w:vAlign w:val="center"/>
          </w:tcPr>
          <w:p w:rsidR="001E1C43" w:rsidRPr="009056A0" w:rsidRDefault="001E1C43" w:rsidP="008F4058">
            <w:pPr>
              <w:jc w:val="center"/>
              <w:rPr>
                <w:lang w:val="uk-UA"/>
              </w:rPr>
            </w:pPr>
            <w:r w:rsidRPr="009056A0">
              <w:rPr>
                <w:sz w:val="22"/>
                <w:szCs w:val="22"/>
                <w:lang w:val="uk-UA"/>
              </w:rPr>
              <w:t>-</w:t>
            </w:r>
          </w:p>
        </w:tc>
        <w:tc>
          <w:tcPr>
            <w:tcW w:w="840" w:type="dxa"/>
            <w:vAlign w:val="center"/>
          </w:tcPr>
          <w:p w:rsidR="001E1C43" w:rsidRPr="009056A0" w:rsidRDefault="006D0048" w:rsidP="008F4058">
            <w:pPr>
              <w:jc w:val="center"/>
              <w:rPr>
                <w:lang w:val="uk-UA"/>
              </w:rPr>
            </w:pPr>
            <w:r>
              <w:rPr>
                <w:sz w:val="22"/>
                <w:szCs w:val="22"/>
                <w:lang w:val="uk-UA"/>
              </w:rPr>
              <w:t>1,8</w:t>
            </w:r>
          </w:p>
        </w:tc>
        <w:tc>
          <w:tcPr>
            <w:tcW w:w="992" w:type="dxa"/>
            <w:vAlign w:val="center"/>
          </w:tcPr>
          <w:p w:rsidR="001E1C43" w:rsidRPr="009056A0" w:rsidRDefault="001E1C43" w:rsidP="008F4058">
            <w:pPr>
              <w:jc w:val="center"/>
              <w:rPr>
                <w:lang w:val="uk-UA"/>
              </w:rPr>
            </w:pPr>
            <w:r w:rsidRPr="009056A0">
              <w:rPr>
                <w:sz w:val="22"/>
                <w:szCs w:val="22"/>
                <w:lang w:val="uk-UA"/>
              </w:rPr>
              <w:t>-</w:t>
            </w:r>
          </w:p>
        </w:tc>
        <w:tc>
          <w:tcPr>
            <w:tcW w:w="1016" w:type="dxa"/>
            <w:vAlign w:val="center"/>
          </w:tcPr>
          <w:p w:rsidR="001E1C43" w:rsidRPr="009056A0" w:rsidRDefault="001E1C43" w:rsidP="008F4058">
            <w:pPr>
              <w:jc w:val="center"/>
              <w:rPr>
                <w:lang w:val="uk-UA"/>
              </w:rPr>
            </w:pPr>
            <w:r w:rsidRPr="009056A0">
              <w:rPr>
                <w:sz w:val="22"/>
                <w:szCs w:val="22"/>
                <w:lang w:val="uk-UA"/>
              </w:rPr>
              <w:t>-</w:t>
            </w:r>
          </w:p>
        </w:tc>
        <w:tc>
          <w:tcPr>
            <w:tcW w:w="872" w:type="dxa"/>
            <w:vAlign w:val="center"/>
          </w:tcPr>
          <w:p w:rsidR="001E1C43" w:rsidRPr="009056A0" w:rsidRDefault="001E1C43" w:rsidP="009056A0">
            <w:pPr>
              <w:jc w:val="center"/>
              <w:rPr>
                <w:lang w:val="uk-UA"/>
              </w:rPr>
            </w:pPr>
            <w:r w:rsidRPr="009056A0">
              <w:rPr>
                <w:sz w:val="22"/>
                <w:szCs w:val="22"/>
                <w:lang w:val="uk-UA"/>
              </w:rPr>
              <w:t>0,</w:t>
            </w:r>
            <w:r w:rsidR="009056A0">
              <w:rPr>
                <w:sz w:val="22"/>
                <w:szCs w:val="22"/>
                <w:lang w:val="uk-UA"/>
              </w:rPr>
              <w:t>8</w:t>
            </w:r>
          </w:p>
        </w:tc>
        <w:tc>
          <w:tcPr>
            <w:tcW w:w="874" w:type="dxa"/>
            <w:vAlign w:val="center"/>
          </w:tcPr>
          <w:p w:rsidR="001E1C43" w:rsidRPr="009056A0" w:rsidRDefault="001E1C43" w:rsidP="008F4058">
            <w:pPr>
              <w:jc w:val="center"/>
              <w:rPr>
                <w:lang w:val="uk-UA"/>
              </w:rPr>
            </w:pPr>
            <w:r w:rsidRPr="009056A0">
              <w:rPr>
                <w:sz w:val="22"/>
                <w:szCs w:val="22"/>
                <w:lang w:val="uk-UA"/>
              </w:rPr>
              <w:t>-</w:t>
            </w:r>
          </w:p>
        </w:tc>
      </w:tr>
      <w:tr w:rsidR="001E1C43" w:rsidRPr="001E1C43" w:rsidTr="008F4058">
        <w:trPr>
          <w:trHeight w:val="317"/>
        </w:trPr>
        <w:tc>
          <w:tcPr>
            <w:tcW w:w="534" w:type="dxa"/>
            <w:vAlign w:val="center"/>
          </w:tcPr>
          <w:p w:rsidR="001E1C43" w:rsidRPr="006D0048" w:rsidRDefault="001E1C43" w:rsidP="008F4058">
            <w:pPr>
              <w:tabs>
                <w:tab w:val="left" w:pos="5490"/>
                <w:tab w:val="left" w:pos="5715"/>
              </w:tabs>
              <w:jc w:val="center"/>
              <w:rPr>
                <w:lang w:val="uk-UA"/>
              </w:rPr>
            </w:pPr>
            <w:r w:rsidRPr="006D0048">
              <w:rPr>
                <w:sz w:val="22"/>
                <w:szCs w:val="22"/>
                <w:lang w:val="uk-UA"/>
              </w:rPr>
              <w:t>8</w:t>
            </w:r>
          </w:p>
        </w:tc>
        <w:tc>
          <w:tcPr>
            <w:tcW w:w="3534" w:type="dxa"/>
          </w:tcPr>
          <w:p w:rsidR="001E1C43" w:rsidRPr="006D0048" w:rsidRDefault="001E1C43" w:rsidP="008F4058">
            <w:pPr>
              <w:ind w:right="-108"/>
              <w:jc w:val="center"/>
              <w:rPr>
                <w:lang w:val="uk-UA"/>
              </w:rPr>
            </w:pPr>
            <w:r w:rsidRPr="006D0048">
              <w:rPr>
                <w:sz w:val="22"/>
                <w:szCs w:val="22"/>
                <w:lang w:val="uk-UA"/>
              </w:rPr>
              <w:t xml:space="preserve">Міська цільова програма імунопрофілактики та захисту населення від інфекційних хвороб у </w:t>
            </w:r>
            <w:proofErr w:type="spellStart"/>
            <w:r w:rsidRPr="006D0048">
              <w:rPr>
                <w:sz w:val="22"/>
                <w:szCs w:val="22"/>
                <w:lang w:val="uk-UA"/>
              </w:rPr>
              <w:t>м.Сєвєродонецьк</w:t>
            </w:r>
            <w:proofErr w:type="spellEnd"/>
            <w:r w:rsidRPr="006D0048">
              <w:rPr>
                <w:sz w:val="22"/>
                <w:szCs w:val="22"/>
                <w:lang w:val="uk-UA"/>
              </w:rPr>
              <w:t xml:space="preserve"> на 2011-2014роки</w:t>
            </w:r>
          </w:p>
        </w:tc>
        <w:tc>
          <w:tcPr>
            <w:tcW w:w="1080" w:type="dxa"/>
            <w:vAlign w:val="center"/>
          </w:tcPr>
          <w:p w:rsidR="001E1C43" w:rsidRPr="006D0048" w:rsidRDefault="001E1C43" w:rsidP="008F4058">
            <w:pPr>
              <w:jc w:val="center"/>
              <w:rPr>
                <w:lang w:val="uk-UA"/>
              </w:rPr>
            </w:pPr>
            <w:r w:rsidRPr="006D0048">
              <w:rPr>
                <w:sz w:val="22"/>
                <w:szCs w:val="22"/>
                <w:lang w:val="uk-UA"/>
              </w:rPr>
              <w:t>-</w:t>
            </w:r>
          </w:p>
        </w:tc>
        <w:tc>
          <w:tcPr>
            <w:tcW w:w="840" w:type="dxa"/>
            <w:vAlign w:val="center"/>
          </w:tcPr>
          <w:p w:rsidR="001E1C43" w:rsidRPr="006D0048" w:rsidRDefault="006D0048" w:rsidP="008F4058">
            <w:pPr>
              <w:jc w:val="center"/>
              <w:rPr>
                <w:lang w:val="uk-UA"/>
              </w:rPr>
            </w:pPr>
            <w:r>
              <w:rPr>
                <w:sz w:val="22"/>
                <w:szCs w:val="22"/>
                <w:lang w:val="uk-UA"/>
              </w:rPr>
              <w:t>-</w:t>
            </w:r>
          </w:p>
        </w:tc>
        <w:tc>
          <w:tcPr>
            <w:tcW w:w="992" w:type="dxa"/>
            <w:vAlign w:val="center"/>
          </w:tcPr>
          <w:p w:rsidR="001E1C43" w:rsidRPr="006D0048" w:rsidRDefault="001E1C43" w:rsidP="008F4058">
            <w:pPr>
              <w:jc w:val="center"/>
              <w:rPr>
                <w:lang w:val="uk-UA"/>
              </w:rPr>
            </w:pPr>
            <w:r w:rsidRPr="006D0048">
              <w:rPr>
                <w:sz w:val="22"/>
                <w:szCs w:val="22"/>
                <w:lang w:val="uk-UA"/>
              </w:rPr>
              <w:t>-</w:t>
            </w:r>
          </w:p>
        </w:tc>
        <w:tc>
          <w:tcPr>
            <w:tcW w:w="1016" w:type="dxa"/>
            <w:vAlign w:val="center"/>
          </w:tcPr>
          <w:p w:rsidR="001E1C43" w:rsidRPr="006D0048" w:rsidRDefault="006D0048" w:rsidP="008F4058">
            <w:pPr>
              <w:jc w:val="center"/>
              <w:rPr>
                <w:lang w:val="uk-UA"/>
              </w:rPr>
            </w:pPr>
            <w:r>
              <w:rPr>
                <w:sz w:val="22"/>
                <w:szCs w:val="22"/>
                <w:lang w:val="uk-UA"/>
              </w:rPr>
              <w:t>-</w:t>
            </w:r>
          </w:p>
        </w:tc>
        <w:tc>
          <w:tcPr>
            <w:tcW w:w="872" w:type="dxa"/>
            <w:vAlign w:val="center"/>
          </w:tcPr>
          <w:p w:rsidR="001E1C43" w:rsidRPr="006D0048" w:rsidRDefault="006D0048" w:rsidP="008F4058">
            <w:pPr>
              <w:jc w:val="center"/>
              <w:rPr>
                <w:lang w:val="uk-UA"/>
              </w:rPr>
            </w:pPr>
            <w:r>
              <w:rPr>
                <w:sz w:val="22"/>
                <w:szCs w:val="22"/>
                <w:lang w:val="uk-UA"/>
              </w:rPr>
              <w:t>4,2</w:t>
            </w:r>
          </w:p>
        </w:tc>
        <w:tc>
          <w:tcPr>
            <w:tcW w:w="874" w:type="dxa"/>
            <w:vAlign w:val="center"/>
          </w:tcPr>
          <w:p w:rsidR="001E1C43" w:rsidRPr="006D0048" w:rsidRDefault="006D0048" w:rsidP="008F4058">
            <w:pPr>
              <w:jc w:val="center"/>
              <w:rPr>
                <w:lang w:val="uk-UA"/>
              </w:rPr>
            </w:pPr>
            <w:r>
              <w:rPr>
                <w:sz w:val="22"/>
                <w:szCs w:val="22"/>
                <w:lang w:val="uk-UA"/>
              </w:rPr>
              <w:t>-</w:t>
            </w:r>
          </w:p>
        </w:tc>
      </w:tr>
      <w:tr w:rsidR="001E1C43" w:rsidRPr="001E1C43" w:rsidTr="008F4058">
        <w:trPr>
          <w:trHeight w:val="317"/>
        </w:trPr>
        <w:tc>
          <w:tcPr>
            <w:tcW w:w="534" w:type="dxa"/>
            <w:vAlign w:val="center"/>
          </w:tcPr>
          <w:p w:rsidR="001E1C43" w:rsidRPr="00C00C43" w:rsidRDefault="001E1C43" w:rsidP="008F4058">
            <w:pPr>
              <w:tabs>
                <w:tab w:val="left" w:pos="5490"/>
                <w:tab w:val="left" w:pos="5715"/>
              </w:tabs>
              <w:jc w:val="center"/>
              <w:rPr>
                <w:lang w:val="uk-UA"/>
              </w:rPr>
            </w:pPr>
            <w:r w:rsidRPr="00C00C43">
              <w:rPr>
                <w:sz w:val="22"/>
                <w:szCs w:val="22"/>
                <w:lang w:val="uk-UA"/>
              </w:rPr>
              <w:t>9</w:t>
            </w:r>
          </w:p>
        </w:tc>
        <w:tc>
          <w:tcPr>
            <w:tcW w:w="3534" w:type="dxa"/>
          </w:tcPr>
          <w:p w:rsidR="001E1C43" w:rsidRPr="00C00C43" w:rsidRDefault="001E1C43" w:rsidP="008F4058">
            <w:pPr>
              <w:jc w:val="center"/>
              <w:rPr>
                <w:lang w:val="uk-UA"/>
              </w:rPr>
            </w:pPr>
            <w:r w:rsidRPr="00C00C43">
              <w:rPr>
                <w:sz w:val="22"/>
                <w:szCs w:val="22"/>
                <w:lang w:val="uk-UA"/>
              </w:rPr>
              <w:t>Міська цільова соціальна програма протидії захворюванню на туберкульоз на 2013-2016 роки</w:t>
            </w:r>
          </w:p>
        </w:tc>
        <w:tc>
          <w:tcPr>
            <w:tcW w:w="1080" w:type="dxa"/>
            <w:vAlign w:val="center"/>
          </w:tcPr>
          <w:p w:rsidR="001E1C43" w:rsidRPr="00C00C43" w:rsidRDefault="001E1C43" w:rsidP="008F4058">
            <w:pPr>
              <w:jc w:val="center"/>
              <w:rPr>
                <w:lang w:val="uk-UA"/>
              </w:rPr>
            </w:pPr>
          </w:p>
        </w:tc>
        <w:tc>
          <w:tcPr>
            <w:tcW w:w="840" w:type="dxa"/>
            <w:vAlign w:val="center"/>
          </w:tcPr>
          <w:p w:rsidR="001E1C43" w:rsidRPr="00C00C43" w:rsidRDefault="006D0048" w:rsidP="008F4058">
            <w:pPr>
              <w:jc w:val="center"/>
              <w:rPr>
                <w:lang w:val="uk-UA"/>
              </w:rPr>
            </w:pPr>
            <w:r>
              <w:rPr>
                <w:sz w:val="22"/>
                <w:szCs w:val="22"/>
                <w:lang w:val="uk-UA"/>
              </w:rPr>
              <w:t>-</w:t>
            </w:r>
          </w:p>
        </w:tc>
        <w:tc>
          <w:tcPr>
            <w:tcW w:w="992" w:type="dxa"/>
            <w:vAlign w:val="center"/>
          </w:tcPr>
          <w:p w:rsidR="001E1C43" w:rsidRPr="00C00C43" w:rsidRDefault="001E1C43" w:rsidP="008F4058">
            <w:pPr>
              <w:jc w:val="center"/>
              <w:rPr>
                <w:lang w:val="uk-UA"/>
              </w:rPr>
            </w:pPr>
            <w:r w:rsidRPr="00C00C43">
              <w:rPr>
                <w:sz w:val="22"/>
                <w:szCs w:val="22"/>
                <w:lang w:val="uk-UA"/>
              </w:rPr>
              <w:t>-</w:t>
            </w:r>
          </w:p>
        </w:tc>
        <w:tc>
          <w:tcPr>
            <w:tcW w:w="1016" w:type="dxa"/>
            <w:vAlign w:val="center"/>
          </w:tcPr>
          <w:p w:rsidR="001E1C43" w:rsidRPr="00C00C43" w:rsidRDefault="001E1C43" w:rsidP="008F4058">
            <w:pPr>
              <w:jc w:val="center"/>
              <w:rPr>
                <w:lang w:val="uk-UA"/>
              </w:rPr>
            </w:pPr>
            <w:r w:rsidRPr="00C00C43">
              <w:rPr>
                <w:sz w:val="22"/>
                <w:szCs w:val="22"/>
                <w:lang w:val="uk-UA"/>
              </w:rPr>
              <w:t>-</w:t>
            </w:r>
          </w:p>
        </w:tc>
        <w:tc>
          <w:tcPr>
            <w:tcW w:w="872" w:type="dxa"/>
            <w:vAlign w:val="center"/>
          </w:tcPr>
          <w:p w:rsidR="001E1C43" w:rsidRPr="00C00C43" w:rsidRDefault="00C00C43" w:rsidP="008F4058">
            <w:pPr>
              <w:jc w:val="center"/>
              <w:rPr>
                <w:lang w:val="uk-UA"/>
              </w:rPr>
            </w:pPr>
            <w:r>
              <w:rPr>
                <w:sz w:val="22"/>
                <w:szCs w:val="22"/>
                <w:lang w:val="uk-UA"/>
              </w:rPr>
              <w:t>96,5</w:t>
            </w:r>
          </w:p>
        </w:tc>
        <w:tc>
          <w:tcPr>
            <w:tcW w:w="874" w:type="dxa"/>
            <w:vAlign w:val="center"/>
          </w:tcPr>
          <w:p w:rsidR="001E1C43" w:rsidRPr="00C00C43" w:rsidRDefault="001E1C43" w:rsidP="008F4058">
            <w:pPr>
              <w:jc w:val="center"/>
              <w:rPr>
                <w:lang w:val="uk-UA"/>
              </w:rPr>
            </w:pPr>
            <w:r w:rsidRPr="00C00C43">
              <w:rPr>
                <w:sz w:val="22"/>
                <w:szCs w:val="22"/>
                <w:lang w:val="uk-UA"/>
              </w:rPr>
              <w:t>-</w:t>
            </w:r>
          </w:p>
        </w:tc>
      </w:tr>
      <w:tr w:rsidR="001E1C43" w:rsidRPr="001E1C43" w:rsidTr="00C00C43">
        <w:trPr>
          <w:trHeight w:val="317"/>
        </w:trPr>
        <w:tc>
          <w:tcPr>
            <w:tcW w:w="534" w:type="dxa"/>
            <w:vAlign w:val="center"/>
          </w:tcPr>
          <w:p w:rsidR="001E1C43" w:rsidRPr="00D44173" w:rsidRDefault="001E1C43" w:rsidP="008F4058">
            <w:pPr>
              <w:pStyle w:val="aa"/>
              <w:tabs>
                <w:tab w:val="left" w:pos="5490"/>
                <w:tab w:val="left" w:pos="5715"/>
              </w:tabs>
              <w:spacing w:before="0"/>
              <w:ind w:left="0"/>
              <w:jc w:val="center"/>
              <w:rPr>
                <w:rFonts w:ascii="Times New Roman" w:hAnsi="Times New Roman" w:cs="Times New Roman"/>
                <w:sz w:val="22"/>
                <w:szCs w:val="22"/>
                <w:highlight w:val="yellow"/>
              </w:rPr>
            </w:pPr>
          </w:p>
        </w:tc>
        <w:tc>
          <w:tcPr>
            <w:tcW w:w="3534" w:type="dxa"/>
            <w:shd w:val="clear" w:color="auto" w:fill="auto"/>
            <w:vAlign w:val="center"/>
          </w:tcPr>
          <w:p w:rsidR="001E1C43" w:rsidRPr="00C00C43"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C00C43">
              <w:rPr>
                <w:rFonts w:ascii="Times New Roman" w:hAnsi="Times New Roman" w:cs="Times New Roman"/>
                <w:b/>
                <w:sz w:val="22"/>
                <w:szCs w:val="22"/>
              </w:rPr>
              <w:t>ВСЬОГО:</w:t>
            </w:r>
          </w:p>
        </w:tc>
        <w:tc>
          <w:tcPr>
            <w:tcW w:w="1080" w:type="dxa"/>
            <w:shd w:val="clear" w:color="auto" w:fill="auto"/>
          </w:tcPr>
          <w:p w:rsidR="001E1C43" w:rsidRPr="00C00C43" w:rsidRDefault="001E1C43" w:rsidP="008F4058">
            <w:pPr>
              <w:jc w:val="center"/>
              <w:rPr>
                <w:b/>
                <w:lang w:val="uk-UA"/>
              </w:rPr>
            </w:pPr>
            <w:r w:rsidRPr="00C00C43">
              <w:rPr>
                <w:b/>
                <w:sz w:val="22"/>
                <w:szCs w:val="22"/>
                <w:lang w:val="uk-UA"/>
              </w:rPr>
              <w:t>-</w:t>
            </w:r>
          </w:p>
        </w:tc>
        <w:tc>
          <w:tcPr>
            <w:tcW w:w="840" w:type="dxa"/>
            <w:shd w:val="clear" w:color="auto" w:fill="auto"/>
            <w:vAlign w:val="center"/>
          </w:tcPr>
          <w:p w:rsidR="001E1C43" w:rsidRPr="00C00C43" w:rsidRDefault="006D0048" w:rsidP="008F4058">
            <w:pPr>
              <w:jc w:val="center"/>
              <w:rPr>
                <w:b/>
                <w:lang w:val="uk-UA"/>
              </w:rPr>
            </w:pPr>
            <w:r>
              <w:rPr>
                <w:b/>
                <w:sz w:val="22"/>
                <w:szCs w:val="22"/>
                <w:lang w:val="uk-UA"/>
              </w:rPr>
              <w:t>273,9</w:t>
            </w:r>
          </w:p>
        </w:tc>
        <w:tc>
          <w:tcPr>
            <w:tcW w:w="992" w:type="dxa"/>
            <w:shd w:val="clear" w:color="auto" w:fill="auto"/>
            <w:vAlign w:val="center"/>
          </w:tcPr>
          <w:p w:rsidR="001E1C43" w:rsidRPr="00C00C43" w:rsidRDefault="001E1C43" w:rsidP="008F4058">
            <w:pPr>
              <w:jc w:val="center"/>
              <w:rPr>
                <w:b/>
                <w:lang w:val="uk-UA"/>
              </w:rPr>
            </w:pPr>
            <w:r w:rsidRPr="00C00C43">
              <w:rPr>
                <w:b/>
                <w:sz w:val="22"/>
                <w:szCs w:val="22"/>
                <w:lang w:val="uk-UA"/>
              </w:rPr>
              <w:t>-</w:t>
            </w:r>
          </w:p>
        </w:tc>
        <w:tc>
          <w:tcPr>
            <w:tcW w:w="1016" w:type="dxa"/>
            <w:shd w:val="clear" w:color="auto" w:fill="auto"/>
            <w:vAlign w:val="center"/>
          </w:tcPr>
          <w:p w:rsidR="001E1C43" w:rsidRPr="00C00C43" w:rsidRDefault="006D0048" w:rsidP="008F4058">
            <w:pPr>
              <w:jc w:val="center"/>
              <w:rPr>
                <w:b/>
                <w:lang w:val="uk-UA"/>
              </w:rPr>
            </w:pPr>
            <w:r>
              <w:rPr>
                <w:b/>
                <w:sz w:val="22"/>
                <w:szCs w:val="22"/>
                <w:lang w:val="uk-UA"/>
              </w:rPr>
              <w:t>-</w:t>
            </w:r>
          </w:p>
        </w:tc>
        <w:tc>
          <w:tcPr>
            <w:tcW w:w="872" w:type="dxa"/>
            <w:shd w:val="clear" w:color="auto" w:fill="auto"/>
            <w:vAlign w:val="center"/>
          </w:tcPr>
          <w:p w:rsidR="001E1C43" w:rsidRPr="00C00C43" w:rsidRDefault="006D0048" w:rsidP="008F4058">
            <w:pPr>
              <w:jc w:val="center"/>
              <w:rPr>
                <w:b/>
                <w:lang w:val="uk-UA"/>
              </w:rPr>
            </w:pPr>
            <w:r>
              <w:rPr>
                <w:b/>
                <w:sz w:val="22"/>
                <w:szCs w:val="22"/>
                <w:lang w:val="uk-UA"/>
              </w:rPr>
              <w:t>151,5</w:t>
            </w:r>
          </w:p>
        </w:tc>
        <w:tc>
          <w:tcPr>
            <w:tcW w:w="874" w:type="dxa"/>
            <w:shd w:val="clear" w:color="auto" w:fill="auto"/>
            <w:vAlign w:val="center"/>
          </w:tcPr>
          <w:p w:rsidR="001E1C43" w:rsidRPr="00C00C43" w:rsidRDefault="006D0048" w:rsidP="008F4058">
            <w:pPr>
              <w:jc w:val="center"/>
              <w:rPr>
                <w:b/>
                <w:lang w:val="uk-UA"/>
              </w:rPr>
            </w:pPr>
            <w:r>
              <w:rPr>
                <w:b/>
                <w:sz w:val="22"/>
                <w:szCs w:val="22"/>
                <w:lang w:val="uk-UA"/>
              </w:rPr>
              <w:t>-</w:t>
            </w:r>
          </w:p>
        </w:tc>
      </w:tr>
      <w:tr w:rsidR="001E1C43" w:rsidRPr="001E1C43" w:rsidTr="00E51FC7">
        <w:trPr>
          <w:trHeight w:val="235"/>
        </w:trPr>
        <w:tc>
          <w:tcPr>
            <w:tcW w:w="9742" w:type="dxa"/>
            <w:gridSpan w:val="8"/>
            <w:vAlign w:val="center"/>
          </w:tcPr>
          <w:p w:rsidR="001E1C43" w:rsidRPr="00BE5287" w:rsidRDefault="001E1C43" w:rsidP="008F4058">
            <w:pPr>
              <w:jc w:val="center"/>
              <w:rPr>
                <w:b/>
                <w:lang w:val="uk-UA"/>
              </w:rPr>
            </w:pPr>
            <w:proofErr w:type="spellStart"/>
            <w:r w:rsidRPr="00BE5287">
              <w:rPr>
                <w:b/>
                <w:sz w:val="22"/>
                <w:szCs w:val="22"/>
              </w:rPr>
              <w:t>Ціль</w:t>
            </w:r>
            <w:proofErr w:type="spellEnd"/>
            <w:r w:rsidRPr="00BE5287">
              <w:rPr>
                <w:b/>
                <w:sz w:val="22"/>
                <w:szCs w:val="22"/>
              </w:rPr>
              <w:t xml:space="preserve"> </w:t>
            </w:r>
            <w:r w:rsidRPr="00BE5287">
              <w:rPr>
                <w:b/>
                <w:sz w:val="22"/>
                <w:szCs w:val="22"/>
                <w:lang w:val="uk-UA"/>
              </w:rPr>
              <w:t>3</w:t>
            </w:r>
            <w:r w:rsidRPr="00BE5287">
              <w:rPr>
                <w:sz w:val="22"/>
                <w:szCs w:val="22"/>
              </w:rPr>
              <w:t xml:space="preserve">. </w:t>
            </w:r>
            <w:r w:rsidRPr="00BE5287">
              <w:rPr>
                <w:b/>
                <w:sz w:val="22"/>
                <w:szCs w:val="22"/>
                <w:lang w:val="uk-UA"/>
              </w:rPr>
              <w:t>Можливість отримання сучасної освіти</w:t>
            </w:r>
          </w:p>
        </w:tc>
      </w:tr>
      <w:tr w:rsidR="001E1C43" w:rsidRPr="001E1C43" w:rsidTr="008F4058">
        <w:trPr>
          <w:trHeight w:val="317"/>
        </w:trPr>
        <w:tc>
          <w:tcPr>
            <w:tcW w:w="534" w:type="dxa"/>
            <w:vAlign w:val="center"/>
          </w:tcPr>
          <w:p w:rsidR="001E1C43" w:rsidRPr="00D44173" w:rsidRDefault="00BE5287" w:rsidP="008F4058">
            <w:pPr>
              <w:tabs>
                <w:tab w:val="left" w:pos="5490"/>
                <w:tab w:val="left" w:pos="5715"/>
              </w:tabs>
              <w:jc w:val="center"/>
              <w:rPr>
                <w:lang w:val="uk-UA"/>
              </w:rPr>
            </w:pPr>
            <w:r w:rsidRPr="00D44173">
              <w:rPr>
                <w:sz w:val="22"/>
                <w:szCs w:val="22"/>
              </w:rPr>
              <w:t>1</w:t>
            </w:r>
            <w:r w:rsidRPr="00D44173">
              <w:rPr>
                <w:sz w:val="22"/>
                <w:szCs w:val="22"/>
                <w:lang w:val="uk-UA"/>
              </w:rPr>
              <w:t>0</w:t>
            </w:r>
          </w:p>
        </w:tc>
        <w:tc>
          <w:tcPr>
            <w:tcW w:w="3534" w:type="dxa"/>
          </w:tcPr>
          <w:p w:rsidR="001E1C43" w:rsidRPr="00D44173" w:rsidRDefault="001E1C43" w:rsidP="00E51FC7">
            <w:pPr>
              <w:jc w:val="center"/>
              <w:rPr>
                <w:lang w:val="uk-UA"/>
              </w:rPr>
            </w:pPr>
            <w:r w:rsidRPr="00D44173">
              <w:rPr>
                <w:sz w:val="22"/>
                <w:szCs w:val="22"/>
                <w:lang w:val="uk-UA"/>
              </w:rPr>
              <w:t xml:space="preserve">Міська цільова програма розвитку і функціонування української та російської мов у </w:t>
            </w:r>
            <w:proofErr w:type="spellStart"/>
            <w:r w:rsidRPr="00D44173">
              <w:rPr>
                <w:sz w:val="22"/>
                <w:szCs w:val="22"/>
                <w:lang w:val="uk-UA"/>
              </w:rPr>
              <w:t>м.Сєвєродонецьку</w:t>
            </w:r>
            <w:proofErr w:type="spellEnd"/>
            <w:r w:rsidRPr="00D44173">
              <w:rPr>
                <w:sz w:val="22"/>
                <w:szCs w:val="22"/>
                <w:lang w:val="uk-UA"/>
              </w:rPr>
              <w:t xml:space="preserve"> на 2011-2014 р.</w:t>
            </w:r>
          </w:p>
        </w:tc>
        <w:tc>
          <w:tcPr>
            <w:tcW w:w="1080"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w:t>
            </w:r>
          </w:p>
        </w:tc>
        <w:tc>
          <w:tcPr>
            <w:tcW w:w="840" w:type="dxa"/>
            <w:vAlign w:val="center"/>
          </w:tcPr>
          <w:p w:rsidR="001E1C43" w:rsidRPr="00D44173" w:rsidRDefault="001E1C43" w:rsidP="00DC088C">
            <w:pPr>
              <w:tabs>
                <w:tab w:val="left" w:pos="5490"/>
                <w:tab w:val="left" w:pos="5715"/>
              </w:tabs>
              <w:jc w:val="center"/>
              <w:rPr>
                <w:lang w:val="uk-UA"/>
              </w:rPr>
            </w:pPr>
            <w:r w:rsidRPr="00D44173">
              <w:rPr>
                <w:sz w:val="22"/>
                <w:szCs w:val="22"/>
                <w:lang w:val="uk-UA"/>
              </w:rPr>
              <w:t>7,5</w:t>
            </w:r>
          </w:p>
        </w:tc>
        <w:tc>
          <w:tcPr>
            <w:tcW w:w="992"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0,3</w:t>
            </w:r>
          </w:p>
        </w:tc>
        <w:tc>
          <w:tcPr>
            <w:tcW w:w="1016"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w:t>
            </w:r>
          </w:p>
        </w:tc>
        <w:tc>
          <w:tcPr>
            <w:tcW w:w="872" w:type="dxa"/>
            <w:vAlign w:val="center"/>
          </w:tcPr>
          <w:p w:rsidR="001E1C43" w:rsidRPr="00D44173" w:rsidRDefault="00DC088C" w:rsidP="008F4058">
            <w:pPr>
              <w:tabs>
                <w:tab w:val="left" w:pos="5490"/>
                <w:tab w:val="left" w:pos="5715"/>
              </w:tabs>
              <w:jc w:val="center"/>
              <w:rPr>
                <w:lang w:val="uk-UA"/>
              </w:rPr>
            </w:pPr>
            <w:r w:rsidRPr="00D44173">
              <w:rPr>
                <w:sz w:val="22"/>
                <w:szCs w:val="22"/>
                <w:lang w:val="uk-UA"/>
              </w:rPr>
              <w:t>-</w:t>
            </w:r>
          </w:p>
        </w:tc>
        <w:tc>
          <w:tcPr>
            <w:tcW w:w="874"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w:t>
            </w:r>
          </w:p>
        </w:tc>
      </w:tr>
      <w:tr w:rsidR="001E1C43" w:rsidRPr="001E1C43" w:rsidTr="008F4058">
        <w:trPr>
          <w:trHeight w:val="317"/>
        </w:trPr>
        <w:tc>
          <w:tcPr>
            <w:tcW w:w="534" w:type="dxa"/>
            <w:vAlign w:val="center"/>
          </w:tcPr>
          <w:p w:rsidR="001E1C43" w:rsidRPr="00D44173" w:rsidRDefault="00BE5287" w:rsidP="008F4058">
            <w:pPr>
              <w:tabs>
                <w:tab w:val="left" w:pos="5490"/>
                <w:tab w:val="left" w:pos="5715"/>
              </w:tabs>
              <w:jc w:val="center"/>
              <w:rPr>
                <w:lang w:val="uk-UA"/>
              </w:rPr>
            </w:pPr>
            <w:r w:rsidRPr="00D44173">
              <w:rPr>
                <w:sz w:val="22"/>
                <w:szCs w:val="22"/>
                <w:lang w:val="uk-UA"/>
              </w:rPr>
              <w:t>11</w:t>
            </w:r>
          </w:p>
        </w:tc>
        <w:tc>
          <w:tcPr>
            <w:tcW w:w="3534" w:type="dxa"/>
          </w:tcPr>
          <w:p w:rsidR="001E1C43" w:rsidRPr="00D44173" w:rsidRDefault="001E1C43" w:rsidP="00E51FC7">
            <w:pPr>
              <w:jc w:val="center"/>
              <w:rPr>
                <w:lang w:val="uk-UA"/>
              </w:rPr>
            </w:pPr>
            <w:r w:rsidRPr="00D44173">
              <w:rPr>
                <w:sz w:val="22"/>
                <w:szCs w:val="22"/>
                <w:lang w:val="uk-UA"/>
              </w:rPr>
              <w:t xml:space="preserve">Міська програма організації харчування у загальноосвітніх навчальних закладах м. </w:t>
            </w:r>
            <w:proofErr w:type="spellStart"/>
            <w:r w:rsidRPr="00D44173">
              <w:rPr>
                <w:sz w:val="22"/>
                <w:szCs w:val="22"/>
                <w:lang w:val="uk-UA"/>
              </w:rPr>
              <w:t>Сєвєродонецька</w:t>
            </w:r>
            <w:proofErr w:type="spellEnd"/>
            <w:r w:rsidRPr="00D44173">
              <w:rPr>
                <w:sz w:val="22"/>
                <w:szCs w:val="22"/>
                <w:lang w:val="uk-UA"/>
              </w:rPr>
              <w:t xml:space="preserve"> на 2012-2016 роки</w:t>
            </w:r>
          </w:p>
        </w:tc>
        <w:tc>
          <w:tcPr>
            <w:tcW w:w="1080"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w:t>
            </w:r>
          </w:p>
        </w:tc>
        <w:tc>
          <w:tcPr>
            <w:tcW w:w="840" w:type="dxa"/>
            <w:vAlign w:val="center"/>
          </w:tcPr>
          <w:p w:rsidR="001E1C43" w:rsidRPr="00D44173" w:rsidRDefault="00DC088C" w:rsidP="008F4058">
            <w:pPr>
              <w:tabs>
                <w:tab w:val="left" w:pos="5490"/>
                <w:tab w:val="left" w:pos="5715"/>
              </w:tabs>
              <w:jc w:val="center"/>
              <w:rPr>
                <w:lang w:val="uk-UA"/>
              </w:rPr>
            </w:pPr>
            <w:r w:rsidRPr="00D44173">
              <w:rPr>
                <w:sz w:val="22"/>
                <w:szCs w:val="22"/>
                <w:lang w:val="uk-UA"/>
              </w:rPr>
              <w:t>6820,0</w:t>
            </w:r>
          </w:p>
        </w:tc>
        <w:tc>
          <w:tcPr>
            <w:tcW w:w="992"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w:t>
            </w:r>
          </w:p>
        </w:tc>
        <w:tc>
          <w:tcPr>
            <w:tcW w:w="1016"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w:t>
            </w:r>
          </w:p>
        </w:tc>
        <w:tc>
          <w:tcPr>
            <w:tcW w:w="872" w:type="dxa"/>
            <w:vAlign w:val="center"/>
          </w:tcPr>
          <w:p w:rsidR="001E1C43" w:rsidRPr="00D44173" w:rsidRDefault="00DC088C" w:rsidP="008F4058">
            <w:pPr>
              <w:tabs>
                <w:tab w:val="left" w:pos="5490"/>
                <w:tab w:val="left" w:pos="5715"/>
              </w:tabs>
              <w:jc w:val="center"/>
              <w:rPr>
                <w:lang w:val="uk-UA"/>
              </w:rPr>
            </w:pPr>
            <w:r w:rsidRPr="00D44173">
              <w:rPr>
                <w:sz w:val="22"/>
                <w:szCs w:val="22"/>
                <w:lang w:val="uk-UA"/>
              </w:rPr>
              <w:t>2707,3</w:t>
            </w:r>
          </w:p>
        </w:tc>
        <w:tc>
          <w:tcPr>
            <w:tcW w:w="874"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w:t>
            </w:r>
          </w:p>
        </w:tc>
      </w:tr>
      <w:tr w:rsidR="001E1C43" w:rsidRPr="001E1C43" w:rsidTr="008F4058">
        <w:trPr>
          <w:trHeight w:val="317"/>
        </w:trPr>
        <w:tc>
          <w:tcPr>
            <w:tcW w:w="534" w:type="dxa"/>
            <w:vAlign w:val="center"/>
          </w:tcPr>
          <w:p w:rsidR="001E1C43" w:rsidRPr="00D44173" w:rsidRDefault="00BE5287" w:rsidP="008F4058">
            <w:pPr>
              <w:tabs>
                <w:tab w:val="left" w:pos="5490"/>
                <w:tab w:val="left" w:pos="5715"/>
              </w:tabs>
              <w:jc w:val="center"/>
              <w:rPr>
                <w:lang w:val="uk-UA"/>
              </w:rPr>
            </w:pPr>
            <w:r w:rsidRPr="00D44173">
              <w:rPr>
                <w:sz w:val="22"/>
                <w:szCs w:val="22"/>
                <w:lang w:val="uk-UA"/>
              </w:rPr>
              <w:t>12</w:t>
            </w:r>
          </w:p>
        </w:tc>
        <w:tc>
          <w:tcPr>
            <w:tcW w:w="3534" w:type="dxa"/>
          </w:tcPr>
          <w:p w:rsidR="001E1C43" w:rsidRPr="00D44173" w:rsidRDefault="001E1C43" w:rsidP="00E51FC7">
            <w:pPr>
              <w:jc w:val="center"/>
              <w:rPr>
                <w:lang w:val="uk-UA"/>
              </w:rPr>
            </w:pPr>
            <w:r w:rsidRPr="00D44173">
              <w:rPr>
                <w:sz w:val="22"/>
                <w:szCs w:val="22"/>
                <w:lang w:val="uk-UA"/>
              </w:rPr>
              <w:t xml:space="preserve">Міська цільова програма «Освіта </w:t>
            </w:r>
            <w:proofErr w:type="spellStart"/>
            <w:r w:rsidRPr="00D44173">
              <w:rPr>
                <w:sz w:val="22"/>
                <w:szCs w:val="22"/>
                <w:lang w:val="uk-UA"/>
              </w:rPr>
              <w:t>Сєвєродонецька</w:t>
            </w:r>
            <w:proofErr w:type="spellEnd"/>
            <w:r w:rsidRPr="00D44173">
              <w:rPr>
                <w:sz w:val="22"/>
                <w:szCs w:val="22"/>
                <w:lang w:val="uk-UA"/>
              </w:rPr>
              <w:t>» на 2011-2015р</w:t>
            </w:r>
            <w:r w:rsidR="00D44173">
              <w:rPr>
                <w:sz w:val="22"/>
                <w:szCs w:val="22"/>
                <w:lang w:val="uk-UA"/>
              </w:rPr>
              <w:t>р</w:t>
            </w:r>
          </w:p>
        </w:tc>
        <w:tc>
          <w:tcPr>
            <w:tcW w:w="1080"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w:t>
            </w:r>
          </w:p>
        </w:tc>
        <w:tc>
          <w:tcPr>
            <w:tcW w:w="840" w:type="dxa"/>
            <w:vAlign w:val="center"/>
          </w:tcPr>
          <w:p w:rsidR="001E1C43" w:rsidRPr="00D44173" w:rsidRDefault="00DC088C" w:rsidP="008F4058">
            <w:pPr>
              <w:tabs>
                <w:tab w:val="left" w:pos="5490"/>
                <w:tab w:val="left" w:pos="5715"/>
              </w:tabs>
              <w:jc w:val="center"/>
              <w:rPr>
                <w:lang w:val="uk-UA"/>
              </w:rPr>
            </w:pPr>
            <w:r w:rsidRPr="00D44173">
              <w:rPr>
                <w:sz w:val="22"/>
                <w:szCs w:val="22"/>
                <w:lang w:val="uk-UA"/>
              </w:rPr>
              <w:t>1906,6</w:t>
            </w:r>
          </w:p>
        </w:tc>
        <w:tc>
          <w:tcPr>
            <w:tcW w:w="992" w:type="dxa"/>
            <w:vAlign w:val="center"/>
          </w:tcPr>
          <w:p w:rsidR="001E1C43" w:rsidRPr="00D44173" w:rsidRDefault="00DC088C" w:rsidP="008F4058">
            <w:pPr>
              <w:tabs>
                <w:tab w:val="left" w:pos="5490"/>
                <w:tab w:val="left" w:pos="5715"/>
              </w:tabs>
              <w:jc w:val="center"/>
              <w:rPr>
                <w:lang w:val="uk-UA"/>
              </w:rPr>
            </w:pPr>
            <w:r w:rsidRPr="00D44173">
              <w:rPr>
                <w:sz w:val="22"/>
                <w:szCs w:val="22"/>
                <w:lang w:val="uk-UA"/>
              </w:rPr>
              <w:t>11,5</w:t>
            </w:r>
          </w:p>
        </w:tc>
        <w:tc>
          <w:tcPr>
            <w:tcW w:w="1016"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w:t>
            </w:r>
          </w:p>
        </w:tc>
        <w:tc>
          <w:tcPr>
            <w:tcW w:w="872" w:type="dxa"/>
            <w:vAlign w:val="center"/>
          </w:tcPr>
          <w:p w:rsidR="001E1C43" w:rsidRPr="00D44173" w:rsidRDefault="00DC088C" w:rsidP="008F4058">
            <w:pPr>
              <w:tabs>
                <w:tab w:val="left" w:pos="5490"/>
                <w:tab w:val="left" w:pos="5715"/>
              </w:tabs>
              <w:jc w:val="center"/>
              <w:rPr>
                <w:lang w:val="uk-UA"/>
              </w:rPr>
            </w:pPr>
            <w:r w:rsidRPr="00D44173">
              <w:rPr>
                <w:sz w:val="22"/>
                <w:szCs w:val="22"/>
                <w:lang w:val="uk-UA"/>
              </w:rPr>
              <w:t>148,0</w:t>
            </w:r>
          </w:p>
        </w:tc>
        <w:tc>
          <w:tcPr>
            <w:tcW w:w="874" w:type="dxa"/>
            <w:vAlign w:val="center"/>
          </w:tcPr>
          <w:p w:rsidR="001E1C43" w:rsidRPr="00D44173" w:rsidRDefault="001E1C43" w:rsidP="008F4058">
            <w:pPr>
              <w:tabs>
                <w:tab w:val="left" w:pos="5490"/>
                <w:tab w:val="left" w:pos="5715"/>
              </w:tabs>
              <w:jc w:val="center"/>
              <w:rPr>
                <w:lang w:val="uk-UA"/>
              </w:rPr>
            </w:pPr>
            <w:r w:rsidRPr="00D44173">
              <w:rPr>
                <w:sz w:val="22"/>
                <w:szCs w:val="22"/>
                <w:lang w:val="uk-UA"/>
              </w:rPr>
              <w:t>-</w:t>
            </w:r>
          </w:p>
        </w:tc>
      </w:tr>
      <w:tr w:rsidR="001E1C43" w:rsidRPr="001E1C43" w:rsidTr="008F4058">
        <w:trPr>
          <w:trHeight w:val="317"/>
        </w:trPr>
        <w:tc>
          <w:tcPr>
            <w:tcW w:w="534" w:type="dxa"/>
            <w:vAlign w:val="center"/>
          </w:tcPr>
          <w:p w:rsidR="001E1C43" w:rsidRPr="00D44173" w:rsidRDefault="001E1C43" w:rsidP="008F4058">
            <w:pPr>
              <w:pStyle w:val="aa"/>
              <w:tabs>
                <w:tab w:val="left" w:pos="5490"/>
                <w:tab w:val="left" w:pos="5715"/>
              </w:tabs>
              <w:spacing w:before="0"/>
              <w:ind w:left="0"/>
              <w:jc w:val="center"/>
              <w:rPr>
                <w:rFonts w:ascii="Times New Roman" w:hAnsi="Times New Roman" w:cs="Times New Roman"/>
                <w:sz w:val="22"/>
                <w:szCs w:val="22"/>
                <w:highlight w:val="yellow"/>
              </w:rPr>
            </w:pPr>
          </w:p>
        </w:tc>
        <w:tc>
          <w:tcPr>
            <w:tcW w:w="3534" w:type="dxa"/>
            <w:vAlign w:val="center"/>
          </w:tcPr>
          <w:p w:rsidR="001E1C43" w:rsidRPr="00D44173"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D44173">
              <w:rPr>
                <w:rFonts w:ascii="Times New Roman" w:hAnsi="Times New Roman" w:cs="Times New Roman"/>
                <w:b/>
                <w:sz w:val="22"/>
                <w:szCs w:val="22"/>
              </w:rPr>
              <w:t>ВСЬОГО:</w:t>
            </w:r>
          </w:p>
        </w:tc>
        <w:tc>
          <w:tcPr>
            <w:tcW w:w="1080" w:type="dxa"/>
            <w:vAlign w:val="center"/>
          </w:tcPr>
          <w:p w:rsidR="001E1C43" w:rsidRPr="00D44173"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D44173">
              <w:rPr>
                <w:rFonts w:ascii="Times New Roman" w:hAnsi="Times New Roman" w:cs="Times New Roman"/>
                <w:b/>
                <w:sz w:val="22"/>
                <w:szCs w:val="22"/>
              </w:rPr>
              <w:t>-</w:t>
            </w:r>
          </w:p>
        </w:tc>
        <w:tc>
          <w:tcPr>
            <w:tcW w:w="840" w:type="dxa"/>
            <w:vAlign w:val="center"/>
          </w:tcPr>
          <w:p w:rsidR="001E1C43" w:rsidRPr="00D44173" w:rsidRDefault="00DC088C" w:rsidP="008F4058">
            <w:pPr>
              <w:pStyle w:val="aa"/>
              <w:tabs>
                <w:tab w:val="left" w:pos="5490"/>
                <w:tab w:val="left" w:pos="5715"/>
              </w:tabs>
              <w:spacing w:before="0"/>
              <w:ind w:left="0" w:right="-108"/>
              <w:jc w:val="center"/>
              <w:rPr>
                <w:rFonts w:ascii="Times New Roman" w:hAnsi="Times New Roman" w:cs="Times New Roman"/>
                <w:b/>
                <w:sz w:val="22"/>
                <w:szCs w:val="22"/>
              </w:rPr>
            </w:pPr>
            <w:r w:rsidRPr="00D44173">
              <w:rPr>
                <w:rFonts w:ascii="Times New Roman" w:hAnsi="Times New Roman" w:cs="Times New Roman"/>
                <w:b/>
                <w:sz w:val="22"/>
                <w:szCs w:val="22"/>
              </w:rPr>
              <w:t>8734,1</w:t>
            </w:r>
          </w:p>
        </w:tc>
        <w:tc>
          <w:tcPr>
            <w:tcW w:w="992" w:type="dxa"/>
            <w:vAlign w:val="center"/>
          </w:tcPr>
          <w:p w:rsidR="001E1C43" w:rsidRPr="00D44173" w:rsidRDefault="00DC088C" w:rsidP="008F4058">
            <w:pPr>
              <w:pStyle w:val="aa"/>
              <w:tabs>
                <w:tab w:val="left" w:pos="5490"/>
                <w:tab w:val="left" w:pos="5715"/>
              </w:tabs>
              <w:spacing w:before="0"/>
              <w:ind w:left="0"/>
              <w:jc w:val="center"/>
              <w:rPr>
                <w:rFonts w:ascii="Times New Roman" w:hAnsi="Times New Roman" w:cs="Times New Roman"/>
                <w:b/>
                <w:sz w:val="22"/>
                <w:szCs w:val="22"/>
              </w:rPr>
            </w:pPr>
            <w:r w:rsidRPr="00D44173">
              <w:rPr>
                <w:rFonts w:ascii="Times New Roman" w:hAnsi="Times New Roman" w:cs="Times New Roman"/>
                <w:b/>
                <w:sz w:val="22"/>
                <w:szCs w:val="22"/>
              </w:rPr>
              <w:t>11,5</w:t>
            </w:r>
          </w:p>
        </w:tc>
        <w:tc>
          <w:tcPr>
            <w:tcW w:w="1016" w:type="dxa"/>
            <w:vAlign w:val="center"/>
          </w:tcPr>
          <w:p w:rsidR="001E1C43" w:rsidRPr="00D44173"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D44173">
              <w:rPr>
                <w:rFonts w:ascii="Times New Roman" w:hAnsi="Times New Roman" w:cs="Times New Roman"/>
                <w:b/>
                <w:sz w:val="22"/>
                <w:szCs w:val="22"/>
              </w:rPr>
              <w:t>-</w:t>
            </w:r>
          </w:p>
        </w:tc>
        <w:tc>
          <w:tcPr>
            <w:tcW w:w="872" w:type="dxa"/>
            <w:vAlign w:val="center"/>
          </w:tcPr>
          <w:p w:rsidR="001E1C43" w:rsidRPr="00D44173" w:rsidRDefault="00DC088C" w:rsidP="008F4058">
            <w:pPr>
              <w:pStyle w:val="aa"/>
              <w:tabs>
                <w:tab w:val="left" w:pos="5490"/>
                <w:tab w:val="left" w:pos="5715"/>
              </w:tabs>
              <w:spacing w:before="0"/>
              <w:ind w:left="0"/>
              <w:jc w:val="center"/>
              <w:rPr>
                <w:rFonts w:ascii="Times New Roman" w:hAnsi="Times New Roman" w:cs="Times New Roman"/>
                <w:b/>
                <w:sz w:val="22"/>
                <w:szCs w:val="22"/>
              </w:rPr>
            </w:pPr>
            <w:r w:rsidRPr="00D44173">
              <w:rPr>
                <w:rFonts w:ascii="Times New Roman" w:hAnsi="Times New Roman" w:cs="Times New Roman"/>
                <w:b/>
                <w:sz w:val="22"/>
                <w:szCs w:val="22"/>
              </w:rPr>
              <w:t>2855,3</w:t>
            </w:r>
          </w:p>
        </w:tc>
        <w:tc>
          <w:tcPr>
            <w:tcW w:w="874" w:type="dxa"/>
            <w:vAlign w:val="center"/>
          </w:tcPr>
          <w:p w:rsidR="001E1C43" w:rsidRPr="00D44173" w:rsidRDefault="001E1C43" w:rsidP="008F4058">
            <w:pPr>
              <w:pStyle w:val="aa"/>
              <w:tabs>
                <w:tab w:val="left" w:pos="5490"/>
                <w:tab w:val="left" w:pos="5715"/>
              </w:tabs>
              <w:spacing w:before="0"/>
              <w:ind w:left="0"/>
              <w:jc w:val="center"/>
              <w:rPr>
                <w:rFonts w:ascii="Times New Roman" w:hAnsi="Times New Roman" w:cs="Times New Roman"/>
                <w:b/>
                <w:sz w:val="22"/>
                <w:szCs w:val="22"/>
              </w:rPr>
            </w:pPr>
          </w:p>
        </w:tc>
      </w:tr>
      <w:tr w:rsidR="001E1C43" w:rsidRPr="001E1C43" w:rsidTr="00E51FC7">
        <w:trPr>
          <w:trHeight w:val="297"/>
        </w:trPr>
        <w:tc>
          <w:tcPr>
            <w:tcW w:w="9742" w:type="dxa"/>
            <w:gridSpan w:val="8"/>
            <w:vAlign w:val="center"/>
          </w:tcPr>
          <w:p w:rsidR="001E1C43" w:rsidRPr="00A800C2"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A800C2">
              <w:rPr>
                <w:rFonts w:ascii="Times New Roman" w:hAnsi="Times New Roman" w:cs="Times New Roman"/>
                <w:b/>
                <w:sz w:val="22"/>
                <w:szCs w:val="22"/>
              </w:rPr>
              <w:t>Ціль 4</w:t>
            </w:r>
            <w:r w:rsidRPr="00A800C2">
              <w:rPr>
                <w:rFonts w:ascii="Times New Roman" w:hAnsi="Times New Roman" w:cs="Times New Roman"/>
                <w:sz w:val="22"/>
                <w:szCs w:val="22"/>
              </w:rPr>
              <w:t xml:space="preserve">. </w:t>
            </w:r>
            <w:r w:rsidRPr="00A800C2">
              <w:rPr>
                <w:rFonts w:ascii="Times New Roman" w:hAnsi="Times New Roman" w:cs="Times New Roman"/>
                <w:b/>
                <w:sz w:val="22"/>
                <w:szCs w:val="22"/>
              </w:rPr>
              <w:t>Підвищення престижу здорового способу життя</w:t>
            </w:r>
          </w:p>
        </w:tc>
      </w:tr>
      <w:tr w:rsidR="001E1C43" w:rsidRPr="001E1C43" w:rsidTr="000C2C81">
        <w:trPr>
          <w:trHeight w:val="317"/>
        </w:trPr>
        <w:tc>
          <w:tcPr>
            <w:tcW w:w="534" w:type="dxa"/>
            <w:vAlign w:val="center"/>
          </w:tcPr>
          <w:p w:rsidR="001E1C43" w:rsidRPr="00A800C2"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A800C2">
              <w:rPr>
                <w:rFonts w:ascii="Times New Roman" w:hAnsi="Times New Roman" w:cs="Times New Roman"/>
                <w:sz w:val="22"/>
                <w:szCs w:val="22"/>
              </w:rPr>
              <w:t>13</w:t>
            </w:r>
          </w:p>
        </w:tc>
        <w:tc>
          <w:tcPr>
            <w:tcW w:w="3534" w:type="dxa"/>
          </w:tcPr>
          <w:p w:rsidR="001E1C43" w:rsidRPr="00A800C2" w:rsidRDefault="001E1C43" w:rsidP="008F4058">
            <w:pPr>
              <w:rPr>
                <w:lang w:val="uk-UA"/>
              </w:rPr>
            </w:pPr>
            <w:r w:rsidRPr="00A800C2">
              <w:rPr>
                <w:sz w:val="22"/>
                <w:szCs w:val="22"/>
                <w:lang w:val="uz-Latn-UZ"/>
              </w:rPr>
              <w:t>Міська цільова програма розвитку комунальних бібліотек м.Сєвєродонецька на 2012-2015р</w:t>
            </w:r>
            <w:r w:rsidRPr="00A800C2">
              <w:rPr>
                <w:sz w:val="22"/>
                <w:szCs w:val="22"/>
                <w:lang w:val="uk-UA"/>
              </w:rPr>
              <w:t>р.</w:t>
            </w:r>
          </w:p>
        </w:tc>
        <w:tc>
          <w:tcPr>
            <w:tcW w:w="1080" w:type="dxa"/>
            <w:shd w:val="clear" w:color="auto" w:fill="auto"/>
            <w:vAlign w:val="center"/>
          </w:tcPr>
          <w:p w:rsidR="001E1C43" w:rsidRPr="000C2C81" w:rsidRDefault="001E1C43" w:rsidP="008F4058">
            <w:pPr>
              <w:jc w:val="center"/>
            </w:pPr>
            <w:r w:rsidRPr="000C2C81">
              <w:rPr>
                <w:sz w:val="22"/>
                <w:szCs w:val="22"/>
              </w:rPr>
              <w:t>-</w:t>
            </w:r>
          </w:p>
        </w:tc>
        <w:tc>
          <w:tcPr>
            <w:tcW w:w="840" w:type="dxa"/>
            <w:shd w:val="clear" w:color="auto" w:fill="auto"/>
            <w:vAlign w:val="center"/>
          </w:tcPr>
          <w:p w:rsidR="001E1C43" w:rsidRPr="000C2C81" w:rsidRDefault="00A800C2" w:rsidP="008F4058">
            <w:pPr>
              <w:jc w:val="center"/>
              <w:rPr>
                <w:lang w:val="uk-UA"/>
              </w:rPr>
            </w:pPr>
            <w:r w:rsidRPr="000C2C81">
              <w:rPr>
                <w:sz w:val="22"/>
                <w:szCs w:val="22"/>
                <w:lang w:val="uk-UA"/>
              </w:rPr>
              <w:t>1340,0</w:t>
            </w:r>
          </w:p>
        </w:tc>
        <w:tc>
          <w:tcPr>
            <w:tcW w:w="992" w:type="dxa"/>
            <w:shd w:val="clear" w:color="auto" w:fill="auto"/>
            <w:vAlign w:val="center"/>
          </w:tcPr>
          <w:p w:rsidR="001E1C43" w:rsidRPr="000C2C81" w:rsidRDefault="001E1C43" w:rsidP="008F4058">
            <w:pPr>
              <w:jc w:val="center"/>
            </w:pPr>
            <w:r w:rsidRPr="000C2C81">
              <w:rPr>
                <w:sz w:val="22"/>
                <w:szCs w:val="22"/>
              </w:rPr>
              <w:t>19,0</w:t>
            </w:r>
          </w:p>
        </w:tc>
        <w:tc>
          <w:tcPr>
            <w:tcW w:w="1016" w:type="dxa"/>
            <w:shd w:val="clear" w:color="auto" w:fill="auto"/>
            <w:vAlign w:val="center"/>
          </w:tcPr>
          <w:p w:rsidR="001E1C43" w:rsidRPr="000C2C81" w:rsidRDefault="001E1C43" w:rsidP="008F4058">
            <w:pPr>
              <w:jc w:val="center"/>
              <w:rPr>
                <w:lang w:val="uk-UA"/>
              </w:rPr>
            </w:pPr>
            <w:r w:rsidRPr="000C2C81">
              <w:rPr>
                <w:sz w:val="22"/>
                <w:szCs w:val="22"/>
                <w:lang w:val="uk-UA"/>
              </w:rPr>
              <w:t>-</w:t>
            </w:r>
          </w:p>
        </w:tc>
        <w:tc>
          <w:tcPr>
            <w:tcW w:w="872" w:type="dxa"/>
            <w:shd w:val="clear" w:color="auto" w:fill="auto"/>
            <w:vAlign w:val="center"/>
          </w:tcPr>
          <w:p w:rsidR="001E1C43" w:rsidRPr="000C2C81" w:rsidRDefault="00A800C2" w:rsidP="008F4058">
            <w:pPr>
              <w:jc w:val="center"/>
              <w:rPr>
                <w:lang w:val="uk-UA"/>
              </w:rPr>
            </w:pPr>
            <w:r w:rsidRPr="000C2C81">
              <w:rPr>
                <w:sz w:val="22"/>
                <w:szCs w:val="22"/>
                <w:lang w:val="uk-UA"/>
              </w:rPr>
              <w:t>-</w:t>
            </w:r>
          </w:p>
        </w:tc>
        <w:tc>
          <w:tcPr>
            <w:tcW w:w="874" w:type="dxa"/>
            <w:shd w:val="clear" w:color="auto" w:fill="auto"/>
            <w:vAlign w:val="center"/>
          </w:tcPr>
          <w:p w:rsidR="001E1C43" w:rsidRPr="000C2C81" w:rsidRDefault="00A800C2" w:rsidP="008F4058">
            <w:pPr>
              <w:jc w:val="center"/>
              <w:rPr>
                <w:lang w:val="uk-UA"/>
              </w:rPr>
            </w:pPr>
            <w:r w:rsidRPr="000C2C81">
              <w:rPr>
                <w:sz w:val="22"/>
                <w:szCs w:val="22"/>
                <w:lang w:val="uk-UA"/>
              </w:rPr>
              <w:t>22,0</w:t>
            </w:r>
          </w:p>
        </w:tc>
      </w:tr>
      <w:tr w:rsidR="001E1C43" w:rsidRPr="001E1C43" w:rsidTr="000C2C81">
        <w:trPr>
          <w:trHeight w:val="317"/>
        </w:trPr>
        <w:tc>
          <w:tcPr>
            <w:tcW w:w="534" w:type="dxa"/>
            <w:vAlign w:val="center"/>
          </w:tcPr>
          <w:p w:rsidR="001E1C43" w:rsidRPr="00A800C2"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A800C2">
              <w:rPr>
                <w:rFonts w:ascii="Times New Roman" w:hAnsi="Times New Roman" w:cs="Times New Roman"/>
                <w:sz w:val="22"/>
                <w:szCs w:val="22"/>
              </w:rPr>
              <w:t>14</w:t>
            </w:r>
          </w:p>
        </w:tc>
        <w:tc>
          <w:tcPr>
            <w:tcW w:w="3534" w:type="dxa"/>
          </w:tcPr>
          <w:p w:rsidR="001E1C43" w:rsidRPr="00A800C2" w:rsidRDefault="001E1C43" w:rsidP="008F4058">
            <w:pPr>
              <w:rPr>
                <w:lang w:val="uk-UA"/>
              </w:rPr>
            </w:pPr>
            <w:r w:rsidRPr="00A800C2">
              <w:rPr>
                <w:sz w:val="22"/>
                <w:szCs w:val="22"/>
                <w:lang w:val="uz-Latn-UZ"/>
              </w:rPr>
              <w:t xml:space="preserve">Мистецька </w:t>
            </w:r>
            <w:smartTag w:uri="urn:schemas-microsoft-com:office:smarttags" w:element="PersonName">
              <w:r w:rsidRPr="00A800C2">
                <w:rPr>
                  <w:sz w:val="22"/>
                  <w:szCs w:val="22"/>
                  <w:lang w:val="uz-Latn-UZ"/>
                </w:rPr>
                <w:t>освіта</w:t>
              </w:r>
            </w:smartTag>
            <w:r w:rsidRPr="00A800C2">
              <w:rPr>
                <w:sz w:val="22"/>
                <w:szCs w:val="22"/>
                <w:lang w:val="uz-Latn-UZ"/>
              </w:rPr>
              <w:t xml:space="preserve"> м.Сєвєродонецька на 20</w:t>
            </w:r>
            <w:r w:rsidRPr="00A800C2">
              <w:rPr>
                <w:sz w:val="22"/>
                <w:szCs w:val="22"/>
                <w:lang w:val="uk-UA"/>
              </w:rPr>
              <w:t>13</w:t>
            </w:r>
            <w:r w:rsidRPr="00A800C2">
              <w:rPr>
                <w:sz w:val="22"/>
                <w:szCs w:val="22"/>
                <w:lang w:val="uz-Latn-UZ"/>
              </w:rPr>
              <w:t>-201</w:t>
            </w:r>
            <w:r w:rsidRPr="00A800C2">
              <w:rPr>
                <w:sz w:val="22"/>
                <w:szCs w:val="22"/>
                <w:lang w:val="uk-UA"/>
              </w:rPr>
              <w:t>7</w:t>
            </w:r>
            <w:r w:rsidRPr="00A800C2">
              <w:rPr>
                <w:sz w:val="22"/>
                <w:szCs w:val="22"/>
                <w:lang w:val="uz-Latn-UZ"/>
              </w:rPr>
              <w:t>р</w:t>
            </w:r>
            <w:r w:rsidRPr="00A800C2">
              <w:rPr>
                <w:sz w:val="22"/>
                <w:szCs w:val="22"/>
                <w:lang w:val="uk-UA"/>
              </w:rPr>
              <w:t>р</w:t>
            </w:r>
          </w:p>
        </w:tc>
        <w:tc>
          <w:tcPr>
            <w:tcW w:w="1080" w:type="dxa"/>
            <w:shd w:val="clear" w:color="auto" w:fill="auto"/>
            <w:vAlign w:val="center"/>
          </w:tcPr>
          <w:p w:rsidR="001E1C43" w:rsidRPr="000C2C81" w:rsidRDefault="001E1C43" w:rsidP="008F4058">
            <w:pPr>
              <w:jc w:val="center"/>
            </w:pPr>
            <w:r w:rsidRPr="000C2C81">
              <w:rPr>
                <w:sz w:val="22"/>
                <w:szCs w:val="22"/>
              </w:rPr>
              <w:t>-</w:t>
            </w:r>
          </w:p>
        </w:tc>
        <w:tc>
          <w:tcPr>
            <w:tcW w:w="840" w:type="dxa"/>
            <w:shd w:val="clear" w:color="auto" w:fill="auto"/>
            <w:vAlign w:val="center"/>
          </w:tcPr>
          <w:p w:rsidR="001E1C43" w:rsidRPr="000C2C81" w:rsidRDefault="00A800C2" w:rsidP="008F4058">
            <w:pPr>
              <w:jc w:val="center"/>
              <w:rPr>
                <w:lang w:val="uk-UA"/>
              </w:rPr>
            </w:pPr>
            <w:r w:rsidRPr="000C2C81">
              <w:rPr>
                <w:sz w:val="22"/>
                <w:szCs w:val="22"/>
                <w:lang w:val="uk-UA"/>
              </w:rPr>
              <w:t>-</w:t>
            </w:r>
          </w:p>
        </w:tc>
        <w:tc>
          <w:tcPr>
            <w:tcW w:w="992" w:type="dxa"/>
            <w:shd w:val="clear" w:color="auto" w:fill="auto"/>
            <w:vAlign w:val="center"/>
          </w:tcPr>
          <w:p w:rsidR="001E1C43" w:rsidRPr="000C2C81" w:rsidRDefault="00A800C2" w:rsidP="008F4058">
            <w:pPr>
              <w:jc w:val="center"/>
              <w:rPr>
                <w:lang w:val="uk-UA"/>
              </w:rPr>
            </w:pPr>
            <w:r w:rsidRPr="000C2C81">
              <w:rPr>
                <w:sz w:val="22"/>
                <w:szCs w:val="22"/>
                <w:lang w:val="uk-UA"/>
              </w:rPr>
              <w:t>-</w:t>
            </w:r>
          </w:p>
        </w:tc>
        <w:tc>
          <w:tcPr>
            <w:tcW w:w="1016" w:type="dxa"/>
            <w:shd w:val="clear" w:color="auto" w:fill="auto"/>
            <w:vAlign w:val="center"/>
          </w:tcPr>
          <w:p w:rsidR="001E1C43" w:rsidRPr="000C2C81" w:rsidRDefault="001E1C43" w:rsidP="008F4058">
            <w:pPr>
              <w:jc w:val="center"/>
              <w:rPr>
                <w:lang w:val="uk-UA"/>
              </w:rPr>
            </w:pPr>
            <w:r w:rsidRPr="000C2C81">
              <w:rPr>
                <w:sz w:val="22"/>
                <w:szCs w:val="22"/>
                <w:lang w:val="uk-UA"/>
              </w:rPr>
              <w:t>-</w:t>
            </w:r>
          </w:p>
        </w:tc>
        <w:tc>
          <w:tcPr>
            <w:tcW w:w="872" w:type="dxa"/>
            <w:shd w:val="clear" w:color="auto" w:fill="auto"/>
            <w:vAlign w:val="center"/>
          </w:tcPr>
          <w:p w:rsidR="001E1C43" w:rsidRPr="000C2C81" w:rsidRDefault="00A800C2" w:rsidP="008F4058">
            <w:pPr>
              <w:jc w:val="center"/>
              <w:rPr>
                <w:lang w:val="uk-UA"/>
              </w:rPr>
            </w:pPr>
            <w:r w:rsidRPr="000C2C81">
              <w:rPr>
                <w:sz w:val="22"/>
                <w:szCs w:val="22"/>
                <w:lang w:val="uk-UA"/>
              </w:rPr>
              <w:t>148,0</w:t>
            </w:r>
          </w:p>
        </w:tc>
        <w:tc>
          <w:tcPr>
            <w:tcW w:w="874" w:type="dxa"/>
            <w:shd w:val="clear" w:color="auto" w:fill="auto"/>
            <w:vAlign w:val="center"/>
          </w:tcPr>
          <w:p w:rsidR="001E1C43" w:rsidRPr="000C2C81" w:rsidRDefault="00A800C2" w:rsidP="008F4058">
            <w:pPr>
              <w:jc w:val="center"/>
              <w:rPr>
                <w:lang w:val="uk-UA"/>
              </w:rPr>
            </w:pPr>
            <w:r w:rsidRPr="000C2C81">
              <w:rPr>
                <w:sz w:val="22"/>
                <w:szCs w:val="22"/>
                <w:lang w:val="uk-UA"/>
              </w:rPr>
              <w:t>60,0</w:t>
            </w:r>
          </w:p>
        </w:tc>
      </w:tr>
      <w:tr w:rsidR="001E1C43" w:rsidRPr="001E1C43" w:rsidTr="000C2C81">
        <w:trPr>
          <w:trHeight w:val="317"/>
        </w:trPr>
        <w:tc>
          <w:tcPr>
            <w:tcW w:w="534" w:type="dxa"/>
            <w:vAlign w:val="center"/>
          </w:tcPr>
          <w:p w:rsidR="001E1C43" w:rsidRPr="00A800C2"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A800C2">
              <w:rPr>
                <w:rFonts w:ascii="Times New Roman" w:hAnsi="Times New Roman" w:cs="Times New Roman"/>
                <w:sz w:val="22"/>
                <w:szCs w:val="22"/>
              </w:rPr>
              <w:t>15</w:t>
            </w:r>
          </w:p>
        </w:tc>
        <w:tc>
          <w:tcPr>
            <w:tcW w:w="3534" w:type="dxa"/>
          </w:tcPr>
          <w:p w:rsidR="001E1C43" w:rsidRPr="00A800C2" w:rsidRDefault="001E1C43" w:rsidP="00A800C2">
            <w:pPr>
              <w:rPr>
                <w:lang w:val="uz-Latn-UZ"/>
              </w:rPr>
            </w:pPr>
            <w:r w:rsidRPr="00A800C2">
              <w:rPr>
                <w:sz w:val="22"/>
                <w:szCs w:val="22"/>
                <w:lang w:val="uz-Latn-UZ"/>
              </w:rPr>
              <w:t>Міська цільова програма «Охорона об'єктів культурної спадщини на 20</w:t>
            </w:r>
            <w:r w:rsidR="00A800C2" w:rsidRPr="00A800C2">
              <w:rPr>
                <w:sz w:val="22"/>
                <w:szCs w:val="22"/>
                <w:lang w:val="uk-UA"/>
              </w:rPr>
              <w:t>13</w:t>
            </w:r>
            <w:r w:rsidRPr="00A800C2">
              <w:rPr>
                <w:sz w:val="22"/>
                <w:szCs w:val="22"/>
                <w:lang w:val="uz-Latn-UZ"/>
              </w:rPr>
              <w:t>-201</w:t>
            </w:r>
            <w:r w:rsidR="00A800C2" w:rsidRPr="00A800C2">
              <w:rPr>
                <w:sz w:val="22"/>
                <w:szCs w:val="22"/>
                <w:lang w:val="uk-UA"/>
              </w:rPr>
              <w:t>7</w:t>
            </w:r>
            <w:r w:rsidRPr="00A800C2">
              <w:rPr>
                <w:sz w:val="22"/>
                <w:szCs w:val="22"/>
                <w:lang w:val="uk-UA"/>
              </w:rPr>
              <w:t>рр</w:t>
            </w:r>
            <w:r w:rsidRPr="00A800C2">
              <w:rPr>
                <w:sz w:val="22"/>
                <w:szCs w:val="22"/>
                <w:lang w:val="uz-Latn-UZ"/>
              </w:rPr>
              <w:t>»</w:t>
            </w:r>
          </w:p>
        </w:tc>
        <w:tc>
          <w:tcPr>
            <w:tcW w:w="1080" w:type="dxa"/>
            <w:shd w:val="clear" w:color="auto" w:fill="auto"/>
            <w:vAlign w:val="center"/>
          </w:tcPr>
          <w:p w:rsidR="001E1C43" w:rsidRPr="000C2C81" w:rsidRDefault="000C2C81" w:rsidP="008F4058">
            <w:pPr>
              <w:jc w:val="center"/>
              <w:rPr>
                <w:lang w:val="uk-UA"/>
              </w:rPr>
            </w:pPr>
            <w:r w:rsidRPr="000C2C81">
              <w:rPr>
                <w:sz w:val="22"/>
                <w:szCs w:val="22"/>
                <w:lang w:val="uk-UA"/>
              </w:rPr>
              <w:t>-</w:t>
            </w:r>
          </w:p>
        </w:tc>
        <w:tc>
          <w:tcPr>
            <w:tcW w:w="840" w:type="dxa"/>
            <w:shd w:val="clear" w:color="auto" w:fill="auto"/>
            <w:vAlign w:val="center"/>
          </w:tcPr>
          <w:p w:rsidR="001E1C43" w:rsidRPr="000C2C81" w:rsidRDefault="000C2C81" w:rsidP="008F4058">
            <w:pPr>
              <w:jc w:val="center"/>
              <w:rPr>
                <w:lang w:val="uk-UA"/>
              </w:rPr>
            </w:pPr>
            <w:r w:rsidRPr="000C2C81">
              <w:rPr>
                <w:sz w:val="22"/>
                <w:szCs w:val="22"/>
                <w:lang w:val="uk-UA"/>
              </w:rPr>
              <w:t>-</w:t>
            </w:r>
          </w:p>
        </w:tc>
        <w:tc>
          <w:tcPr>
            <w:tcW w:w="992" w:type="dxa"/>
            <w:shd w:val="clear" w:color="auto" w:fill="auto"/>
            <w:vAlign w:val="center"/>
          </w:tcPr>
          <w:p w:rsidR="001E1C43" w:rsidRPr="000C2C81" w:rsidRDefault="000C2C81" w:rsidP="008F4058">
            <w:pPr>
              <w:jc w:val="center"/>
              <w:rPr>
                <w:lang w:val="uk-UA"/>
              </w:rPr>
            </w:pPr>
            <w:r w:rsidRPr="000C2C81">
              <w:rPr>
                <w:sz w:val="22"/>
                <w:szCs w:val="22"/>
                <w:lang w:val="uk-UA"/>
              </w:rPr>
              <w:t>-</w:t>
            </w:r>
          </w:p>
        </w:tc>
        <w:tc>
          <w:tcPr>
            <w:tcW w:w="1016" w:type="dxa"/>
            <w:shd w:val="clear" w:color="auto" w:fill="auto"/>
            <w:vAlign w:val="center"/>
          </w:tcPr>
          <w:p w:rsidR="001E1C43" w:rsidRPr="000C2C81" w:rsidRDefault="001E1C43" w:rsidP="008F4058">
            <w:pPr>
              <w:jc w:val="center"/>
              <w:rPr>
                <w:lang w:val="uk-UA"/>
              </w:rPr>
            </w:pPr>
            <w:r w:rsidRPr="000C2C81">
              <w:rPr>
                <w:sz w:val="22"/>
                <w:szCs w:val="22"/>
                <w:lang w:val="uk-UA"/>
              </w:rPr>
              <w:t>-</w:t>
            </w:r>
          </w:p>
        </w:tc>
        <w:tc>
          <w:tcPr>
            <w:tcW w:w="872" w:type="dxa"/>
            <w:shd w:val="clear" w:color="auto" w:fill="auto"/>
            <w:vAlign w:val="center"/>
          </w:tcPr>
          <w:p w:rsidR="001E1C43" w:rsidRPr="000C2C81" w:rsidRDefault="00A800C2" w:rsidP="008F4058">
            <w:pPr>
              <w:jc w:val="center"/>
              <w:rPr>
                <w:lang w:val="uk-UA"/>
              </w:rPr>
            </w:pPr>
            <w:r w:rsidRPr="000C2C81">
              <w:rPr>
                <w:sz w:val="22"/>
                <w:szCs w:val="22"/>
                <w:lang w:val="uk-UA"/>
              </w:rPr>
              <w:t>800,0</w:t>
            </w:r>
          </w:p>
        </w:tc>
        <w:tc>
          <w:tcPr>
            <w:tcW w:w="874" w:type="dxa"/>
            <w:shd w:val="clear" w:color="auto" w:fill="auto"/>
            <w:vAlign w:val="center"/>
          </w:tcPr>
          <w:p w:rsidR="001E1C43" w:rsidRPr="000C2C81" w:rsidRDefault="00A800C2" w:rsidP="008F4058">
            <w:pPr>
              <w:jc w:val="center"/>
              <w:rPr>
                <w:lang w:val="uk-UA"/>
              </w:rPr>
            </w:pPr>
            <w:r w:rsidRPr="000C2C81">
              <w:rPr>
                <w:sz w:val="22"/>
                <w:szCs w:val="22"/>
                <w:lang w:val="uk-UA"/>
              </w:rPr>
              <w:t>3,0</w:t>
            </w:r>
          </w:p>
        </w:tc>
      </w:tr>
      <w:tr w:rsidR="001E1C43" w:rsidRPr="001E1C43" w:rsidTr="000C2C81">
        <w:trPr>
          <w:trHeight w:val="317"/>
        </w:trPr>
        <w:tc>
          <w:tcPr>
            <w:tcW w:w="534" w:type="dxa"/>
            <w:vAlign w:val="center"/>
          </w:tcPr>
          <w:p w:rsidR="001E1C43" w:rsidRPr="004D0661"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4D0661">
              <w:rPr>
                <w:rFonts w:ascii="Times New Roman" w:hAnsi="Times New Roman" w:cs="Times New Roman"/>
                <w:sz w:val="22"/>
                <w:szCs w:val="22"/>
              </w:rPr>
              <w:t>16</w:t>
            </w:r>
          </w:p>
        </w:tc>
        <w:tc>
          <w:tcPr>
            <w:tcW w:w="3534" w:type="dxa"/>
            <w:vAlign w:val="center"/>
          </w:tcPr>
          <w:p w:rsidR="001E1C43" w:rsidRPr="004D0661" w:rsidRDefault="001E1C43" w:rsidP="008F4058">
            <w:pPr>
              <w:pStyle w:val="Style19"/>
              <w:widowControl/>
              <w:spacing w:line="274" w:lineRule="exact"/>
              <w:ind w:right="178"/>
              <w:rPr>
                <w:rStyle w:val="FontStyle31"/>
                <w:lang w:val="uk-UA" w:eastAsia="uk-UA"/>
              </w:rPr>
            </w:pPr>
            <w:r w:rsidRPr="004D0661">
              <w:rPr>
                <w:rStyle w:val="FontStyle31"/>
                <w:lang w:val="uk-UA" w:eastAsia="uk-UA"/>
              </w:rPr>
              <w:t>Міська програма «Розвитку фізичної культури та спорту»</w:t>
            </w:r>
          </w:p>
        </w:tc>
        <w:tc>
          <w:tcPr>
            <w:tcW w:w="1080" w:type="dxa"/>
            <w:shd w:val="clear" w:color="auto" w:fill="auto"/>
            <w:vAlign w:val="center"/>
          </w:tcPr>
          <w:p w:rsidR="001E1C43" w:rsidRPr="000C2C81" w:rsidRDefault="001E1C43" w:rsidP="008F4058">
            <w:pPr>
              <w:pStyle w:val="Style22"/>
              <w:widowControl/>
              <w:jc w:val="center"/>
              <w:rPr>
                <w:rStyle w:val="FontStyle37"/>
                <w:sz w:val="22"/>
                <w:szCs w:val="22"/>
                <w:lang w:val="uk-UA" w:eastAsia="uk-UA"/>
              </w:rPr>
            </w:pPr>
            <w:r w:rsidRPr="000C2C81">
              <w:rPr>
                <w:rStyle w:val="FontStyle37"/>
                <w:sz w:val="22"/>
                <w:szCs w:val="22"/>
                <w:lang w:val="uk-UA" w:eastAsia="uk-UA"/>
              </w:rPr>
              <w:t>-</w:t>
            </w:r>
          </w:p>
        </w:tc>
        <w:tc>
          <w:tcPr>
            <w:tcW w:w="840" w:type="dxa"/>
            <w:shd w:val="clear" w:color="auto" w:fill="auto"/>
            <w:vAlign w:val="center"/>
          </w:tcPr>
          <w:p w:rsidR="001E1C43" w:rsidRPr="000C2C81" w:rsidRDefault="001E1C43" w:rsidP="004D0661">
            <w:pPr>
              <w:pStyle w:val="Style20"/>
              <w:widowControl/>
              <w:spacing w:line="240" w:lineRule="auto"/>
              <w:rPr>
                <w:rStyle w:val="FontStyle31"/>
                <w:lang w:val="uk-UA" w:eastAsia="uk-UA"/>
              </w:rPr>
            </w:pPr>
            <w:r w:rsidRPr="000C2C81">
              <w:rPr>
                <w:rStyle w:val="FontStyle31"/>
                <w:lang w:val="uk-UA" w:eastAsia="uk-UA"/>
              </w:rPr>
              <w:t>1</w:t>
            </w:r>
            <w:r w:rsidR="004D0661" w:rsidRPr="000C2C81">
              <w:rPr>
                <w:rStyle w:val="FontStyle31"/>
                <w:lang w:val="uk-UA" w:eastAsia="uk-UA"/>
              </w:rPr>
              <w:t>2</w:t>
            </w:r>
            <w:r w:rsidRPr="000C2C81">
              <w:rPr>
                <w:rStyle w:val="FontStyle31"/>
                <w:lang w:val="uk-UA" w:eastAsia="uk-UA"/>
              </w:rPr>
              <w:t>0,0</w:t>
            </w:r>
          </w:p>
        </w:tc>
        <w:tc>
          <w:tcPr>
            <w:tcW w:w="992" w:type="dxa"/>
            <w:shd w:val="clear" w:color="auto" w:fill="auto"/>
            <w:vAlign w:val="center"/>
          </w:tcPr>
          <w:p w:rsidR="001E1C43" w:rsidRPr="000C2C81" w:rsidRDefault="001E1C43" w:rsidP="008F4058">
            <w:pPr>
              <w:pStyle w:val="Style22"/>
              <w:widowControl/>
              <w:jc w:val="center"/>
              <w:rPr>
                <w:rStyle w:val="FontStyle37"/>
                <w:sz w:val="22"/>
                <w:szCs w:val="22"/>
                <w:lang w:val="uk-UA" w:eastAsia="uk-UA"/>
              </w:rPr>
            </w:pPr>
            <w:r w:rsidRPr="000C2C81">
              <w:rPr>
                <w:rStyle w:val="FontStyle37"/>
                <w:sz w:val="22"/>
                <w:szCs w:val="22"/>
                <w:lang w:val="uk-UA" w:eastAsia="uk-UA"/>
              </w:rPr>
              <w:t>-</w:t>
            </w:r>
          </w:p>
        </w:tc>
        <w:tc>
          <w:tcPr>
            <w:tcW w:w="1016" w:type="dxa"/>
            <w:shd w:val="clear" w:color="auto" w:fill="auto"/>
            <w:vAlign w:val="center"/>
          </w:tcPr>
          <w:p w:rsidR="001E1C43" w:rsidRPr="000C2C81" w:rsidRDefault="001E1C43" w:rsidP="008F4058">
            <w:pPr>
              <w:pStyle w:val="Style22"/>
              <w:widowControl/>
              <w:jc w:val="center"/>
              <w:rPr>
                <w:rStyle w:val="FontStyle37"/>
                <w:sz w:val="22"/>
                <w:szCs w:val="22"/>
                <w:lang w:val="uk-UA" w:eastAsia="uk-UA"/>
              </w:rPr>
            </w:pPr>
            <w:r w:rsidRPr="000C2C81">
              <w:rPr>
                <w:rStyle w:val="FontStyle37"/>
                <w:sz w:val="22"/>
                <w:szCs w:val="22"/>
                <w:lang w:val="uk-UA" w:eastAsia="uk-UA"/>
              </w:rPr>
              <w:t>-</w:t>
            </w:r>
          </w:p>
        </w:tc>
        <w:tc>
          <w:tcPr>
            <w:tcW w:w="872" w:type="dxa"/>
            <w:shd w:val="clear" w:color="auto" w:fill="auto"/>
            <w:vAlign w:val="center"/>
          </w:tcPr>
          <w:p w:rsidR="001E1C43" w:rsidRPr="000C2C81" w:rsidRDefault="001E1C43" w:rsidP="008F4058">
            <w:pPr>
              <w:pStyle w:val="Style20"/>
              <w:widowControl/>
              <w:spacing w:line="240" w:lineRule="auto"/>
              <w:rPr>
                <w:rStyle w:val="FontStyle31"/>
                <w:lang w:val="uk-UA" w:eastAsia="uk-UA"/>
              </w:rPr>
            </w:pPr>
            <w:r w:rsidRPr="000C2C81">
              <w:rPr>
                <w:rStyle w:val="FontStyle31"/>
                <w:lang w:val="uk-UA" w:eastAsia="uk-UA"/>
              </w:rPr>
              <w:t>-</w:t>
            </w:r>
          </w:p>
        </w:tc>
        <w:tc>
          <w:tcPr>
            <w:tcW w:w="874" w:type="dxa"/>
            <w:shd w:val="clear" w:color="auto" w:fill="auto"/>
            <w:vAlign w:val="center"/>
          </w:tcPr>
          <w:p w:rsidR="001E1C43" w:rsidRPr="000C2C81" w:rsidRDefault="001E1C43" w:rsidP="008F4058">
            <w:pPr>
              <w:pStyle w:val="Style22"/>
              <w:widowControl/>
              <w:jc w:val="center"/>
              <w:rPr>
                <w:rStyle w:val="FontStyle37"/>
                <w:sz w:val="22"/>
                <w:szCs w:val="22"/>
                <w:lang w:val="uk-UA" w:eastAsia="uk-UA"/>
              </w:rPr>
            </w:pPr>
            <w:r w:rsidRPr="000C2C81">
              <w:rPr>
                <w:rStyle w:val="FontStyle37"/>
                <w:sz w:val="22"/>
                <w:szCs w:val="22"/>
                <w:lang w:val="uk-UA" w:eastAsia="uk-UA"/>
              </w:rPr>
              <w:t>-</w:t>
            </w:r>
          </w:p>
        </w:tc>
      </w:tr>
      <w:tr w:rsidR="001E1C43" w:rsidRPr="001E1C43" w:rsidTr="000C2C81">
        <w:trPr>
          <w:trHeight w:val="317"/>
        </w:trPr>
        <w:tc>
          <w:tcPr>
            <w:tcW w:w="534" w:type="dxa"/>
            <w:vAlign w:val="center"/>
          </w:tcPr>
          <w:p w:rsidR="001E1C43" w:rsidRPr="001E1C43" w:rsidRDefault="001E1C43" w:rsidP="008F4058">
            <w:pPr>
              <w:pStyle w:val="aa"/>
              <w:tabs>
                <w:tab w:val="left" w:pos="5490"/>
                <w:tab w:val="left" w:pos="5715"/>
              </w:tabs>
              <w:spacing w:before="0"/>
              <w:ind w:left="0"/>
              <w:jc w:val="center"/>
              <w:rPr>
                <w:rFonts w:ascii="Times New Roman" w:hAnsi="Times New Roman" w:cs="Times New Roman"/>
                <w:sz w:val="22"/>
                <w:szCs w:val="22"/>
                <w:highlight w:val="yellow"/>
              </w:rPr>
            </w:pPr>
          </w:p>
        </w:tc>
        <w:tc>
          <w:tcPr>
            <w:tcW w:w="3534" w:type="dxa"/>
            <w:vAlign w:val="center"/>
          </w:tcPr>
          <w:p w:rsidR="001E1C43" w:rsidRPr="000C2C81"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0C2C81">
              <w:rPr>
                <w:rFonts w:ascii="Times New Roman" w:hAnsi="Times New Roman" w:cs="Times New Roman"/>
                <w:b/>
                <w:sz w:val="22"/>
                <w:szCs w:val="22"/>
              </w:rPr>
              <w:t>ВСЬОГО:</w:t>
            </w:r>
          </w:p>
        </w:tc>
        <w:tc>
          <w:tcPr>
            <w:tcW w:w="1080" w:type="dxa"/>
            <w:shd w:val="clear" w:color="auto" w:fill="auto"/>
            <w:vAlign w:val="center"/>
          </w:tcPr>
          <w:p w:rsidR="001E1C43" w:rsidRPr="000C2C81"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0C2C81">
              <w:rPr>
                <w:rFonts w:ascii="Times New Roman" w:hAnsi="Times New Roman" w:cs="Times New Roman"/>
                <w:b/>
                <w:sz w:val="22"/>
                <w:szCs w:val="22"/>
              </w:rPr>
              <w:t>-</w:t>
            </w:r>
          </w:p>
        </w:tc>
        <w:tc>
          <w:tcPr>
            <w:tcW w:w="840" w:type="dxa"/>
            <w:shd w:val="clear" w:color="auto" w:fill="auto"/>
            <w:vAlign w:val="center"/>
          </w:tcPr>
          <w:p w:rsidR="001E1C43" w:rsidRPr="000C2C81" w:rsidRDefault="000C2C81" w:rsidP="008F4058">
            <w:pPr>
              <w:pStyle w:val="aa"/>
              <w:tabs>
                <w:tab w:val="left" w:pos="5490"/>
                <w:tab w:val="left" w:pos="5715"/>
              </w:tabs>
              <w:spacing w:before="0"/>
              <w:ind w:left="0"/>
              <w:jc w:val="center"/>
              <w:rPr>
                <w:rFonts w:ascii="Times New Roman" w:hAnsi="Times New Roman" w:cs="Times New Roman"/>
                <w:b/>
                <w:sz w:val="22"/>
                <w:szCs w:val="22"/>
              </w:rPr>
            </w:pPr>
            <w:r w:rsidRPr="000C2C81">
              <w:rPr>
                <w:rFonts w:ascii="Times New Roman" w:hAnsi="Times New Roman" w:cs="Times New Roman"/>
                <w:b/>
                <w:sz w:val="22"/>
                <w:szCs w:val="22"/>
              </w:rPr>
              <w:t>1460,0</w:t>
            </w:r>
          </w:p>
        </w:tc>
        <w:tc>
          <w:tcPr>
            <w:tcW w:w="992" w:type="dxa"/>
            <w:shd w:val="clear" w:color="auto" w:fill="auto"/>
            <w:vAlign w:val="center"/>
          </w:tcPr>
          <w:p w:rsidR="001E1C43" w:rsidRPr="000C2C81" w:rsidRDefault="000C2C81" w:rsidP="008F4058">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19,0</w:t>
            </w:r>
          </w:p>
        </w:tc>
        <w:tc>
          <w:tcPr>
            <w:tcW w:w="1016" w:type="dxa"/>
            <w:shd w:val="clear" w:color="auto" w:fill="auto"/>
            <w:vAlign w:val="center"/>
          </w:tcPr>
          <w:p w:rsidR="001E1C43" w:rsidRPr="000C2C81"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0C2C81">
              <w:rPr>
                <w:rFonts w:ascii="Times New Roman" w:hAnsi="Times New Roman" w:cs="Times New Roman"/>
                <w:b/>
                <w:sz w:val="22"/>
                <w:szCs w:val="22"/>
              </w:rPr>
              <w:t>-</w:t>
            </w:r>
          </w:p>
        </w:tc>
        <w:tc>
          <w:tcPr>
            <w:tcW w:w="872" w:type="dxa"/>
            <w:shd w:val="clear" w:color="auto" w:fill="auto"/>
            <w:vAlign w:val="center"/>
          </w:tcPr>
          <w:p w:rsidR="001E1C43" w:rsidRPr="000C2C81" w:rsidRDefault="000C2C81" w:rsidP="008F4058">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948,0</w:t>
            </w:r>
          </w:p>
        </w:tc>
        <w:tc>
          <w:tcPr>
            <w:tcW w:w="874" w:type="dxa"/>
            <w:shd w:val="clear" w:color="auto" w:fill="auto"/>
            <w:vAlign w:val="center"/>
          </w:tcPr>
          <w:p w:rsidR="001E1C43" w:rsidRPr="000C2C81" w:rsidRDefault="000C2C81" w:rsidP="008F4058">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85,0</w:t>
            </w:r>
          </w:p>
        </w:tc>
      </w:tr>
      <w:tr w:rsidR="001E1C43" w:rsidRPr="001E1C43" w:rsidTr="008F4058">
        <w:trPr>
          <w:trHeight w:val="335"/>
        </w:trPr>
        <w:tc>
          <w:tcPr>
            <w:tcW w:w="9742" w:type="dxa"/>
            <w:gridSpan w:val="8"/>
            <w:vAlign w:val="center"/>
          </w:tcPr>
          <w:p w:rsidR="001E1C43" w:rsidRPr="000C2C81"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0C2C81">
              <w:rPr>
                <w:rFonts w:ascii="Times New Roman" w:hAnsi="Times New Roman" w:cs="Times New Roman"/>
                <w:b/>
                <w:sz w:val="22"/>
                <w:szCs w:val="22"/>
              </w:rPr>
              <w:lastRenderedPageBreak/>
              <w:t>Ціль 5</w:t>
            </w:r>
            <w:r w:rsidRPr="000C2C81">
              <w:rPr>
                <w:rFonts w:ascii="Times New Roman" w:hAnsi="Times New Roman" w:cs="Times New Roman"/>
                <w:sz w:val="22"/>
                <w:szCs w:val="22"/>
              </w:rPr>
              <w:t xml:space="preserve">. </w:t>
            </w:r>
            <w:r w:rsidRPr="000C2C81">
              <w:rPr>
                <w:rFonts w:ascii="Times New Roman" w:hAnsi="Times New Roman" w:cs="Times New Roman"/>
                <w:b/>
                <w:sz w:val="22"/>
                <w:szCs w:val="22"/>
              </w:rPr>
              <w:t>Подальший розвиток молодіжної політики</w:t>
            </w:r>
          </w:p>
        </w:tc>
      </w:tr>
      <w:tr w:rsidR="001E1C43" w:rsidRPr="001E1C43" w:rsidTr="008F4058">
        <w:trPr>
          <w:trHeight w:val="317"/>
        </w:trPr>
        <w:tc>
          <w:tcPr>
            <w:tcW w:w="534" w:type="dxa"/>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204200">
              <w:rPr>
                <w:rFonts w:ascii="Times New Roman" w:hAnsi="Times New Roman" w:cs="Times New Roman"/>
                <w:sz w:val="22"/>
                <w:szCs w:val="22"/>
              </w:rPr>
              <w:t>17</w:t>
            </w:r>
          </w:p>
        </w:tc>
        <w:tc>
          <w:tcPr>
            <w:tcW w:w="3534" w:type="dxa"/>
          </w:tcPr>
          <w:p w:rsidR="001E1C43" w:rsidRPr="00204200" w:rsidRDefault="001E1C43" w:rsidP="008F4058">
            <w:pPr>
              <w:jc w:val="both"/>
              <w:rPr>
                <w:lang w:val="uk-UA"/>
              </w:rPr>
            </w:pPr>
            <w:r w:rsidRPr="00204200">
              <w:rPr>
                <w:sz w:val="22"/>
                <w:szCs w:val="22"/>
                <w:lang w:val="uk-UA"/>
              </w:rPr>
              <w:t>Міська</w:t>
            </w:r>
            <w:r w:rsidRPr="00204200">
              <w:rPr>
                <w:sz w:val="22"/>
                <w:szCs w:val="22"/>
              </w:rPr>
              <w:t xml:space="preserve"> </w:t>
            </w:r>
            <w:r w:rsidRPr="00204200">
              <w:rPr>
                <w:sz w:val="22"/>
                <w:szCs w:val="22"/>
                <w:lang w:val="uk-UA"/>
              </w:rPr>
              <w:t>програма</w:t>
            </w:r>
            <w:r w:rsidRPr="00204200">
              <w:rPr>
                <w:sz w:val="22"/>
                <w:szCs w:val="22"/>
              </w:rPr>
              <w:t xml:space="preserve"> «</w:t>
            </w:r>
            <w:r w:rsidRPr="00204200">
              <w:rPr>
                <w:sz w:val="22"/>
                <w:szCs w:val="22"/>
                <w:lang w:val="uk-UA"/>
              </w:rPr>
              <w:t>Захист</w:t>
            </w:r>
            <w:r w:rsidRPr="00204200">
              <w:rPr>
                <w:sz w:val="22"/>
                <w:szCs w:val="22"/>
              </w:rPr>
              <w:t xml:space="preserve"> прав, свобод та </w:t>
            </w:r>
            <w:r w:rsidRPr="00204200">
              <w:rPr>
                <w:sz w:val="22"/>
                <w:szCs w:val="22"/>
                <w:lang w:val="uk-UA"/>
              </w:rPr>
              <w:t>законних</w:t>
            </w:r>
            <w:r w:rsidRPr="00204200">
              <w:rPr>
                <w:sz w:val="22"/>
                <w:szCs w:val="22"/>
              </w:rPr>
              <w:t xml:space="preserve"> </w:t>
            </w:r>
            <w:r w:rsidRPr="00204200">
              <w:rPr>
                <w:sz w:val="22"/>
                <w:szCs w:val="22"/>
                <w:lang w:val="uk-UA"/>
              </w:rPr>
              <w:t>інтересів</w:t>
            </w:r>
            <w:r w:rsidRPr="00204200">
              <w:rPr>
                <w:sz w:val="22"/>
                <w:szCs w:val="22"/>
              </w:rPr>
              <w:t xml:space="preserve"> </w:t>
            </w:r>
            <w:r w:rsidRPr="00204200">
              <w:rPr>
                <w:sz w:val="22"/>
                <w:szCs w:val="22"/>
                <w:lang w:val="uk-UA"/>
              </w:rPr>
              <w:t>дітей</w:t>
            </w:r>
            <w:r w:rsidRPr="00204200">
              <w:rPr>
                <w:sz w:val="22"/>
                <w:szCs w:val="22"/>
              </w:rPr>
              <w:t xml:space="preserve"> в </w:t>
            </w:r>
            <w:proofErr w:type="spellStart"/>
            <w:r w:rsidRPr="00204200">
              <w:rPr>
                <w:sz w:val="22"/>
                <w:szCs w:val="22"/>
              </w:rPr>
              <w:t>м.Сєвєродонецьк</w:t>
            </w:r>
            <w:proofErr w:type="spellEnd"/>
            <w:r w:rsidRPr="00204200">
              <w:rPr>
                <w:sz w:val="22"/>
                <w:szCs w:val="22"/>
              </w:rPr>
              <w:t xml:space="preserve"> на 2012-2016р</w:t>
            </w:r>
            <w:r w:rsidRPr="00204200">
              <w:rPr>
                <w:sz w:val="22"/>
                <w:szCs w:val="22"/>
                <w:lang w:val="uk-UA"/>
              </w:rPr>
              <w:t>р</w:t>
            </w:r>
          </w:p>
        </w:tc>
        <w:tc>
          <w:tcPr>
            <w:tcW w:w="1080" w:type="dxa"/>
            <w:vAlign w:val="center"/>
          </w:tcPr>
          <w:p w:rsidR="001E1C43" w:rsidRPr="00204200" w:rsidRDefault="001E1C43" w:rsidP="008F4058">
            <w:pPr>
              <w:pStyle w:val="af7"/>
              <w:tabs>
                <w:tab w:val="left" w:pos="5490"/>
                <w:tab w:val="left" w:pos="5715"/>
              </w:tabs>
              <w:spacing w:before="0"/>
              <w:rPr>
                <w:rFonts w:ascii="Times New Roman" w:hAnsi="Times New Roman"/>
                <w:b/>
                <w:sz w:val="22"/>
                <w:szCs w:val="22"/>
              </w:rPr>
            </w:pPr>
            <w:r w:rsidRPr="00204200">
              <w:rPr>
                <w:rFonts w:ascii="Times New Roman" w:hAnsi="Times New Roman"/>
                <w:b/>
                <w:sz w:val="22"/>
                <w:szCs w:val="22"/>
              </w:rPr>
              <w:t>-</w:t>
            </w:r>
          </w:p>
        </w:tc>
        <w:tc>
          <w:tcPr>
            <w:tcW w:w="840" w:type="dxa"/>
            <w:vAlign w:val="center"/>
          </w:tcPr>
          <w:p w:rsidR="001E1C43" w:rsidRPr="00204200" w:rsidRDefault="001E1C43" w:rsidP="008F4058">
            <w:pPr>
              <w:pStyle w:val="af7"/>
              <w:tabs>
                <w:tab w:val="left" w:pos="5490"/>
                <w:tab w:val="left" w:pos="5715"/>
              </w:tabs>
              <w:spacing w:before="0"/>
              <w:rPr>
                <w:rFonts w:ascii="Times New Roman" w:hAnsi="Times New Roman"/>
                <w:sz w:val="22"/>
                <w:szCs w:val="22"/>
              </w:rPr>
            </w:pPr>
            <w:r w:rsidRPr="00204200">
              <w:rPr>
                <w:rFonts w:ascii="Times New Roman" w:hAnsi="Times New Roman"/>
                <w:sz w:val="22"/>
                <w:szCs w:val="22"/>
              </w:rPr>
              <w:t>5,6</w:t>
            </w:r>
          </w:p>
        </w:tc>
        <w:tc>
          <w:tcPr>
            <w:tcW w:w="992" w:type="dxa"/>
            <w:vAlign w:val="center"/>
          </w:tcPr>
          <w:p w:rsidR="001E1C43" w:rsidRPr="00204200" w:rsidRDefault="001E1C43" w:rsidP="008F4058">
            <w:pPr>
              <w:pStyle w:val="af7"/>
              <w:tabs>
                <w:tab w:val="left" w:pos="5490"/>
                <w:tab w:val="left" w:pos="5715"/>
              </w:tabs>
              <w:spacing w:before="0"/>
              <w:rPr>
                <w:rFonts w:ascii="Times New Roman" w:hAnsi="Times New Roman"/>
                <w:sz w:val="22"/>
                <w:szCs w:val="22"/>
              </w:rPr>
            </w:pPr>
            <w:r w:rsidRPr="00204200">
              <w:rPr>
                <w:rFonts w:ascii="Times New Roman" w:hAnsi="Times New Roman"/>
                <w:sz w:val="22"/>
                <w:szCs w:val="22"/>
              </w:rPr>
              <w:t>-</w:t>
            </w:r>
          </w:p>
        </w:tc>
        <w:tc>
          <w:tcPr>
            <w:tcW w:w="1016" w:type="dxa"/>
            <w:vAlign w:val="center"/>
          </w:tcPr>
          <w:p w:rsidR="001E1C43" w:rsidRPr="00204200" w:rsidRDefault="001E1C43" w:rsidP="008F4058">
            <w:pPr>
              <w:pStyle w:val="af7"/>
              <w:tabs>
                <w:tab w:val="left" w:pos="5490"/>
                <w:tab w:val="left" w:pos="5715"/>
              </w:tabs>
              <w:spacing w:before="0"/>
              <w:rPr>
                <w:rFonts w:ascii="Times New Roman" w:hAnsi="Times New Roman"/>
                <w:sz w:val="22"/>
                <w:szCs w:val="22"/>
              </w:rPr>
            </w:pPr>
            <w:r w:rsidRPr="00204200">
              <w:rPr>
                <w:rFonts w:ascii="Times New Roman" w:hAnsi="Times New Roman"/>
                <w:sz w:val="22"/>
                <w:szCs w:val="22"/>
              </w:rPr>
              <w:t>-</w:t>
            </w:r>
          </w:p>
        </w:tc>
        <w:tc>
          <w:tcPr>
            <w:tcW w:w="872" w:type="dxa"/>
            <w:vAlign w:val="center"/>
          </w:tcPr>
          <w:p w:rsidR="001E1C43" w:rsidRPr="00204200" w:rsidRDefault="001E1C43" w:rsidP="008F4058">
            <w:pPr>
              <w:pStyle w:val="af7"/>
              <w:tabs>
                <w:tab w:val="left" w:pos="5490"/>
                <w:tab w:val="left" w:pos="5715"/>
              </w:tabs>
              <w:spacing w:before="0"/>
              <w:rPr>
                <w:rFonts w:ascii="Times New Roman" w:hAnsi="Times New Roman"/>
                <w:sz w:val="22"/>
                <w:szCs w:val="22"/>
              </w:rPr>
            </w:pPr>
            <w:r w:rsidRPr="00204200">
              <w:rPr>
                <w:rFonts w:ascii="Times New Roman" w:hAnsi="Times New Roman"/>
                <w:sz w:val="22"/>
                <w:szCs w:val="22"/>
              </w:rPr>
              <w:t>-</w:t>
            </w:r>
          </w:p>
        </w:tc>
        <w:tc>
          <w:tcPr>
            <w:tcW w:w="874" w:type="dxa"/>
            <w:vAlign w:val="center"/>
          </w:tcPr>
          <w:p w:rsidR="001E1C43" w:rsidRPr="00204200" w:rsidRDefault="001E1C43" w:rsidP="008F4058">
            <w:pPr>
              <w:pStyle w:val="af7"/>
              <w:tabs>
                <w:tab w:val="left" w:pos="5490"/>
                <w:tab w:val="left" w:pos="5715"/>
              </w:tabs>
              <w:spacing w:before="0"/>
              <w:rPr>
                <w:rFonts w:ascii="Times New Roman" w:hAnsi="Times New Roman"/>
                <w:b/>
                <w:sz w:val="22"/>
                <w:szCs w:val="22"/>
              </w:rPr>
            </w:pPr>
            <w:r w:rsidRPr="00204200">
              <w:rPr>
                <w:rFonts w:ascii="Times New Roman" w:hAnsi="Times New Roman"/>
                <w:b/>
                <w:sz w:val="22"/>
                <w:szCs w:val="22"/>
              </w:rPr>
              <w:t>-</w:t>
            </w:r>
          </w:p>
        </w:tc>
      </w:tr>
      <w:tr w:rsidR="001E1C43" w:rsidRPr="001E1C43" w:rsidTr="004D0661">
        <w:trPr>
          <w:trHeight w:val="317"/>
        </w:trPr>
        <w:tc>
          <w:tcPr>
            <w:tcW w:w="534" w:type="dxa"/>
            <w:shd w:val="clear" w:color="auto" w:fill="auto"/>
            <w:vAlign w:val="center"/>
          </w:tcPr>
          <w:p w:rsidR="001E1C43" w:rsidRPr="00204200" w:rsidRDefault="001E1C43" w:rsidP="008F4058">
            <w:pPr>
              <w:pStyle w:val="af7"/>
              <w:tabs>
                <w:tab w:val="left" w:pos="5490"/>
                <w:tab w:val="left" w:pos="5715"/>
              </w:tabs>
              <w:spacing w:before="0"/>
              <w:rPr>
                <w:rFonts w:ascii="Times New Roman" w:hAnsi="Times New Roman"/>
                <w:sz w:val="22"/>
                <w:szCs w:val="22"/>
              </w:rPr>
            </w:pPr>
            <w:r w:rsidRPr="00204200">
              <w:rPr>
                <w:rFonts w:ascii="Times New Roman" w:hAnsi="Times New Roman"/>
                <w:sz w:val="22"/>
                <w:szCs w:val="22"/>
              </w:rPr>
              <w:t>18</w:t>
            </w:r>
          </w:p>
        </w:tc>
        <w:tc>
          <w:tcPr>
            <w:tcW w:w="3534" w:type="dxa"/>
            <w:shd w:val="clear" w:color="auto" w:fill="auto"/>
          </w:tcPr>
          <w:p w:rsidR="001E1C43" w:rsidRPr="00D44173" w:rsidRDefault="001E1C43" w:rsidP="00D44173">
            <w:pPr>
              <w:jc w:val="both"/>
              <w:rPr>
                <w:lang w:val="uk-UA"/>
              </w:rPr>
            </w:pPr>
            <w:r w:rsidRPr="00204200">
              <w:rPr>
                <w:sz w:val="22"/>
                <w:szCs w:val="22"/>
                <w:lang w:val="uk-UA"/>
              </w:rPr>
              <w:t>Міська</w:t>
            </w:r>
            <w:r w:rsidRPr="00204200">
              <w:rPr>
                <w:sz w:val="22"/>
                <w:szCs w:val="22"/>
              </w:rPr>
              <w:t xml:space="preserve"> комплексна </w:t>
            </w:r>
            <w:r w:rsidRPr="00204200">
              <w:rPr>
                <w:sz w:val="22"/>
                <w:szCs w:val="22"/>
                <w:lang w:val="uk-UA"/>
              </w:rPr>
              <w:t>програма</w:t>
            </w:r>
            <w:r w:rsidRPr="00204200">
              <w:rPr>
                <w:sz w:val="22"/>
                <w:szCs w:val="22"/>
              </w:rPr>
              <w:t xml:space="preserve"> «Молодь </w:t>
            </w:r>
            <w:proofErr w:type="spellStart"/>
            <w:r w:rsidRPr="00204200">
              <w:rPr>
                <w:sz w:val="22"/>
                <w:szCs w:val="22"/>
              </w:rPr>
              <w:t>Сєвєродонецька</w:t>
            </w:r>
            <w:proofErr w:type="spellEnd"/>
            <w:r w:rsidRPr="00204200">
              <w:rPr>
                <w:sz w:val="22"/>
                <w:szCs w:val="22"/>
              </w:rPr>
              <w:t>»</w:t>
            </w:r>
          </w:p>
        </w:tc>
        <w:tc>
          <w:tcPr>
            <w:tcW w:w="1080" w:type="dxa"/>
            <w:shd w:val="clear" w:color="auto" w:fill="auto"/>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204200">
              <w:rPr>
                <w:rFonts w:ascii="Times New Roman" w:hAnsi="Times New Roman" w:cs="Times New Roman"/>
                <w:b/>
                <w:sz w:val="22"/>
                <w:szCs w:val="22"/>
              </w:rPr>
              <w:t>-</w:t>
            </w:r>
          </w:p>
        </w:tc>
        <w:tc>
          <w:tcPr>
            <w:tcW w:w="840" w:type="dxa"/>
            <w:shd w:val="clear" w:color="auto" w:fill="auto"/>
            <w:vAlign w:val="center"/>
          </w:tcPr>
          <w:p w:rsidR="001E1C43" w:rsidRPr="00204200" w:rsidRDefault="001E1C43" w:rsidP="004D0661">
            <w:pPr>
              <w:pStyle w:val="aa"/>
              <w:tabs>
                <w:tab w:val="left" w:pos="5490"/>
                <w:tab w:val="left" w:pos="5715"/>
              </w:tabs>
              <w:spacing w:before="0"/>
              <w:ind w:left="0"/>
              <w:jc w:val="center"/>
              <w:rPr>
                <w:rFonts w:ascii="Times New Roman" w:hAnsi="Times New Roman" w:cs="Times New Roman"/>
                <w:sz w:val="22"/>
                <w:szCs w:val="22"/>
              </w:rPr>
            </w:pPr>
            <w:r w:rsidRPr="00204200">
              <w:rPr>
                <w:rFonts w:ascii="Times New Roman" w:hAnsi="Times New Roman" w:cs="Times New Roman"/>
                <w:sz w:val="22"/>
                <w:szCs w:val="22"/>
              </w:rPr>
              <w:t>4</w:t>
            </w:r>
            <w:r w:rsidR="004D0661" w:rsidRPr="00204200">
              <w:rPr>
                <w:rFonts w:ascii="Times New Roman" w:hAnsi="Times New Roman" w:cs="Times New Roman"/>
                <w:sz w:val="22"/>
                <w:szCs w:val="22"/>
              </w:rPr>
              <w:t>5</w:t>
            </w:r>
            <w:r w:rsidRPr="00204200">
              <w:rPr>
                <w:rFonts w:ascii="Times New Roman" w:hAnsi="Times New Roman" w:cs="Times New Roman"/>
                <w:sz w:val="22"/>
                <w:szCs w:val="22"/>
              </w:rPr>
              <w:t>,0</w:t>
            </w:r>
          </w:p>
        </w:tc>
        <w:tc>
          <w:tcPr>
            <w:tcW w:w="992" w:type="dxa"/>
            <w:shd w:val="clear" w:color="auto" w:fill="auto"/>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204200">
              <w:rPr>
                <w:rFonts w:ascii="Times New Roman" w:hAnsi="Times New Roman" w:cs="Times New Roman"/>
                <w:sz w:val="22"/>
                <w:szCs w:val="22"/>
              </w:rPr>
              <w:t>-</w:t>
            </w:r>
          </w:p>
        </w:tc>
        <w:tc>
          <w:tcPr>
            <w:tcW w:w="1016" w:type="dxa"/>
            <w:shd w:val="clear" w:color="auto" w:fill="auto"/>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204200">
              <w:rPr>
                <w:rFonts w:ascii="Times New Roman" w:hAnsi="Times New Roman" w:cs="Times New Roman"/>
                <w:sz w:val="22"/>
                <w:szCs w:val="22"/>
              </w:rPr>
              <w:t>-</w:t>
            </w:r>
          </w:p>
        </w:tc>
        <w:tc>
          <w:tcPr>
            <w:tcW w:w="872" w:type="dxa"/>
            <w:shd w:val="clear" w:color="auto" w:fill="auto"/>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sz w:val="22"/>
                <w:szCs w:val="22"/>
              </w:rPr>
            </w:pPr>
            <w:r w:rsidRPr="00204200">
              <w:rPr>
                <w:rFonts w:ascii="Times New Roman" w:hAnsi="Times New Roman" w:cs="Times New Roman"/>
                <w:bCs/>
                <w:sz w:val="22"/>
                <w:szCs w:val="22"/>
              </w:rPr>
              <w:t>-</w:t>
            </w:r>
          </w:p>
        </w:tc>
        <w:tc>
          <w:tcPr>
            <w:tcW w:w="874" w:type="dxa"/>
            <w:shd w:val="clear" w:color="auto" w:fill="auto"/>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204200">
              <w:rPr>
                <w:rFonts w:ascii="Times New Roman" w:hAnsi="Times New Roman" w:cs="Times New Roman"/>
                <w:b/>
                <w:sz w:val="22"/>
                <w:szCs w:val="22"/>
              </w:rPr>
              <w:t>-</w:t>
            </w:r>
          </w:p>
        </w:tc>
      </w:tr>
      <w:tr w:rsidR="001E1C43" w:rsidRPr="001E1C43" w:rsidTr="008F4058">
        <w:trPr>
          <w:trHeight w:val="317"/>
        </w:trPr>
        <w:tc>
          <w:tcPr>
            <w:tcW w:w="534" w:type="dxa"/>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sz w:val="22"/>
                <w:szCs w:val="22"/>
              </w:rPr>
            </w:pPr>
          </w:p>
        </w:tc>
        <w:tc>
          <w:tcPr>
            <w:tcW w:w="3534" w:type="dxa"/>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204200">
              <w:rPr>
                <w:rFonts w:ascii="Times New Roman" w:hAnsi="Times New Roman" w:cs="Times New Roman"/>
                <w:b/>
                <w:sz w:val="22"/>
                <w:szCs w:val="22"/>
              </w:rPr>
              <w:t>ВСЬОГО:</w:t>
            </w:r>
          </w:p>
        </w:tc>
        <w:tc>
          <w:tcPr>
            <w:tcW w:w="1080" w:type="dxa"/>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204200">
              <w:rPr>
                <w:rFonts w:ascii="Times New Roman" w:hAnsi="Times New Roman" w:cs="Times New Roman"/>
                <w:b/>
                <w:sz w:val="22"/>
                <w:szCs w:val="22"/>
              </w:rPr>
              <w:t>-</w:t>
            </w:r>
          </w:p>
        </w:tc>
        <w:tc>
          <w:tcPr>
            <w:tcW w:w="840" w:type="dxa"/>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204200">
              <w:rPr>
                <w:rFonts w:ascii="Times New Roman" w:hAnsi="Times New Roman" w:cs="Times New Roman"/>
                <w:b/>
                <w:sz w:val="22"/>
                <w:szCs w:val="22"/>
              </w:rPr>
              <w:t>45,6</w:t>
            </w:r>
          </w:p>
        </w:tc>
        <w:tc>
          <w:tcPr>
            <w:tcW w:w="992" w:type="dxa"/>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204200">
              <w:rPr>
                <w:rFonts w:ascii="Times New Roman" w:hAnsi="Times New Roman" w:cs="Times New Roman"/>
                <w:b/>
                <w:sz w:val="22"/>
                <w:szCs w:val="22"/>
              </w:rPr>
              <w:t>-</w:t>
            </w:r>
          </w:p>
        </w:tc>
        <w:tc>
          <w:tcPr>
            <w:tcW w:w="1016" w:type="dxa"/>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204200">
              <w:rPr>
                <w:rFonts w:ascii="Times New Roman" w:hAnsi="Times New Roman" w:cs="Times New Roman"/>
                <w:b/>
                <w:sz w:val="22"/>
                <w:szCs w:val="22"/>
              </w:rPr>
              <w:t>-</w:t>
            </w:r>
          </w:p>
        </w:tc>
        <w:tc>
          <w:tcPr>
            <w:tcW w:w="872" w:type="dxa"/>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204200">
              <w:rPr>
                <w:rFonts w:ascii="Times New Roman" w:hAnsi="Times New Roman" w:cs="Times New Roman"/>
                <w:b/>
                <w:sz w:val="22"/>
                <w:szCs w:val="22"/>
              </w:rPr>
              <w:t>-</w:t>
            </w:r>
          </w:p>
        </w:tc>
        <w:tc>
          <w:tcPr>
            <w:tcW w:w="874" w:type="dxa"/>
            <w:vAlign w:val="center"/>
          </w:tcPr>
          <w:p w:rsidR="001E1C43" w:rsidRPr="00204200"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204200">
              <w:rPr>
                <w:rFonts w:ascii="Times New Roman" w:hAnsi="Times New Roman" w:cs="Times New Roman"/>
                <w:b/>
                <w:sz w:val="22"/>
                <w:szCs w:val="22"/>
              </w:rPr>
              <w:t>-</w:t>
            </w:r>
          </w:p>
        </w:tc>
      </w:tr>
      <w:tr w:rsidR="001E1C43" w:rsidRPr="001E1C43" w:rsidTr="008F4058">
        <w:trPr>
          <w:trHeight w:val="317"/>
        </w:trPr>
        <w:tc>
          <w:tcPr>
            <w:tcW w:w="534" w:type="dxa"/>
            <w:vAlign w:val="center"/>
          </w:tcPr>
          <w:p w:rsidR="001E1C43" w:rsidRPr="001E1C43" w:rsidRDefault="001E1C43" w:rsidP="008F4058">
            <w:pPr>
              <w:pStyle w:val="aa"/>
              <w:tabs>
                <w:tab w:val="left" w:pos="5490"/>
                <w:tab w:val="left" w:pos="5715"/>
              </w:tabs>
              <w:spacing w:before="0"/>
              <w:ind w:left="0"/>
              <w:jc w:val="center"/>
              <w:rPr>
                <w:rFonts w:ascii="Times New Roman" w:hAnsi="Times New Roman" w:cs="Times New Roman"/>
                <w:sz w:val="22"/>
                <w:szCs w:val="22"/>
                <w:highlight w:val="yellow"/>
              </w:rPr>
            </w:pPr>
          </w:p>
        </w:tc>
        <w:tc>
          <w:tcPr>
            <w:tcW w:w="3534" w:type="dxa"/>
            <w:vAlign w:val="center"/>
          </w:tcPr>
          <w:p w:rsidR="001E1C43" w:rsidRPr="002E42BB"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2E42BB">
              <w:rPr>
                <w:rFonts w:ascii="Times New Roman" w:hAnsi="Times New Roman" w:cs="Times New Roman"/>
                <w:b/>
                <w:sz w:val="22"/>
                <w:szCs w:val="22"/>
              </w:rPr>
              <w:t>ЗАГАЛОМ:</w:t>
            </w:r>
          </w:p>
        </w:tc>
        <w:tc>
          <w:tcPr>
            <w:tcW w:w="1080" w:type="dxa"/>
            <w:vAlign w:val="bottom"/>
          </w:tcPr>
          <w:p w:rsidR="001E1C43" w:rsidRPr="002E42BB" w:rsidRDefault="001E1C43" w:rsidP="008F4058">
            <w:pPr>
              <w:jc w:val="right"/>
              <w:rPr>
                <w:b/>
              </w:rPr>
            </w:pPr>
            <w:r w:rsidRPr="002E42BB">
              <w:rPr>
                <w:b/>
                <w:sz w:val="22"/>
                <w:szCs w:val="22"/>
              </w:rPr>
              <w:t>38679,3</w:t>
            </w:r>
          </w:p>
        </w:tc>
        <w:tc>
          <w:tcPr>
            <w:tcW w:w="840" w:type="dxa"/>
            <w:vAlign w:val="bottom"/>
          </w:tcPr>
          <w:p w:rsidR="001E1C43" w:rsidRPr="002E42BB" w:rsidRDefault="001E1C43" w:rsidP="008F4058">
            <w:pPr>
              <w:ind w:right="-108"/>
              <w:jc w:val="right"/>
              <w:rPr>
                <w:b/>
                <w:lang w:val="uk-UA"/>
              </w:rPr>
            </w:pPr>
            <w:r w:rsidRPr="002E42BB">
              <w:rPr>
                <w:b/>
                <w:sz w:val="22"/>
                <w:szCs w:val="22"/>
                <w:lang w:val="uk-UA"/>
              </w:rPr>
              <w:t>58676,4</w:t>
            </w:r>
          </w:p>
        </w:tc>
        <w:tc>
          <w:tcPr>
            <w:tcW w:w="992" w:type="dxa"/>
            <w:vAlign w:val="bottom"/>
          </w:tcPr>
          <w:p w:rsidR="001E1C43" w:rsidRPr="002E42BB" w:rsidRDefault="001E1C43" w:rsidP="008F4058">
            <w:pPr>
              <w:jc w:val="right"/>
              <w:rPr>
                <w:b/>
              </w:rPr>
            </w:pPr>
            <w:r w:rsidRPr="002E42BB">
              <w:rPr>
                <w:b/>
                <w:sz w:val="22"/>
                <w:szCs w:val="22"/>
              </w:rPr>
              <w:t>16454,3</w:t>
            </w:r>
          </w:p>
        </w:tc>
        <w:tc>
          <w:tcPr>
            <w:tcW w:w="1016" w:type="dxa"/>
            <w:vAlign w:val="bottom"/>
          </w:tcPr>
          <w:p w:rsidR="001E1C43" w:rsidRPr="0011214C" w:rsidRDefault="0011214C" w:rsidP="0011214C">
            <w:pPr>
              <w:jc w:val="center"/>
              <w:rPr>
                <w:b/>
                <w:highlight w:val="yellow"/>
                <w:lang w:val="uk-UA"/>
              </w:rPr>
            </w:pPr>
            <w:r>
              <w:rPr>
                <w:b/>
                <w:sz w:val="22"/>
                <w:szCs w:val="22"/>
                <w:lang w:val="uk-UA"/>
              </w:rPr>
              <w:t>-</w:t>
            </w:r>
          </w:p>
        </w:tc>
        <w:tc>
          <w:tcPr>
            <w:tcW w:w="872" w:type="dxa"/>
            <w:vAlign w:val="bottom"/>
          </w:tcPr>
          <w:p w:rsidR="001E1C43" w:rsidRPr="002E42BB" w:rsidRDefault="0011214C" w:rsidP="008F4058">
            <w:pPr>
              <w:ind w:right="-108"/>
              <w:jc w:val="right"/>
              <w:rPr>
                <w:b/>
                <w:lang w:val="uk-UA"/>
              </w:rPr>
            </w:pPr>
            <w:r>
              <w:rPr>
                <w:b/>
                <w:sz w:val="22"/>
                <w:szCs w:val="22"/>
                <w:lang w:val="uk-UA"/>
              </w:rPr>
              <w:t>13145,8</w:t>
            </w:r>
          </w:p>
        </w:tc>
        <w:tc>
          <w:tcPr>
            <w:tcW w:w="874" w:type="dxa"/>
            <w:vAlign w:val="bottom"/>
          </w:tcPr>
          <w:p w:rsidR="001E1C43" w:rsidRPr="002E42BB" w:rsidRDefault="0011214C" w:rsidP="002E42BB">
            <w:pPr>
              <w:ind w:left="-79"/>
              <w:jc w:val="right"/>
              <w:rPr>
                <w:b/>
                <w:lang w:val="uk-UA"/>
              </w:rPr>
            </w:pPr>
            <w:r>
              <w:rPr>
                <w:b/>
                <w:sz w:val="22"/>
                <w:szCs w:val="22"/>
                <w:lang w:val="uk-UA"/>
              </w:rPr>
              <w:t>3769,5</w:t>
            </w:r>
          </w:p>
        </w:tc>
      </w:tr>
    </w:tbl>
    <w:p w:rsidR="001E1C43" w:rsidRPr="001E1C43" w:rsidRDefault="001E1C43" w:rsidP="001E1C43">
      <w:pPr>
        <w:jc w:val="center"/>
        <w:rPr>
          <w:i/>
          <w:sz w:val="22"/>
          <w:szCs w:val="22"/>
          <w:highlight w:val="yellow"/>
          <w:lang w:val="uk-UA"/>
        </w:rPr>
      </w:pPr>
    </w:p>
    <w:p w:rsidR="00E51FC7" w:rsidRDefault="00E51FC7" w:rsidP="00337A16">
      <w:pPr>
        <w:jc w:val="center"/>
        <w:rPr>
          <w:b/>
          <w:bCs/>
          <w:iCs/>
          <w:color w:val="000000"/>
          <w:u w:val="single"/>
          <w:lang w:val="uk-UA"/>
        </w:rPr>
      </w:pPr>
    </w:p>
    <w:p w:rsidR="00337A16" w:rsidRDefault="00337A16" w:rsidP="00337A16">
      <w:pPr>
        <w:jc w:val="center"/>
        <w:rPr>
          <w:b/>
          <w:bCs/>
          <w:iCs/>
          <w:color w:val="000000"/>
          <w:u w:val="single"/>
          <w:lang w:val="uk-UA"/>
        </w:rPr>
      </w:pPr>
      <w:r w:rsidRPr="00624C21">
        <w:rPr>
          <w:b/>
          <w:bCs/>
          <w:iCs/>
          <w:color w:val="000000"/>
          <w:u w:val="single"/>
          <w:lang w:val="uk-UA"/>
        </w:rPr>
        <w:t>Стратегічний напрямок 3</w:t>
      </w:r>
    </w:p>
    <w:p w:rsidR="00337A16" w:rsidRDefault="00337A16" w:rsidP="00337A16">
      <w:pPr>
        <w:jc w:val="center"/>
        <w:rPr>
          <w:b/>
          <w:bCs/>
          <w:color w:val="000000"/>
          <w:lang w:val="uk-UA"/>
        </w:rPr>
      </w:pPr>
      <w:r w:rsidRPr="00624C21">
        <w:rPr>
          <w:b/>
          <w:bCs/>
          <w:iCs/>
          <w:color w:val="000000"/>
          <w:lang w:val="uk-UA"/>
        </w:rPr>
        <w:t>«</w:t>
      </w:r>
      <w:r w:rsidRPr="00624C21">
        <w:rPr>
          <w:b/>
          <w:bCs/>
          <w:color w:val="000000"/>
          <w:lang w:val="uk-UA"/>
        </w:rPr>
        <w:t>Сєвєродонецьк – місто з високим рівнем екологічної безпеки»</w:t>
      </w:r>
    </w:p>
    <w:p w:rsidR="00D44173" w:rsidRDefault="00D44173" w:rsidP="00337A16">
      <w:pPr>
        <w:jc w:val="center"/>
        <w:rPr>
          <w:b/>
          <w:bCs/>
          <w:color w:val="000000"/>
          <w:lang w:val="uk-UA"/>
        </w:rPr>
      </w:pPr>
    </w:p>
    <w:p w:rsidR="00337A16" w:rsidRPr="00624C21" w:rsidRDefault="00337A16" w:rsidP="00337A16">
      <w:pPr>
        <w:ind w:firstLine="708"/>
        <w:rPr>
          <w:rStyle w:val="hps"/>
          <w:b/>
          <w:lang w:val="uk-UA"/>
        </w:rPr>
      </w:pPr>
      <w:r w:rsidRPr="00624C21">
        <w:rPr>
          <w:b/>
          <w:bCs/>
          <w:lang w:val="uk-UA"/>
        </w:rPr>
        <w:t>3.1.</w:t>
      </w:r>
      <w:r w:rsidRPr="00624C21">
        <w:rPr>
          <w:rStyle w:val="hps"/>
          <w:b/>
          <w:lang w:val="uk-UA"/>
        </w:rPr>
        <w:t xml:space="preserve"> Зниження</w:t>
      </w:r>
      <w:r w:rsidRPr="00624C21">
        <w:rPr>
          <w:b/>
          <w:lang w:val="uk-UA"/>
        </w:rPr>
        <w:t xml:space="preserve"> </w:t>
      </w:r>
      <w:r w:rsidRPr="00624C21">
        <w:rPr>
          <w:rStyle w:val="hps"/>
          <w:b/>
          <w:lang w:val="uk-UA"/>
        </w:rPr>
        <w:t>обсягів</w:t>
      </w:r>
      <w:r w:rsidRPr="00624C21">
        <w:rPr>
          <w:b/>
          <w:lang w:val="uk-UA"/>
        </w:rPr>
        <w:t xml:space="preserve"> </w:t>
      </w:r>
      <w:r w:rsidRPr="00624C21">
        <w:rPr>
          <w:rStyle w:val="hps"/>
          <w:b/>
          <w:lang w:val="uk-UA"/>
        </w:rPr>
        <w:t>шкідливих</w:t>
      </w:r>
      <w:r w:rsidRPr="00624C21">
        <w:rPr>
          <w:b/>
          <w:lang w:val="uk-UA"/>
        </w:rPr>
        <w:t xml:space="preserve"> </w:t>
      </w:r>
      <w:r w:rsidRPr="00624C21">
        <w:rPr>
          <w:rStyle w:val="hps"/>
          <w:b/>
          <w:lang w:val="uk-UA"/>
        </w:rPr>
        <w:t>викидів</w:t>
      </w:r>
      <w:r w:rsidRPr="00624C21">
        <w:rPr>
          <w:b/>
          <w:lang w:val="uk-UA"/>
        </w:rPr>
        <w:t xml:space="preserve"> </w:t>
      </w:r>
      <w:r w:rsidRPr="00624C21">
        <w:rPr>
          <w:rStyle w:val="hps"/>
          <w:b/>
          <w:lang w:val="uk-UA"/>
        </w:rPr>
        <w:t>в</w:t>
      </w:r>
      <w:r w:rsidRPr="00624C21">
        <w:rPr>
          <w:b/>
          <w:lang w:val="uk-UA"/>
        </w:rPr>
        <w:t xml:space="preserve"> </w:t>
      </w:r>
      <w:r w:rsidRPr="00624C21">
        <w:rPr>
          <w:rStyle w:val="hps"/>
          <w:b/>
          <w:lang w:val="uk-UA"/>
        </w:rPr>
        <w:t>атмосферу</w:t>
      </w:r>
    </w:p>
    <w:p w:rsidR="00337A16" w:rsidRDefault="00337A16" w:rsidP="00337A16">
      <w:pPr>
        <w:ind w:firstLine="709"/>
        <w:jc w:val="both"/>
        <w:rPr>
          <w:lang w:val="uk-UA"/>
        </w:rPr>
      </w:pPr>
      <w:r w:rsidRPr="00EA2541">
        <w:rPr>
          <w:lang w:val="uk-UA"/>
        </w:rPr>
        <w:t xml:space="preserve">З метою розроблення стратегії з оздоровлення атмосферного повітря </w:t>
      </w:r>
      <w:proofErr w:type="spellStart"/>
      <w:r w:rsidRPr="00EA2541">
        <w:rPr>
          <w:lang w:val="uk-UA"/>
        </w:rPr>
        <w:t>м.Сєвєродонецька</w:t>
      </w:r>
      <w:proofErr w:type="spellEnd"/>
      <w:r w:rsidRPr="00EA2541">
        <w:rPr>
          <w:lang w:val="uk-UA"/>
        </w:rPr>
        <w:t xml:space="preserve"> і селищ міської ради та доведення рівнів санітарно-гігієнічних нормативів до екологічно безпечних шляхом поетапного зниження обсягів викидів забруднюючих речовин в атмосферу рішенням сесії </w:t>
      </w:r>
      <w:proofErr w:type="spellStart"/>
      <w:r w:rsidRPr="00EA2541">
        <w:rPr>
          <w:lang w:val="uk-UA"/>
        </w:rPr>
        <w:t>Сєвєродонецької</w:t>
      </w:r>
      <w:proofErr w:type="spellEnd"/>
      <w:r w:rsidRPr="00EA2541">
        <w:rPr>
          <w:lang w:val="uk-UA"/>
        </w:rPr>
        <w:t xml:space="preserve"> міської ради </w:t>
      </w:r>
      <w:r>
        <w:rPr>
          <w:lang w:val="uk-UA"/>
        </w:rPr>
        <w:t>№</w:t>
      </w:r>
      <w:r w:rsidRPr="00EA2541">
        <w:rPr>
          <w:lang w:val="uk-UA"/>
        </w:rPr>
        <w:t>798 від 26.08.2011</w:t>
      </w:r>
      <w:r>
        <w:rPr>
          <w:lang w:val="uk-UA"/>
        </w:rPr>
        <w:t xml:space="preserve"> </w:t>
      </w:r>
      <w:r w:rsidRPr="00EA2541">
        <w:rPr>
          <w:lang w:val="uk-UA"/>
        </w:rPr>
        <w:t>р</w:t>
      </w:r>
      <w:r>
        <w:rPr>
          <w:lang w:val="uk-UA"/>
        </w:rPr>
        <w:t>оку</w:t>
      </w:r>
      <w:r w:rsidRPr="00EA2541">
        <w:rPr>
          <w:lang w:val="uk-UA"/>
        </w:rPr>
        <w:t xml:space="preserve"> затверджена «Програма оздоровлення атмосферного повітря </w:t>
      </w:r>
      <w:proofErr w:type="spellStart"/>
      <w:r w:rsidRPr="00EA2541">
        <w:rPr>
          <w:lang w:val="uk-UA"/>
        </w:rPr>
        <w:t>м.Сєвєродонецька</w:t>
      </w:r>
      <w:proofErr w:type="spellEnd"/>
      <w:r w:rsidRPr="00EA2541">
        <w:rPr>
          <w:lang w:val="uk-UA"/>
        </w:rPr>
        <w:t xml:space="preserve"> та селищ міської ради в 2011-2015 роках». </w:t>
      </w:r>
      <w:r>
        <w:rPr>
          <w:lang w:val="uk-UA"/>
        </w:rPr>
        <w:t>Не зважаючи на</w:t>
      </w:r>
      <w:r w:rsidR="00F67B6E">
        <w:t xml:space="preserve"> </w:t>
      </w:r>
      <w:r w:rsidR="00F67B6E" w:rsidRPr="00F67B6E">
        <w:rPr>
          <w:lang w:val="uk-UA"/>
        </w:rPr>
        <w:t>ведення</w:t>
      </w:r>
      <w:r w:rsidR="00F67B6E">
        <w:t xml:space="preserve"> АТО</w:t>
      </w:r>
      <w:r w:rsidR="00F67B6E">
        <w:rPr>
          <w:lang w:val="uk-UA"/>
        </w:rPr>
        <w:t xml:space="preserve">, </w:t>
      </w:r>
      <w:r>
        <w:rPr>
          <w:lang w:val="uk-UA"/>
        </w:rPr>
        <w:t>з</w:t>
      </w:r>
      <w:r w:rsidRPr="00EA2541">
        <w:rPr>
          <w:lang w:val="uk-UA"/>
        </w:rPr>
        <w:t xml:space="preserve">аходи Програми, що </w:t>
      </w:r>
      <w:r>
        <w:rPr>
          <w:lang w:val="uk-UA"/>
        </w:rPr>
        <w:t xml:space="preserve">заплановані до реалізації у 2014 </w:t>
      </w:r>
      <w:r w:rsidRPr="00EA2541">
        <w:rPr>
          <w:lang w:val="uk-UA"/>
        </w:rPr>
        <w:t>р</w:t>
      </w:r>
      <w:r>
        <w:rPr>
          <w:lang w:val="uk-UA"/>
        </w:rPr>
        <w:t>оці</w:t>
      </w:r>
      <w:r w:rsidRPr="00EA2541">
        <w:rPr>
          <w:lang w:val="uk-UA"/>
        </w:rPr>
        <w:t xml:space="preserve">, виконані </w:t>
      </w:r>
      <w:r>
        <w:rPr>
          <w:lang w:val="uk-UA"/>
        </w:rPr>
        <w:t>на 88%</w:t>
      </w:r>
      <w:r w:rsidRPr="00EA2541">
        <w:rPr>
          <w:lang w:val="uk-UA"/>
        </w:rPr>
        <w:t xml:space="preserve">. Фактичне фінансування за цей період склало </w:t>
      </w:r>
      <w:r w:rsidRPr="00AB057C">
        <w:t>948,888тис.грн.</w:t>
      </w:r>
      <w:r>
        <w:rPr>
          <w:lang w:val="uk-UA"/>
        </w:rPr>
        <w:t xml:space="preserve"> </w:t>
      </w:r>
    </w:p>
    <w:p w:rsidR="00D44173" w:rsidRDefault="00337A16" w:rsidP="00337A16">
      <w:pPr>
        <w:ind w:firstLine="709"/>
        <w:jc w:val="both"/>
        <w:rPr>
          <w:lang w:val="uk-UA"/>
        </w:rPr>
      </w:pPr>
      <w:r w:rsidRPr="00EA2541">
        <w:rPr>
          <w:lang w:val="uk-UA"/>
        </w:rPr>
        <w:t>В 201</w:t>
      </w:r>
      <w:r>
        <w:rPr>
          <w:lang w:val="uk-UA"/>
        </w:rPr>
        <w:t xml:space="preserve">4 </w:t>
      </w:r>
      <w:r w:rsidRPr="00EA2541">
        <w:rPr>
          <w:lang w:val="uk-UA"/>
        </w:rPr>
        <w:t>р</w:t>
      </w:r>
      <w:r>
        <w:rPr>
          <w:lang w:val="uk-UA"/>
        </w:rPr>
        <w:t>оці</w:t>
      </w:r>
      <w:r w:rsidRPr="00EA2541">
        <w:rPr>
          <w:lang w:val="uk-UA"/>
        </w:rPr>
        <w:t xml:space="preserve"> </w:t>
      </w:r>
      <w:proofErr w:type="spellStart"/>
      <w:r w:rsidRPr="00EA2541">
        <w:rPr>
          <w:lang w:val="uk-UA"/>
        </w:rPr>
        <w:t>міськрайонною</w:t>
      </w:r>
      <w:proofErr w:type="spellEnd"/>
      <w:r w:rsidRPr="00EA2541">
        <w:rPr>
          <w:lang w:val="uk-UA"/>
        </w:rPr>
        <w:t xml:space="preserve"> </w:t>
      </w:r>
      <w:proofErr w:type="spellStart"/>
      <w:r w:rsidRPr="00EA2541">
        <w:rPr>
          <w:lang w:val="uk-UA"/>
        </w:rPr>
        <w:t>філіїєю</w:t>
      </w:r>
      <w:proofErr w:type="spellEnd"/>
      <w:r w:rsidRPr="00EA2541">
        <w:rPr>
          <w:lang w:val="uk-UA"/>
        </w:rPr>
        <w:t xml:space="preserve"> ДУ «Луганський обласний лабораторний центр </w:t>
      </w:r>
      <w:proofErr w:type="spellStart"/>
      <w:r w:rsidRPr="00EA2541">
        <w:rPr>
          <w:lang w:val="uk-UA"/>
        </w:rPr>
        <w:t>Держсанепідслужби</w:t>
      </w:r>
      <w:proofErr w:type="spellEnd"/>
      <w:r w:rsidRPr="00EA2541">
        <w:rPr>
          <w:lang w:val="uk-UA"/>
        </w:rPr>
        <w:t xml:space="preserve"> України» </w:t>
      </w:r>
      <w:r>
        <w:rPr>
          <w:lang w:val="uk-UA"/>
        </w:rPr>
        <w:t xml:space="preserve">в </w:t>
      </w:r>
      <w:proofErr w:type="spellStart"/>
      <w:r>
        <w:rPr>
          <w:lang w:val="uk-UA"/>
        </w:rPr>
        <w:t>м.Сєвєродонецьк</w:t>
      </w:r>
      <w:proofErr w:type="spellEnd"/>
      <w:r>
        <w:rPr>
          <w:lang w:val="uk-UA"/>
        </w:rPr>
        <w:t xml:space="preserve"> </w:t>
      </w:r>
      <w:r w:rsidRPr="00EA2541">
        <w:rPr>
          <w:lang w:val="uk-UA"/>
        </w:rPr>
        <w:t xml:space="preserve">відібрано та досліджено </w:t>
      </w:r>
      <w:r>
        <w:rPr>
          <w:lang w:val="uk-UA"/>
        </w:rPr>
        <w:t>1875</w:t>
      </w:r>
      <w:r w:rsidRPr="00EA2541">
        <w:rPr>
          <w:lang w:val="uk-UA"/>
        </w:rPr>
        <w:t xml:space="preserve"> проб атмосферного повітря. </w:t>
      </w:r>
      <w:r>
        <w:rPr>
          <w:lang w:val="uk-UA"/>
        </w:rPr>
        <w:t>Перевищень ГДК не зафіксовано</w:t>
      </w:r>
      <w:r w:rsidR="00F67B6E">
        <w:rPr>
          <w:lang w:val="uk-UA"/>
        </w:rPr>
        <w:t>.</w:t>
      </w:r>
      <w:r w:rsidR="00D44173">
        <w:rPr>
          <w:lang w:val="uk-UA"/>
        </w:rPr>
        <w:t xml:space="preserve"> </w:t>
      </w:r>
    </w:p>
    <w:p w:rsidR="00337A16" w:rsidRPr="00AF121D" w:rsidRDefault="00337A16" w:rsidP="00337A16">
      <w:pPr>
        <w:ind w:firstLine="709"/>
        <w:jc w:val="both"/>
        <w:rPr>
          <w:lang w:val="uk-UA"/>
        </w:rPr>
      </w:pPr>
      <w:r>
        <w:rPr>
          <w:lang w:val="uk-UA"/>
        </w:rPr>
        <w:t xml:space="preserve">В 2014 </w:t>
      </w:r>
      <w:r w:rsidRPr="00EA2541">
        <w:rPr>
          <w:lang w:val="uk-UA"/>
        </w:rPr>
        <w:t>р</w:t>
      </w:r>
      <w:r>
        <w:rPr>
          <w:lang w:val="uk-UA"/>
        </w:rPr>
        <w:t>оці</w:t>
      </w:r>
      <w:r w:rsidRPr="00EA2541">
        <w:rPr>
          <w:lang w:val="uk-UA"/>
        </w:rPr>
        <w:t xml:space="preserve"> </w:t>
      </w:r>
      <w:r>
        <w:rPr>
          <w:lang w:val="uk-UA"/>
        </w:rPr>
        <w:t xml:space="preserve">за даними Комплексної лабораторії спостережень за забрудненням навколишнього природного середовища Луганського обласного центру з гідрометеорології </w:t>
      </w:r>
      <w:r w:rsidRPr="00AF121D">
        <w:rPr>
          <w:lang w:val="uk-UA"/>
        </w:rPr>
        <w:t>і</w:t>
      </w:r>
      <w:r w:rsidRPr="00AF121D">
        <w:rPr>
          <w:bCs/>
          <w:lang w:val="uk-UA"/>
        </w:rPr>
        <w:t>ндекс забруднення повітря скла</w:t>
      </w:r>
      <w:r>
        <w:rPr>
          <w:bCs/>
          <w:lang w:val="uk-UA"/>
        </w:rPr>
        <w:t>в</w:t>
      </w:r>
      <w:r w:rsidRPr="00AF121D">
        <w:rPr>
          <w:bCs/>
          <w:lang w:val="uk-UA"/>
        </w:rPr>
        <w:t xml:space="preserve"> 6,26.</w:t>
      </w:r>
      <w:r>
        <w:rPr>
          <w:bCs/>
          <w:lang w:val="uk-UA"/>
        </w:rPr>
        <w:t xml:space="preserve"> </w:t>
      </w:r>
      <w:r w:rsidRPr="00AF121D">
        <w:rPr>
          <w:lang w:val="uk-UA"/>
        </w:rPr>
        <w:t xml:space="preserve">Індекс забруднення атмосферного повітря розраховувався з середньорічних забруднюючих домішок: формальдегіду, аміаку, </w:t>
      </w:r>
      <w:proofErr w:type="spellStart"/>
      <w:r w:rsidRPr="00AF121D">
        <w:rPr>
          <w:lang w:val="uk-UA"/>
        </w:rPr>
        <w:t>діоксиду</w:t>
      </w:r>
      <w:proofErr w:type="spellEnd"/>
      <w:r w:rsidRPr="00AF121D">
        <w:rPr>
          <w:lang w:val="uk-UA"/>
        </w:rPr>
        <w:t xml:space="preserve"> азоту, </w:t>
      </w:r>
      <w:proofErr w:type="spellStart"/>
      <w:r w:rsidRPr="00AF121D">
        <w:rPr>
          <w:lang w:val="uk-UA"/>
        </w:rPr>
        <w:t>діоксиду</w:t>
      </w:r>
      <w:proofErr w:type="spellEnd"/>
      <w:r w:rsidRPr="00AF121D">
        <w:rPr>
          <w:lang w:val="uk-UA"/>
        </w:rPr>
        <w:t xml:space="preserve"> сірки, хлористо</w:t>
      </w:r>
      <w:r w:rsidR="00F67B6E">
        <w:rPr>
          <w:lang w:val="uk-UA"/>
        </w:rPr>
        <w:t>го</w:t>
      </w:r>
      <w:r w:rsidRPr="00AF121D">
        <w:rPr>
          <w:lang w:val="uk-UA"/>
        </w:rPr>
        <w:t xml:space="preserve"> водню.</w:t>
      </w:r>
    </w:p>
    <w:p w:rsidR="00337A16" w:rsidRPr="00AF121D" w:rsidRDefault="00337A16" w:rsidP="00337A16">
      <w:pPr>
        <w:ind w:firstLine="709"/>
        <w:jc w:val="both"/>
        <w:rPr>
          <w:lang w:val="uk-UA"/>
        </w:rPr>
      </w:pPr>
      <w:r>
        <w:rPr>
          <w:bCs/>
          <w:lang w:val="uk-UA"/>
        </w:rPr>
        <w:t>Максимальні концентрації</w:t>
      </w:r>
      <w:r w:rsidRPr="00AF121D">
        <w:rPr>
          <w:bCs/>
          <w:lang w:val="uk-UA"/>
        </w:rPr>
        <w:t xml:space="preserve"> за рік </w:t>
      </w:r>
      <w:r w:rsidRPr="00AF121D">
        <w:rPr>
          <w:lang w:val="uk-UA"/>
        </w:rPr>
        <w:t xml:space="preserve">зафіксовано </w:t>
      </w:r>
      <w:r>
        <w:rPr>
          <w:lang w:val="uk-UA"/>
        </w:rPr>
        <w:t>щодо</w:t>
      </w:r>
      <w:r w:rsidRPr="00AF121D">
        <w:rPr>
          <w:lang w:val="uk-UA"/>
        </w:rPr>
        <w:t xml:space="preserve"> формальдегіду 1,0ГДК. По іншим  забруднюючим домішкам у 2014 році не спостерігалось перевищ</w:t>
      </w:r>
      <w:r>
        <w:rPr>
          <w:lang w:val="uk-UA"/>
        </w:rPr>
        <w:t>е</w:t>
      </w:r>
      <w:r w:rsidRPr="00AF121D">
        <w:rPr>
          <w:lang w:val="uk-UA"/>
        </w:rPr>
        <w:t>нь  рівня  ГДК .</w:t>
      </w:r>
    </w:p>
    <w:p w:rsidR="00337A16" w:rsidRPr="00AF121D" w:rsidRDefault="00337A16" w:rsidP="00337A16">
      <w:pPr>
        <w:ind w:firstLine="709"/>
        <w:jc w:val="both"/>
        <w:rPr>
          <w:lang w:val="uk-UA"/>
        </w:rPr>
      </w:pPr>
      <w:r>
        <w:rPr>
          <w:bCs/>
          <w:lang w:val="uk-UA"/>
        </w:rPr>
        <w:t>В</w:t>
      </w:r>
      <w:r w:rsidRPr="00AF121D">
        <w:rPr>
          <w:bCs/>
          <w:lang w:val="uk-UA"/>
        </w:rPr>
        <w:t xml:space="preserve"> повітрі </w:t>
      </w:r>
      <w:proofErr w:type="spellStart"/>
      <w:r w:rsidRPr="00AF121D">
        <w:rPr>
          <w:bCs/>
          <w:lang w:val="uk-UA"/>
        </w:rPr>
        <w:t>м.Сєвєродонецька</w:t>
      </w:r>
      <w:proofErr w:type="spellEnd"/>
      <w:r w:rsidRPr="00AF121D">
        <w:rPr>
          <w:bCs/>
          <w:lang w:val="uk-UA"/>
        </w:rPr>
        <w:t xml:space="preserve"> </w:t>
      </w:r>
      <w:r>
        <w:rPr>
          <w:bCs/>
          <w:lang w:val="uk-UA"/>
        </w:rPr>
        <w:t>у</w:t>
      </w:r>
      <w:r w:rsidRPr="00AF121D">
        <w:rPr>
          <w:bCs/>
          <w:lang w:val="uk-UA"/>
        </w:rPr>
        <w:t xml:space="preserve"> 2014 </w:t>
      </w:r>
      <w:r>
        <w:rPr>
          <w:bCs/>
          <w:lang w:val="uk-UA"/>
        </w:rPr>
        <w:t>році</w:t>
      </w:r>
      <w:r w:rsidRPr="00AF121D">
        <w:rPr>
          <w:bCs/>
          <w:lang w:val="uk-UA"/>
        </w:rPr>
        <w:t xml:space="preserve"> спостерігався підвищений середньорічний вміст </w:t>
      </w:r>
      <w:r w:rsidRPr="00AF121D">
        <w:rPr>
          <w:lang w:val="uk-UA"/>
        </w:rPr>
        <w:t xml:space="preserve">формальдегіду </w:t>
      </w:r>
      <w:r w:rsidR="00F67B6E">
        <w:rPr>
          <w:lang w:val="uk-UA"/>
        </w:rPr>
        <w:t xml:space="preserve">- </w:t>
      </w:r>
      <w:r w:rsidRPr="00AF121D">
        <w:rPr>
          <w:lang w:val="uk-UA"/>
        </w:rPr>
        <w:t>3,3ГДК. Середньорічні концентрації решти забруднюючих домішок не перевищували рівня ГДК.</w:t>
      </w:r>
    </w:p>
    <w:p w:rsidR="00337A16" w:rsidRPr="00AF121D" w:rsidRDefault="00337A16" w:rsidP="00F67B6E">
      <w:pPr>
        <w:ind w:firstLine="709"/>
        <w:jc w:val="both"/>
        <w:rPr>
          <w:lang w:val="uk-UA"/>
        </w:rPr>
      </w:pPr>
      <w:r w:rsidRPr="00AF121D">
        <w:rPr>
          <w:bCs/>
          <w:lang w:val="uk-UA"/>
        </w:rPr>
        <w:t>У порівнянні з попереднім роком</w:t>
      </w:r>
      <w:r w:rsidRPr="00AF121D">
        <w:rPr>
          <w:lang w:val="uk-UA"/>
        </w:rPr>
        <w:t xml:space="preserve"> середньорічних концентрацій:</w:t>
      </w:r>
    </w:p>
    <w:p w:rsidR="00337A16" w:rsidRPr="00F67B6E" w:rsidRDefault="00337A16" w:rsidP="001A1C2D">
      <w:pPr>
        <w:pStyle w:val="aa"/>
        <w:numPr>
          <w:ilvl w:val="0"/>
          <w:numId w:val="6"/>
        </w:numPr>
        <w:spacing w:before="0"/>
        <w:rPr>
          <w:rFonts w:ascii="Times New Roman" w:hAnsi="Times New Roman" w:cs="Times New Roman"/>
          <w:sz w:val="24"/>
          <w:szCs w:val="24"/>
        </w:rPr>
      </w:pPr>
      <w:r w:rsidRPr="00F67B6E">
        <w:rPr>
          <w:rFonts w:ascii="Times New Roman" w:hAnsi="Times New Roman" w:cs="Times New Roman"/>
          <w:sz w:val="24"/>
          <w:szCs w:val="24"/>
        </w:rPr>
        <w:t>на тому ж рівні залишились:  хлористий водень, аміак;</w:t>
      </w:r>
    </w:p>
    <w:p w:rsidR="00337A16" w:rsidRPr="00F67B6E" w:rsidRDefault="00337A16" w:rsidP="001A1C2D">
      <w:pPr>
        <w:pStyle w:val="aa"/>
        <w:numPr>
          <w:ilvl w:val="0"/>
          <w:numId w:val="6"/>
        </w:numPr>
        <w:spacing w:before="0"/>
        <w:rPr>
          <w:rFonts w:ascii="Times New Roman" w:hAnsi="Times New Roman" w:cs="Times New Roman"/>
          <w:sz w:val="24"/>
          <w:szCs w:val="24"/>
        </w:rPr>
      </w:pPr>
      <w:r w:rsidRPr="00F67B6E">
        <w:rPr>
          <w:rFonts w:ascii="Times New Roman" w:hAnsi="Times New Roman" w:cs="Times New Roman"/>
          <w:sz w:val="24"/>
          <w:szCs w:val="24"/>
        </w:rPr>
        <w:t xml:space="preserve">зменшився вміст щодо: </w:t>
      </w:r>
      <w:proofErr w:type="spellStart"/>
      <w:r w:rsidRPr="00F67B6E">
        <w:rPr>
          <w:rFonts w:ascii="Times New Roman" w:hAnsi="Times New Roman" w:cs="Times New Roman"/>
          <w:sz w:val="24"/>
          <w:szCs w:val="24"/>
        </w:rPr>
        <w:t>діоксиду</w:t>
      </w:r>
      <w:proofErr w:type="spellEnd"/>
      <w:r w:rsidRPr="00F67B6E">
        <w:rPr>
          <w:rFonts w:ascii="Times New Roman" w:hAnsi="Times New Roman" w:cs="Times New Roman"/>
          <w:sz w:val="24"/>
          <w:szCs w:val="24"/>
        </w:rPr>
        <w:t xml:space="preserve"> сірки,  </w:t>
      </w:r>
      <w:proofErr w:type="spellStart"/>
      <w:r w:rsidRPr="00F67B6E">
        <w:rPr>
          <w:rFonts w:ascii="Times New Roman" w:hAnsi="Times New Roman" w:cs="Times New Roman"/>
          <w:sz w:val="24"/>
          <w:szCs w:val="24"/>
        </w:rPr>
        <w:t>діоксиду</w:t>
      </w:r>
      <w:proofErr w:type="spellEnd"/>
      <w:r w:rsidRPr="00F67B6E">
        <w:rPr>
          <w:rFonts w:ascii="Times New Roman" w:hAnsi="Times New Roman" w:cs="Times New Roman"/>
          <w:sz w:val="24"/>
          <w:szCs w:val="24"/>
        </w:rPr>
        <w:t xml:space="preserve"> азоту, формальдегіду.</w:t>
      </w:r>
    </w:p>
    <w:p w:rsidR="00337A16" w:rsidRDefault="00337A16" w:rsidP="00F67B6E">
      <w:pPr>
        <w:ind w:firstLine="720"/>
        <w:jc w:val="both"/>
        <w:rPr>
          <w:bCs/>
          <w:lang w:val="uk-UA"/>
        </w:rPr>
      </w:pPr>
      <w:r w:rsidRPr="00AF121D">
        <w:rPr>
          <w:bCs/>
          <w:lang w:val="uk-UA"/>
        </w:rPr>
        <w:t>Аналізуючи тенденцію зміни середнього рівня забруднення атмосферного повітря за остан</w:t>
      </w:r>
      <w:r w:rsidR="00F67B6E">
        <w:rPr>
          <w:bCs/>
          <w:lang w:val="uk-UA"/>
        </w:rPr>
        <w:t>н</w:t>
      </w:r>
      <w:r w:rsidRPr="00AF121D">
        <w:rPr>
          <w:bCs/>
          <w:lang w:val="uk-UA"/>
        </w:rPr>
        <w:t xml:space="preserve">і 5 років важкими металами  треба відмітити: </w:t>
      </w:r>
    </w:p>
    <w:p w:rsidR="00337A16" w:rsidRPr="00F67B6E" w:rsidRDefault="00337A16" w:rsidP="001A1C2D">
      <w:pPr>
        <w:pStyle w:val="aa"/>
        <w:numPr>
          <w:ilvl w:val="0"/>
          <w:numId w:val="6"/>
        </w:numPr>
        <w:spacing w:before="0"/>
        <w:rPr>
          <w:rFonts w:ascii="Times New Roman" w:hAnsi="Times New Roman" w:cs="Times New Roman"/>
          <w:bCs/>
          <w:sz w:val="24"/>
          <w:szCs w:val="24"/>
        </w:rPr>
      </w:pPr>
      <w:r w:rsidRPr="00F67B6E">
        <w:rPr>
          <w:rFonts w:ascii="Times New Roman" w:hAnsi="Times New Roman" w:cs="Times New Roman"/>
          <w:bCs/>
          <w:sz w:val="24"/>
          <w:szCs w:val="24"/>
        </w:rPr>
        <w:t xml:space="preserve">збільшення вмісту </w:t>
      </w:r>
      <w:r w:rsidRPr="00F67B6E">
        <w:rPr>
          <w:rFonts w:ascii="Times New Roman" w:hAnsi="Times New Roman" w:cs="Times New Roman"/>
          <w:sz w:val="24"/>
          <w:szCs w:val="24"/>
        </w:rPr>
        <w:t>щодо</w:t>
      </w:r>
      <w:r w:rsidRPr="00F67B6E">
        <w:rPr>
          <w:rFonts w:ascii="Times New Roman" w:hAnsi="Times New Roman" w:cs="Times New Roman"/>
          <w:bCs/>
          <w:sz w:val="24"/>
          <w:szCs w:val="24"/>
        </w:rPr>
        <w:t xml:space="preserve">:  заліза,  марганцю, нікелю, свинцю, хрому; </w:t>
      </w:r>
    </w:p>
    <w:p w:rsidR="00337A16" w:rsidRPr="00F67B6E" w:rsidRDefault="00337A16" w:rsidP="001A1C2D">
      <w:pPr>
        <w:pStyle w:val="aa"/>
        <w:numPr>
          <w:ilvl w:val="0"/>
          <w:numId w:val="6"/>
        </w:numPr>
        <w:spacing w:before="0"/>
        <w:rPr>
          <w:rFonts w:ascii="Times New Roman" w:hAnsi="Times New Roman" w:cs="Times New Roman"/>
          <w:sz w:val="24"/>
          <w:szCs w:val="24"/>
        </w:rPr>
      </w:pPr>
      <w:r w:rsidRPr="00F67B6E">
        <w:rPr>
          <w:rFonts w:ascii="Times New Roman" w:hAnsi="Times New Roman" w:cs="Times New Roman"/>
          <w:bCs/>
          <w:sz w:val="24"/>
          <w:szCs w:val="24"/>
        </w:rPr>
        <w:t xml:space="preserve">зменшення вмісту </w:t>
      </w:r>
      <w:r w:rsidRPr="00F67B6E">
        <w:rPr>
          <w:rFonts w:ascii="Times New Roman" w:hAnsi="Times New Roman" w:cs="Times New Roman"/>
          <w:sz w:val="24"/>
          <w:szCs w:val="24"/>
        </w:rPr>
        <w:t>щодо</w:t>
      </w:r>
      <w:r w:rsidRPr="00F67B6E">
        <w:rPr>
          <w:rFonts w:ascii="Times New Roman" w:hAnsi="Times New Roman" w:cs="Times New Roman"/>
          <w:bCs/>
          <w:sz w:val="24"/>
          <w:szCs w:val="24"/>
        </w:rPr>
        <w:t>: міді,  цинку;</w:t>
      </w:r>
      <w:r w:rsidRPr="00F67B6E">
        <w:rPr>
          <w:rFonts w:ascii="Times New Roman" w:hAnsi="Times New Roman" w:cs="Times New Roman"/>
          <w:sz w:val="24"/>
          <w:szCs w:val="24"/>
        </w:rPr>
        <w:t xml:space="preserve">  </w:t>
      </w:r>
    </w:p>
    <w:p w:rsidR="00337A16" w:rsidRPr="00E51FC7" w:rsidRDefault="00337A16" w:rsidP="001A1C2D">
      <w:pPr>
        <w:pStyle w:val="aa"/>
        <w:numPr>
          <w:ilvl w:val="0"/>
          <w:numId w:val="6"/>
        </w:numPr>
        <w:spacing w:before="0"/>
        <w:rPr>
          <w:rFonts w:ascii="Times New Roman" w:hAnsi="Times New Roman" w:cs="Times New Roman"/>
          <w:sz w:val="24"/>
          <w:szCs w:val="24"/>
        </w:rPr>
      </w:pPr>
      <w:r w:rsidRPr="00F67B6E">
        <w:rPr>
          <w:rFonts w:ascii="Times New Roman" w:hAnsi="Times New Roman" w:cs="Times New Roman"/>
          <w:sz w:val="24"/>
          <w:szCs w:val="24"/>
        </w:rPr>
        <w:t xml:space="preserve">стабільність щодо </w:t>
      </w:r>
      <w:r w:rsidRPr="00F67B6E">
        <w:rPr>
          <w:rFonts w:ascii="Times New Roman" w:hAnsi="Times New Roman" w:cs="Times New Roman"/>
          <w:bCs/>
          <w:sz w:val="24"/>
          <w:szCs w:val="24"/>
        </w:rPr>
        <w:t>кадмію.</w:t>
      </w:r>
    </w:p>
    <w:p w:rsidR="00E51FC7" w:rsidRPr="00E51FC7" w:rsidRDefault="00E51FC7" w:rsidP="00E51FC7">
      <w:pPr>
        <w:ind w:left="963"/>
      </w:pPr>
    </w:p>
    <w:p w:rsidR="00337A16" w:rsidRPr="00624C21" w:rsidRDefault="00337A16" w:rsidP="00337A16">
      <w:pPr>
        <w:ind w:firstLine="709"/>
        <w:jc w:val="center"/>
        <w:rPr>
          <w:rStyle w:val="hps"/>
          <w:b/>
          <w:lang w:val="uk-UA"/>
        </w:rPr>
      </w:pPr>
      <w:r w:rsidRPr="00624C21">
        <w:rPr>
          <w:b/>
          <w:bCs/>
          <w:lang w:val="uk-UA"/>
        </w:rPr>
        <w:t>3.2.</w:t>
      </w:r>
      <w:r w:rsidRPr="00624C21">
        <w:rPr>
          <w:rStyle w:val="hps"/>
          <w:b/>
          <w:lang w:val="uk-UA"/>
        </w:rPr>
        <w:t xml:space="preserve"> Зниження</w:t>
      </w:r>
      <w:r w:rsidRPr="00624C21">
        <w:rPr>
          <w:b/>
          <w:lang w:val="uk-UA"/>
        </w:rPr>
        <w:t xml:space="preserve"> </w:t>
      </w:r>
      <w:r w:rsidRPr="00624C21">
        <w:rPr>
          <w:rStyle w:val="hps"/>
          <w:b/>
          <w:lang w:val="uk-UA"/>
        </w:rPr>
        <w:t>забруднення</w:t>
      </w:r>
      <w:r w:rsidRPr="00624C21">
        <w:rPr>
          <w:b/>
          <w:lang w:val="uk-UA"/>
        </w:rPr>
        <w:t xml:space="preserve"> </w:t>
      </w:r>
      <w:r w:rsidRPr="00624C21">
        <w:rPr>
          <w:rStyle w:val="hps"/>
          <w:b/>
          <w:lang w:val="uk-UA"/>
        </w:rPr>
        <w:t>водних</w:t>
      </w:r>
      <w:r w:rsidRPr="00624C21">
        <w:rPr>
          <w:b/>
          <w:lang w:val="uk-UA"/>
        </w:rPr>
        <w:t xml:space="preserve"> </w:t>
      </w:r>
      <w:r w:rsidRPr="00624C21">
        <w:rPr>
          <w:rStyle w:val="hps"/>
          <w:b/>
          <w:lang w:val="uk-UA"/>
        </w:rPr>
        <w:t>ресурсів</w:t>
      </w:r>
      <w:r w:rsidRPr="00624C21">
        <w:rPr>
          <w:b/>
          <w:lang w:val="uk-UA"/>
        </w:rPr>
        <w:t xml:space="preserve"> </w:t>
      </w:r>
      <w:r w:rsidRPr="00624C21">
        <w:rPr>
          <w:rStyle w:val="hps"/>
          <w:b/>
          <w:lang w:val="uk-UA"/>
        </w:rPr>
        <w:t>та поліпшення</w:t>
      </w:r>
      <w:r w:rsidRPr="00624C21">
        <w:rPr>
          <w:b/>
          <w:lang w:val="uk-UA"/>
        </w:rPr>
        <w:t xml:space="preserve"> </w:t>
      </w:r>
      <w:r w:rsidRPr="00624C21">
        <w:rPr>
          <w:rStyle w:val="hps"/>
          <w:b/>
          <w:lang w:val="uk-UA"/>
        </w:rPr>
        <w:t>якості питної</w:t>
      </w:r>
      <w:r w:rsidRPr="00624C21">
        <w:rPr>
          <w:b/>
          <w:lang w:val="uk-UA"/>
        </w:rPr>
        <w:t xml:space="preserve"> </w:t>
      </w:r>
      <w:r w:rsidRPr="00624C21">
        <w:rPr>
          <w:rStyle w:val="hps"/>
          <w:b/>
          <w:lang w:val="uk-UA"/>
        </w:rPr>
        <w:t>води</w:t>
      </w:r>
    </w:p>
    <w:p w:rsidR="00337A16" w:rsidRPr="00624C21" w:rsidRDefault="00337A16" w:rsidP="00337A16">
      <w:pPr>
        <w:ind w:firstLine="709"/>
        <w:jc w:val="both"/>
        <w:rPr>
          <w:lang w:val="uk-UA"/>
        </w:rPr>
      </w:pPr>
      <w:r w:rsidRPr="00624C21">
        <w:rPr>
          <w:lang w:val="uk-UA"/>
        </w:rPr>
        <w:t xml:space="preserve">В </w:t>
      </w:r>
      <w:proofErr w:type="spellStart"/>
      <w:r w:rsidRPr="00624C21">
        <w:rPr>
          <w:lang w:val="uk-UA"/>
        </w:rPr>
        <w:t>м.Сєвєродонецьк</w:t>
      </w:r>
      <w:proofErr w:type="spellEnd"/>
      <w:r w:rsidRPr="00624C21">
        <w:rPr>
          <w:lang w:val="uk-UA"/>
        </w:rPr>
        <w:t xml:space="preserve"> та прилеглих селищах </w:t>
      </w:r>
      <w:proofErr w:type="spellStart"/>
      <w:r w:rsidRPr="00624C21">
        <w:rPr>
          <w:lang w:val="uk-UA"/>
        </w:rPr>
        <w:t>Сиротине</w:t>
      </w:r>
      <w:proofErr w:type="spellEnd"/>
      <w:r w:rsidRPr="00624C21">
        <w:rPr>
          <w:lang w:val="uk-UA"/>
        </w:rPr>
        <w:t xml:space="preserve">, Воронове, </w:t>
      </w:r>
      <w:proofErr w:type="spellStart"/>
      <w:r w:rsidRPr="00624C21">
        <w:rPr>
          <w:lang w:val="uk-UA"/>
        </w:rPr>
        <w:t>Щедрищеве</w:t>
      </w:r>
      <w:proofErr w:type="spellEnd"/>
      <w:r w:rsidRPr="00624C21">
        <w:rPr>
          <w:lang w:val="uk-UA"/>
        </w:rPr>
        <w:t xml:space="preserve">, Боброве, </w:t>
      </w:r>
      <w:proofErr w:type="spellStart"/>
      <w:r w:rsidRPr="00624C21">
        <w:rPr>
          <w:lang w:val="uk-UA"/>
        </w:rPr>
        <w:t>Синецький</w:t>
      </w:r>
      <w:proofErr w:type="spellEnd"/>
      <w:r w:rsidRPr="00624C21">
        <w:rPr>
          <w:lang w:val="uk-UA"/>
        </w:rPr>
        <w:t>, Павлоград, Лісова Дача ТОВ «ТАУН СЕРВІС» здійснює діяльність з централізованого водопостачання та відведення стічних вод від населення та юридичних осіб. Питоме середнє водоспоживання на 1 мешканця складає 178 літрів на добу при нормі 230-350 літрів.</w:t>
      </w:r>
    </w:p>
    <w:p w:rsidR="00337A16" w:rsidRPr="00624C21" w:rsidRDefault="00337A16" w:rsidP="00337A16">
      <w:pPr>
        <w:ind w:firstLine="709"/>
        <w:jc w:val="both"/>
        <w:rPr>
          <w:color w:val="000000"/>
          <w:lang w:val="uk-UA"/>
        </w:rPr>
      </w:pPr>
      <w:r w:rsidRPr="00624C21">
        <w:rPr>
          <w:lang w:val="uk-UA"/>
        </w:rPr>
        <w:t xml:space="preserve">Населення міста безперебійно забезпечується питною водою гарантованої якості. </w:t>
      </w:r>
      <w:r w:rsidRPr="00624C21">
        <w:rPr>
          <w:color w:val="000000"/>
          <w:lang w:val="uk-UA"/>
        </w:rPr>
        <w:t>Водопостачання здійснюється цілодобово.</w:t>
      </w:r>
    </w:p>
    <w:p w:rsidR="00337A16" w:rsidRPr="00624C21" w:rsidRDefault="00337A16" w:rsidP="00337A16">
      <w:pPr>
        <w:ind w:firstLine="709"/>
        <w:jc w:val="both"/>
        <w:rPr>
          <w:lang w:val="uk-UA"/>
        </w:rPr>
      </w:pPr>
      <w:r w:rsidRPr="00624C21">
        <w:rPr>
          <w:color w:val="000000"/>
          <w:lang w:val="uk-UA"/>
        </w:rPr>
        <w:t>Постійно ведеться моніторинг за змінами якості води на обох водозаборах. К</w:t>
      </w:r>
      <w:r w:rsidRPr="00624C21">
        <w:rPr>
          <w:lang w:val="uk-UA"/>
        </w:rPr>
        <w:t>онтроль за якістю питної води, відбір проб в резервуарах виконується щоденно.</w:t>
      </w:r>
    </w:p>
    <w:p w:rsidR="00337A16" w:rsidRPr="00624C21" w:rsidRDefault="00337A16" w:rsidP="00337A16">
      <w:pPr>
        <w:ind w:firstLine="709"/>
        <w:jc w:val="both"/>
        <w:rPr>
          <w:lang w:val="uk-UA"/>
        </w:rPr>
      </w:pPr>
      <w:r w:rsidRPr="00624C21">
        <w:rPr>
          <w:lang w:val="uk-UA"/>
        </w:rPr>
        <w:t xml:space="preserve">За лабораторними даними </w:t>
      </w:r>
      <w:proofErr w:type="spellStart"/>
      <w:r w:rsidRPr="00624C21">
        <w:rPr>
          <w:lang w:val="uk-UA"/>
        </w:rPr>
        <w:t>міськрайонної</w:t>
      </w:r>
      <w:proofErr w:type="spellEnd"/>
      <w:r w:rsidRPr="00624C21">
        <w:rPr>
          <w:lang w:val="uk-UA"/>
        </w:rPr>
        <w:t xml:space="preserve"> філії ДУ «Луганський обласний лабораторний центр </w:t>
      </w:r>
      <w:proofErr w:type="spellStart"/>
      <w:r w:rsidRPr="00624C21">
        <w:rPr>
          <w:lang w:val="uk-UA"/>
        </w:rPr>
        <w:t>Держсанепідслужби</w:t>
      </w:r>
      <w:proofErr w:type="spellEnd"/>
      <w:r w:rsidRPr="00624C21">
        <w:rPr>
          <w:lang w:val="uk-UA"/>
        </w:rPr>
        <w:t xml:space="preserve"> України»</w:t>
      </w:r>
      <w:r>
        <w:rPr>
          <w:lang w:val="uk-UA"/>
        </w:rPr>
        <w:t xml:space="preserve"> в </w:t>
      </w:r>
      <w:proofErr w:type="spellStart"/>
      <w:r>
        <w:rPr>
          <w:lang w:val="uk-UA"/>
        </w:rPr>
        <w:t>м.Сєвєродонецьк</w:t>
      </w:r>
      <w:proofErr w:type="spellEnd"/>
      <w:r w:rsidRPr="00624C21">
        <w:rPr>
          <w:lang w:val="uk-UA"/>
        </w:rPr>
        <w:t xml:space="preserve">, </w:t>
      </w:r>
      <w:r>
        <w:rPr>
          <w:lang w:val="uk-UA"/>
        </w:rPr>
        <w:t xml:space="preserve">в 2014 році </w:t>
      </w:r>
      <w:r w:rsidRPr="00624C21">
        <w:rPr>
          <w:color w:val="000000"/>
          <w:lang w:val="uk-UA"/>
        </w:rPr>
        <w:lastRenderedPageBreak/>
        <w:t>відібрано і досліджено</w:t>
      </w:r>
      <w:r w:rsidRPr="00624C21">
        <w:rPr>
          <w:lang w:val="uk-UA"/>
        </w:rPr>
        <w:t xml:space="preserve"> на санітарно-бактеріологічні показники 3</w:t>
      </w:r>
      <w:r>
        <w:rPr>
          <w:lang w:val="uk-UA"/>
        </w:rPr>
        <w:t>00</w:t>
      </w:r>
      <w:r w:rsidRPr="00624C21">
        <w:rPr>
          <w:lang w:val="uk-UA"/>
        </w:rPr>
        <w:t xml:space="preserve"> проб води, усі без відхилень. З </w:t>
      </w:r>
      <w:r>
        <w:rPr>
          <w:lang w:val="uk-UA"/>
        </w:rPr>
        <w:t>262</w:t>
      </w:r>
      <w:r w:rsidRPr="00624C21">
        <w:rPr>
          <w:lang w:val="uk-UA"/>
        </w:rPr>
        <w:t xml:space="preserve"> проб, </w:t>
      </w:r>
      <w:r w:rsidRPr="00624C21">
        <w:rPr>
          <w:color w:val="000000"/>
          <w:lang w:val="uk-UA"/>
        </w:rPr>
        <w:t>досліджених</w:t>
      </w:r>
      <w:r w:rsidRPr="00624C21">
        <w:rPr>
          <w:lang w:val="uk-UA"/>
        </w:rPr>
        <w:t xml:space="preserve"> за санітарно-хімічними показниками в </w:t>
      </w:r>
      <w:r>
        <w:rPr>
          <w:lang w:val="uk-UA"/>
        </w:rPr>
        <w:t>76</w:t>
      </w:r>
      <w:r w:rsidRPr="00624C21">
        <w:rPr>
          <w:lang w:val="uk-UA"/>
        </w:rPr>
        <w:t xml:space="preserve"> пробах були </w:t>
      </w:r>
      <w:r w:rsidRPr="00624C21">
        <w:rPr>
          <w:color w:val="000000"/>
          <w:lang w:val="uk-UA"/>
        </w:rPr>
        <w:t>відхилення</w:t>
      </w:r>
      <w:r w:rsidRPr="00624C21">
        <w:rPr>
          <w:lang w:val="uk-UA"/>
        </w:rPr>
        <w:t xml:space="preserve">, у т.ч. щодо жорсткості </w:t>
      </w:r>
      <w:r w:rsidR="00F67B6E">
        <w:rPr>
          <w:lang w:val="uk-UA"/>
        </w:rPr>
        <w:t xml:space="preserve">- </w:t>
      </w:r>
      <w:r>
        <w:rPr>
          <w:lang w:val="uk-UA"/>
        </w:rPr>
        <w:t>65</w:t>
      </w:r>
      <w:r w:rsidRPr="00624C21">
        <w:rPr>
          <w:lang w:val="uk-UA"/>
        </w:rPr>
        <w:t xml:space="preserve"> проб, каламутності </w:t>
      </w:r>
      <w:r w:rsidR="00F67B6E">
        <w:rPr>
          <w:lang w:val="uk-UA"/>
        </w:rPr>
        <w:t xml:space="preserve">- </w:t>
      </w:r>
      <w:r>
        <w:rPr>
          <w:lang w:val="uk-UA"/>
        </w:rPr>
        <w:t xml:space="preserve">6 </w:t>
      </w:r>
      <w:r w:rsidRPr="00624C21">
        <w:rPr>
          <w:lang w:val="uk-UA"/>
        </w:rPr>
        <w:t xml:space="preserve">проб, кольоровості </w:t>
      </w:r>
      <w:r w:rsidR="00F67B6E">
        <w:rPr>
          <w:lang w:val="uk-UA"/>
        </w:rPr>
        <w:t xml:space="preserve">- </w:t>
      </w:r>
      <w:r>
        <w:rPr>
          <w:lang w:val="uk-UA"/>
        </w:rPr>
        <w:t>3</w:t>
      </w:r>
      <w:r w:rsidRPr="00624C21">
        <w:rPr>
          <w:lang w:val="uk-UA"/>
        </w:rPr>
        <w:t xml:space="preserve"> проб</w:t>
      </w:r>
      <w:r>
        <w:rPr>
          <w:lang w:val="uk-UA"/>
        </w:rPr>
        <w:t>и</w:t>
      </w:r>
      <w:r w:rsidRPr="00624C21">
        <w:rPr>
          <w:lang w:val="uk-UA"/>
        </w:rPr>
        <w:t xml:space="preserve">, сульфатів </w:t>
      </w:r>
      <w:r w:rsidR="00F67B6E">
        <w:rPr>
          <w:lang w:val="uk-UA"/>
        </w:rPr>
        <w:t xml:space="preserve">- </w:t>
      </w:r>
      <w:r>
        <w:rPr>
          <w:lang w:val="uk-UA"/>
        </w:rPr>
        <w:t>31</w:t>
      </w:r>
      <w:r w:rsidRPr="00624C21">
        <w:rPr>
          <w:lang w:val="uk-UA"/>
        </w:rPr>
        <w:t xml:space="preserve"> проб</w:t>
      </w:r>
      <w:r w:rsidR="00F67B6E">
        <w:rPr>
          <w:lang w:val="uk-UA"/>
        </w:rPr>
        <w:t>а</w:t>
      </w:r>
      <w:r w:rsidRPr="00624C21">
        <w:rPr>
          <w:lang w:val="uk-UA"/>
        </w:rPr>
        <w:t xml:space="preserve">, що пов'язане із природною якістю води в ряді </w:t>
      </w:r>
      <w:r w:rsidRPr="00624C21">
        <w:rPr>
          <w:color w:val="000000"/>
          <w:lang w:val="uk-UA"/>
        </w:rPr>
        <w:t>артезіанських свердловин і з</w:t>
      </w:r>
      <w:r w:rsidRPr="00624C21">
        <w:rPr>
          <w:lang w:val="uk-UA"/>
        </w:rPr>
        <w:t xml:space="preserve"> ремонтними роботами.</w:t>
      </w:r>
    </w:p>
    <w:p w:rsidR="00337A16" w:rsidRPr="00624C21" w:rsidRDefault="00337A16" w:rsidP="00337A16">
      <w:pPr>
        <w:ind w:firstLine="709"/>
        <w:jc w:val="both"/>
        <w:rPr>
          <w:lang w:val="uk-UA"/>
        </w:rPr>
      </w:pPr>
      <w:r w:rsidRPr="00624C21">
        <w:rPr>
          <w:lang w:val="uk-UA"/>
        </w:rPr>
        <w:t xml:space="preserve">Приймання стічних вод здійснюється згідно </w:t>
      </w:r>
      <w:r w:rsidRPr="00624C21">
        <w:rPr>
          <w:snapToGrid w:val="0"/>
          <w:lang w:val="uk-UA"/>
        </w:rPr>
        <w:t>Правил приймання стічних вод у систему каналізації</w:t>
      </w:r>
      <w:r w:rsidRPr="00624C21">
        <w:rPr>
          <w:lang w:val="uk-UA"/>
        </w:rPr>
        <w:t xml:space="preserve"> </w:t>
      </w:r>
      <w:proofErr w:type="spellStart"/>
      <w:r w:rsidRPr="00624C21">
        <w:rPr>
          <w:lang w:val="uk-UA"/>
        </w:rPr>
        <w:t>м.Сєвєродонецька</w:t>
      </w:r>
      <w:proofErr w:type="spellEnd"/>
      <w:r w:rsidRPr="00624C21">
        <w:rPr>
          <w:lang w:val="uk-UA"/>
        </w:rPr>
        <w:t>, що затверджені рішенням сесії міської ради №377 від 29.03.2011 року.</w:t>
      </w:r>
    </w:p>
    <w:p w:rsidR="00337A16" w:rsidRPr="00624C21" w:rsidRDefault="00337A16" w:rsidP="00337A16">
      <w:pPr>
        <w:pStyle w:val="ae"/>
        <w:ind w:firstLine="709"/>
        <w:rPr>
          <w:sz w:val="24"/>
          <w:szCs w:val="24"/>
        </w:rPr>
      </w:pPr>
      <w:r w:rsidRPr="00624C21">
        <w:rPr>
          <w:sz w:val="24"/>
          <w:szCs w:val="24"/>
        </w:rPr>
        <w:t xml:space="preserve">Господарсько-побутове та промислове </w:t>
      </w:r>
      <w:r w:rsidRPr="00624C21">
        <w:rPr>
          <w:color w:val="000000"/>
          <w:sz w:val="24"/>
          <w:szCs w:val="24"/>
        </w:rPr>
        <w:t>каналізування</w:t>
      </w:r>
      <w:r w:rsidRPr="00624C21">
        <w:rPr>
          <w:color w:val="FF0000"/>
          <w:sz w:val="24"/>
          <w:szCs w:val="24"/>
        </w:rPr>
        <w:t xml:space="preserve"> </w:t>
      </w:r>
      <w:r w:rsidRPr="00624C21">
        <w:rPr>
          <w:sz w:val="24"/>
          <w:szCs w:val="24"/>
        </w:rPr>
        <w:t xml:space="preserve">в цілому вирішено задовільно. Місто охоплене системою каналізації на 98%. </w:t>
      </w:r>
      <w:r w:rsidRPr="00624C21">
        <w:rPr>
          <w:color w:val="000000"/>
          <w:sz w:val="24"/>
          <w:szCs w:val="24"/>
        </w:rPr>
        <w:t xml:space="preserve">Всі </w:t>
      </w:r>
      <w:r w:rsidRPr="00624C21">
        <w:rPr>
          <w:sz w:val="24"/>
          <w:szCs w:val="24"/>
        </w:rPr>
        <w:t xml:space="preserve">9 </w:t>
      </w:r>
      <w:r w:rsidRPr="00624C21">
        <w:rPr>
          <w:color w:val="000000"/>
          <w:sz w:val="24"/>
          <w:szCs w:val="24"/>
        </w:rPr>
        <w:t>прилеглих</w:t>
      </w:r>
      <w:r w:rsidRPr="00624C21">
        <w:rPr>
          <w:sz w:val="24"/>
          <w:szCs w:val="24"/>
        </w:rPr>
        <w:t xml:space="preserve"> до міста селищ не мають централізованої каналізації.</w:t>
      </w:r>
    </w:p>
    <w:p w:rsidR="00337A16" w:rsidRPr="00624C21" w:rsidRDefault="00337A16" w:rsidP="00337A16">
      <w:pPr>
        <w:ind w:firstLine="709"/>
        <w:jc w:val="both"/>
        <w:rPr>
          <w:lang w:val="uk-UA"/>
        </w:rPr>
      </w:pPr>
      <w:r w:rsidRPr="00624C21">
        <w:rPr>
          <w:lang w:val="uk-UA"/>
        </w:rPr>
        <w:t xml:space="preserve">Господарсько-побутові та промислові стічні води проходять повну </w:t>
      </w:r>
      <w:proofErr w:type="spellStart"/>
      <w:r w:rsidRPr="00624C21">
        <w:rPr>
          <w:lang w:val="uk-UA"/>
        </w:rPr>
        <w:t>біохімчистку</w:t>
      </w:r>
      <w:proofErr w:type="spellEnd"/>
      <w:r w:rsidRPr="00624C21">
        <w:rPr>
          <w:lang w:val="uk-UA"/>
        </w:rPr>
        <w:t xml:space="preserve"> на очисних спорудах </w:t>
      </w:r>
      <w:proofErr w:type="spellStart"/>
      <w:r w:rsidRPr="00624C21">
        <w:rPr>
          <w:lang w:val="uk-UA"/>
        </w:rPr>
        <w:t>ПрАТ</w:t>
      </w:r>
      <w:proofErr w:type="spellEnd"/>
      <w:r w:rsidRPr="00624C21">
        <w:rPr>
          <w:lang w:val="uk-UA"/>
        </w:rPr>
        <w:t xml:space="preserve"> «</w:t>
      </w:r>
      <w:proofErr w:type="spellStart"/>
      <w:r w:rsidRPr="00624C21">
        <w:rPr>
          <w:lang w:val="uk-UA"/>
        </w:rPr>
        <w:t>Сєвєродонецьке</w:t>
      </w:r>
      <w:proofErr w:type="spellEnd"/>
      <w:r w:rsidRPr="00624C21">
        <w:rPr>
          <w:lang w:val="uk-UA"/>
        </w:rPr>
        <w:t xml:space="preserve"> об’єднання Азот» із наступним обеззараженням і повним використанням очищених стоків в системі зворотного водопостачання підприємства. За даними ві</w:t>
      </w:r>
      <w:smartTag w:uri="urn:schemas-microsoft-com:office:smarttags" w:element="PersonName">
        <w:r w:rsidRPr="00624C21">
          <w:rPr>
            <w:lang w:val="uk-UA"/>
          </w:rPr>
          <w:t>дом</w:t>
        </w:r>
      </w:smartTag>
      <w:r w:rsidRPr="00624C21">
        <w:rPr>
          <w:lang w:val="uk-UA"/>
        </w:rPr>
        <w:t xml:space="preserve">чої лабораторії </w:t>
      </w:r>
      <w:proofErr w:type="spellStart"/>
      <w:r w:rsidRPr="00624C21">
        <w:rPr>
          <w:lang w:val="uk-UA"/>
        </w:rPr>
        <w:t>ПрАТ</w:t>
      </w:r>
      <w:proofErr w:type="spellEnd"/>
      <w:r w:rsidRPr="00624C21">
        <w:rPr>
          <w:lang w:val="uk-UA"/>
        </w:rPr>
        <w:t xml:space="preserve"> «</w:t>
      </w:r>
      <w:proofErr w:type="spellStart"/>
      <w:r w:rsidRPr="00624C21">
        <w:rPr>
          <w:lang w:val="uk-UA"/>
        </w:rPr>
        <w:t>Сєвєродонецьке</w:t>
      </w:r>
      <w:proofErr w:type="spellEnd"/>
      <w:r w:rsidRPr="00624C21">
        <w:rPr>
          <w:lang w:val="uk-UA"/>
        </w:rPr>
        <w:t xml:space="preserve"> об’єднання Азот» ефективність біохімічної очистки задовільна.</w:t>
      </w:r>
    </w:p>
    <w:p w:rsidR="00337A16" w:rsidRPr="00F05CA6" w:rsidRDefault="00337A16" w:rsidP="00337A16">
      <w:pPr>
        <w:pStyle w:val="ae"/>
        <w:ind w:firstLine="709"/>
        <w:rPr>
          <w:sz w:val="24"/>
          <w:szCs w:val="24"/>
        </w:rPr>
      </w:pPr>
      <w:r w:rsidRPr="00F05CA6">
        <w:rPr>
          <w:sz w:val="24"/>
          <w:szCs w:val="24"/>
        </w:rPr>
        <w:t xml:space="preserve">В </w:t>
      </w:r>
      <w:proofErr w:type="spellStart"/>
      <w:r w:rsidRPr="00F05CA6">
        <w:rPr>
          <w:sz w:val="24"/>
          <w:szCs w:val="24"/>
        </w:rPr>
        <w:t>м.Сєверодонецьк</w:t>
      </w:r>
      <w:proofErr w:type="spellEnd"/>
      <w:r w:rsidRPr="00F05CA6">
        <w:rPr>
          <w:sz w:val="24"/>
          <w:szCs w:val="24"/>
        </w:rPr>
        <w:t xml:space="preserve"> є один випуск зворотних вод у природне середовище </w:t>
      </w:r>
      <w:r w:rsidR="00461AD8">
        <w:rPr>
          <w:sz w:val="24"/>
          <w:szCs w:val="24"/>
        </w:rPr>
        <w:t>–</w:t>
      </w:r>
      <w:r w:rsidRPr="00F05CA6">
        <w:rPr>
          <w:sz w:val="24"/>
          <w:szCs w:val="24"/>
        </w:rPr>
        <w:t xml:space="preserve"> </w:t>
      </w:r>
      <w:r w:rsidR="00461AD8">
        <w:rPr>
          <w:sz w:val="24"/>
          <w:szCs w:val="24"/>
        </w:rPr>
        <w:t xml:space="preserve">це </w:t>
      </w:r>
      <w:proofErr w:type="spellStart"/>
      <w:r w:rsidRPr="00F05CA6">
        <w:rPr>
          <w:sz w:val="24"/>
          <w:szCs w:val="24"/>
        </w:rPr>
        <w:t>загальноскидний</w:t>
      </w:r>
      <w:proofErr w:type="spellEnd"/>
      <w:r w:rsidRPr="00F05CA6">
        <w:rPr>
          <w:sz w:val="24"/>
          <w:szCs w:val="24"/>
        </w:rPr>
        <w:t xml:space="preserve"> канал </w:t>
      </w:r>
      <w:proofErr w:type="spellStart"/>
      <w:r w:rsidRPr="00F05CA6">
        <w:rPr>
          <w:sz w:val="24"/>
          <w:szCs w:val="24"/>
        </w:rPr>
        <w:t>ПрАТ</w:t>
      </w:r>
      <w:proofErr w:type="spellEnd"/>
      <w:r w:rsidRPr="00F05CA6">
        <w:rPr>
          <w:sz w:val="24"/>
          <w:szCs w:val="24"/>
        </w:rPr>
        <w:t xml:space="preserve"> «</w:t>
      </w:r>
      <w:proofErr w:type="spellStart"/>
      <w:r w:rsidRPr="00F05CA6">
        <w:rPr>
          <w:sz w:val="24"/>
          <w:szCs w:val="24"/>
        </w:rPr>
        <w:t>Сєвєродонецьке</w:t>
      </w:r>
      <w:proofErr w:type="spellEnd"/>
      <w:r w:rsidRPr="00F05CA6">
        <w:rPr>
          <w:sz w:val="24"/>
          <w:szCs w:val="24"/>
        </w:rPr>
        <w:t xml:space="preserve"> об'єднання Азот», через який у річку Сіверський </w:t>
      </w:r>
      <w:proofErr w:type="spellStart"/>
      <w:r w:rsidRPr="00F05CA6">
        <w:rPr>
          <w:sz w:val="24"/>
          <w:szCs w:val="24"/>
        </w:rPr>
        <w:t>Дінець</w:t>
      </w:r>
      <w:proofErr w:type="spellEnd"/>
      <w:r w:rsidRPr="00F05CA6">
        <w:rPr>
          <w:sz w:val="24"/>
          <w:szCs w:val="24"/>
        </w:rPr>
        <w:t xml:space="preserve"> зливаються зворотні води </w:t>
      </w:r>
      <w:proofErr w:type="spellStart"/>
      <w:r w:rsidRPr="00F05CA6">
        <w:rPr>
          <w:sz w:val="24"/>
          <w:szCs w:val="24"/>
        </w:rPr>
        <w:t>ПрАТ</w:t>
      </w:r>
      <w:proofErr w:type="spellEnd"/>
      <w:r w:rsidRPr="00F05CA6">
        <w:rPr>
          <w:sz w:val="24"/>
          <w:szCs w:val="24"/>
        </w:rPr>
        <w:t xml:space="preserve"> «</w:t>
      </w:r>
      <w:proofErr w:type="spellStart"/>
      <w:r w:rsidRPr="00F05CA6">
        <w:rPr>
          <w:sz w:val="24"/>
          <w:szCs w:val="24"/>
        </w:rPr>
        <w:t>Сєвєродонецьке</w:t>
      </w:r>
      <w:proofErr w:type="spellEnd"/>
      <w:r w:rsidRPr="00F05CA6">
        <w:rPr>
          <w:sz w:val="24"/>
          <w:szCs w:val="24"/>
        </w:rPr>
        <w:t xml:space="preserve"> об'єднання Азот», зливові стоки промислового майданчику і житлового фонду міста. </w:t>
      </w:r>
    </w:p>
    <w:p w:rsidR="00337A16" w:rsidRPr="00F05CA6" w:rsidRDefault="00337A16" w:rsidP="00337A16">
      <w:pPr>
        <w:pStyle w:val="2"/>
        <w:spacing w:after="0" w:line="240" w:lineRule="auto"/>
        <w:ind w:left="0" w:firstLine="709"/>
        <w:jc w:val="both"/>
        <w:outlineLvl w:val="0"/>
        <w:rPr>
          <w:lang w:val="uk-UA"/>
        </w:rPr>
      </w:pPr>
      <w:r w:rsidRPr="00F05CA6">
        <w:rPr>
          <w:lang w:val="uk-UA"/>
        </w:rPr>
        <w:t xml:space="preserve">На території </w:t>
      </w:r>
      <w:proofErr w:type="spellStart"/>
      <w:r w:rsidRPr="00F05CA6">
        <w:rPr>
          <w:lang w:val="uk-UA"/>
        </w:rPr>
        <w:t>Сєвєродонецької</w:t>
      </w:r>
      <w:proofErr w:type="spellEnd"/>
      <w:r w:rsidRPr="00F05CA6">
        <w:rPr>
          <w:lang w:val="uk-UA"/>
        </w:rPr>
        <w:t xml:space="preserve"> міської ради знаходиться ділянка річки Борова, протяжність якої </w:t>
      </w:r>
      <w:smartTag w:uri="urn:schemas-microsoft-com:office:smarttags" w:element="metricconverter">
        <w:smartTagPr>
          <w:attr w:name="ProductID" w:val="1,7 км"/>
        </w:smartTagPr>
        <w:r w:rsidRPr="00F05CA6">
          <w:rPr>
            <w:lang w:val="uk-UA"/>
          </w:rPr>
          <w:t>1,7 км</w:t>
        </w:r>
      </w:smartTag>
      <w:r w:rsidRPr="00F05CA6">
        <w:rPr>
          <w:lang w:val="uk-UA"/>
        </w:rPr>
        <w:t>, та 4 озера - Чисте, Молочне, Паркове і Велике глибоке та частина озера Боброве. Озера Чисте та Паркове є штучними і потребують постійної підкачки води. З міського бюджету на п</w:t>
      </w:r>
      <w:r w:rsidR="00461AD8">
        <w:rPr>
          <w:lang w:val="uk-UA"/>
        </w:rPr>
        <w:t>і</w:t>
      </w:r>
      <w:r w:rsidRPr="00F05CA6">
        <w:rPr>
          <w:lang w:val="uk-UA"/>
        </w:rPr>
        <w:t>дкачку води в озеро Чисте в 201</w:t>
      </w:r>
      <w:r>
        <w:rPr>
          <w:lang w:val="uk-UA"/>
        </w:rPr>
        <w:t>4</w:t>
      </w:r>
      <w:r w:rsidRPr="00F05CA6">
        <w:rPr>
          <w:lang w:val="uk-UA"/>
        </w:rPr>
        <w:t xml:space="preserve"> році витрачено </w:t>
      </w:r>
      <w:r>
        <w:rPr>
          <w:lang w:val="uk-UA"/>
        </w:rPr>
        <w:t>135,373 тис. грн. (в 2013 році – 85,15</w:t>
      </w:r>
      <w:r w:rsidRPr="00F05CA6">
        <w:rPr>
          <w:lang w:val="uk-UA"/>
        </w:rPr>
        <w:t xml:space="preserve"> тис. грн.).</w:t>
      </w:r>
    </w:p>
    <w:p w:rsidR="00337A16" w:rsidRPr="00F05CA6" w:rsidRDefault="00337A16" w:rsidP="00337A16">
      <w:pPr>
        <w:jc w:val="center"/>
        <w:rPr>
          <w:bCs/>
          <w:color w:val="000000"/>
          <w:lang w:val="uk-UA"/>
        </w:rPr>
      </w:pPr>
    </w:p>
    <w:p w:rsidR="00337A16" w:rsidRPr="00AE5D26" w:rsidRDefault="00337A16" w:rsidP="00337A16">
      <w:pPr>
        <w:ind w:firstLine="708"/>
        <w:rPr>
          <w:rStyle w:val="hps"/>
          <w:b/>
          <w:lang w:val="uk-UA"/>
        </w:rPr>
      </w:pPr>
      <w:r w:rsidRPr="00AE5D26">
        <w:rPr>
          <w:b/>
          <w:bCs/>
          <w:lang w:val="uk-UA"/>
        </w:rPr>
        <w:t>3.3.</w:t>
      </w:r>
      <w:r w:rsidRPr="00AE5D26">
        <w:rPr>
          <w:b/>
          <w:lang w:val="uk-UA"/>
        </w:rPr>
        <w:t xml:space="preserve"> Р</w:t>
      </w:r>
      <w:r w:rsidRPr="00AE5D26">
        <w:rPr>
          <w:rStyle w:val="hps"/>
          <w:b/>
          <w:lang w:val="uk-UA"/>
        </w:rPr>
        <w:t>еабілітація</w:t>
      </w:r>
      <w:r w:rsidRPr="00AE5D26">
        <w:rPr>
          <w:b/>
          <w:lang w:val="uk-UA"/>
        </w:rPr>
        <w:t xml:space="preserve"> </w:t>
      </w:r>
      <w:r w:rsidRPr="00AE5D26">
        <w:rPr>
          <w:rStyle w:val="hps"/>
          <w:b/>
          <w:lang w:val="uk-UA"/>
        </w:rPr>
        <w:t>території</w:t>
      </w:r>
      <w:r w:rsidRPr="00AE5D26">
        <w:rPr>
          <w:b/>
          <w:lang w:val="uk-UA"/>
        </w:rPr>
        <w:t xml:space="preserve"> </w:t>
      </w:r>
      <w:r w:rsidRPr="00AE5D26">
        <w:rPr>
          <w:rStyle w:val="hps"/>
          <w:b/>
          <w:lang w:val="uk-UA"/>
        </w:rPr>
        <w:t>міста від</w:t>
      </w:r>
      <w:r w:rsidRPr="00AE5D26">
        <w:rPr>
          <w:b/>
          <w:lang w:val="uk-UA"/>
        </w:rPr>
        <w:t xml:space="preserve"> </w:t>
      </w:r>
      <w:r w:rsidRPr="00AE5D26">
        <w:rPr>
          <w:rStyle w:val="hps"/>
          <w:b/>
          <w:lang w:val="uk-UA"/>
        </w:rPr>
        <w:t>твердих</w:t>
      </w:r>
      <w:r w:rsidRPr="00AE5D26">
        <w:rPr>
          <w:b/>
          <w:lang w:val="uk-UA"/>
        </w:rPr>
        <w:t xml:space="preserve"> </w:t>
      </w:r>
      <w:r w:rsidRPr="00AE5D26">
        <w:rPr>
          <w:rStyle w:val="hps"/>
          <w:b/>
          <w:lang w:val="uk-UA"/>
        </w:rPr>
        <w:t>побутових</w:t>
      </w:r>
      <w:r w:rsidRPr="00AE5D26">
        <w:rPr>
          <w:b/>
          <w:lang w:val="uk-UA"/>
        </w:rPr>
        <w:t xml:space="preserve"> </w:t>
      </w:r>
      <w:r w:rsidRPr="00AE5D26">
        <w:rPr>
          <w:rStyle w:val="hps"/>
          <w:b/>
          <w:lang w:val="uk-UA"/>
        </w:rPr>
        <w:t>відходів</w:t>
      </w:r>
    </w:p>
    <w:p w:rsidR="00337A16" w:rsidRPr="00E97798" w:rsidRDefault="00337A16" w:rsidP="00337A16">
      <w:pPr>
        <w:ind w:firstLine="720"/>
        <w:jc w:val="both"/>
        <w:rPr>
          <w:lang w:val="uk-UA"/>
        </w:rPr>
      </w:pPr>
      <w:r w:rsidRPr="00E97798">
        <w:rPr>
          <w:lang w:val="uk-UA"/>
        </w:rPr>
        <w:t xml:space="preserve">В місті затверджена планово-поквартальна система санітарного </w:t>
      </w:r>
      <w:r w:rsidRPr="00E97798">
        <w:rPr>
          <w:color w:val="000000"/>
          <w:lang w:val="uk-UA"/>
        </w:rPr>
        <w:t>очищення зі</w:t>
      </w:r>
      <w:r w:rsidRPr="00E97798">
        <w:rPr>
          <w:lang w:val="uk-UA"/>
        </w:rPr>
        <w:t xml:space="preserve"> збором </w:t>
      </w:r>
      <w:r w:rsidRPr="00E97798">
        <w:rPr>
          <w:color w:val="000000"/>
          <w:lang w:val="uk-UA"/>
        </w:rPr>
        <w:t>господарсько-побутового</w:t>
      </w:r>
      <w:r w:rsidRPr="00E97798">
        <w:rPr>
          <w:lang w:val="uk-UA"/>
        </w:rPr>
        <w:t xml:space="preserve"> сміття в металеві контейнери </w:t>
      </w:r>
      <w:r w:rsidR="00E97798">
        <w:rPr>
          <w:lang w:val="uk-UA"/>
        </w:rPr>
        <w:t>з</w:t>
      </w:r>
      <w:r w:rsidRPr="00E97798">
        <w:rPr>
          <w:lang w:val="uk-UA"/>
        </w:rPr>
        <w:t xml:space="preserve"> щоденним </w:t>
      </w:r>
      <w:r w:rsidR="00E97798">
        <w:rPr>
          <w:lang w:val="uk-UA"/>
        </w:rPr>
        <w:t xml:space="preserve">їх </w:t>
      </w:r>
      <w:r w:rsidRPr="00E97798">
        <w:rPr>
          <w:lang w:val="uk-UA"/>
        </w:rPr>
        <w:t xml:space="preserve">вивозом </w:t>
      </w:r>
      <w:r w:rsidRPr="00E97798">
        <w:rPr>
          <w:color w:val="000000"/>
          <w:lang w:val="uk-UA"/>
        </w:rPr>
        <w:t xml:space="preserve">спеціалізованим автотранспортом </w:t>
      </w:r>
      <w:proofErr w:type="spellStart"/>
      <w:r w:rsidRPr="00E97798">
        <w:rPr>
          <w:color w:val="000000"/>
          <w:lang w:val="uk-UA"/>
        </w:rPr>
        <w:t>КП</w:t>
      </w:r>
      <w:proofErr w:type="spellEnd"/>
      <w:r w:rsidRPr="00E97798">
        <w:rPr>
          <w:lang w:val="uk-UA"/>
        </w:rPr>
        <w:t xml:space="preserve"> «</w:t>
      </w:r>
      <w:proofErr w:type="spellStart"/>
      <w:r w:rsidRPr="00E97798">
        <w:rPr>
          <w:color w:val="000000"/>
          <w:lang w:val="uk-UA"/>
        </w:rPr>
        <w:t>Сєвєродонецьккомунсервис</w:t>
      </w:r>
      <w:proofErr w:type="spellEnd"/>
      <w:r w:rsidRPr="00E97798">
        <w:rPr>
          <w:color w:val="000000"/>
          <w:lang w:val="uk-UA"/>
        </w:rPr>
        <w:t>».</w:t>
      </w:r>
    </w:p>
    <w:p w:rsidR="00337A16" w:rsidRPr="00E97798" w:rsidRDefault="00337A16" w:rsidP="00337A16">
      <w:pPr>
        <w:ind w:firstLine="720"/>
        <w:jc w:val="both"/>
        <w:rPr>
          <w:color w:val="000000"/>
          <w:lang w:val="uk-UA"/>
        </w:rPr>
      </w:pPr>
      <w:r w:rsidRPr="00E97798">
        <w:rPr>
          <w:color w:val="000000"/>
          <w:lang w:val="uk-UA"/>
        </w:rPr>
        <w:t xml:space="preserve">На території приватного сектора здійснюється планово-поквартальна система санітарного очищення з одноразовим щотижневим вивозом побутового сміття. Від багатоповерхових будинків зі сміттєпроводами побутові відходи вивозяться щодня. </w:t>
      </w:r>
    </w:p>
    <w:p w:rsidR="00337A16" w:rsidRPr="00E97798" w:rsidRDefault="00337A16" w:rsidP="00337A16">
      <w:pPr>
        <w:ind w:firstLine="720"/>
        <w:jc w:val="both"/>
        <w:rPr>
          <w:lang w:val="uk-UA"/>
        </w:rPr>
      </w:pPr>
      <w:proofErr w:type="spellStart"/>
      <w:r w:rsidRPr="00E97798">
        <w:rPr>
          <w:color w:val="000000"/>
          <w:lang w:val="uk-UA"/>
        </w:rPr>
        <w:t>КП</w:t>
      </w:r>
      <w:proofErr w:type="spellEnd"/>
      <w:r w:rsidRPr="00E97798">
        <w:rPr>
          <w:color w:val="000000"/>
          <w:lang w:val="uk-UA"/>
        </w:rPr>
        <w:t xml:space="preserve"> «</w:t>
      </w:r>
      <w:proofErr w:type="spellStart"/>
      <w:r w:rsidRPr="00E97798">
        <w:rPr>
          <w:color w:val="000000"/>
          <w:lang w:val="uk-UA"/>
        </w:rPr>
        <w:t>Сєвєродонецьккомунсервис</w:t>
      </w:r>
      <w:proofErr w:type="spellEnd"/>
      <w:r w:rsidRPr="00E97798">
        <w:rPr>
          <w:color w:val="000000"/>
          <w:lang w:val="uk-UA"/>
        </w:rPr>
        <w:t xml:space="preserve">» 2 рази на тиждень здійснює також вивіз господарсько-побутового сміття із трьох селищ: </w:t>
      </w:r>
      <w:proofErr w:type="spellStart"/>
      <w:r w:rsidRPr="00E97798">
        <w:rPr>
          <w:color w:val="000000"/>
          <w:lang w:val="uk-UA"/>
        </w:rPr>
        <w:t>Сиротине</w:t>
      </w:r>
      <w:proofErr w:type="spellEnd"/>
      <w:r w:rsidRPr="00E97798">
        <w:rPr>
          <w:color w:val="000000"/>
          <w:lang w:val="uk-UA"/>
        </w:rPr>
        <w:t xml:space="preserve">, Борівське і </w:t>
      </w:r>
      <w:proofErr w:type="spellStart"/>
      <w:r w:rsidRPr="00E97798">
        <w:rPr>
          <w:color w:val="000000"/>
          <w:lang w:val="uk-UA"/>
        </w:rPr>
        <w:t>Щедрищеве</w:t>
      </w:r>
      <w:proofErr w:type="spellEnd"/>
      <w:r w:rsidRPr="00E97798">
        <w:rPr>
          <w:color w:val="000000"/>
          <w:lang w:val="uk-UA"/>
        </w:rPr>
        <w:t xml:space="preserve">. </w:t>
      </w:r>
      <w:r w:rsidRPr="00E97798">
        <w:rPr>
          <w:lang w:val="uk-UA"/>
        </w:rPr>
        <w:t xml:space="preserve">Видалення відходів </w:t>
      </w:r>
      <w:proofErr w:type="spellStart"/>
      <w:r w:rsidRPr="00E97798">
        <w:rPr>
          <w:lang w:val="uk-UA"/>
        </w:rPr>
        <w:t>селетебної</w:t>
      </w:r>
      <w:proofErr w:type="spellEnd"/>
      <w:r w:rsidRPr="00E97798">
        <w:rPr>
          <w:lang w:val="uk-UA"/>
        </w:rPr>
        <w:t xml:space="preserve"> території міста централізоване і здійснюється спеціалізованим комунальним підприємством «</w:t>
      </w:r>
      <w:proofErr w:type="spellStart"/>
      <w:r w:rsidRPr="00E97798">
        <w:rPr>
          <w:lang w:val="uk-UA"/>
        </w:rPr>
        <w:t>Сєвєродонецьккомунсервис</w:t>
      </w:r>
      <w:proofErr w:type="spellEnd"/>
      <w:r w:rsidRPr="00E97798">
        <w:rPr>
          <w:lang w:val="uk-UA"/>
        </w:rPr>
        <w:t>». На його балансі знаходиться 24 одиниці автотранспорту, в т.ч. 11 спеціалізованих автомашин.</w:t>
      </w:r>
    </w:p>
    <w:p w:rsidR="00337A16" w:rsidRPr="00E97798" w:rsidRDefault="00337A16" w:rsidP="00337A16">
      <w:pPr>
        <w:ind w:firstLine="720"/>
        <w:jc w:val="both"/>
        <w:rPr>
          <w:lang w:val="uk-UA"/>
        </w:rPr>
      </w:pPr>
      <w:r w:rsidRPr="00E97798">
        <w:rPr>
          <w:lang w:val="uk-UA"/>
        </w:rPr>
        <w:t>Обеззаражуються госп</w:t>
      </w:r>
      <w:r w:rsidR="00E97798">
        <w:rPr>
          <w:lang w:val="uk-UA"/>
        </w:rPr>
        <w:t>одарсько-</w:t>
      </w:r>
      <w:r w:rsidRPr="00E97798">
        <w:rPr>
          <w:lang w:val="uk-UA"/>
        </w:rPr>
        <w:t xml:space="preserve">побутові відходи на міському полігоні твердих побутових відходів, що знаходиться на землях </w:t>
      </w:r>
      <w:proofErr w:type="spellStart"/>
      <w:r w:rsidRPr="00E97798">
        <w:rPr>
          <w:lang w:val="uk-UA"/>
        </w:rPr>
        <w:t>Новоайдарського</w:t>
      </w:r>
      <w:proofErr w:type="spellEnd"/>
      <w:r w:rsidRPr="00E97798">
        <w:rPr>
          <w:lang w:val="uk-UA"/>
        </w:rPr>
        <w:t xml:space="preserve"> району. В</w:t>
      </w:r>
      <w:r w:rsidRPr="00E97798">
        <w:rPr>
          <w:b/>
          <w:lang w:val="uk-UA"/>
        </w:rPr>
        <w:t xml:space="preserve"> </w:t>
      </w:r>
      <w:r w:rsidRPr="00E97798">
        <w:rPr>
          <w:lang w:val="uk-UA"/>
        </w:rPr>
        <w:t>2014</w:t>
      </w:r>
      <w:r w:rsidR="00E97798">
        <w:rPr>
          <w:lang w:val="uk-UA"/>
        </w:rPr>
        <w:t xml:space="preserve"> </w:t>
      </w:r>
      <w:r w:rsidRPr="00E97798">
        <w:rPr>
          <w:lang w:val="uk-UA"/>
        </w:rPr>
        <w:t>р</w:t>
      </w:r>
      <w:r w:rsidR="00E97798">
        <w:rPr>
          <w:lang w:val="uk-UA"/>
        </w:rPr>
        <w:t>оці</w:t>
      </w:r>
      <w:r w:rsidRPr="00E97798">
        <w:rPr>
          <w:lang w:val="uk-UA"/>
        </w:rPr>
        <w:t xml:space="preserve"> на міському полігоні твердих побутових відходів розміщено 214424,48</w:t>
      </w:r>
      <w:r w:rsidRPr="00E97798">
        <w:rPr>
          <w:bCs/>
          <w:lang w:val="uk-UA"/>
        </w:rPr>
        <w:t>м</w:t>
      </w:r>
      <w:r w:rsidRPr="00E97798">
        <w:rPr>
          <w:bCs/>
          <w:vertAlign w:val="superscript"/>
          <w:lang w:val="uk-UA"/>
        </w:rPr>
        <w:t>3</w:t>
      </w:r>
      <w:r w:rsidRPr="00E97798">
        <w:rPr>
          <w:bCs/>
          <w:lang w:val="uk-UA"/>
        </w:rPr>
        <w:t xml:space="preserve"> </w:t>
      </w:r>
      <w:r w:rsidRPr="00E97798">
        <w:rPr>
          <w:lang w:val="uk-UA"/>
        </w:rPr>
        <w:t>твердих побутових відходів</w:t>
      </w:r>
      <w:r w:rsidRPr="00E97798">
        <w:rPr>
          <w:bCs/>
          <w:lang w:val="uk-UA"/>
        </w:rPr>
        <w:t xml:space="preserve">. З незакріплених територій міста видалено </w:t>
      </w:r>
      <w:r w:rsidRPr="00E97798">
        <w:rPr>
          <w:lang w:val="uk-UA"/>
        </w:rPr>
        <w:t>3593,89</w:t>
      </w:r>
      <w:r w:rsidRPr="00E97798">
        <w:rPr>
          <w:bCs/>
          <w:lang w:val="uk-UA"/>
        </w:rPr>
        <w:t>м</w:t>
      </w:r>
      <w:r w:rsidRPr="00E97798">
        <w:rPr>
          <w:bCs/>
          <w:vertAlign w:val="superscript"/>
          <w:lang w:val="uk-UA"/>
        </w:rPr>
        <w:t xml:space="preserve">3 </w:t>
      </w:r>
      <w:r w:rsidR="00E97798">
        <w:rPr>
          <w:lang w:val="uk-UA"/>
        </w:rPr>
        <w:t>ТПВ</w:t>
      </w:r>
      <w:r w:rsidRPr="00E97798">
        <w:rPr>
          <w:bCs/>
          <w:lang w:val="uk-UA"/>
        </w:rPr>
        <w:t>, на роботи з видалення відходів з міського бюджету витрачено кошти в сумі 182,339 тис. грн.</w:t>
      </w:r>
    </w:p>
    <w:p w:rsidR="00337A16" w:rsidRPr="00E97798" w:rsidRDefault="00337A16" w:rsidP="00337A16">
      <w:pPr>
        <w:ind w:firstLine="720"/>
        <w:jc w:val="both"/>
        <w:rPr>
          <w:lang w:val="uk-UA"/>
        </w:rPr>
      </w:pPr>
      <w:r w:rsidRPr="00E97798">
        <w:rPr>
          <w:lang w:val="uk-UA"/>
        </w:rPr>
        <w:t xml:space="preserve">Ліквідацію несанкціонованих </w:t>
      </w:r>
      <w:proofErr w:type="spellStart"/>
      <w:r w:rsidRPr="00E97798">
        <w:rPr>
          <w:lang w:val="uk-UA"/>
        </w:rPr>
        <w:t>мікрозвалищ</w:t>
      </w:r>
      <w:proofErr w:type="spellEnd"/>
      <w:r w:rsidRPr="00E97798">
        <w:rPr>
          <w:lang w:val="uk-UA"/>
        </w:rPr>
        <w:t xml:space="preserve"> на загальноміських територіях здійснює </w:t>
      </w:r>
      <w:proofErr w:type="spellStart"/>
      <w:r w:rsidRPr="00E97798">
        <w:rPr>
          <w:lang w:val="uk-UA"/>
        </w:rPr>
        <w:t>КП</w:t>
      </w:r>
      <w:proofErr w:type="spellEnd"/>
      <w:r w:rsidRPr="00E97798">
        <w:rPr>
          <w:lang w:val="uk-UA"/>
        </w:rPr>
        <w:t xml:space="preserve"> «СКС» за рахунок місцевого бюджету. В разі виникнення звалища крупно габаритного сміття на прибудинкових територіях, їх ліквідацію згідно графіків здійснює </w:t>
      </w:r>
      <w:proofErr w:type="spellStart"/>
      <w:r w:rsidRPr="00E97798">
        <w:rPr>
          <w:lang w:val="uk-UA"/>
        </w:rPr>
        <w:t>КП</w:t>
      </w:r>
      <w:proofErr w:type="spellEnd"/>
      <w:r w:rsidRPr="00E97798">
        <w:rPr>
          <w:lang w:val="uk-UA"/>
        </w:rPr>
        <w:t xml:space="preserve"> «СКС» за кошти, що сплачує населення за надані послуги з вивозу та захоронення твердих побутових відходів. Всі звалища знаходяться на оперативному контролі </w:t>
      </w:r>
      <w:proofErr w:type="spellStart"/>
      <w:r w:rsidRPr="00E97798">
        <w:rPr>
          <w:lang w:val="uk-UA"/>
        </w:rPr>
        <w:t>КП</w:t>
      </w:r>
      <w:proofErr w:type="spellEnd"/>
      <w:r w:rsidRPr="00E97798">
        <w:rPr>
          <w:lang w:val="uk-UA"/>
        </w:rPr>
        <w:t xml:space="preserve"> «СКС».</w:t>
      </w:r>
    </w:p>
    <w:p w:rsidR="00337A16" w:rsidRDefault="00337A16" w:rsidP="00337A16">
      <w:pPr>
        <w:rPr>
          <w:b/>
          <w:bCs/>
          <w:lang w:val="uk-UA"/>
        </w:rPr>
      </w:pPr>
    </w:p>
    <w:p w:rsidR="00337A16" w:rsidRPr="00AE5D26" w:rsidRDefault="00337A16" w:rsidP="00337A16">
      <w:pPr>
        <w:ind w:firstLine="708"/>
        <w:rPr>
          <w:b/>
          <w:lang w:val="uk-UA"/>
        </w:rPr>
      </w:pPr>
      <w:r w:rsidRPr="00AE5D26">
        <w:rPr>
          <w:b/>
          <w:bCs/>
          <w:lang w:val="uk-UA"/>
        </w:rPr>
        <w:t>3.4.</w:t>
      </w:r>
      <w:r w:rsidRPr="00AE5D26">
        <w:rPr>
          <w:rStyle w:val="hps"/>
          <w:b/>
          <w:lang w:val="uk-UA"/>
        </w:rPr>
        <w:t xml:space="preserve"> Збільшення</w:t>
      </w:r>
      <w:r w:rsidRPr="00AE5D26">
        <w:rPr>
          <w:b/>
          <w:lang w:val="uk-UA"/>
        </w:rPr>
        <w:t xml:space="preserve"> </w:t>
      </w:r>
      <w:r w:rsidRPr="00AE5D26">
        <w:rPr>
          <w:rStyle w:val="hps"/>
          <w:b/>
          <w:lang w:val="uk-UA"/>
        </w:rPr>
        <w:t>кількості та</w:t>
      </w:r>
      <w:r w:rsidRPr="00AE5D26">
        <w:rPr>
          <w:b/>
          <w:lang w:val="uk-UA"/>
        </w:rPr>
        <w:t xml:space="preserve"> підтримка зелених зон міста</w:t>
      </w:r>
    </w:p>
    <w:p w:rsidR="00337A16" w:rsidRPr="00E97798" w:rsidRDefault="00337A16" w:rsidP="00337A16">
      <w:pPr>
        <w:tabs>
          <w:tab w:val="left" w:pos="5490"/>
          <w:tab w:val="left" w:pos="5715"/>
        </w:tabs>
        <w:ind w:firstLine="709"/>
        <w:jc w:val="both"/>
        <w:rPr>
          <w:lang w:val="uk-UA"/>
        </w:rPr>
      </w:pPr>
      <w:r w:rsidRPr="00E97798">
        <w:rPr>
          <w:lang w:val="uk-UA"/>
        </w:rPr>
        <w:t xml:space="preserve">З метою озеленення міста, поліпшення якості атмосфери і створення протишумових смуг в місті проводиться посадка нових зелених насаджень і омолоджування дерев. В 2014 році в місті висаджено </w:t>
      </w:r>
      <w:r w:rsidRPr="00E97798">
        <w:rPr>
          <w:bCs/>
          <w:lang w:val="uk-UA"/>
        </w:rPr>
        <w:t>1273 дерева</w:t>
      </w:r>
      <w:r w:rsidR="00E97798" w:rsidRPr="00E97798">
        <w:rPr>
          <w:bCs/>
          <w:lang w:val="uk-UA"/>
        </w:rPr>
        <w:t xml:space="preserve"> та</w:t>
      </w:r>
      <w:r w:rsidRPr="00E97798">
        <w:rPr>
          <w:bCs/>
          <w:lang w:val="uk-UA"/>
        </w:rPr>
        <w:t xml:space="preserve"> 634 куща</w:t>
      </w:r>
      <w:r w:rsidRPr="00E97798">
        <w:rPr>
          <w:lang w:val="uk-UA"/>
        </w:rPr>
        <w:t xml:space="preserve">. </w:t>
      </w:r>
    </w:p>
    <w:p w:rsidR="00337A16" w:rsidRPr="00E97798" w:rsidRDefault="00337A16" w:rsidP="00337A16">
      <w:pPr>
        <w:spacing w:after="20"/>
        <w:ind w:firstLine="720"/>
        <w:jc w:val="both"/>
        <w:rPr>
          <w:lang w:val="uk-UA"/>
        </w:rPr>
      </w:pPr>
      <w:r w:rsidRPr="00E97798">
        <w:rPr>
          <w:lang w:val="uk-UA"/>
        </w:rPr>
        <w:t>В 2014 році до міського Фонду охорони навколишнього природного середовища надійшли кошти в сумі 510,179 тис. грн., виконання плану склало 96,2% (в 2013</w:t>
      </w:r>
      <w:r w:rsidR="00E97798">
        <w:rPr>
          <w:lang w:val="uk-UA"/>
        </w:rPr>
        <w:t xml:space="preserve"> </w:t>
      </w:r>
      <w:r w:rsidRPr="00E97798">
        <w:rPr>
          <w:lang w:val="uk-UA"/>
        </w:rPr>
        <w:t>р</w:t>
      </w:r>
      <w:r w:rsidR="00E97798">
        <w:rPr>
          <w:lang w:val="uk-UA"/>
        </w:rPr>
        <w:t>оці</w:t>
      </w:r>
      <w:r w:rsidRPr="00E97798">
        <w:rPr>
          <w:lang w:val="uk-UA"/>
        </w:rPr>
        <w:t xml:space="preserve"> – 713,377 тис. грн.).</w:t>
      </w:r>
    </w:p>
    <w:p w:rsidR="00337A16" w:rsidRPr="00100FE2" w:rsidRDefault="00337A16" w:rsidP="00337A16">
      <w:pPr>
        <w:jc w:val="center"/>
        <w:rPr>
          <w:b/>
          <w:lang w:val="uk-UA"/>
        </w:rPr>
      </w:pPr>
      <w:r w:rsidRPr="00100FE2">
        <w:rPr>
          <w:b/>
          <w:lang w:val="uk-UA"/>
        </w:rPr>
        <w:lastRenderedPageBreak/>
        <w:t>Індикатори розвитку соціальної сфери</w:t>
      </w:r>
    </w:p>
    <w:p w:rsidR="00337A16" w:rsidRPr="00337A16" w:rsidRDefault="00337A16" w:rsidP="00337A16">
      <w:pPr>
        <w:jc w:val="right"/>
        <w:rPr>
          <w:b/>
          <w:i/>
          <w:lang w:val="uk-UA"/>
        </w:rPr>
      </w:pPr>
      <w:r w:rsidRPr="00100FE2">
        <w:rPr>
          <w:i/>
          <w:lang w:val="uk-UA"/>
        </w:rPr>
        <w:t>Таблиця</w:t>
      </w:r>
      <w:r w:rsidRPr="00AE5D26">
        <w:rPr>
          <w:i/>
        </w:rPr>
        <w:t xml:space="preserve"> 1</w:t>
      </w:r>
      <w:proofErr w:type="spellStart"/>
      <w:r w:rsidR="002B21D2">
        <w:rPr>
          <w:i/>
          <w:lang w:val="uk-UA"/>
        </w:rPr>
        <w:t>1</w:t>
      </w:r>
      <w:proofErr w:type="spellEnd"/>
    </w:p>
    <w:tbl>
      <w:tblPr>
        <w:tblW w:w="9380" w:type="dxa"/>
        <w:tblInd w:w="40" w:type="dxa"/>
        <w:tblLayout w:type="fixed"/>
        <w:tblCellMar>
          <w:left w:w="40" w:type="dxa"/>
          <w:right w:w="40" w:type="dxa"/>
        </w:tblCellMar>
        <w:tblLook w:val="0000"/>
      </w:tblPr>
      <w:tblGrid>
        <w:gridCol w:w="557"/>
        <w:gridCol w:w="4546"/>
        <w:gridCol w:w="1843"/>
        <w:gridCol w:w="1114"/>
        <w:gridCol w:w="1320"/>
      </w:tblGrid>
      <w:tr w:rsidR="00337A16" w:rsidRPr="000C3E18" w:rsidTr="00BE3DE1">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337A16" w:rsidRPr="000C3E18" w:rsidRDefault="00337A16" w:rsidP="008F4058">
            <w:pPr>
              <w:jc w:val="center"/>
              <w:rPr>
                <w:sz w:val="20"/>
                <w:szCs w:val="20"/>
                <w:lang w:val="uk-UA"/>
              </w:rPr>
            </w:pPr>
            <w:r w:rsidRPr="000C3E18">
              <w:rPr>
                <w:color w:val="000000"/>
                <w:sz w:val="20"/>
                <w:szCs w:val="20"/>
                <w:lang w:val="uk-UA"/>
              </w:rPr>
              <w:t>№ з/п</w:t>
            </w:r>
          </w:p>
        </w:tc>
        <w:tc>
          <w:tcPr>
            <w:tcW w:w="4546" w:type="dxa"/>
            <w:vMerge w:val="restart"/>
            <w:tcBorders>
              <w:top w:val="single" w:sz="6" w:space="0" w:color="auto"/>
              <w:left w:val="single" w:sz="6" w:space="0" w:color="auto"/>
              <w:right w:val="single" w:sz="6" w:space="0" w:color="auto"/>
            </w:tcBorders>
            <w:shd w:val="clear" w:color="auto" w:fill="FFFFFF"/>
            <w:vAlign w:val="center"/>
          </w:tcPr>
          <w:p w:rsidR="00337A16" w:rsidRPr="007B599D" w:rsidRDefault="00337A16" w:rsidP="008F4058">
            <w:pPr>
              <w:jc w:val="center"/>
              <w:rPr>
                <w:sz w:val="20"/>
                <w:szCs w:val="20"/>
                <w:lang w:val="uk-UA"/>
              </w:rPr>
            </w:pPr>
            <w:r w:rsidRPr="007B599D">
              <w:rPr>
                <w:color w:val="000000"/>
                <w:sz w:val="20"/>
                <w:szCs w:val="20"/>
                <w:lang w:val="uk-UA"/>
              </w:rPr>
              <w:t>Найменування показника</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337A16" w:rsidRPr="007B599D" w:rsidRDefault="00337A16" w:rsidP="008F4058">
            <w:pPr>
              <w:shd w:val="clear" w:color="auto" w:fill="FFFFFF"/>
              <w:jc w:val="center"/>
              <w:rPr>
                <w:sz w:val="20"/>
                <w:szCs w:val="20"/>
                <w:lang w:val="uk-UA"/>
              </w:rPr>
            </w:pPr>
            <w:r w:rsidRPr="007B599D">
              <w:rPr>
                <w:color w:val="000000"/>
                <w:sz w:val="20"/>
                <w:szCs w:val="20"/>
                <w:lang w:val="uk-UA"/>
              </w:rPr>
              <w:t>Од.</w:t>
            </w:r>
          </w:p>
          <w:p w:rsidR="00337A16" w:rsidRPr="007B599D" w:rsidRDefault="00337A16" w:rsidP="008F4058">
            <w:pPr>
              <w:jc w:val="center"/>
              <w:rPr>
                <w:sz w:val="20"/>
                <w:szCs w:val="20"/>
                <w:lang w:val="uk-UA"/>
              </w:rPr>
            </w:pPr>
            <w:r w:rsidRPr="007B599D">
              <w:rPr>
                <w:color w:val="000000"/>
                <w:sz w:val="20"/>
                <w:szCs w:val="20"/>
                <w:lang w:val="uk-UA"/>
              </w:rPr>
              <w:t>виміру</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37A16" w:rsidRPr="007B599D" w:rsidRDefault="00337A16" w:rsidP="008F4058">
            <w:pPr>
              <w:shd w:val="clear" w:color="auto" w:fill="FFFFFF"/>
              <w:jc w:val="center"/>
              <w:rPr>
                <w:sz w:val="20"/>
                <w:szCs w:val="20"/>
                <w:lang w:val="uk-UA"/>
              </w:rPr>
            </w:pPr>
            <w:r w:rsidRPr="007B599D">
              <w:rPr>
                <w:sz w:val="20"/>
                <w:lang w:val="uk-UA"/>
              </w:rPr>
              <w:t>2014 рік</w:t>
            </w:r>
          </w:p>
        </w:tc>
      </w:tr>
      <w:tr w:rsidR="00337A16" w:rsidRPr="000C3E18" w:rsidTr="00BE3DE1">
        <w:trPr>
          <w:trHeight w:val="328"/>
        </w:trPr>
        <w:tc>
          <w:tcPr>
            <w:tcW w:w="557" w:type="dxa"/>
            <w:vMerge/>
            <w:tcBorders>
              <w:left w:val="single" w:sz="6" w:space="0" w:color="auto"/>
              <w:bottom w:val="single" w:sz="4" w:space="0" w:color="auto"/>
              <w:right w:val="single" w:sz="6" w:space="0" w:color="auto"/>
            </w:tcBorders>
            <w:shd w:val="clear" w:color="auto" w:fill="FFFFFF"/>
            <w:vAlign w:val="center"/>
          </w:tcPr>
          <w:p w:rsidR="00337A16" w:rsidRPr="000C3E18" w:rsidRDefault="00337A16" w:rsidP="008F4058">
            <w:pPr>
              <w:jc w:val="center"/>
              <w:rPr>
                <w:sz w:val="20"/>
                <w:szCs w:val="20"/>
                <w:lang w:val="uk-UA"/>
              </w:rPr>
            </w:pPr>
          </w:p>
        </w:tc>
        <w:tc>
          <w:tcPr>
            <w:tcW w:w="4546" w:type="dxa"/>
            <w:vMerge/>
            <w:tcBorders>
              <w:left w:val="single" w:sz="6" w:space="0" w:color="auto"/>
              <w:bottom w:val="single" w:sz="4" w:space="0" w:color="auto"/>
              <w:right w:val="single" w:sz="6" w:space="0" w:color="auto"/>
            </w:tcBorders>
            <w:shd w:val="clear" w:color="auto" w:fill="FFFFFF"/>
            <w:vAlign w:val="center"/>
          </w:tcPr>
          <w:p w:rsidR="00337A16" w:rsidRPr="007B599D" w:rsidRDefault="00337A16" w:rsidP="008F4058">
            <w:pPr>
              <w:jc w:val="center"/>
              <w:rPr>
                <w:sz w:val="20"/>
                <w:szCs w:val="20"/>
                <w:lang w:val="uk-UA"/>
              </w:rPr>
            </w:pPr>
          </w:p>
        </w:tc>
        <w:tc>
          <w:tcPr>
            <w:tcW w:w="1843" w:type="dxa"/>
            <w:vMerge/>
            <w:tcBorders>
              <w:left w:val="single" w:sz="6" w:space="0" w:color="auto"/>
              <w:bottom w:val="single" w:sz="4" w:space="0" w:color="auto"/>
              <w:right w:val="single" w:sz="6" w:space="0" w:color="auto"/>
            </w:tcBorders>
            <w:shd w:val="clear" w:color="auto" w:fill="FFFFFF"/>
            <w:vAlign w:val="center"/>
          </w:tcPr>
          <w:p w:rsidR="00337A16" w:rsidRPr="007B599D" w:rsidRDefault="00337A16" w:rsidP="008F4058">
            <w:pPr>
              <w:jc w:val="center"/>
              <w:rPr>
                <w:sz w:val="20"/>
                <w:szCs w:val="20"/>
                <w:lang w:val="uk-UA"/>
              </w:rPr>
            </w:pPr>
          </w:p>
        </w:tc>
        <w:tc>
          <w:tcPr>
            <w:tcW w:w="1114" w:type="dxa"/>
            <w:tcBorders>
              <w:top w:val="single" w:sz="6" w:space="0" w:color="auto"/>
              <w:left w:val="single" w:sz="6" w:space="0" w:color="auto"/>
              <w:bottom w:val="single" w:sz="4" w:space="0" w:color="auto"/>
              <w:right w:val="single" w:sz="6" w:space="0" w:color="auto"/>
            </w:tcBorders>
            <w:shd w:val="clear" w:color="auto" w:fill="FFFFFF"/>
            <w:vAlign w:val="center"/>
          </w:tcPr>
          <w:p w:rsidR="00337A16" w:rsidRPr="007B599D" w:rsidRDefault="00337A16" w:rsidP="008F4058">
            <w:pPr>
              <w:shd w:val="clear" w:color="auto" w:fill="FFFFFF"/>
              <w:jc w:val="center"/>
              <w:rPr>
                <w:sz w:val="20"/>
                <w:szCs w:val="20"/>
                <w:lang w:val="uk-UA"/>
              </w:rPr>
            </w:pPr>
            <w:r w:rsidRPr="007B599D">
              <w:rPr>
                <w:color w:val="000000"/>
                <w:sz w:val="20"/>
                <w:szCs w:val="20"/>
                <w:lang w:val="uk-UA"/>
              </w:rPr>
              <w:t>план</w:t>
            </w:r>
          </w:p>
        </w:tc>
        <w:tc>
          <w:tcPr>
            <w:tcW w:w="1320" w:type="dxa"/>
            <w:tcBorders>
              <w:top w:val="single" w:sz="6" w:space="0" w:color="auto"/>
              <w:left w:val="single" w:sz="6" w:space="0" w:color="auto"/>
              <w:bottom w:val="single" w:sz="4" w:space="0" w:color="auto"/>
              <w:right w:val="single" w:sz="6" w:space="0" w:color="auto"/>
            </w:tcBorders>
            <w:shd w:val="clear" w:color="auto" w:fill="FFFFFF"/>
            <w:vAlign w:val="center"/>
          </w:tcPr>
          <w:p w:rsidR="00337A16" w:rsidRPr="007B599D" w:rsidRDefault="00337A16" w:rsidP="008F4058">
            <w:pPr>
              <w:shd w:val="clear" w:color="auto" w:fill="FFFFFF"/>
              <w:jc w:val="center"/>
              <w:rPr>
                <w:sz w:val="20"/>
                <w:szCs w:val="20"/>
                <w:lang w:val="uk-UA"/>
              </w:rPr>
            </w:pPr>
            <w:r w:rsidRPr="007B599D">
              <w:rPr>
                <w:color w:val="000000"/>
                <w:sz w:val="20"/>
                <w:szCs w:val="20"/>
                <w:lang w:val="uk-UA"/>
              </w:rPr>
              <w:t>факт</w:t>
            </w:r>
          </w:p>
        </w:tc>
      </w:tr>
      <w:tr w:rsidR="007B599D" w:rsidRPr="000C3E18" w:rsidTr="00BE3DE1">
        <w:trPr>
          <w:trHeight w:val="328"/>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7B599D" w:rsidRPr="000C3E18" w:rsidRDefault="007B599D" w:rsidP="008F4058">
            <w:pPr>
              <w:jc w:val="center"/>
              <w:rPr>
                <w:sz w:val="20"/>
                <w:szCs w:val="20"/>
                <w:lang w:val="uk-UA"/>
              </w:rPr>
            </w:pPr>
            <w:r>
              <w:rPr>
                <w:sz w:val="20"/>
                <w:szCs w:val="20"/>
                <w:lang w:val="uk-UA"/>
              </w:rPr>
              <w:t>1</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7B599D" w:rsidRPr="007B599D" w:rsidRDefault="007B599D"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Обсяг шкідливих речовин, які забруднюють повітря від стаціонарних джерел</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B599D" w:rsidRPr="007B599D" w:rsidRDefault="007B599D"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proofErr w:type="spellStart"/>
            <w:r w:rsidRPr="007B599D">
              <w:rPr>
                <w:sz w:val="22"/>
                <w:szCs w:val="22"/>
                <w:lang w:val="uk-UA"/>
              </w:rPr>
              <w:t>тис.тн</w:t>
            </w:r>
            <w:proofErr w:type="spellEnd"/>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7B599D" w:rsidRPr="007B599D" w:rsidRDefault="007B599D"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7B599D">
              <w:rPr>
                <w:sz w:val="22"/>
                <w:szCs w:val="22"/>
                <w:lang w:val="uk-UA"/>
              </w:rPr>
              <w:t>3,8</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7B599D" w:rsidRPr="007B599D" w:rsidRDefault="007B599D" w:rsidP="008F4058">
            <w:pPr>
              <w:jc w:val="center"/>
              <w:rPr>
                <w:lang w:val="uk-UA"/>
              </w:rPr>
            </w:pPr>
            <w:r w:rsidRPr="007B599D">
              <w:rPr>
                <w:sz w:val="22"/>
                <w:szCs w:val="22"/>
                <w:lang w:val="uk-UA"/>
              </w:rPr>
              <w:t>дані відсутні</w:t>
            </w:r>
          </w:p>
        </w:tc>
      </w:tr>
      <w:tr w:rsidR="007B599D" w:rsidRPr="000C3E18" w:rsidTr="00BE3DE1">
        <w:trPr>
          <w:trHeight w:val="328"/>
        </w:trPr>
        <w:tc>
          <w:tcPr>
            <w:tcW w:w="557" w:type="dxa"/>
            <w:tcBorders>
              <w:top w:val="single" w:sz="4" w:space="0" w:color="auto"/>
              <w:left w:val="single" w:sz="6" w:space="0" w:color="auto"/>
              <w:bottom w:val="single" w:sz="6" w:space="0" w:color="auto"/>
              <w:right w:val="single" w:sz="6" w:space="0" w:color="auto"/>
            </w:tcBorders>
            <w:shd w:val="clear" w:color="auto" w:fill="FFFFFF"/>
            <w:vAlign w:val="center"/>
          </w:tcPr>
          <w:p w:rsidR="007B599D" w:rsidRPr="000C3E18" w:rsidRDefault="007B599D" w:rsidP="008F4058">
            <w:pPr>
              <w:jc w:val="center"/>
              <w:rPr>
                <w:sz w:val="20"/>
                <w:szCs w:val="20"/>
                <w:lang w:val="uk-UA"/>
              </w:rPr>
            </w:pPr>
            <w:r>
              <w:rPr>
                <w:sz w:val="20"/>
                <w:szCs w:val="20"/>
                <w:lang w:val="uk-UA"/>
              </w:rPr>
              <w:t>2</w:t>
            </w:r>
          </w:p>
        </w:tc>
        <w:tc>
          <w:tcPr>
            <w:tcW w:w="4546" w:type="dxa"/>
            <w:tcBorders>
              <w:top w:val="single" w:sz="4" w:space="0" w:color="auto"/>
              <w:left w:val="single" w:sz="6" w:space="0" w:color="auto"/>
              <w:bottom w:val="single" w:sz="6" w:space="0" w:color="auto"/>
              <w:right w:val="single" w:sz="6" w:space="0" w:color="auto"/>
            </w:tcBorders>
            <w:shd w:val="clear" w:color="auto" w:fill="FFFFFF"/>
            <w:vAlign w:val="center"/>
          </w:tcPr>
          <w:p w:rsidR="007B599D" w:rsidRPr="007B599D" w:rsidRDefault="007B599D"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Обсяг водопостачання</w:t>
            </w:r>
          </w:p>
        </w:tc>
        <w:tc>
          <w:tcPr>
            <w:tcW w:w="1843" w:type="dxa"/>
            <w:tcBorders>
              <w:top w:val="single" w:sz="4" w:space="0" w:color="auto"/>
              <w:left w:val="single" w:sz="6" w:space="0" w:color="auto"/>
              <w:bottom w:val="single" w:sz="6" w:space="0" w:color="auto"/>
              <w:right w:val="single" w:sz="6" w:space="0" w:color="auto"/>
            </w:tcBorders>
            <w:shd w:val="clear" w:color="auto" w:fill="FFFFFF"/>
            <w:vAlign w:val="center"/>
          </w:tcPr>
          <w:p w:rsidR="007B599D" w:rsidRPr="007B599D" w:rsidRDefault="007B599D"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7B599D">
              <w:rPr>
                <w:sz w:val="22"/>
                <w:szCs w:val="22"/>
                <w:lang w:val="uk-UA"/>
              </w:rPr>
              <w:t>млн.м</w:t>
            </w:r>
            <w:r w:rsidRPr="007B599D">
              <w:rPr>
                <w:sz w:val="22"/>
                <w:szCs w:val="22"/>
                <w:vertAlign w:val="superscript"/>
                <w:lang w:val="uk-UA"/>
              </w:rPr>
              <w:t>3</w:t>
            </w:r>
            <w:r w:rsidRPr="007B599D">
              <w:rPr>
                <w:sz w:val="22"/>
                <w:szCs w:val="22"/>
                <w:lang w:val="uk-UA"/>
              </w:rPr>
              <w:t xml:space="preserve"> на добу</w:t>
            </w:r>
          </w:p>
        </w:tc>
        <w:tc>
          <w:tcPr>
            <w:tcW w:w="1114" w:type="dxa"/>
            <w:tcBorders>
              <w:top w:val="single" w:sz="4" w:space="0" w:color="auto"/>
              <w:left w:val="single" w:sz="6" w:space="0" w:color="auto"/>
              <w:bottom w:val="single" w:sz="6" w:space="0" w:color="auto"/>
              <w:right w:val="single" w:sz="6" w:space="0" w:color="auto"/>
            </w:tcBorders>
            <w:shd w:val="clear" w:color="auto" w:fill="FFFFFF"/>
            <w:vAlign w:val="center"/>
          </w:tcPr>
          <w:p w:rsidR="007B599D" w:rsidRPr="007B599D" w:rsidRDefault="007B599D"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7B599D">
              <w:rPr>
                <w:sz w:val="22"/>
                <w:szCs w:val="22"/>
                <w:lang w:val="uk-UA"/>
              </w:rPr>
              <w:t>0,04</w:t>
            </w:r>
          </w:p>
        </w:tc>
        <w:tc>
          <w:tcPr>
            <w:tcW w:w="1320" w:type="dxa"/>
            <w:tcBorders>
              <w:top w:val="single" w:sz="4" w:space="0" w:color="auto"/>
              <w:left w:val="single" w:sz="6" w:space="0" w:color="auto"/>
              <w:bottom w:val="single" w:sz="6" w:space="0" w:color="auto"/>
              <w:right w:val="single" w:sz="6" w:space="0" w:color="auto"/>
            </w:tcBorders>
            <w:shd w:val="clear" w:color="auto" w:fill="FFFFFF"/>
            <w:vAlign w:val="center"/>
          </w:tcPr>
          <w:p w:rsidR="007B599D" w:rsidRPr="007B599D" w:rsidRDefault="007B599D" w:rsidP="008F4058">
            <w:pPr>
              <w:jc w:val="center"/>
              <w:rPr>
                <w:lang w:val="uk-UA"/>
              </w:rPr>
            </w:pPr>
            <w:r>
              <w:rPr>
                <w:sz w:val="22"/>
                <w:szCs w:val="22"/>
                <w:lang w:val="uk-UA"/>
              </w:rPr>
              <w:t>0,0184</w:t>
            </w:r>
          </w:p>
        </w:tc>
      </w:tr>
      <w:tr w:rsidR="00337A16" w:rsidRPr="000C3E18" w:rsidTr="00BE3DE1">
        <w:trPr>
          <w:trHeight w:val="328"/>
        </w:trPr>
        <w:tc>
          <w:tcPr>
            <w:tcW w:w="557" w:type="dxa"/>
            <w:tcBorders>
              <w:left w:val="single" w:sz="6" w:space="0" w:color="auto"/>
              <w:bottom w:val="single" w:sz="6" w:space="0" w:color="auto"/>
              <w:right w:val="single" w:sz="6" w:space="0" w:color="auto"/>
            </w:tcBorders>
            <w:shd w:val="clear" w:color="auto" w:fill="FFFFFF"/>
            <w:vAlign w:val="center"/>
          </w:tcPr>
          <w:p w:rsidR="00337A16" w:rsidRPr="000C3E18" w:rsidRDefault="00337A16" w:rsidP="008F4058">
            <w:pPr>
              <w:jc w:val="center"/>
              <w:rPr>
                <w:sz w:val="20"/>
                <w:szCs w:val="20"/>
                <w:lang w:val="uk-UA"/>
              </w:rPr>
            </w:pPr>
            <w:r>
              <w:rPr>
                <w:sz w:val="20"/>
                <w:szCs w:val="20"/>
                <w:lang w:val="uk-UA"/>
              </w:rPr>
              <w:t>3</w:t>
            </w:r>
          </w:p>
        </w:tc>
        <w:tc>
          <w:tcPr>
            <w:tcW w:w="4546" w:type="dxa"/>
            <w:tcBorders>
              <w:left w:val="single" w:sz="6" w:space="0" w:color="auto"/>
              <w:bottom w:val="single" w:sz="6" w:space="0" w:color="auto"/>
              <w:right w:val="single" w:sz="6" w:space="0" w:color="auto"/>
            </w:tcBorders>
            <w:shd w:val="clear" w:color="auto" w:fill="FFFFFF"/>
            <w:vAlign w:val="center"/>
          </w:tcPr>
          <w:p w:rsidR="00337A16" w:rsidRPr="007B599D" w:rsidRDefault="00337A16"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 xml:space="preserve">Обсяг </w:t>
            </w:r>
            <w:r w:rsidRPr="007B599D">
              <w:rPr>
                <w:rStyle w:val="hps"/>
                <w:sz w:val="22"/>
                <w:szCs w:val="22"/>
                <w:lang w:val="uk-UA"/>
              </w:rPr>
              <w:t>скидання</w:t>
            </w:r>
            <w:r w:rsidRPr="007B599D">
              <w:rPr>
                <w:rStyle w:val="shorttext"/>
                <w:sz w:val="22"/>
                <w:szCs w:val="22"/>
                <w:lang w:val="uk-UA"/>
              </w:rPr>
              <w:t xml:space="preserve"> зворотних </w:t>
            </w:r>
            <w:r w:rsidRPr="007B599D">
              <w:rPr>
                <w:rStyle w:val="hps"/>
                <w:sz w:val="22"/>
                <w:szCs w:val="22"/>
                <w:lang w:val="uk-UA"/>
              </w:rPr>
              <w:t>вод</w:t>
            </w:r>
          </w:p>
        </w:tc>
        <w:tc>
          <w:tcPr>
            <w:tcW w:w="1843" w:type="dxa"/>
            <w:tcBorders>
              <w:left w:val="single" w:sz="6" w:space="0" w:color="auto"/>
              <w:bottom w:val="single" w:sz="6" w:space="0" w:color="auto"/>
              <w:right w:val="single" w:sz="6" w:space="0" w:color="auto"/>
            </w:tcBorders>
            <w:shd w:val="clear" w:color="auto" w:fill="FFFFFF"/>
            <w:vAlign w:val="center"/>
          </w:tcPr>
          <w:p w:rsidR="00337A16" w:rsidRPr="007B599D" w:rsidRDefault="00337A16"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7B599D">
              <w:rPr>
                <w:sz w:val="22"/>
                <w:szCs w:val="22"/>
                <w:lang w:val="uk-UA"/>
              </w:rPr>
              <w:t>млн.м</w:t>
            </w:r>
            <w:r w:rsidRPr="007B599D">
              <w:rPr>
                <w:sz w:val="22"/>
                <w:szCs w:val="22"/>
                <w:vertAlign w:val="superscript"/>
                <w:lang w:val="uk-UA"/>
              </w:rPr>
              <w:t>3</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337A16" w:rsidRPr="007B599D" w:rsidRDefault="00337A16"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7B599D">
              <w:rPr>
                <w:sz w:val="22"/>
                <w:szCs w:val="22"/>
                <w:lang w:val="uk-UA"/>
              </w:rPr>
              <w:t>18,0</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337A16" w:rsidRPr="007B599D" w:rsidRDefault="00337A16" w:rsidP="008F4058">
            <w:pPr>
              <w:pStyle w:val="af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after="0"/>
              <w:rPr>
                <w:rFonts w:ascii="Times New Roman" w:hAnsi="Times New Roman"/>
                <w:b w:val="0"/>
                <w:sz w:val="22"/>
                <w:szCs w:val="22"/>
              </w:rPr>
            </w:pPr>
            <w:r w:rsidRPr="007B599D">
              <w:rPr>
                <w:rFonts w:ascii="Times New Roman" w:hAnsi="Times New Roman"/>
                <w:b w:val="0"/>
                <w:sz w:val="22"/>
                <w:szCs w:val="22"/>
              </w:rPr>
              <w:t>9,057</w:t>
            </w:r>
          </w:p>
        </w:tc>
      </w:tr>
      <w:tr w:rsidR="007B599D" w:rsidRPr="000C3E18" w:rsidTr="00BE3DE1">
        <w:trPr>
          <w:trHeight w:val="328"/>
        </w:trPr>
        <w:tc>
          <w:tcPr>
            <w:tcW w:w="557" w:type="dxa"/>
            <w:tcBorders>
              <w:left w:val="single" w:sz="6" w:space="0" w:color="auto"/>
              <w:bottom w:val="single" w:sz="6" w:space="0" w:color="auto"/>
              <w:right w:val="single" w:sz="6" w:space="0" w:color="auto"/>
            </w:tcBorders>
            <w:shd w:val="clear" w:color="auto" w:fill="FFFFFF"/>
            <w:vAlign w:val="center"/>
          </w:tcPr>
          <w:p w:rsidR="007B599D" w:rsidRPr="000C3E18" w:rsidRDefault="007B599D" w:rsidP="008F4058">
            <w:pPr>
              <w:jc w:val="center"/>
              <w:rPr>
                <w:sz w:val="20"/>
                <w:szCs w:val="20"/>
                <w:lang w:val="uk-UA"/>
              </w:rPr>
            </w:pPr>
            <w:r>
              <w:rPr>
                <w:sz w:val="20"/>
                <w:szCs w:val="20"/>
                <w:lang w:val="uk-UA"/>
              </w:rPr>
              <w:t>4</w:t>
            </w:r>
          </w:p>
        </w:tc>
        <w:tc>
          <w:tcPr>
            <w:tcW w:w="4546" w:type="dxa"/>
            <w:tcBorders>
              <w:left w:val="single" w:sz="6" w:space="0" w:color="auto"/>
              <w:bottom w:val="single" w:sz="6" w:space="0" w:color="auto"/>
              <w:right w:val="single" w:sz="6" w:space="0" w:color="auto"/>
            </w:tcBorders>
            <w:shd w:val="clear" w:color="auto" w:fill="FFFFFF"/>
            <w:vAlign w:val="center"/>
          </w:tcPr>
          <w:p w:rsidR="007B599D" w:rsidRPr="007B599D" w:rsidRDefault="007B599D"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Обсяг повторного використання води</w:t>
            </w:r>
          </w:p>
        </w:tc>
        <w:tc>
          <w:tcPr>
            <w:tcW w:w="1843" w:type="dxa"/>
            <w:tcBorders>
              <w:left w:val="single" w:sz="6" w:space="0" w:color="auto"/>
              <w:bottom w:val="single" w:sz="6" w:space="0" w:color="auto"/>
              <w:right w:val="single" w:sz="6" w:space="0" w:color="auto"/>
            </w:tcBorders>
            <w:shd w:val="clear" w:color="auto" w:fill="FFFFFF"/>
            <w:vAlign w:val="center"/>
          </w:tcPr>
          <w:p w:rsidR="007B599D" w:rsidRPr="007B599D" w:rsidRDefault="007B599D"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7B599D">
              <w:rPr>
                <w:sz w:val="22"/>
                <w:szCs w:val="22"/>
                <w:lang w:val="uk-UA"/>
              </w:rPr>
              <w:t>млн.м</w:t>
            </w:r>
            <w:r w:rsidRPr="007B599D">
              <w:rPr>
                <w:sz w:val="22"/>
                <w:szCs w:val="22"/>
                <w:vertAlign w:val="superscript"/>
                <w:lang w:val="uk-UA"/>
              </w:rPr>
              <w:t>3</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B599D" w:rsidRPr="007B599D" w:rsidRDefault="007B599D"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7B599D">
              <w:rPr>
                <w:sz w:val="22"/>
                <w:szCs w:val="22"/>
                <w:lang w:val="uk-UA"/>
              </w:rPr>
              <w:t>287,0</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7B599D" w:rsidRPr="007B599D" w:rsidRDefault="007B599D" w:rsidP="008F4058">
            <w:pPr>
              <w:jc w:val="center"/>
              <w:rPr>
                <w:lang w:val="uk-UA"/>
              </w:rPr>
            </w:pPr>
            <w:r w:rsidRPr="007B599D">
              <w:rPr>
                <w:sz w:val="22"/>
                <w:szCs w:val="22"/>
                <w:lang w:val="uk-UA"/>
              </w:rPr>
              <w:t>дані відсутні</w:t>
            </w:r>
          </w:p>
        </w:tc>
      </w:tr>
      <w:tr w:rsidR="007B599D" w:rsidRPr="000C3E18" w:rsidTr="00BE3DE1">
        <w:trPr>
          <w:trHeight w:val="328"/>
        </w:trPr>
        <w:tc>
          <w:tcPr>
            <w:tcW w:w="557" w:type="dxa"/>
            <w:tcBorders>
              <w:left w:val="single" w:sz="6" w:space="0" w:color="auto"/>
              <w:bottom w:val="single" w:sz="6" w:space="0" w:color="auto"/>
              <w:right w:val="single" w:sz="6" w:space="0" w:color="auto"/>
            </w:tcBorders>
            <w:shd w:val="clear" w:color="auto" w:fill="FFFFFF"/>
            <w:vAlign w:val="center"/>
          </w:tcPr>
          <w:p w:rsidR="007B599D" w:rsidRDefault="007B599D" w:rsidP="008F4058">
            <w:pPr>
              <w:jc w:val="center"/>
              <w:rPr>
                <w:sz w:val="20"/>
                <w:szCs w:val="20"/>
                <w:lang w:val="uk-UA"/>
              </w:rPr>
            </w:pPr>
            <w:r>
              <w:rPr>
                <w:sz w:val="20"/>
                <w:szCs w:val="20"/>
                <w:lang w:val="uk-UA"/>
              </w:rPr>
              <w:t>5</w:t>
            </w:r>
          </w:p>
        </w:tc>
        <w:tc>
          <w:tcPr>
            <w:tcW w:w="4546" w:type="dxa"/>
            <w:tcBorders>
              <w:left w:val="single" w:sz="6" w:space="0" w:color="auto"/>
              <w:bottom w:val="single" w:sz="6" w:space="0" w:color="auto"/>
              <w:right w:val="single" w:sz="6" w:space="0" w:color="auto"/>
            </w:tcBorders>
            <w:shd w:val="clear" w:color="auto" w:fill="FFFFFF"/>
            <w:vAlign w:val="center"/>
          </w:tcPr>
          <w:p w:rsidR="007B599D" w:rsidRPr="007B599D" w:rsidRDefault="007B599D"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Відтворення відходів І-ІV кл. небезпеки</w:t>
            </w:r>
          </w:p>
        </w:tc>
        <w:tc>
          <w:tcPr>
            <w:tcW w:w="1843" w:type="dxa"/>
            <w:tcBorders>
              <w:left w:val="single" w:sz="6" w:space="0" w:color="auto"/>
              <w:bottom w:val="single" w:sz="6" w:space="0" w:color="auto"/>
              <w:right w:val="single" w:sz="6" w:space="0" w:color="auto"/>
            </w:tcBorders>
            <w:shd w:val="clear" w:color="auto" w:fill="FFFFFF"/>
            <w:vAlign w:val="center"/>
          </w:tcPr>
          <w:p w:rsidR="007B599D" w:rsidRPr="007B599D" w:rsidRDefault="007B599D"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proofErr w:type="spellStart"/>
            <w:r w:rsidRPr="007B599D">
              <w:rPr>
                <w:sz w:val="22"/>
                <w:szCs w:val="22"/>
                <w:lang w:val="uk-UA"/>
              </w:rPr>
              <w:t>тис.тн</w:t>
            </w:r>
            <w:proofErr w:type="spellEnd"/>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B599D" w:rsidRPr="007B599D" w:rsidRDefault="007B599D"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7B599D">
              <w:rPr>
                <w:sz w:val="22"/>
                <w:szCs w:val="22"/>
                <w:lang w:val="uk-UA"/>
              </w:rPr>
              <w:t>59,0</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7B599D" w:rsidRPr="007B599D" w:rsidRDefault="007B599D" w:rsidP="008F4058">
            <w:pPr>
              <w:jc w:val="center"/>
              <w:rPr>
                <w:lang w:val="uk-UA"/>
              </w:rPr>
            </w:pPr>
            <w:r w:rsidRPr="007B599D">
              <w:rPr>
                <w:sz w:val="22"/>
                <w:szCs w:val="22"/>
                <w:lang w:val="uk-UA"/>
              </w:rPr>
              <w:t>дані відсутні</w:t>
            </w:r>
          </w:p>
        </w:tc>
      </w:tr>
      <w:tr w:rsidR="00337A16" w:rsidRPr="000C3E18" w:rsidTr="00BE3DE1">
        <w:trPr>
          <w:trHeight w:val="328"/>
        </w:trPr>
        <w:tc>
          <w:tcPr>
            <w:tcW w:w="557" w:type="dxa"/>
            <w:tcBorders>
              <w:left w:val="single" w:sz="6" w:space="0" w:color="auto"/>
              <w:bottom w:val="single" w:sz="6" w:space="0" w:color="auto"/>
              <w:right w:val="single" w:sz="6" w:space="0" w:color="auto"/>
            </w:tcBorders>
            <w:shd w:val="clear" w:color="auto" w:fill="FFFFFF"/>
            <w:vAlign w:val="center"/>
          </w:tcPr>
          <w:p w:rsidR="00337A16" w:rsidRDefault="00337A16" w:rsidP="008F4058">
            <w:pPr>
              <w:jc w:val="center"/>
              <w:rPr>
                <w:sz w:val="20"/>
                <w:szCs w:val="20"/>
                <w:lang w:val="uk-UA"/>
              </w:rPr>
            </w:pPr>
            <w:r>
              <w:rPr>
                <w:sz w:val="20"/>
                <w:szCs w:val="20"/>
                <w:lang w:val="uk-UA"/>
              </w:rPr>
              <w:t>6</w:t>
            </w:r>
          </w:p>
        </w:tc>
        <w:tc>
          <w:tcPr>
            <w:tcW w:w="4546" w:type="dxa"/>
            <w:tcBorders>
              <w:left w:val="single" w:sz="6" w:space="0" w:color="auto"/>
              <w:bottom w:val="single" w:sz="6" w:space="0" w:color="auto"/>
              <w:right w:val="single" w:sz="6" w:space="0" w:color="auto"/>
            </w:tcBorders>
            <w:shd w:val="clear" w:color="auto" w:fill="FFFFFF"/>
            <w:vAlign w:val="center"/>
          </w:tcPr>
          <w:p w:rsidR="00337A16" w:rsidRPr="007B599D" w:rsidRDefault="00337A16"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Утилізовано, оброблено (перероблено) відходів</w:t>
            </w:r>
          </w:p>
        </w:tc>
        <w:tc>
          <w:tcPr>
            <w:tcW w:w="1843" w:type="dxa"/>
            <w:tcBorders>
              <w:left w:val="single" w:sz="6" w:space="0" w:color="auto"/>
              <w:bottom w:val="single" w:sz="6" w:space="0" w:color="auto"/>
              <w:right w:val="single" w:sz="6" w:space="0" w:color="auto"/>
            </w:tcBorders>
            <w:shd w:val="clear" w:color="auto" w:fill="FFFFFF"/>
            <w:vAlign w:val="center"/>
          </w:tcPr>
          <w:p w:rsidR="00337A16" w:rsidRPr="007B599D" w:rsidRDefault="00337A16"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proofErr w:type="spellStart"/>
            <w:r w:rsidRPr="007B599D">
              <w:rPr>
                <w:sz w:val="22"/>
                <w:szCs w:val="22"/>
                <w:lang w:val="uk-UA"/>
              </w:rPr>
              <w:t>тис.тн</w:t>
            </w:r>
            <w:proofErr w:type="spellEnd"/>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337A16" w:rsidRPr="007B599D" w:rsidRDefault="00337A16"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7B599D">
              <w:rPr>
                <w:sz w:val="22"/>
                <w:szCs w:val="22"/>
                <w:lang w:val="uk-UA"/>
              </w:rPr>
              <w:t>0,8</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337A16" w:rsidRPr="007B599D" w:rsidRDefault="007B599D" w:rsidP="008F4058">
            <w:pPr>
              <w:jc w:val="center"/>
              <w:rPr>
                <w:lang w:val="uk-UA"/>
              </w:rPr>
            </w:pPr>
            <w:r w:rsidRPr="007B599D">
              <w:rPr>
                <w:sz w:val="22"/>
                <w:szCs w:val="22"/>
                <w:lang w:val="uk-UA"/>
              </w:rPr>
              <w:t>дані відсутні</w:t>
            </w:r>
          </w:p>
        </w:tc>
      </w:tr>
    </w:tbl>
    <w:p w:rsidR="00337A16" w:rsidRPr="008806F7" w:rsidRDefault="00337A16" w:rsidP="00337A16">
      <w:pPr>
        <w:tabs>
          <w:tab w:val="left" w:pos="0"/>
        </w:tabs>
        <w:jc w:val="center"/>
        <w:rPr>
          <w:b/>
        </w:rPr>
      </w:pPr>
    </w:p>
    <w:p w:rsidR="00337A16" w:rsidRPr="00337A16" w:rsidRDefault="00337A16" w:rsidP="00337A16">
      <w:pPr>
        <w:jc w:val="center"/>
        <w:rPr>
          <w:b/>
          <w:lang w:val="uk-UA"/>
        </w:rPr>
      </w:pPr>
      <w:r w:rsidRPr="00337A16">
        <w:rPr>
          <w:b/>
          <w:lang w:val="uk-UA"/>
        </w:rPr>
        <w:t>3.5. Фактичне фінансування програм за стратегічним напрямком №3</w:t>
      </w:r>
    </w:p>
    <w:p w:rsidR="00337A16" w:rsidRPr="00337A16" w:rsidRDefault="00337A16" w:rsidP="00337A16">
      <w:pPr>
        <w:pStyle w:val="aa"/>
        <w:tabs>
          <w:tab w:val="left" w:pos="5490"/>
          <w:tab w:val="left" w:pos="5715"/>
        </w:tabs>
        <w:spacing w:before="0"/>
        <w:ind w:left="1271"/>
        <w:jc w:val="right"/>
        <w:rPr>
          <w:rFonts w:ascii="Times New Roman" w:hAnsi="Times New Roman" w:cs="Times New Roman"/>
          <w:b/>
          <w:sz w:val="24"/>
          <w:szCs w:val="24"/>
        </w:rPr>
      </w:pPr>
      <w:r w:rsidRPr="00337A16">
        <w:rPr>
          <w:rFonts w:ascii="Times New Roman" w:hAnsi="Times New Roman" w:cs="Times New Roman"/>
          <w:i/>
          <w:sz w:val="24"/>
          <w:szCs w:val="24"/>
        </w:rPr>
        <w:t xml:space="preserve">Таблиця </w:t>
      </w:r>
      <w:r w:rsidR="002B21D2">
        <w:rPr>
          <w:rFonts w:ascii="Times New Roman" w:hAnsi="Times New Roman" w:cs="Times New Roman"/>
          <w:i/>
          <w:sz w:val="24"/>
          <w:szCs w:val="24"/>
        </w:rPr>
        <w:t>12</w:t>
      </w:r>
    </w:p>
    <w:tbl>
      <w:tblPr>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976"/>
        <w:gridCol w:w="1092"/>
        <w:gridCol w:w="955"/>
        <w:gridCol w:w="818"/>
        <w:gridCol w:w="1110"/>
        <w:gridCol w:w="953"/>
        <w:gridCol w:w="955"/>
      </w:tblGrid>
      <w:tr w:rsidR="00337A16" w:rsidRPr="00656A9D" w:rsidTr="00BE3DE1">
        <w:trPr>
          <w:trHeight w:val="232"/>
        </w:trPr>
        <w:tc>
          <w:tcPr>
            <w:tcW w:w="534" w:type="dxa"/>
            <w:vMerge w:val="restart"/>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 з/п</w:t>
            </w:r>
          </w:p>
        </w:tc>
        <w:tc>
          <w:tcPr>
            <w:tcW w:w="2976" w:type="dxa"/>
            <w:vMerge w:val="restart"/>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Найменування програми</w:t>
            </w:r>
          </w:p>
        </w:tc>
        <w:tc>
          <w:tcPr>
            <w:tcW w:w="5883" w:type="dxa"/>
            <w:gridSpan w:val="6"/>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 xml:space="preserve">Джерела фінансування </w:t>
            </w:r>
            <w:r>
              <w:rPr>
                <w:rFonts w:ascii="Times New Roman" w:hAnsi="Times New Roman" w:cs="Times New Roman"/>
                <w:sz w:val="20"/>
                <w:szCs w:val="20"/>
              </w:rPr>
              <w:t>у 2014</w:t>
            </w:r>
            <w:r w:rsidRPr="00B01613">
              <w:rPr>
                <w:rFonts w:ascii="Times New Roman" w:hAnsi="Times New Roman" w:cs="Times New Roman"/>
                <w:sz w:val="20"/>
                <w:szCs w:val="20"/>
              </w:rPr>
              <w:t xml:space="preserve"> р</w:t>
            </w:r>
            <w:r>
              <w:rPr>
                <w:rFonts w:ascii="Times New Roman" w:hAnsi="Times New Roman" w:cs="Times New Roman"/>
                <w:sz w:val="20"/>
                <w:szCs w:val="20"/>
              </w:rPr>
              <w:t>оці</w:t>
            </w:r>
            <w:r w:rsidRPr="00B01613">
              <w:rPr>
                <w:rFonts w:ascii="Times New Roman" w:hAnsi="Times New Roman" w:cs="Times New Roman"/>
                <w:sz w:val="20"/>
                <w:szCs w:val="20"/>
              </w:rPr>
              <w:t>, тис. грн.</w:t>
            </w:r>
          </w:p>
        </w:tc>
      </w:tr>
      <w:tr w:rsidR="00337A16" w:rsidRPr="00656A9D" w:rsidTr="00BE3DE1">
        <w:trPr>
          <w:trHeight w:val="231"/>
        </w:trPr>
        <w:tc>
          <w:tcPr>
            <w:tcW w:w="534" w:type="dxa"/>
            <w:vMerge/>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p>
        </w:tc>
        <w:tc>
          <w:tcPr>
            <w:tcW w:w="2976" w:type="dxa"/>
            <w:vMerge/>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p>
        </w:tc>
        <w:tc>
          <w:tcPr>
            <w:tcW w:w="2865" w:type="dxa"/>
            <w:gridSpan w:val="3"/>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план</w:t>
            </w:r>
          </w:p>
        </w:tc>
        <w:tc>
          <w:tcPr>
            <w:tcW w:w="3018" w:type="dxa"/>
            <w:gridSpan w:val="3"/>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факт</w:t>
            </w:r>
          </w:p>
        </w:tc>
      </w:tr>
      <w:tr w:rsidR="00337A16" w:rsidRPr="00656A9D" w:rsidTr="00BE3DE1">
        <w:trPr>
          <w:cantSplit/>
          <w:trHeight w:val="819"/>
        </w:trPr>
        <w:tc>
          <w:tcPr>
            <w:tcW w:w="534" w:type="dxa"/>
            <w:vMerge/>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p>
        </w:tc>
        <w:tc>
          <w:tcPr>
            <w:tcW w:w="2976" w:type="dxa"/>
            <w:vMerge/>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p>
        </w:tc>
        <w:tc>
          <w:tcPr>
            <w:tcW w:w="1092" w:type="dxa"/>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Pr>
                <w:rFonts w:ascii="Times New Roman" w:hAnsi="Times New Roman" w:cs="Times New Roman"/>
                <w:sz w:val="20"/>
                <w:szCs w:val="20"/>
              </w:rPr>
              <w:t>О</w:t>
            </w:r>
            <w:r w:rsidRPr="00B01613">
              <w:rPr>
                <w:rFonts w:ascii="Times New Roman" w:hAnsi="Times New Roman" w:cs="Times New Roman"/>
                <w:sz w:val="20"/>
                <w:szCs w:val="20"/>
              </w:rPr>
              <w:t>бласний бюджет</w:t>
            </w:r>
          </w:p>
        </w:tc>
        <w:tc>
          <w:tcPr>
            <w:tcW w:w="955" w:type="dxa"/>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Міський бюджет</w:t>
            </w:r>
          </w:p>
        </w:tc>
        <w:tc>
          <w:tcPr>
            <w:tcW w:w="818" w:type="dxa"/>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Інші кошти</w:t>
            </w:r>
          </w:p>
        </w:tc>
        <w:tc>
          <w:tcPr>
            <w:tcW w:w="1110" w:type="dxa"/>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Pr>
                <w:rFonts w:ascii="Times New Roman" w:hAnsi="Times New Roman" w:cs="Times New Roman"/>
                <w:sz w:val="20"/>
                <w:szCs w:val="20"/>
              </w:rPr>
              <w:t>О</w:t>
            </w:r>
            <w:r w:rsidRPr="00B01613">
              <w:rPr>
                <w:rFonts w:ascii="Times New Roman" w:hAnsi="Times New Roman" w:cs="Times New Roman"/>
                <w:sz w:val="20"/>
                <w:szCs w:val="20"/>
              </w:rPr>
              <w:t>бласний бюджет</w:t>
            </w:r>
          </w:p>
        </w:tc>
        <w:tc>
          <w:tcPr>
            <w:tcW w:w="953" w:type="dxa"/>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Міський бюджет</w:t>
            </w:r>
          </w:p>
        </w:tc>
        <w:tc>
          <w:tcPr>
            <w:tcW w:w="955" w:type="dxa"/>
            <w:vAlign w:val="center"/>
          </w:tcPr>
          <w:p w:rsidR="00337A16" w:rsidRPr="00B01613" w:rsidRDefault="00337A16" w:rsidP="008F4058">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Інші кошти</w:t>
            </w:r>
          </w:p>
        </w:tc>
      </w:tr>
      <w:tr w:rsidR="00337A16" w:rsidRPr="00A52478" w:rsidTr="00BE3DE1">
        <w:trPr>
          <w:trHeight w:val="317"/>
        </w:trPr>
        <w:tc>
          <w:tcPr>
            <w:tcW w:w="534" w:type="dxa"/>
            <w:vAlign w:val="center"/>
          </w:tcPr>
          <w:p w:rsidR="00337A16" w:rsidRPr="005B2AD5" w:rsidRDefault="00337A16" w:rsidP="008F4058">
            <w:pPr>
              <w:pStyle w:val="aa"/>
              <w:tabs>
                <w:tab w:val="left" w:pos="5490"/>
                <w:tab w:val="left" w:pos="5715"/>
              </w:tabs>
              <w:spacing w:before="0"/>
              <w:ind w:left="0"/>
              <w:jc w:val="center"/>
              <w:rPr>
                <w:rFonts w:ascii="Times New Roman" w:hAnsi="Times New Roman" w:cs="Times New Roman"/>
                <w:sz w:val="22"/>
                <w:szCs w:val="22"/>
              </w:rPr>
            </w:pPr>
            <w:r w:rsidRPr="005B2AD5">
              <w:rPr>
                <w:rFonts w:ascii="Times New Roman" w:hAnsi="Times New Roman" w:cs="Times New Roman"/>
                <w:sz w:val="22"/>
                <w:szCs w:val="22"/>
              </w:rPr>
              <w:t>1.</w:t>
            </w:r>
          </w:p>
        </w:tc>
        <w:tc>
          <w:tcPr>
            <w:tcW w:w="2976" w:type="dxa"/>
            <w:vAlign w:val="center"/>
          </w:tcPr>
          <w:p w:rsidR="00337A16" w:rsidRPr="005B2AD5" w:rsidRDefault="00337A16" w:rsidP="008F4058">
            <w:pPr>
              <w:pStyle w:val="aa"/>
              <w:tabs>
                <w:tab w:val="left" w:pos="5490"/>
                <w:tab w:val="left" w:pos="5715"/>
              </w:tabs>
              <w:spacing w:before="0"/>
              <w:ind w:left="0"/>
              <w:jc w:val="left"/>
              <w:rPr>
                <w:rFonts w:ascii="Times New Roman" w:hAnsi="Times New Roman" w:cs="Times New Roman"/>
                <w:sz w:val="22"/>
                <w:szCs w:val="22"/>
              </w:rPr>
            </w:pPr>
            <w:r w:rsidRPr="005B2AD5">
              <w:rPr>
                <w:rFonts w:ascii="Times New Roman" w:hAnsi="Times New Roman" w:cs="Times New Roman"/>
                <w:sz w:val="22"/>
                <w:szCs w:val="22"/>
              </w:rPr>
              <w:t xml:space="preserve">Програма оздоровлення атмосферного повітря </w:t>
            </w:r>
            <w:proofErr w:type="spellStart"/>
            <w:r w:rsidRPr="005B2AD5">
              <w:rPr>
                <w:rFonts w:ascii="Times New Roman" w:hAnsi="Times New Roman" w:cs="Times New Roman"/>
                <w:sz w:val="22"/>
                <w:szCs w:val="22"/>
              </w:rPr>
              <w:t>м.Сєвєродонецька</w:t>
            </w:r>
            <w:proofErr w:type="spellEnd"/>
            <w:r w:rsidRPr="005B2AD5">
              <w:rPr>
                <w:rFonts w:ascii="Times New Roman" w:hAnsi="Times New Roman" w:cs="Times New Roman"/>
                <w:sz w:val="22"/>
                <w:szCs w:val="22"/>
              </w:rPr>
              <w:t xml:space="preserve"> та селищ міської ради в 2011-2015рр.</w:t>
            </w:r>
          </w:p>
        </w:tc>
        <w:tc>
          <w:tcPr>
            <w:tcW w:w="2865" w:type="dxa"/>
            <w:gridSpan w:val="3"/>
            <w:vMerge w:val="restart"/>
            <w:vAlign w:val="center"/>
          </w:tcPr>
          <w:p w:rsidR="00337A16" w:rsidRPr="005B2AD5" w:rsidRDefault="00337A16" w:rsidP="008F4058">
            <w:pPr>
              <w:pStyle w:val="aa"/>
              <w:tabs>
                <w:tab w:val="left" w:pos="5490"/>
                <w:tab w:val="left" w:pos="5715"/>
              </w:tabs>
              <w:spacing w:before="0"/>
              <w:ind w:left="0"/>
              <w:jc w:val="center"/>
              <w:rPr>
                <w:rFonts w:ascii="Times New Roman" w:hAnsi="Times New Roman" w:cs="Times New Roman"/>
                <w:sz w:val="22"/>
                <w:szCs w:val="22"/>
              </w:rPr>
            </w:pPr>
            <w:r w:rsidRPr="005B2AD5">
              <w:rPr>
                <w:rFonts w:ascii="Times New Roman" w:hAnsi="Times New Roman" w:cs="Times New Roman"/>
                <w:sz w:val="22"/>
                <w:szCs w:val="22"/>
              </w:rPr>
              <w:t>Фінансування програми буде здійснюватися в межах затверджених кошторисів</w:t>
            </w:r>
          </w:p>
        </w:tc>
        <w:tc>
          <w:tcPr>
            <w:tcW w:w="1110" w:type="dxa"/>
            <w:vAlign w:val="center"/>
          </w:tcPr>
          <w:p w:rsidR="00337A16" w:rsidRPr="00EF72FB" w:rsidRDefault="00337A16" w:rsidP="008F4058">
            <w:pPr>
              <w:jc w:val="center"/>
              <w:rPr>
                <w:lang w:val="uk-UA"/>
              </w:rPr>
            </w:pPr>
            <w:r>
              <w:rPr>
                <w:lang w:val="uk-UA"/>
              </w:rPr>
              <w:t>77,358</w:t>
            </w:r>
          </w:p>
        </w:tc>
        <w:tc>
          <w:tcPr>
            <w:tcW w:w="953" w:type="dxa"/>
            <w:vAlign w:val="center"/>
          </w:tcPr>
          <w:p w:rsidR="00337A16" w:rsidRPr="00287D34" w:rsidRDefault="00337A16" w:rsidP="008F4058">
            <w:pPr>
              <w:jc w:val="center"/>
              <w:rPr>
                <w:lang w:val="uk-UA"/>
              </w:rPr>
            </w:pPr>
            <w:r>
              <w:rPr>
                <w:lang w:val="uk-UA"/>
              </w:rPr>
              <w:t>38,0</w:t>
            </w:r>
          </w:p>
        </w:tc>
        <w:tc>
          <w:tcPr>
            <w:tcW w:w="955" w:type="dxa"/>
            <w:vAlign w:val="center"/>
          </w:tcPr>
          <w:p w:rsidR="00337A16" w:rsidRPr="00287D34" w:rsidRDefault="00337A16" w:rsidP="008F4058">
            <w:pPr>
              <w:jc w:val="center"/>
              <w:rPr>
                <w:lang w:val="uk-UA"/>
              </w:rPr>
            </w:pPr>
            <w:r>
              <w:rPr>
                <w:lang w:val="uk-UA"/>
              </w:rPr>
              <w:t>833,53</w:t>
            </w:r>
          </w:p>
        </w:tc>
      </w:tr>
      <w:tr w:rsidR="00337A16" w:rsidRPr="00656A9D" w:rsidTr="00BE3DE1">
        <w:trPr>
          <w:trHeight w:val="317"/>
        </w:trPr>
        <w:tc>
          <w:tcPr>
            <w:tcW w:w="534" w:type="dxa"/>
            <w:vAlign w:val="center"/>
          </w:tcPr>
          <w:p w:rsidR="00337A16" w:rsidRPr="005B2AD5" w:rsidRDefault="00337A16" w:rsidP="008F4058">
            <w:pPr>
              <w:pStyle w:val="aa"/>
              <w:tabs>
                <w:tab w:val="left" w:pos="5490"/>
                <w:tab w:val="left" w:pos="5715"/>
              </w:tabs>
              <w:spacing w:before="0"/>
              <w:ind w:left="0"/>
              <w:jc w:val="center"/>
              <w:rPr>
                <w:rFonts w:ascii="Times New Roman" w:hAnsi="Times New Roman" w:cs="Times New Roman"/>
                <w:sz w:val="22"/>
                <w:szCs w:val="22"/>
              </w:rPr>
            </w:pPr>
            <w:r>
              <w:rPr>
                <w:rFonts w:ascii="Times New Roman" w:hAnsi="Times New Roman" w:cs="Times New Roman"/>
                <w:sz w:val="22"/>
                <w:szCs w:val="22"/>
              </w:rPr>
              <w:t>2</w:t>
            </w:r>
            <w:r w:rsidRPr="005B2AD5">
              <w:rPr>
                <w:rFonts w:ascii="Times New Roman" w:hAnsi="Times New Roman" w:cs="Times New Roman"/>
                <w:sz w:val="22"/>
                <w:szCs w:val="22"/>
              </w:rPr>
              <w:t>.</w:t>
            </w:r>
          </w:p>
        </w:tc>
        <w:tc>
          <w:tcPr>
            <w:tcW w:w="2976" w:type="dxa"/>
            <w:vAlign w:val="center"/>
          </w:tcPr>
          <w:p w:rsidR="00337A16" w:rsidRPr="005B2AD5" w:rsidRDefault="00337A16" w:rsidP="008F4058">
            <w:pPr>
              <w:pStyle w:val="aa"/>
              <w:tabs>
                <w:tab w:val="left" w:pos="5490"/>
                <w:tab w:val="left" w:pos="5715"/>
              </w:tabs>
              <w:spacing w:before="0"/>
              <w:ind w:left="0"/>
              <w:jc w:val="left"/>
              <w:rPr>
                <w:rFonts w:ascii="Times New Roman" w:hAnsi="Times New Roman" w:cs="Times New Roman"/>
                <w:sz w:val="22"/>
                <w:szCs w:val="22"/>
              </w:rPr>
            </w:pPr>
            <w:r w:rsidRPr="005B2AD5">
              <w:rPr>
                <w:rFonts w:ascii="Times New Roman" w:hAnsi="Times New Roman" w:cs="Times New Roman"/>
                <w:sz w:val="22"/>
                <w:szCs w:val="22"/>
              </w:rPr>
              <w:t xml:space="preserve">Програма охорони навколишнього природного середовища </w:t>
            </w:r>
            <w:proofErr w:type="spellStart"/>
            <w:r w:rsidRPr="005B2AD5">
              <w:rPr>
                <w:rFonts w:ascii="Times New Roman" w:hAnsi="Times New Roman" w:cs="Times New Roman"/>
                <w:sz w:val="22"/>
                <w:szCs w:val="22"/>
              </w:rPr>
              <w:t>м.Сєвєродонецька</w:t>
            </w:r>
            <w:proofErr w:type="spellEnd"/>
            <w:r w:rsidRPr="005B2AD5">
              <w:rPr>
                <w:rFonts w:ascii="Times New Roman" w:hAnsi="Times New Roman" w:cs="Times New Roman"/>
                <w:sz w:val="22"/>
                <w:szCs w:val="22"/>
              </w:rPr>
              <w:t xml:space="preserve"> та селищ міської ради в 2012-2016рр.</w:t>
            </w:r>
          </w:p>
        </w:tc>
        <w:tc>
          <w:tcPr>
            <w:tcW w:w="2865" w:type="dxa"/>
            <w:gridSpan w:val="3"/>
            <w:vMerge/>
            <w:vAlign w:val="center"/>
          </w:tcPr>
          <w:p w:rsidR="00337A16" w:rsidRPr="005B2AD5" w:rsidRDefault="00337A16" w:rsidP="008F4058">
            <w:pPr>
              <w:pStyle w:val="aa"/>
              <w:tabs>
                <w:tab w:val="left" w:pos="5490"/>
                <w:tab w:val="left" w:pos="5715"/>
              </w:tabs>
              <w:spacing w:before="0"/>
              <w:ind w:left="0"/>
              <w:jc w:val="center"/>
              <w:rPr>
                <w:rFonts w:ascii="Times New Roman" w:hAnsi="Times New Roman" w:cs="Times New Roman"/>
                <w:sz w:val="22"/>
                <w:szCs w:val="22"/>
              </w:rPr>
            </w:pPr>
          </w:p>
        </w:tc>
        <w:tc>
          <w:tcPr>
            <w:tcW w:w="1110" w:type="dxa"/>
            <w:vAlign w:val="center"/>
          </w:tcPr>
          <w:p w:rsidR="00337A16" w:rsidRPr="008628F5" w:rsidRDefault="00337A16" w:rsidP="008F4058">
            <w:pPr>
              <w:jc w:val="center"/>
              <w:rPr>
                <w:lang w:val="uk-UA"/>
              </w:rPr>
            </w:pPr>
            <w:r>
              <w:rPr>
                <w:lang w:val="uk-UA"/>
              </w:rPr>
              <w:t>-</w:t>
            </w:r>
          </w:p>
        </w:tc>
        <w:tc>
          <w:tcPr>
            <w:tcW w:w="953" w:type="dxa"/>
            <w:vAlign w:val="center"/>
          </w:tcPr>
          <w:p w:rsidR="00337A16" w:rsidRPr="008628F5" w:rsidRDefault="00337A16" w:rsidP="008F4058">
            <w:pPr>
              <w:jc w:val="center"/>
              <w:rPr>
                <w:lang w:val="uk-UA"/>
              </w:rPr>
            </w:pPr>
            <w:r w:rsidRPr="008628F5">
              <w:rPr>
                <w:sz w:val="22"/>
                <w:lang w:val="uk-UA"/>
              </w:rPr>
              <w:t>506,732</w:t>
            </w:r>
          </w:p>
        </w:tc>
        <w:tc>
          <w:tcPr>
            <w:tcW w:w="955" w:type="dxa"/>
            <w:vAlign w:val="center"/>
          </w:tcPr>
          <w:p w:rsidR="00337A16" w:rsidRPr="008628F5" w:rsidRDefault="00337A16" w:rsidP="008F4058">
            <w:pPr>
              <w:jc w:val="center"/>
              <w:rPr>
                <w:lang w:val="uk-UA"/>
              </w:rPr>
            </w:pPr>
            <w:r>
              <w:rPr>
                <w:lang w:val="uk-UA"/>
              </w:rPr>
              <w:t>20,517</w:t>
            </w:r>
          </w:p>
        </w:tc>
      </w:tr>
      <w:tr w:rsidR="00337A16" w:rsidRPr="00656A9D" w:rsidTr="00BE3DE1">
        <w:trPr>
          <w:trHeight w:val="317"/>
        </w:trPr>
        <w:tc>
          <w:tcPr>
            <w:tcW w:w="534" w:type="dxa"/>
            <w:vAlign w:val="center"/>
          </w:tcPr>
          <w:p w:rsidR="00337A16" w:rsidRPr="001C465E" w:rsidRDefault="00337A16" w:rsidP="008F4058">
            <w:pPr>
              <w:pStyle w:val="aa"/>
              <w:tabs>
                <w:tab w:val="left" w:pos="5490"/>
                <w:tab w:val="left" w:pos="5715"/>
              </w:tabs>
              <w:spacing w:before="0"/>
              <w:ind w:left="0"/>
              <w:jc w:val="center"/>
              <w:rPr>
                <w:rFonts w:ascii="Times New Roman" w:hAnsi="Times New Roman" w:cs="Times New Roman"/>
                <w:sz w:val="22"/>
                <w:szCs w:val="22"/>
              </w:rPr>
            </w:pPr>
          </w:p>
        </w:tc>
        <w:tc>
          <w:tcPr>
            <w:tcW w:w="2976" w:type="dxa"/>
            <w:vAlign w:val="center"/>
          </w:tcPr>
          <w:p w:rsidR="00337A16" w:rsidRPr="001C465E" w:rsidRDefault="00337A16" w:rsidP="008F4058">
            <w:pPr>
              <w:pStyle w:val="aa"/>
              <w:tabs>
                <w:tab w:val="left" w:pos="5490"/>
                <w:tab w:val="left" w:pos="5715"/>
              </w:tabs>
              <w:spacing w:before="0"/>
              <w:ind w:left="0"/>
              <w:jc w:val="center"/>
              <w:rPr>
                <w:rFonts w:ascii="Times New Roman" w:hAnsi="Times New Roman" w:cs="Times New Roman"/>
                <w:b/>
                <w:sz w:val="22"/>
                <w:szCs w:val="22"/>
              </w:rPr>
            </w:pPr>
            <w:r w:rsidRPr="001C465E">
              <w:rPr>
                <w:rFonts w:ascii="Times New Roman" w:hAnsi="Times New Roman" w:cs="Times New Roman"/>
                <w:b/>
                <w:sz w:val="22"/>
                <w:szCs w:val="22"/>
              </w:rPr>
              <w:t>В</w:t>
            </w:r>
            <w:r>
              <w:rPr>
                <w:rFonts w:ascii="Times New Roman" w:hAnsi="Times New Roman" w:cs="Times New Roman"/>
                <w:b/>
                <w:sz w:val="22"/>
                <w:szCs w:val="22"/>
              </w:rPr>
              <w:t>СЬОГО:</w:t>
            </w:r>
          </w:p>
        </w:tc>
        <w:tc>
          <w:tcPr>
            <w:tcW w:w="1092" w:type="dxa"/>
            <w:vAlign w:val="center"/>
          </w:tcPr>
          <w:p w:rsidR="00337A16" w:rsidRPr="00287D34" w:rsidRDefault="00337A16" w:rsidP="008F4058">
            <w:pPr>
              <w:pStyle w:val="aa"/>
              <w:tabs>
                <w:tab w:val="left" w:pos="5490"/>
                <w:tab w:val="left" w:pos="5715"/>
              </w:tabs>
              <w:spacing w:before="0"/>
              <w:ind w:left="0"/>
              <w:jc w:val="center"/>
              <w:rPr>
                <w:rFonts w:ascii="Times New Roman" w:hAnsi="Times New Roman" w:cs="Times New Roman"/>
                <w:b/>
                <w:sz w:val="22"/>
                <w:szCs w:val="22"/>
              </w:rPr>
            </w:pPr>
            <w:r w:rsidRPr="00287D34">
              <w:rPr>
                <w:rFonts w:ascii="Times New Roman" w:hAnsi="Times New Roman" w:cs="Times New Roman"/>
                <w:b/>
                <w:sz w:val="22"/>
                <w:szCs w:val="22"/>
              </w:rPr>
              <w:t>-</w:t>
            </w:r>
          </w:p>
        </w:tc>
        <w:tc>
          <w:tcPr>
            <w:tcW w:w="955" w:type="dxa"/>
            <w:vAlign w:val="center"/>
          </w:tcPr>
          <w:p w:rsidR="00337A16" w:rsidRPr="00287D34" w:rsidRDefault="00337A16" w:rsidP="008F4058">
            <w:pPr>
              <w:pStyle w:val="aa"/>
              <w:tabs>
                <w:tab w:val="left" w:pos="5490"/>
                <w:tab w:val="left" w:pos="5715"/>
              </w:tabs>
              <w:spacing w:before="0"/>
              <w:ind w:left="0"/>
              <w:jc w:val="center"/>
              <w:rPr>
                <w:rFonts w:ascii="Times New Roman" w:hAnsi="Times New Roman" w:cs="Times New Roman"/>
                <w:b/>
                <w:sz w:val="22"/>
                <w:szCs w:val="22"/>
              </w:rPr>
            </w:pPr>
            <w:r w:rsidRPr="00287D34">
              <w:rPr>
                <w:rFonts w:ascii="Times New Roman" w:hAnsi="Times New Roman" w:cs="Times New Roman"/>
                <w:b/>
                <w:sz w:val="22"/>
                <w:szCs w:val="22"/>
              </w:rPr>
              <w:t>-</w:t>
            </w:r>
          </w:p>
        </w:tc>
        <w:tc>
          <w:tcPr>
            <w:tcW w:w="818" w:type="dxa"/>
            <w:vAlign w:val="center"/>
          </w:tcPr>
          <w:p w:rsidR="00337A16" w:rsidRPr="00287D34" w:rsidRDefault="00337A16" w:rsidP="008F4058">
            <w:pPr>
              <w:pStyle w:val="aa"/>
              <w:tabs>
                <w:tab w:val="left" w:pos="5490"/>
                <w:tab w:val="left" w:pos="5715"/>
              </w:tabs>
              <w:spacing w:before="0"/>
              <w:ind w:left="0"/>
              <w:jc w:val="center"/>
              <w:rPr>
                <w:rFonts w:ascii="Times New Roman" w:hAnsi="Times New Roman" w:cs="Times New Roman"/>
                <w:b/>
                <w:sz w:val="22"/>
                <w:szCs w:val="22"/>
              </w:rPr>
            </w:pPr>
            <w:r w:rsidRPr="00287D34">
              <w:rPr>
                <w:rFonts w:ascii="Times New Roman" w:hAnsi="Times New Roman" w:cs="Times New Roman"/>
                <w:b/>
                <w:sz w:val="22"/>
                <w:szCs w:val="22"/>
              </w:rPr>
              <w:t>-</w:t>
            </w:r>
          </w:p>
        </w:tc>
        <w:tc>
          <w:tcPr>
            <w:tcW w:w="1110" w:type="dxa"/>
            <w:vAlign w:val="center"/>
          </w:tcPr>
          <w:p w:rsidR="00337A16" w:rsidRPr="008628F5" w:rsidRDefault="00337A16" w:rsidP="008F4058">
            <w:pPr>
              <w:jc w:val="center"/>
              <w:rPr>
                <w:b/>
                <w:lang w:val="uk-UA"/>
              </w:rPr>
            </w:pPr>
            <w:r>
              <w:rPr>
                <w:b/>
                <w:lang w:val="uk-UA"/>
              </w:rPr>
              <w:t>77,358</w:t>
            </w:r>
          </w:p>
        </w:tc>
        <w:tc>
          <w:tcPr>
            <w:tcW w:w="953" w:type="dxa"/>
            <w:vAlign w:val="center"/>
          </w:tcPr>
          <w:p w:rsidR="00337A16" w:rsidRPr="008628F5" w:rsidRDefault="00337A16" w:rsidP="008F4058">
            <w:pPr>
              <w:jc w:val="center"/>
              <w:rPr>
                <w:b/>
                <w:lang w:val="uk-UA"/>
              </w:rPr>
            </w:pPr>
            <w:r>
              <w:rPr>
                <w:b/>
                <w:sz w:val="22"/>
                <w:lang w:val="uk-UA"/>
              </w:rPr>
              <w:t>544,732</w:t>
            </w:r>
          </w:p>
        </w:tc>
        <w:tc>
          <w:tcPr>
            <w:tcW w:w="955" w:type="dxa"/>
            <w:vAlign w:val="center"/>
          </w:tcPr>
          <w:p w:rsidR="00337A16" w:rsidRPr="008B3CFF" w:rsidRDefault="00337A16" w:rsidP="008F4058">
            <w:pPr>
              <w:jc w:val="center"/>
              <w:rPr>
                <w:b/>
                <w:lang w:val="uk-UA"/>
              </w:rPr>
            </w:pPr>
            <w:r w:rsidRPr="008628F5">
              <w:rPr>
                <w:b/>
                <w:sz w:val="22"/>
                <w:lang w:val="uk-UA"/>
              </w:rPr>
              <w:t>854,047</w:t>
            </w:r>
          </w:p>
        </w:tc>
      </w:tr>
    </w:tbl>
    <w:p w:rsidR="00337A16" w:rsidRPr="00DC63B0" w:rsidRDefault="00337A16" w:rsidP="00337A16">
      <w:pPr>
        <w:rPr>
          <w:lang w:val="uk-UA"/>
        </w:rPr>
      </w:pPr>
    </w:p>
    <w:p w:rsidR="001E1C43" w:rsidRPr="002976F2" w:rsidRDefault="001E1C43" w:rsidP="001E1C43">
      <w:pPr>
        <w:jc w:val="center"/>
        <w:rPr>
          <w:lang w:val="uk-UA"/>
        </w:rPr>
      </w:pPr>
    </w:p>
    <w:p w:rsidR="001E1C43" w:rsidRPr="002976F2" w:rsidRDefault="001E1C43" w:rsidP="001E1C43">
      <w:pPr>
        <w:jc w:val="center"/>
        <w:rPr>
          <w:b/>
          <w:lang w:val="uk-UA"/>
        </w:rPr>
      </w:pPr>
      <w:r w:rsidRPr="002976F2">
        <w:rPr>
          <w:b/>
          <w:bCs/>
          <w:iCs/>
          <w:color w:val="000000"/>
          <w:u w:val="single"/>
          <w:lang w:val="uk-UA"/>
        </w:rPr>
        <w:t>Стратегічний напрямок 4</w:t>
      </w:r>
    </w:p>
    <w:p w:rsidR="001E1C43" w:rsidRDefault="001E1C43" w:rsidP="001E1C43">
      <w:pPr>
        <w:jc w:val="center"/>
        <w:rPr>
          <w:b/>
          <w:bCs/>
          <w:iCs/>
          <w:color w:val="000000"/>
          <w:lang w:val="uk-UA"/>
        </w:rPr>
      </w:pPr>
      <w:r w:rsidRPr="002976F2">
        <w:rPr>
          <w:b/>
          <w:bCs/>
          <w:iCs/>
          <w:color w:val="000000"/>
          <w:lang w:val="uk-UA"/>
        </w:rPr>
        <w:t>«Сєвєродонецьк – місто інвестиційної привабливості»</w:t>
      </w:r>
    </w:p>
    <w:p w:rsidR="00213FE8" w:rsidRPr="002976F2" w:rsidRDefault="00213FE8" w:rsidP="001E1C43">
      <w:pPr>
        <w:jc w:val="center"/>
        <w:rPr>
          <w:b/>
          <w:lang w:val="uk-UA"/>
        </w:rPr>
      </w:pPr>
    </w:p>
    <w:p w:rsidR="001E1C43" w:rsidRPr="002976F2" w:rsidRDefault="001E1C43" w:rsidP="001E1C43">
      <w:pPr>
        <w:jc w:val="center"/>
        <w:rPr>
          <w:b/>
          <w:lang w:val="uk-UA"/>
        </w:rPr>
      </w:pPr>
      <w:r w:rsidRPr="002976F2">
        <w:rPr>
          <w:b/>
          <w:bCs/>
          <w:lang w:val="uk-UA"/>
        </w:rPr>
        <w:t>4.1.</w:t>
      </w:r>
      <w:r w:rsidRPr="002976F2">
        <w:rPr>
          <w:b/>
          <w:lang w:val="uk-UA"/>
        </w:rPr>
        <w:t xml:space="preserve"> Розробка та впровадження інвестиційних проектів</w:t>
      </w:r>
    </w:p>
    <w:p w:rsidR="002976F2" w:rsidRPr="002976F2" w:rsidRDefault="002976F2" w:rsidP="002976F2">
      <w:pPr>
        <w:pStyle w:val="western"/>
        <w:spacing w:before="0" w:beforeAutospacing="0" w:after="0" w:afterAutospacing="0"/>
        <w:ind w:firstLine="539"/>
        <w:jc w:val="both"/>
        <w:rPr>
          <w:lang w:val="uk-UA"/>
        </w:rPr>
      </w:pPr>
      <w:r w:rsidRPr="002976F2">
        <w:rPr>
          <w:lang w:val="uk-UA"/>
        </w:rPr>
        <w:t xml:space="preserve">Залучення інвестицій до соціально-економічного розвитку міста залишається пріоритетним напрямком міської ради. Залучення додаткових ресурсів сприяє будівництву нових промислових потужностей зі створенням нових робочих місць, а також будівництво житла, торгівельних, культурно-розважальних та оздоровчих комплексів. </w:t>
      </w:r>
    </w:p>
    <w:p w:rsidR="002976F2" w:rsidRPr="002976F2" w:rsidRDefault="002976F2" w:rsidP="002976F2">
      <w:pPr>
        <w:pStyle w:val="western"/>
        <w:spacing w:before="0" w:beforeAutospacing="0" w:after="0" w:afterAutospacing="0"/>
        <w:ind w:firstLine="539"/>
        <w:jc w:val="both"/>
        <w:rPr>
          <w:lang w:val="uk-UA"/>
        </w:rPr>
      </w:pPr>
      <w:r w:rsidRPr="002976F2">
        <w:rPr>
          <w:lang w:val="uk-UA"/>
        </w:rPr>
        <w:t>В 2014році через ситуацію, що склалася в Луганській області, іноземні інвестиції в економіку міста не надходили. Станом на 1 січня 2015р. загальний обсяг прямих іноземних інвестицій в економіку міста за весь період інвестування (з моменту здійснення первинної операції із внесення капіталу) очікується в сумі 176,1 млн. дол. США, який зменшився через курсову різницю на 14,8 млн. дол. США.</w:t>
      </w:r>
    </w:p>
    <w:p w:rsidR="002976F2" w:rsidRPr="002976F2" w:rsidRDefault="002976F2" w:rsidP="002976F2">
      <w:pPr>
        <w:pStyle w:val="western"/>
        <w:spacing w:before="0" w:beforeAutospacing="0" w:after="0" w:afterAutospacing="0"/>
        <w:ind w:firstLine="539"/>
        <w:jc w:val="both"/>
        <w:rPr>
          <w:lang w:val="uk-UA"/>
        </w:rPr>
      </w:pPr>
      <w:r w:rsidRPr="002976F2">
        <w:rPr>
          <w:lang w:val="uk-UA"/>
        </w:rPr>
        <w:t>Одним з основних напрямків залучення додаткових інвестиційних ресурсів з’являється участь проектів міської ради в різноманітних конкурсах проектів, програм розвитку місцевого самоврядування.</w:t>
      </w:r>
    </w:p>
    <w:p w:rsidR="002976F2" w:rsidRPr="002976F2" w:rsidRDefault="002976F2" w:rsidP="002976F2">
      <w:pPr>
        <w:pStyle w:val="western"/>
        <w:spacing w:before="0" w:beforeAutospacing="0" w:after="0" w:afterAutospacing="0"/>
        <w:ind w:firstLine="539"/>
        <w:jc w:val="both"/>
        <w:rPr>
          <w:lang w:val="uk-UA"/>
        </w:rPr>
      </w:pPr>
      <w:r w:rsidRPr="002976F2">
        <w:rPr>
          <w:lang w:val="uk-UA"/>
        </w:rPr>
        <w:t>В 2014 році міська рада приймала участь у конкурсі запропонованим Європейським союзом «Підтримка для постраждалих від конфлікту громад в Україні». Заявка на отримання гранту по проекту «Капітальний ремонт автомобільних мостів через річку Сіверський Донець та через річку Борова», які були зруйновані під час проведення АТО була прийнята Євро комісією. Вартість проекту – 2,035 млн. євро.</w:t>
      </w:r>
    </w:p>
    <w:p w:rsidR="002976F2" w:rsidRPr="002976F2" w:rsidRDefault="002976F2" w:rsidP="002976F2">
      <w:pPr>
        <w:pStyle w:val="western"/>
        <w:spacing w:before="0" w:beforeAutospacing="0" w:after="0" w:afterAutospacing="0"/>
        <w:ind w:firstLine="539"/>
        <w:jc w:val="both"/>
        <w:rPr>
          <w:lang w:val="uk-UA"/>
        </w:rPr>
      </w:pPr>
      <w:r w:rsidRPr="002976F2">
        <w:rPr>
          <w:lang w:val="uk-UA"/>
        </w:rPr>
        <w:t>Міська рада протягом 2013-2014 років співпрацює з Північною екологічною корпорацією НЕФКО по трьом проектам:</w:t>
      </w:r>
    </w:p>
    <w:p w:rsidR="002976F2" w:rsidRPr="002976F2" w:rsidRDefault="002976F2" w:rsidP="002976F2">
      <w:pPr>
        <w:pStyle w:val="western"/>
        <w:spacing w:before="0" w:beforeAutospacing="0" w:after="0" w:afterAutospacing="0"/>
        <w:ind w:firstLine="540"/>
        <w:jc w:val="both"/>
        <w:rPr>
          <w:lang w:val="uk-UA"/>
        </w:rPr>
      </w:pPr>
      <w:r w:rsidRPr="002976F2">
        <w:rPr>
          <w:lang w:val="uk-UA"/>
        </w:rPr>
        <w:lastRenderedPageBreak/>
        <w:t xml:space="preserve">1. «Сєвєродонецьк - вуличне освітлення» вартістю 2368,6 тис. грн. в рамках фінансової програми «ДЕМО–УКРАЇНА ЦТ», на цей час отримано з Мінфіну України погодження обсягу та умов надання місцевої гарантії </w:t>
      </w:r>
      <w:proofErr w:type="spellStart"/>
      <w:r w:rsidRPr="002976F2">
        <w:rPr>
          <w:lang w:val="uk-UA"/>
        </w:rPr>
        <w:t>Сєвєродонецькою</w:t>
      </w:r>
      <w:proofErr w:type="spellEnd"/>
      <w:r w:rsidRPr="002976F2">
        <w:rPr>
          <w:lang w:val="uk-UA"/>
        </w:rPr>
        <w:t xml:space="preserve"> міською радою, проводиться підготовка остаточної документації для отримання кредитних ресурсів від НЕФКО на впровадження цього проекту. 25 грудня 2014 року був </w:t>
      </w:r>
      <w:proofErr w:type="spellStart"/>
      <w:r w:rsidRPr="002976F2">
        <w:rPr>
          <w:lang w:val="uk-UA"/>
        </w:rPr>
        <w:t>підписан</w:t>
      </w:r>
      <w:proofErr w:type="spellEnd"/>
      <w:r w:rsidRPr="002976F2">
        <w:rPr>
          <w:lang w:val="uk-UA"/>
        </w:rPr>
        <w:t xml:space="preserve"> кредитний договір. Одночасно подано заявку на отримання гранту в сумі 2532,8 тис. грн. на освітлення інших вулиць міста.</w:t>
      </w:r>
    </w:p>
    <w:p w:rsidR="002976F2" w:rsidRPr="002976F2" w:rsidRDefault="002976F2" w:rsidP="002976F2">
      <w:pPr>
        <w:pStyle w:val="western"/>
        <w:spacing w:before="0" w:beforeAutospacing="0" w:after="0" w:afterAutospacing="0"/>
        <w:ind w:firstLine="540"/>
        <w:jc w:val="both"/>
        <w:rPr>
          <w:lang w:val="uk-UA"/>
        </w:rPr>
      </w:pPr>
      <w:r w:rsidRPr="002976F2">
        <w:rPr>
          <w:lang w:val="uk-UA"/>
        </w:rPr>
        <w:t xml:space="preserve">2.«Модернізація, з метою підвищення </w:t>
      </w:r>
      <w:proofErr w:type="spellStart"/>
      <w:r w:rsidRPr="002976F2">
        <w:rPr>
          <w:lang w:val="uk-UA"/>
        </w:rPr>
        <w:t>енергоефективності</w:t>
      </w:r>
      <w:proofErr w:type="spellEnd"/>
      <w:r w:rsidRPr="002976F2">
        <w:rPr>
          <w:lang w:val="uk-UA"/>
        </w:rPr>
        <w:t xml:space="preserve">, систем централізованого теплопостачання об'єктів 75,76,77 і частини 52 мікрорайонів м. Сєвєродонецьк» вартістю 132468,0 тис. грн. </w:t>
      </w:r>
    </w:p>
    <w:p w:rsidR="002976F2" w:rsidRPr="002976F2" w:rsidRDefault="002976F2" w:rsidP="002976F2">
      <w:pPr>
        <w:pStyle w:val="western"/>
        <w:spacing w:before="0" w:beforeAutospacing="0" w:after="0" w:afterAutospacing="0"/>
        <w:ind w:firstLine="540"/>
        <w:jc w:val="both"/>
        <w:rPr>
          <w:lang w:val="uk-UA"/>
        </w:rPr>
      </w:pPr>
      <w:r w:rsidRPr="002976F2">
        <w:rPr>
          <w:lang w:val="uk-UA"/>
        </w:rPr>
        <w:t xml:space="preserve">3.«Модернізація системи теплопостачання об’єктів 81 мікрорайону» вартістю 15485,0 тис. грн. в рамках фінансової програми «ДЕМО–УКРАЇНА ЦТ». </w:t>
      </w:r>
    </w:p>
    <w:p w:rsidR="002976F2" w:rsidRPr="002976F2" w:rsidRDefault="002976F2" w:rsidP="002976F2">
      <w:pPr>
        <w:pStyle w:val="western"/>
        <w:spacing w:before="0" w:beforeAutospacing="0" w:after="0" w:afterAutospacing="0"/>
        <w:ind w:firstLine="539"/>
        <w:jc w:val="both"/>
        <w:rPr>
          <w:lang w:val="uk-UA"/>
        </w:rPr>
      </w:pPr>
      <w:r w:rsidRPr="002976F2">
        <w:rPr>
          <w:lang w:val="uk-UA"/>
        </w:rPr>
        <w:t xml:space="preserve">За двома проектами направлено повний комплект документації до Мінфіну України для отримання погодження обсягу та умов надання місцевої гарантії </w:t>
      </w:r>
      <w:proofErr w:type="spellStart"/>
      <w:r w:rsidRPr="002976F2">
        <w:rPr>
          <w:lang w:val="uk-UA"/>
        </w:rPr>
        <w:t>Сєвєродонецькою</w:t>
      </w:r>
      <w:proofErr w:type="spellEnd"/>
      <w:r w:rsidRPr="002976F2">
        <w:rPr>
          <w:lang w:val="uk-UA"/>
        </w:rPr>
        <w:t xml:space="preserve"> міською радою. Додатково на розгляд керівництва НЕФКО, для отримання грантів, подано ще 11 проектних заявок:</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 xml:space="preserve">Модульна </w:t>
      </w:r>
      <w:proofErr w:type="spellStart"/>
      <w:r w:rsidRPr="002976F2">
        <w:rPr>
          <w:lang w:val="uk-UA"/>
        </w:rPr>
        <w:t>пелетна</w:t>
      </w:r>
      <w:proofErr w:type="spellEnd"/>
      <w:r w:rsidRPr="002976F2">
        <w:rPr>
          <w:lang w:val="uk-UA"/>
        </w:rPr>
        <w:t xml:space="preserve"> котельня для опалення та гарячого водопостачання будинку для переселенців та ветеранів (будівля колишнього інфекційного відділення для дорослих).</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Утеплення фасаду будинку для переселенців та ветеранів з метою енергозбереження (будівля колишнього інфекційного відділення для дорослих).</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Генерація тепла для потреб систем опалення та гарячого водопостачання в дитячому садку № 11 «Світлячок»).</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Генерація тепла для потреб систем опалення та гарячого водопостачання в дитячому садку № 24 «Сніжинка»).</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Генерація тепла для потреб систем опалення та гарячого водопостачання в спеціалізованій школі-колегіумі Національного університету «</w:t>
      </w:r>
      <w:proofErr w:type="spellStart"/>
      <w:r w:rsidRPr="002976F2">
        <w:rPr>
          <w:lang w:val="uk-UA"/>
        </w:rPr>
        <w:t>Києво</w:t>
      </w:r>
      <w:proofErr w:type="spellEnd"/>
      <w:r w:rsidRPr="002976F2">
        <w:rPr>
          <w:lang w:val="uk-UA"/>
        </w:rPr>
        <w:t xml:space="preserve"> - </w:t>
      </w:r>
      <w:proofErr w:type="spellStart"/>
      <w:r w:rsidRPr="002976F2">
        <w:rPr>
          <w:lang w:val="uk-UA"/>
        </w:rPr>
        <w:t>Могилянська</w:t>
      </w:r>
      <w:proofErr w:type="spellEnd"/>
      <w:r w:rsidRPr="002976F2">
        <w:rPr>
          <w:lang w:val="uk-UA"/>
        </w:rPr>
        <w:t xml:space="preserve"> академія».</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 xml:space="preserve">Генерація тепла для потреб гарячого водопостачання для душових і лікувальних ванн у фізіотерапевтичному відділенні </w:t>
      </w:r>
      <w:proofErr w:type="spellStart"/>
      <w:r w:rsidRPr="002976F2">
        <w:rPr>
          <w:lang w:val="uk-UA"/>
        </w:rPr>
        <w:t>КУ</w:t>
      </w:r>
      <w:proofErr w:type="spellEnd"/>
      <w:r w:rsidRPr="002976F2">
        <w:rPr>
          <w:lang w:val="uk-UA"/>
        </w:rPr>
        <w:t> «</w:t>
      </w:r>
      <w:proofErr w:type="spellStart"/>
      <w:r w:rsidRPr="002976F2">
        <w:rPr>
          <w:lang w:val="uk-UA"/>
        </w:rPr>
        <w:t>Сєвєродонецька</w:t>
      </w:r>
      <w:proofErr w:type="spellEnd"/>
      <w:r w:rsidRPr="002976F2">
        <w:rPr>
          <w:lang w:val="uk-UA"/>
        </w:rPr>
        <w:t xml:space="preserve"> міська багатопрофільна лікарня»</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 xml:space="preserve">Вентиляція в душовій і басейні водолікарні </w:t>
      </w:r>
      <w:proofErr w:type="spellStart"/>
      <w:r w:rsidRPr="002976F2">
        <w:rPr>
          <w:lang w:val="uk-UA"/>
        </w:rPr>
        <w:t>КУ</w:t>
      </w:r>
      <w:proofErr w:type="spellEnd"/>
      <w:r w:rsidRPr="002976F2">
        <w:rPr>
          <w:lang w:val="uk-UA"/>
        </w:rPr>
        <w:t xml:space="preserve"> «</w:t>
      </w:r>
      <w:proofErr w:type="spellStart"/>
      <w:r w:rsidRPr="002976F2">
        <w:rPr>
          <w:lang w:val="uk-UA"/>
        </w:rPr>
        <w:t>Сєвєродонецька</w:t>
      </w:r>
      <w:proofErr w:type="spellEnd"/>
      <w:r w:rsidRPr="002976F2">
        <w:rPr>
          <w:lang w:val="uk-UA"/>
        </w:rPr>
        <w:t xml:space="preserve"> міська багатопрофільна лікарня».</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 xml:space="preserve">Басейн: підігрів води та </w:t>
      </w:r>
      <w:proofErr w:type="spellStart"/>
      <w:r w:rsidRPr="002976F2">
        <w:rPr>
          <w:lang w:val="uk-UA"/>
        </w:rPr>
        <w:t>ГВП</w:t>
      </w:r>
      <w:proofErr w:type="spellEnd"/>
      <w:r w:rsidRPr="002976F2">
        <w:rPr>
          <w:lang w:val="uk-UA"/>
        </w:rPr>
        <w:t xml:space="preserve"> душових басейну водолікарні </w:t>
      </w:r>
      <w:proofErr w:type="spellStart"/>
      <w:r w:rsidRPr="002976F2">
        <w:rPr>
          <w:lang w:val="uk-UA"/>
        </w:rPr>
        <w:t>КУ</w:t>
      </w:r>
      <w:proofErr w:type="spellEnd"/>
      <w:r w:rsidRPr="002976F2">
        <w:rPr>
          <w:lang w:val="uk-UA"/>
        </w:rPr>
        <w:t xml:space="preserve"> «</w:t>
      </w:r>
      <w:proofErr w:type="spellStart"/>
      <w:r w:rsidRPr="002976F2">
        <w:rPr>
          <w:lang w:val="uk-UA"/>
        </w:rPr>
        <w:t>Сєвєродонецька</w:t>
      </w:r>
      <w:proofErr w:type="spellEnd"/>
      <w:r w:rsidRPr="002976F2">
        <w:rPr>
          <w:lang w:val="uk-UA"/>
        </w:rPr>
        <w:t xml:space="preserve"> міська багатопрофільна лікарня».</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Модернізація системи опалення ДЮСШ№3 (школа великого тенісу).</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Модернізація системи опалення КДЮСШ-1 (Палац тенісу).</w:t>
      </w:r>
    </w:p>
    <w:p w:rsidR="002976F2" w:rsidRPr="002976F2" w:rsidRDefault="002976F2" w:rsidP="00213FE8">
      <w:pPr>
        <w:pStyle w:val="western"/>
        <w:numPr>
          <w:ilvl w:val="0"/>
          <w:numId w:val="12"/>
        </w:numPr>
        <w:tabs>
          <w:tab w:val="left" w:pos="993"/>
        </w:tabs>
        <w:spacing w:before="0" w:beforeAutospacing="0" w:after="0" w:afterAutospacing="0"/>
        <w:ind w:left="0" w:firstLine="567"/>
        <w:jc w:val="both"/>
        <w:rPr>
          <w:lang w:val="uk-UA"/>
        </w:rPr>
      </w:pPr>
      <w:r w:rsidRPr="002976F2">
        <w:rPr>
          <w:lang w:val="uk-UA"/>
        </w:rPr>
        <w:t xml:space="preserve">Реконструкція системи освітлення дитячого садка №43 для дітей-переселенців з використанням енергозберігаючих </w:t>
      </w:r>
      <w:proofErr w:type="spellStart"/>
      <w:r w:rsidRPr="002976F2">
        <w:rPr>
          <w:lang w:val="uk-UA"/>
        </w:rPr>
        <w:t>світлодіодних</w:t>
      </w:r>
      <w:proofErr w:type="spellEnd"/>
      <w:r w:rsidRPr="002976F2">
        <w:rPr>
          <w:lang w:val="uk-UA"/>
        </w:rPr>
        <w:t xml:space="preserve"> ламп.</w:t>
      </w:r>
    </w:p>
    <w:p w:rsidR="002976F2" w:rsidRPr="002976F2" w:rsidRDefault="002976F2" w:rsidP="002976F2">
      <w:pPr>
        <w:pStyle w:val="western"/>
        <w:spacing w:before="0" w:beforeAutospacing="0" w:after="0" w:afterAutospacing="0"/>
        <w:ind w:firstLine="340"/>
        <w:jc w:val="both"/>
        <w:rPr>
          <w:lang w:val="uk-UA"/>
        </w:rPr>
      </w:pPr>
      <w:r w:rsidRPr="002976F2">
        <w:rPr>
          <w:lang w:val="uk-UA"/>
        </w:rPr>
        <w:t xml:space="preserve">В 2014 році відділом освіти до Всеукраїнського конкурсу проектів та програм розвитку місцевого самоврядування направлено проект «Підвищення </w:t>
      </w:r>
      <w:proofErr w:type="spellStart"/>
      <w:r w:rsidRPr="002976F2">
        <w:rPr>
          <w:lang w:val="uk-UA"/>
        </w:rPr>
        <w:t>енергоефективністі</w:t>
      </w:r>
      <w:proofErr w:type="spellEnd"/>
      <w:r w:rsidRPr="002976F2">
        <w:rPr>
          <w:lang w:val="uk-UA"/>
        </w:rPr>
        <w:t xml:space="preserve"> комунального дошкільного закладу (ясла-садок) комбінованого типу № 12 "Малюк" </w:t>
      </w:r>
      <w:proofErr w:type="spellStart"/>
      <w:r w:rsidRPr="002976F2">
        <w:rPr>
          <w:lang w:val="uk-UA"/>
        </w:rPr>
        <w:t>Сєвєєродонецької</w:t>
      </w:r>
      <w:proofErr w:type="spellEnd"/>
      <w:r w:rsidRPr="002976F2">
        <w:rPr>
          <w:lang w:val="uk-UA"/>
        </w:rPr>
        <w:t xml:space="preserve"> міської раді шляхом </w:t>
      </w:r>
      <w:proofErr w:type="spellStart"/>
      <w:r w:rsidRPr="002976F2">
        <w:rPr>
          <w:lang w:val="uk-UA"/>
        </w:rPr>
        <w:t>термомодернизації</w:t>
      </w:r>
      <w:proofErr w:type="spellEnd"/>
      <w:r w:rsidRPr="002976F2">
        <w:rPr>
          <w:lang w:val="uk-UA"/>
        </w:rPr>
        <w:t xml:space="preserve">» який став переможцем конкурсу. Загальна вартість проекту – 1646,66 </w:t>
      </w:r>
      <w:proofErr w:type="spellStart"/>
      <w:r w:rsidRPr="002976F2">
        <w:rPr>
          <w:lang w:val="uk-UA"/>
        </w:rPr>
        <w:t>тис.грн</w:t>
      </w:r>
      <w:proofErr w:type="spellEnd"/>
      <w:r w:rsidRPr="002976F2">
        <w:rPr>
          <w:lang w:val="uk-UA"/>
        </w:rPr>
        <w:t xml:space="preserve">., з них з держбюджету – 800,0 </w:t>
      </w:r>
      <w:proofErr w:type="spellStart"/>
      <w:r w:rsidRPr="002976F2">
        <w:rPr>
          <w:lang w:val="uk-UA"/>
        </w:rPr>
        <w:t>тис.грн</w:t>
      </w:r>
      <w:proofErr w:type="spellEnd"/>
      <w:r w:rsidRPr="002976F2">
        <w:rPr>
          <w:lang w:val="uk-UA"/>
        </w:rPr>
        <w:t xml:space="preserve">., з місцевого бюджету – 825,66 тис. грн., 21 </w:t>
      </w:r>
      <w:proofErr w:type="spellStart"/>
      <w:r w:rsidRPr="002976F2">
        <w:rPr>
          <w:lang w:val="uk-UA"/>
        </w:rPr>
        <w:t>тис.грн</w:t>
      </w:r>
      <w:proofErr w:type="spellEnd"/>
      <w:r w:rsidRPr="002976F2">
        <w:rPr>
          <w:lang w:val="uk-UA"/>
        </w:rPr>
        <w:t>. – благодійні внески.</w:t>
      </w:r>
    </w:p>
    <w:p w:rsidR="002976F2" w:rsidRPr="002976F2" w:rsidRDefault="002976F2" w:rsidP="002976F2">
      <w:pPr>
        <w:pStyle w:val="western"/>
        <w:spacing w:before="0" w:beforeAutospacing="0" w:after="0" w:afterAutospacing="0"/>
        <w:ind w:firstLine="340"/>
        <w:jc w:val="both"/>
        <w:rPr>
          <w:lang w:val="uk-UA"/>
        </w:rPr>
      </w:pPr>
      <w:r w:rsidRPr="002976F2">
        <w:rPr>
          <w:lang w:val="uk-UA"/>
        </w:rPr>
        <w:t>Так у 2014 році булі реалізовані проекти: «</w:t>
      </w:r>
      <w:proofErr w:type="spellStart"/>
      <w:r w:rsidRPr="002976F2">
        <w:rPr>
          <w:lang w:val="uk-UA"/>
        </w:rPr>
        <w:t>Енергоефктивна</w:t>
      </w:r>
      <w:proofErr w:type="spellEnd"/>
      <w:r w:rsidRPr="002976F2">
        <w:rPr>
          <w:lang w:val="uk-UA"/>
        </w:rPr>
        <w:t xml:space="preserve"> реновація середньої загальноосвітньої школи І-Ш ступенів №6 </w:t>
      </w:r>
      <w:proofErr w:type="spellStart"/>
      <w:r w:rsidRPr="002976F2">
        <w:rPr>
          <w:lang w:val="uk-UA"/>
        </w:rPr>
        <w:t>м.Сєвєродонецьку</w:t>
      </w:r>
      <w:proofErr w:type="spellEnd"/>
      <w:r w:rsidRPr="002976F2">
        <w:rPr>
          <w:lang w:val="uk-UA"/>
        </w:rPr>
        <w:t xml:space="preserve"> Луганської області», «Відновлення вуличного освітлення в селищах міського типу </w:t>
      </w:r>
      <w:proofErr w:type="spellStart"/>
      <w:r w:rsidRPr="002976F2">
        <w:rPr>
          <w:lang w:val="uk-UA"/>
        </w:rPr>
        <w:t>Сиротине</w:t>
      </w:r>
      <w:proofErr w:type="spellEnd"/>
      <w:r w:rsidRPr="002976F2">
        <w:rPr>
          <w:lang w:val="uk-UA"/>
        </w:rPr>
        <w:t xml:space="preserve">, </w:t>
      </w:r>
      <w:proofErr w:type="spellStart"/>
      <w:r w:rsidRPr="002976F2">
        <w:rPr>
          <w:lang w:val="uk-UA"/>
        </w:rPr>
        <w:t>Метьолкіне</w:t>
      </w:r>
      <w:proofErr w:type="spellEnd"/>
      <w:r w:rsidRPr="002976F2">
        <w:rPr>
          <w:lang w:val="uk-UA"/>
        </w:rPr>
        <w:t xml:space="preserve"> та Воронове».</w:t>
      </w:r>
      <w:r w:rsidRPr="002976F2">
        <w:rPr>
          <w:b/>
          <w:bCs/>
          <w:i/>
          <w:iCs/>
          <w:lang w:val="uk-UA"/>
        </w:rPr>
        <w:t xml:space="preserve"> </w:t>
      </w:r>
      <w:r w:rsidRPr="002976F2">
        <w:rPr>
          <w:lang w:val="uk-UA"/>
        </w:rPr>
        <w:t xml:space="preserve">Загальна сума проектів – 1026,898 </w:t>
      </w:r>
      <w:proofErr w:type="spellStart"/>
      <w:r w:rsidRPr="002976F2">
        <w:rPr>
          <w:lang w:val="uk-UA"/>
        </w:rPr>
        <w:t>тис.грн</w:t>
      </w:r>
      <w:proofErr w:type="spellEnd"/>
      <w:r w:rsidRPr="002976F2">
        <w:rPr>
          <w:lang w:val="uk-UA"/>
        </w:rPr>
        <w:t xml:space="preserve">., з них з обласного бюджету – 400,0 </w:t>
      </w:r>
      <w:proofErr w:type="spellStart"/>
      <w:r w:rsidRPr="002976F2">
        <w:rPr>
          <w:lang w:val="uk-UA"/>
        </w:rPr>
        <w:t>тис.грн</w:t>
      </w:r>
      <w:proofErr w:type="spellEnd"/>
      <w:r w:rsidRPr="002976F2">
        <w:rPr>
          <w:lang w:val="uk-UA"/>
        </w:rPr>
        <w:t xml:space="preserve">. </w:t>
      </w:r>
    </w:p>
    <w:p w:rsidR="002976F2" w:rsidRPr="002976F2" w:rsidRDefault="002976F2" w:rsidP="002976F2">
      <w:pPr>
        <w:pStyle w:val="western"/>
        <w:spacing w:before="0" w:beforeAutospacing="0" w:after="0" w:afterAutospacing="0"/>
        <w:ind w:firstLine="539"/>
        <w:jc w:val="both"/>
        <w:rPr>
          <w:lang w:val="uk-UA"/>
        </w:rPr>
      </w:pPr>
      <w:r w:rsidRPr="002976F2">
        <w:rPr>
          <w:lang w:val="uk-UA"/>
        </w:rPr>
        <w:t>В кінці листопада 2014 року ДЮСШ-2 та ДЮСШ-3 переведено на автономне опалення загальною вартістю 1200,0 тис. грн. та проведено заміну електричних ламп на енергозберігаючі в ДЮСШ-1, ДЮСШ-2, ДЮСШ-3 та Льодовому палаці загальною вартістю 254,56 тис. грн.</w:t>
      </w:r>
    </w:p>
    <w:p w:rsidR="002976F2" w:rsidRPr="002976F2" w:rsidRDefault="002976F2" w:rsidP="002976F2">
      <w:pPr>
        <w:pStyle w:val="western"/>
        <w:spacing w:before="0" w:beforeAutospacing="0" w:after="0" w:afterAutospacing="0"/>
        <w:ind w:firstLine="539"/>
        <w:jc w:val="both"/>
        <w:rPr>
          <w:lang w:val="uk-UA"/>
        </w:rPr>
      </w:pPr>
      <w:r w:rsidRPr="002976F2">
        <w:rPr>
          <w:lang w:val="uk-UA"/>
        </w:rPr>
        <w:t>В 2014 році продовжувалась робота з формування реєстру інвестиційних проектів і проектних пропозицій щодо міжнародної технічної допомоги.</w:t>
      </w:r>
    </w:p>
    <w:p w:rsidR="00213FE8" w:rsidRDefault="00213FE8" w:rsidP="001E1C43">
      <w:pPr>
        <w:jc w:val="center"/>
        <w:rPr>
          <w:b/>
          <w:lang w:val="uk-UA"/>
        </w:rPr>
      </w:pPr>
    </w:p>
    <w:p w:rsidR="001E1C43" w:rsidRPr="002E403A" w:rsidRDefault="001E1C43" w:rsidP="001E1C43">
      <w:pPr>
        <w:jc w:val="center"/>
        <w:rPr>
          <w:b/>
          <w:lang w:val="uk-UA"/>
        </w:rPr>
      </w:pPr>
      <w:r w:rsidRPr="002E403A">
        <w:rPr>
          <w:b/>
          <w:lang w:val="uk-UA"/>
        </w:rPr>
        <w:t>Індикатори</w:t>
      </w:r>
      <w:r w:rsidRPr="002E403A">
        <w:rPr>
          <w:b/>
        </w:rPr>
        <w:t xml:space="preserve"> </w:t>
      </w:r>
      <w:r w:rsidRPr="002E403A">
        <w:rPr>
          <w:b/>
          <w:lang w:val="uk-UA"/>
        </w:rPr>
        <w:t>розвитку</w:t>
      </w:r>
      <w:r w:rsidRPr="002E403A">
        <w:rPr>
          <w:b/>
        </w:rPr>
        <w:t xml:space="preserve"> </w:t>
      </w:r>
      <w:r w:rsidRPr="002E403A">
        <w:rPr>
          <w:b/>
          <w:lang w:val="uk-UA"/>
        </w:rPr>
        <w:t>інвестиційної політики</w:t>
      </w:r>
    </w:p>
    <w:p w:rsidR="001E1C43" w:rsidRPr="002E403A" w:rsidRDefault="001E1C43" w:rsidP="001E1C43">
      <w:pPr>
        <w:jc w:val="right"/>
        <w:rPr>
          <w:b/>
          <w:lang w:val="uk-UA"/>
        </w:rPr>
      </w:pPr>
      <w:r w:rsidRPr="002E403A">
        <w:rPr>
          <w:i/>
          <w:lang w:val="uk-UA"/>
        </w:rPr>
        <w:t>Таблиця</w:t>
      </w:r>
      <w:r w:rsidRPr="002E403A">
        <w:rPr>
          <w:i/>
        </w:rPr>
        <w:t xml:space="preserve"> 1</w:t>
      </w:r>
      <w:r w:rsidR="002B21D2">
        <w:rPr>
          <w:i/>
          <w:lang w:val="uk-UA"/>
        </w:rPr>
        <w:t>3</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
        <w:gridCol w:w="4490"/>
        <w:gridCol w:w="1800"/>
        <w:gridCol w:w="1560"/>
        <w:gridCol w:w="1320"/>
      </w:tblGrid>
      <w:tr w:rsidR="001E1C43" w:rsidRPr="002E403A" w:rsidTr="008F4058">
        <w:trPr>
          <w:trHeight w:val="150"/>
          <w:tblHeader/>
        </w:trPr>
        <w:tc>
          <w:tcPr>
            <w:tcW w:w="538" w:type="dxa"/>
            <w:vMerge w:val="restart"/>
            <w:tcBorders>
              <w:top w:val="single" w:sz="4" w:space="0" w:color="000000"/>
              <w:left w:val="single" w:sz="4" w:space="0" w:color="000000"/>
              <w:right w:val="single" w:sz="4" w:space="0" w:color="000000"/>
            </w:tcBorders>
            <w:vAlign w:val="center"/>
          </w:tcPr>
          <w:p w:rsidR="001E1C43" w:rsidRPr="002E403A"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2E403A">
              <w:rPr>
                <w:sz w:val="20"/>
                <w:lang w:val="uk-UA"/>
              </w:rPr>
              <w:t>№ з/п</w:t>
            </w:r>
          </w:p>
        </w:tc>
        <w:tc>
          <w:tcPr>
            <w:tcW w:w="4490" w:type="dxa"/>
            <w:vMerge w:val="restart"/>
            <w:tcBorders>
              <w:top w:val="single" w:sz="4" w:space="0" w:color="000000"/>
              <w:left w:val="single" w:sz="4" w:space="0" w:color="000000"/>
              <w:right w:val="single" w:sz="4" w:space="0" w:color="000000"/>
            </w:tcBorders>
            <w:vAlign w:val="center"/>
          </w:tcPr>
          <w:p w:rsidR="001E1C43" w:rsidRPr="002E403A"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2E403A">
              <w:rPr>
                <w:sz w:val="20"/>
                <w:lang w:val="uk-UA"/>
              </w:rPr>
              <w:t>Найменування показника</w:t>
            </w:r>
          </w:p>
        </w:tc>
        <w:tc>
          <w:tcPr>
            <w:tcW w:w="1800" w:type="dxa"/>
            <w:vMerge w:val="restart"/>
            <w:tcBorders>
              <w:top w:val="single" w:sz="4" w:space="0" w:color="000000"/>
              <w:left w:val="single" w:sz="4" w:space="0" w:color="000000"/>
              <w:right w:val="single" w:sz="4" w:space="0" w:color="000000"/>
            </w:tcBorders>
            <w:vAlign w:val="center"/>
          </w:tcPr>
          <w:p w:rsidR="001E1C43" w:rsidRPr="002E403A"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2E403A">
              <w:rPr>
                <w:sz w:val="20"/>
                <w:lang w:val="uk-UA"/>
              </w:rPr>
              <w:t xml:space="preserve">Од. </w:t>
            </w:r>
          </w:p>
          <w:p w:rsidR="001E1C43" w:rsidRPr="002E403A"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2E403A">
              <w:rPr>
                <w:sz w:val="20"/>
                <w:lang w:val="uk-UA"/>
              </w:rPr>
              <w:t>виміру</w:t>
            </w:r>
          </w:p>
        </w:tc>
        <w:tc>
          <w:tcPr>
            <w:tcW w:w="2880" w:type="dxa"/>
            <w:gridSpan w:val="2"/>
            <w:tcBorders>
              <w:top w:val="single" w:sz="4" w:space="0" w:color="000000"/>
              <w:left w:val="single" w:sz="4" w:space="0" w:color="000000"/>
              <w:right w:val="single" w:sz="4" w:space="0" w:color="000000"/>
            </w:tcBorders>
            <w:shd w:val="clear" w:color="auto" w:fill="auto"/>
          </w:tcPr>
          <w:p w:rsidR="001E1C43" w:rsidRPr="002E403A" w:rsidRDefault="001E1C43" w:rsidP="00C11D2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2E403A">
              <w:rPr>
                <w:sz w:val="20"/>
                <w:lang w:val="uk-UA"/>
              </w:rPr>
              <w:t>201</w:t>
            </w:r>
            <w:r w:rsidR="00C11D27">
              <w:rPr>
                <w:sz w:val="20"/>
                <w:lang w:val="uk-UA"/>
              </w:rPr>
              <w:t>4</w:t>
            </w:r>
            <w:r w:rsidRPr="002E403A">
              <w:rPr>
                <w:sz w:val="20"/>
                <w:lang w:val="uk-UA"/>
              </w:rPr>
              <w:t xml:space="preserve"> рік</w:t>
            </w:r>
          </w:p>
        </w:tc>
      </w:tr>
      <w:tr w:rsidR="001E1C43" w:rsidRPr="002E403A" w:rsidTr="008F4058">
        <w:trPr>
          <w:trHeight w:val="381"/>
          <w:tblHeader/>
        </w:trPr>
        <w:tc>
          <w:tcPr>
            <w:tcW w:w="538" w:type="dxa"/>
            <w:vMerge/>
            <w:tcBorders>
              <w:left w:val="single" w:sz="4" w:space="0" w:color="000000"/>
              <w:right w:val="single" w:sz="4" w:space="0" w:color="000000"/>
            </w:tcBorders>
            <w:vAlign w:val="center"/>
          </w:tcPr>
          <w:p w:rsidR="001E1C43" w:rsidRPr="002E403A"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b/>
                <w:sz w:val="22"/>
                <w:szCs w:val="22"/>
                <w:lang w:val="uk-UA"/>
              </w:rPr>
            </w:pPr>
          </w:p>
        </w:tc>
        <w:tc>
          <w:tcPr>
            <w:tcW w:w="4490" w:type="dxa"/>
            <w:vMerge/>
            <w:tcBorders>
              <w:left w:val="single" w:sz="4" w:space="0" w:color="000000"/>
              <w:right w:val="single" w:sz="4" w:space="0" w:color="000000"/>
            </w:tcBorders>
            <w:vAlign w:val="center"/>
          </w:tcPr>
          <w:p w:rsidR="001E1C43" w:rsidRPr="002E403A"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b/>
                <w:sz w:val="22"/>
                <w:szCs w:val="22"/>
                <w:lang w:val="uk-UA"/>
              </w:rPr>
            </w:pPr>
          </w:p>
        </w:tc>
        <w:tc>
          <w:tcPr>
            <w:tcW w:w="1800" w:type="dxa"/>
            <w:vMerge/>
            <w:tcBorders>
              <w:left w:val="single" w:sz="4" w:space="0" w:color="000000"/>
              <w:right w:val="single" w:sz="4" w:space="0" w:color="000000"/>
            </w:tcBorders>
            <w:vAlign w:val="center"/>
          </w:tcPr>
          <w:p w:rsidR="001E1C43" w:rsidRPr="002E403A"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sz w:val="22"/>
                <w:szCs w:val="22"/>
                <w:lang w:val="uk-UA"/>
              </w:rPr>
            </w:pPr>
          </w:p>
        </w:tc>
        <w:tc>
          <w:tcPr>
            <w:tcW w:w="1560" w:type="dxa"/>
            <w:tcBorders>
              <w:left w:val="single" w:sz="4" w:space="0" w:color="000000"/>
              <w:right w:val="single" w:sz="4" w:space="0" w:color="000000"/>
            </w:tcBorders>
            <w:shd w:val="clear" w:color="auto" w:fill="auto"/>
            <w:vAlign w:val="center"/>
          </w:tcPr>
          <w:p w:rsidR="001E1C43" w:rsidRPr="002E403A" w:rsidRDefault="001E1C43" w:rsidP="008F4058">
            <w:pPr>
              <w:pStyle w:val="Normal1"/>
              <w:tabs>
                <w:tab w:val="left" w:pos="109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2E403A">
              <w:rPr>
                <w:sz w:val="20"/>
                <w:lang w:val="uk-UA"/>
              </w:rPr>
              <w:t>план</w:t>
            </w:r>
          </w:p>
        </w:tc>
        <w:tc>
          <w:tcPr>
            <w:tcW w:w="1320" w:type="dxa"/>
            <w:tcBorders>
              <w:top w:val="single" w:sz="4" w:space="0" w:color="000000"/>
              <w:left w:val="single" w:sz="4" w:space="0" w:color="000000"/>
              <w:bottom w:val="single" w:sz="4" w:space="0" w:color="000000"/>
              <w:right w:val="single" w:sz="4" w:space="0" w:color="000000"/>
            </w:tcBorders>
            <w:vAlign w:val="center"/>
          </w:tcPr>
          <w:p w:rsidR="001E1C43" w:rsidRPr="002E403A"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2E403A">
              <w:rPr>
                <w:sz w:val="20"/>
                <w:lang w:val="uk-UA"/>
              </w:rPr>
              <w:t>очікуване</w:t>
            </w:r>
          </w:p>
        </w:tc>
      </w:tr>
      <w:tr w:rsidR="001E1C43" w:rsidRPr="002E403A" w:rsidTr="008F4058">
        <w:trPr>
          <w:trHeight w:val="151"/>
          <w:tblHeader/>
        </w:trPr>
        <w:tc>
          <w:tcPr>
            <w:tcW w:w="538" w:type="dxa"/>
            <w:tcBorders>
              <w:left w:val="single" w:sz="4" w:space="0" w:color="000000"/>
              <w:right w:val="single" w:sz="4" w:space="0" w:color="000000"/>
            </w:tcBorders>
          </w:tcPr>
          <w:p w:rsidR="001E1C43" w:rsidRPr="002E403A" w:rsidRDefault="001E1C43" w:rsidP="008F4058">
            <w:pPr>
              <w:pStyle w:v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center"/>
              <w:rPr>
                <w:sz w:val="22"/>
                <w:szCs w:val="22"/>
              </w:rPr>
            </w:pPr>
            <w:r w:rsidRPr="002E403A">
              <w:rPr>
                <w:sz w:val="22"/>
                <w:szCs w:val="22"/>
              </w:rPr>
              <w:t>1</w:t>
            </w:r>
          </w:p>
        </w:tc>
        <w:tc>
          <w:tcPr>
            <w:tcW w:w="4490" w:type="dxa"/>
            <w:tcBorders>
              <w:left w:val="single" w:sz="4" w:space="0" w:color="000000"/>
              <w:right w:val="single" w:sz="4" w:space="0" w:color="000000"/>
            </w:tcBorders>
          </w:tcPr>
          <w:p w:rsidR="001E1C43" w:rsidRPr="002E403A" w:rsidRDefault="001E1C43" w:rsidP="008F4058">
            <w:pPr>
              <w:pStyle w:val="afd"/>
              <w:rPr>
                <w:rFonts w:ascii="Times New Roman" w:hAnsi="Times New Roman" w:cs="Times New Roman"/>
                <w:sz w:val="22"/>
                <w:szCs w:val="22"/>
                <w:lang w:val="uk-UA"/>
              </w:rPr>
            </w:pPr>
            <w:r w:rsidRPr="002E403A">
              <w:rPr>
                <w:rFonts w:ascii="Times New Roman" w:hAnsi="Times New Roman" w:cs="Times New Roman"/>
                <w:sz w:val="22"/>
                <w:szCs w:val="22"/>
                <w:lang w:val="uk-UA"/>
              </w:rPr>
              <w:t>Обсяг інвестицій:</w:t>
            </w:r>
          </w:p>
        </w:tc>
        <w:tc>
          <w:tcPr>
            <w:tcW w:w="1800" w:type="dxa"/>
            <w:tcBorders>
              <w:left w:val="single" w:sz="4" w:space="0" w:color="000000"/>
              <w:right w:val="single" w:sz="4" w:space="0" w:color="000000"/>
            </w:tcBorders>
          </w:tcPr>
          <w:p w:rsidR="001E1C43" w:rsidRPr="002E403A"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p>
        </w:tc>
        <w:tc>
          <w:tcPr>
            <w:tcW w:w="1560" w:type="dxa"/>
            <w:tcBorders>
              <w:left w:val="single" w:sz="4" w:space="0" w:color="000000"/>
              <w:right w:val="single" w:sz="4" w:space="0" w:color="000000"/>
            </w:tcBorders>
            <w:shd w:val="clear" w:color="auto" w:fill="auto"/>
          </w:tcPr>
          <w:p w:rsidR="001E1C43" w:rsidRPr="002E403A" w:rsidRDefault="001E1C43" w:rsidP="008F4058">
            <w:pPr>
              <w:pStyle w:val="Normal1"/>
              <w:tabs>
                <w:tab w:val="left" w:pos="5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p>
        </w:tc>
        <w:tc>
          <w:tcPr>
            <w:tcW w:w="1320" w:type="dxa"/>
            <w:tcBorders>
              <w:top w:val="single" w:sz="4" w:space="0" w:color="000000"/>
              <w:left w:val="single" w:sz="4" w:space="0" w:color="000000"/>
              <w:bottom w:val="single" w:sz="4" w:space="0" w:color="000000"/>
              <w:right w:val="single" w:sz="4" w:space="0" w:color="000000"/>
            </w:tcBorders>
          </w:tcPr>
          <w:p w:rsidR="001E1C43" w:rsidRPr="002E403A" w:rsidRDefault="001E1C43" w:rsidP="008F4058">
            <w:pPr>
              <w:pStyle w:val="2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line="240" w:lineRule="auto"/>
              <w:ind w:firstLine="0"/>
              <w:jc w:val="center"/>
              <w:rPr>
                <w:b/>
                <w:sz w:val="22"/>
              </w:rPr>
            </w:pPr>
          </w:p>
        </w:tc>
      </w:tr>
      <w:tr w:rsidR="001E1C43" w:rsidRPr="002E403A" w:rsidTr="008F4058">
        <w:trPr>
          <w:trHeight w:val="219"/>
          <w:tblHeader/>
        </w:trPr>
        <w:tc>
          <w:tcPr>
            <w:tcW w:w="538" w:type="dxa"/>
            <w:tcBorders>
              <w:left w:val="single" w:sz="4" w:space="0" w:color="000000"/>
              <w:right w:val="single" w:sz="4" w:space="0" w:color="000000"/>
            </w:tcBorders>
          </w:tcPr>
          <w:p w:rsidR="001E1C43" w:rsidRPr="002E403A" w:rsidRDefault="001E1C43" w:rsidP="008F4058">
            <w:pPr>
              <w:pStyle w:v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center"/>
              <w:rPr>
                <w:sz w:val="22"/>
                <w:szCs w:val="22"/>
              </w:rPr>
            </w:pPr>
          </w:p>
        </w:tc>
        <w:tc>
          <w:tcPr>
            <w:tcW w:w="4490" w:type="dxa"/>
            <w:tcBorders>
              <w:left w:val="single" w:sz="4" w:space="0" w:color="000000"/>
              <w:right w:val="single" w:sz="4" w:space="0" w:color="000000"/>
            </w:tcBorders>
          </w:tcPr>
          <w:p w:rsidR="001E1C43" w:rsidRPr="002E403A" w:rsidRDefault="001E1C43" w:rsidP="008F4058">
            <w:pPr>
              <w:pStyle w:val="afd"/>
              <w:ind w:firstLine="422"/>
              <w:rPr>
                <w:rFonts w:ascii="Times New Roman" w:hAnsi="Times New Roman" w:cs="Times New Roman"/>
                <w:sz w:val="22"/>
                <w:szCs w:val="22"/>
                <w:lang w:val="uk-UA"/>
              </w:rPr>
            </w:pPr>
            <w:r w:rsidRPr="002E403A">
              <w:rPr>
                <w:rFonts w:ascii="Times New Roman" w:hAnsi="Times New Roman" w:cs="Times New Roman"/>
                <w:sz w:val="22"/>
                <w:szCs w:val="22"/>
                <w:lang w:val="uk-UA"/>
              </w:rPr>
              <w:t>- внутрішні інвестиції</w:t>
            </w:r>
          </w:p>
        </w:tc>
        <w:tc>
          <w:tcPr>
            <w:tcW w:w="1800" w:type="dxa"/>
            <w:tcBorders>
              <w:left w:val="single" w:sz="4" w:space="0" w:color="000000"/>
              <w:right w:val="single" w:sz="4" w:space="0" w:color="000000"/>
            </w:tcBorders>
          </w:tcPr>
          <w:p w:rsidR="001E1C43" w:rsidRPr="002E403A"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2E403A">
              <w:rPr>
                <w:sz w:val="22"/>
                <w:szCs w:val="22"/>
                <w:lang w:val="uk-UA"/>
              </w:rPr>
              <w:t>млн. грн.</w:t>
            </w:r>
          </w:p>
        </w:tc>
        <w:tc>
          <w:tcPr>
            <w:tcW w:w="1560" w:type="dxa"/>
            <w:tcBorders>
              <w:left w:val="single" w:sz="4" w:space="0" w:color="000000"/>
              <w:right w:val="single" w:sz="4" w:space="0" w:color="000000"/>
            </w:tcBorders>
            <w:shd w:val="clear" w:color="auto" w:fill="auto"/>
          </w:tcPr>
          <w:p w:rsidR="001E1C43" w:rsidRPr="002E403A" w:rsidRDefault="002E403A"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Pr>
                <w:sz w:val="22"/>
                <w:szCs w:val="22"/>
                <w:lang w:val="uk-UA"/>
              </w:rPr>
              <w:t>204,6</w:t>
            </w:r>
          </w:p>
        </w:tc>
        <w:tc>
          <w:tcPr>
            <w:tcW w:w="1320" w:type="dxa"/>
            <w:tcBorders>
              <w:top w:val="single" w:sz="4" w:space="0" w:color="000000"/>
              <w:left w:val="single" w:sz="4" w:space="0" w:color="000000"/>
              <w:bottom w:val="single" w:sz="4" w:space="0" w:color="000000"/>
              <w:right w:val="single" w:sz="4" w:space="0" w:color="000000"/>
            </w:tcBorders>
          </w:tcPr>
          <w:p w:rsidR="001E1C43" w:rsidRPr="002E403A" w:rsidRDefault="001E1C43" w:rsidP="008F4058">
            <w:pPr>
              <w:pStyle w:val="2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line="240" w:lineRule="auto"/>
              <w:ind w:firstLine="0"/>
              <w:jc w:val="center"/>
              <w:rPr>
                <w:sz w:val="22"/>
                <w:lang w:val="uk-UA"/>
              </w:rPr>
            </w:pPr>
            <w:r w:rsidRPr="002E403A">
              <w:rPr>
                <w:sz w:val="22"/>
                <w:szCs w:val="22"/>
                <w:lang w:val="uk-UA"/>
              </w:rPr>
              <w:t>394,3</w:t>
            </w:r>
          </w:p>
        </w:tc>
      </w:tr>
      <w:tr w:rsidR="001E1C43" w:rsidRPr="002E403A" w:rsidTr="008F4058">
        <w:trPr>
          <w:trHeight w:val="199"/>
          <w:tblHeader/>
        </w:trPr>
        <w:tc>
          <w:tcPr>
            <w:tcW w:w="538" w:type="dxa"/>
            <w:tcBorders>
              <w:left w:val="single" w:sz="4" w:space="0" w:color="000000"/>
              <w:right w:val="single" w:sz="4" w:space="0" w:color="000000"/>
            </w:tcBorders>
          </w:tcPr>
          <w:p w:rsidR="001E1C43" w:rsidRPr="002E403A" w:rsidRDefault="001E1C43" w:rsidP="008F4058">
            <w:pPr>
              <w:pStyle w:v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center"/>
              <w:rPr>
                <w:sz w:val="22"/>
                <w:szCs w:val="22"/>
              </w:rPr>
            </w:pPr>
          </w:p>
        </w:tc>
        <w:tc>
          <w:tcPr>
            <w:tcW w:w="4490" w:type="dxa"/>
            <w:tcBorders>
              <w:left w:val="single" w:sz="4" w:space="0" w:color="000000"/>
              <w:right w:val="single" w:sz="4" w:space="0" w:color="000000"/>
            </w:tcBorders>
          </w:tcPr>
          <w:p w:rsidR="001E1C43" w:rsidRPr="002E403A" w:rsidRDefault="001E1C43" w:rsidP="008F4058">
            <w:pPr>
              <w:pStyle w:val="afd"/>
              <w:ind w:firstLine="422"/>
              <w:rPr>
                <w:rFonts w:ascii="Times New Roman" w:hAnsi="Times New Roman" w:cs="Times New Roman"/>
                <w:sz w:val="22"/>
                <w:szCs w:val="22"/>
                <w:lang w:val="uk-UA"/>
              </w:rPr>
            </w:pPr>
            <w:r w:rsidRPr="002E403A">
              <w:rPr>
                <w:rFonts w:ascii="Times New Roman" w:hAnsi="Times New Roman" w:cs="Times New Roman"/>
                <w:sz w:val="22"/>
                <w:szCs w:val="22"/>
                <w:lang w:val="uk-UA"/>
              </w:rPr>
              <w:t xml:space="preserve">- іноземні інвестиції </w:t>
            </w:r>
          </w:p>
        </w:tc>
        <w:tc>
          <w:tcPr>
            <w:tcW w:w="1800" w:type="dxa"/>
            <w:tcBorders>
              <w:left w:val="single" w:sz="4" w:space="0" w:color="000000"/>
              <w:right w:val="single" w:sz="4" w:space="0" w:color="000000"/>
            </w:tcBorders>
          </w:tcPr>
          <w:p w:rsidR="001E1C43" w:rsidRPr="002E403A"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2E403A">
              <w:rPr>
                <w:sz w:val="22"/>
                <w:szCs w:val="22"/>
                <w:lang w:val="uk-UA"/>
              </w:rPr>
              <w:t xml:space="preserve">млн.. </w:t>
            </w:r>
            <w:proofErr w:type="spellStart"/>
            <w:r w:rsidRPr="002E403A">
              <w:rPr>
                <w:sz w:val="22"/>
                <w:szCs w:val="22"/>
                <w:lang w:val="uk-UA"/>
              </w:rPr>
              <w:t>дол.США</w:t>
            </w:r>
            <w:proofErr w:type="spellEnd"/>
          </w:p>
        </w:tc>
        <w:tc>
          <w:tcPr>
            <w:tcW w:w="1560" w:type="dxa"/>
            <w:tcBorders>
              <w:left w:val="single" w:sz="4" w:space="0" w:color="000000"/>
              <w:right w:val="single" w:sz="4" w:space="0" w:color="000000"/>
            </w:tcBorders>
            <w:shd w:val="clear" w:color="auto" w:fill="auto"/>
          </w:tcPr>
          <w:p w:rsidR="001E1C43" w:rsidRPr="002E403A" w:rsidRDefault="002E403A"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Pr>
                <w:sz w:val="22"/>
                <w:szCs w:val="22"/>
                <w:lang w:val="uk-UA"/>
              </w:rPr>
              <w:t>194,2</w:t>
            </w:r>
          </w:p>
        </w:tc>
        <w:tc>
          <w:tcPr>
            <w:tcW w:w="1320" w:type="dxa"/>
            <w:tcBorders>
              <w:top w:val="single" w:sz="4" w:space="0" w:color="000000"/>
              <w:left w:val="single" w:sz="4" w:space="0" w:color="000000"/>
              <w:bottom w:val="single" w:sz="4" w:space="0" w:color="000000"/>
              <w:right w:val="single" w:sz="4" w:space="0" w:color="000000"/>
            </w:tcBorders>
          </w:tcPr>
          <w:p w:rsidR="001E1C43" w:rsidRPr="002E403A" w:rsidRDefault="001E1C43" w:rsidP="008F4058">
            <w:pPr>
              <w:pStyle w:val="2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line="240" w:lineRule="auto"/>
              <w:ind w:firstLine="17"/>
              <w:jc w:val="center"/>
              <w:rPr>
                <w:sz w:val="22"/>
                <w:lang w:val="uk-UA"/>
              </w:rPr>
            </w:pPr>
            <w:r w:rsidRPr="002E403A">
              <w:rPr>
                <w:sz w:val="22"/>
                <w:szCs w:val="22"/>
                <w:lang w:val="uk-UA"/>
              </w:rPr>
              <w:t>191,5</w:t>
            </w:r>
          </w:p>
        </w:tc>
      </w:tr>
      <w:tr w:rsidR="001E1C43" w:rsidRPr="002E403A" w:rsidTr="008F4058">
        <w:trPr>
          <w:trHeight w:val="163"/>
          <w:tblHeader/>
        </w:trPr>
        <w:tc>
          <w:tcPr>
            <w:tcW w:w="538" w:type="dxa"/>
            <w:tcBorders>
              <w:left w:val="single" w:sz="4" w:space="0" w:color="000000"/>
              <w:right w:val="single" w:sz="4" w:space="0" w:color="000000"/>
            </w:tcBorders>
          </w:tcPr>
          <w:p w:rsidR="001E1C43" w:rsidRPr="002E403A" w:rsidRDefault="001E1C43" w:rsidP="008F4058">
            <w:pPr>
              <w:pStyle w:v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center"/>
              <w:rPr>
                <w:sz w:val="22"/>
                <w:szCs w:val="22"/>
                <w:lang w:val="uk-UA"/>
              </w:rPr>
            </w:pPr>
            <w:r w:rsidRPr="002E403A">
              <w:rPr>
                <w:sz w:val="22"/>
                <w:szCs w:val="22"/>
                <w:lang w:val="uk-UA"/>
              </w:rPr>
              <w:t>2</w:t>
            </w:r>
          </w:p>
        </w:tc>
        <w:tc>
          <w:tcPr>
            <w:tcW w:w="4490" w:type="dxa"/>
            <w:tcBorders>
              <w:left w:val="single" w:sz="4" w:space="0" w:color="000000"/>
              <w:right w:val="single" w:sz="4" w:space="0" w:color="000000"/>
            </w:tcBorders>
          </w:tcPr>
          <w:p w:rsidR="001E1C43" w:rsidRPr="002E403A"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2E403A">
              <w:rPr>
                <w:sz w:val="22"/>
                <w:szCs w:val="22"/>
                <w:lang w:val="uk-UA"/>
              </w:rPr>
              <w:t>Обсяг науково-технічних робіт</w:t>
            </w:r>
          </w:p>
        </w:tc>
        <w:tc>
          <w:tcPr>
            <w:tcW w:w="1800" w:type="dxa"/>
            <w:tcBorders>
              <w:left w:val="single" w:sz="4" w:space="0" w:color="000000"/>
              <w:right w:val="single" w:sz="4" w:space="0" w:color="000000"/>
            </w:tcBorders>
          </w:tcPr>
          <w:p w:rsidR="001E1C43" w:rsidRPr="002E403A"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2E403A">
              <w:rPr>
                <w:sz w:val="22"/>
                <w:szCs w:val="22"/>
                <w:lang w:val="uk-UA"/>
              </w:rPr>
              <w:t>млн. грн.</w:t>
            </w:r>
          </w:p>
        </w:tc>
        <w:tc>
          <w:tcPr>
            <w:tcW w:w="1560" w:type="dxa"/>
            <w:tcBorders>
              <w:left w:val="single" w:sz="4" w:space="0" w:color="000000"/>
              <w:right w:val="single" w:sz="4" w:space="0" w:color="000000"/>
            </w:tcBorders>
            <w:shd w:val="clear" w:color="auto" w:fill="auto"/>
          </w:tcPr>
          <w:p w:rsidR="001E1C43" w:rsidRPr="002E403A" w:rsidRDefault="002E403A"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Pr>
                <w:sz w:val="22"/>
                <w:szCs w:val="22"/>
                <w:lang w:val="uk-UA"/>
              </w:rPr>
              <w:t>-</w:t>
            </w:r>
          </w:p>
        </w:tc>
        <w:tc>
          <w:tcPr>
            <w:tcW w:w="1320" w:type="dxa"/>
            <w:tcBorders>
              <w:top w:val="single" w:sz="4" w:space="0" w:color="000000"/>
              <w:left w:val="single" w:sz="4" w:space="0" w:color="000000"/>
              <w:right w:val="single" w:sz="4" w:space="0" w:color="000000"/>
            </w:tcBorders>
            <w:shd w:val="clear" w:color="auto" w:fill="auto"/>
          </w:tcPr>
          <w:p w:rsidR="001E1C43" w:rsidRPr="002E403A" w:rsidRDefault="002E403A" w:rsidP="008F4058">
            <w:pPr>
              <w:pStyle w:val="2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line="240" w:lineRule="auto"/>
              <w:ind w:firstLine="17"/>
              <w:jc w:val="center"/>
              <w:rPr>
                <w:sz w:val="22"/>
                <w:lang w:val="uk-UA"/>
              </w:rPr>
            </w:pPr>
            <w:r>
              <w:rPr>
                <w:sz w:val="22"/>
                <w:szCs w:val="22"/>
                <w:lang w:val="uk-UA"/>
              </w:rPr>
              <w:t>-</w:t>
            </w:r>
          </w:p>
        </w:tc>
      </w:tr>
      <w:tr w:rsidR="001E1C43" w:rsidRPr="002E403A" w:rsidTr="008F4058">
        <w:trPr>
          <w:trHeight w:val="243"/>
          <w:tblHeader/>
        </w:trPr>
        <w:tc>
          <w:tcPr>
            <w:tcW w:w="538" w:type="dxa"/>
            <w:tcBorders>
              <w:left w:val="single" w:sz="4" w:space="0" w:color="000000"/>
              <w:right w:val="single" w:sz="4" w:space="0" w:color="000000"/>
            </w:tcBorders>
          </w:tcPr>
          <w:p w:rsidR="001E1C43" w:rsidRPr="002E403A" w:rsidRDefault="001E1C43" w:rsidP="008F4058">
            <w:pPr>
              <w:pStyle w:v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center"/>
              <w:rPr>
                <w:sz w:val="22"/>
                <w:szCs w:val="22"/>
                <w:lang w:val="ru-RU"/>
              </w:rPr>
            </w:pPr>
            <w:r w:rsidRPr="002E403A">
              <w:rPr>
                <w:sz w:val="22"/>
                <w:szCs w:val="22"/>
                <w:lang w:val="ru-RU"/>
              </w:rPr>
              <w:t>3</w:t>
            </w:r>
          </w:p>
        </w:tc>
        <w:tc>
          <w:tcPr>
            <w:tcW w:w="4490" w:type="dxa"/>
            <w:tcBorders>
              <w:left w:val="single" w:sz="4" w:space="0" w:color="000000"/>
              <w:right w:val="single" w:sz="4" w:space="0" w:color="000000"/>
            </w:tcBorders>
          </w:tcPr>
          <w:p w:rsidR="001E1C43" w:rsidRPr="002E403A"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2E403A">
              <w:rPr>
                <w:sz w:val="22"/>
                <w:szCs w:val="22"/>
                <w:lang w:val="uk-UA"/>
              </w:rPr>
              <w:t>Обсяг будівельно-монтажних робіт</w:t>
            </w:r>
          </w:p>
        </w:tc>
        <w:tc>
          <w:tcPr>
            <w:tcW w:w="1800" w:type="dxa"/>
            <w:tcBorders>
              <w:left w:val="single" w:sz="4" w:space="0" w:color="000000"/>
              <w:right w:val="single" w:sz="4" w:space="0" w:color="000000"/>
            </w:tcBorders>
          </w:tcPr>
          <w:p w:rsidR="001E1C43" w:rsidRPr="002E403A"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2E403A">
              <w:rPr>
                <w:sz w:val="22"/>
                <w:szCs w:val="22"/>
                <w:lang w:val="uk-UA"/>
              </w:rPr>
              <w:t>тис. грн.</w:t>
            </w:r>
          </w:p>
        </w:tc>
        <w:tc>
          <w:tcPr>
            <w:tcW w:w="1560" w:type="dxa"/>
            <w:tcBorders>
              <w:left w:val="single" w:sz="4" w:space="0" w:color="000000"/>
              <w:right w:val="single" w:sz="4" w:space="0" w:color="000000"/>
            </w:tcBorders>
            <w:shd w:val="clear" w:color="auto" w:fill="auto"/>
          </w:tcPr>
          <w:p w:rsidR="001E1C43" w:rsidRPr="002E403A" w:rsidRDefault="002E403A"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Pr>
                <w:sz w:val="22"/>
                <w:szCs w:val="22"/>
                <w:lang w:val="uk-UA"/>
              </w:rPr>
              <w:t>17736,8</w:t>
            </w:r>
          </w:p>
        </w:tc>
        <w:tc>
          <w:tcPr>
            <w:tcW w:w="1320" w:type="dxa"/>
            <w:tcBorders>
              <w:left w:val="single" w:sz="4" w:space="0" w:color="000000"/>
              <w:bottom w:val="single" w:sz="4" w:space="0" w:color="000000"/>
              <w:right w:val="single" w:sz="4" w:space="0" w:color="000000"/>
            </w:tcBorders>
            <w:shd w:val="clear" w:color="auto" w:fill="auto"/>
          </w:tcPr>
          <w:p w:rsidR="001E1C43" w:rsidRPr="002E403A" w:rsidRDefault="002E403A" w:rsidP="008F4058">
            <w:pPr>
              <w:pStyle w:val="2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line="240" w:lineRule="auto"/>
              <w:ind w:firstLine="0"/>
              <w:jc w:val="center"/>
              <w:rPr>
                <w:sz w:val="22"/>
                <w:lang w:val="uk-UA"/>
              </w:rPr>
            </w:pPr>
            <w:r>
              <w:rPr>
                <w:sz w:val="22"/>
                <w:szCs w:val="22"/>
                <w:lang w:val="uk-UA"/>
              </w:rPr>
              <w:t>133519,0</w:t>
            </w:r>
          </w:p>
        </w:tc>
      </w:tr>
    </w:tbl>
    <w:p w:rsidR="001E1C43" w:rsidRDefault="001E1C43" w:rsidP="001E1C43">
      <w:pPr>
        <w:jc w:val="center"/>
        <w:rPr>
          <w:b/>
          <w:bCs/>
          <w:lang w:val="uk-UA"/>
        </w:rPr>
      </w:pPr>
    </w:p>
    <w:p w:rsidR="001E1C43" w:rsidRPr="00625E65" w:rsidRDefault="001E1C43" w:rsidP="001E1C43">
      <w:pPr>
        <w:jc w:val="center"/>
        <w:rPr>
          <w:b/>
          <w:lang w:val="uk-UA"/>
        </w:rPr>
      </w:pPr>
      <w:r w:rsidRPr="00625E65">
        <w:rPr>
          <w:b/>
          <w:bCs/>
          <w:lang w:val="uk-UA"/>
        </w:rPr>
        <w:t>4.2</w:t>
      </w:r>
      <w:r w:rsidRPr="00625E65">
        <w:rPr>
          <w:b/>
          <w:lang w:val="uk-UA"/>
        </w:rPr>
        <w:t xml:space="preserve"> Поліпшення демографічної ситуації міста</w:t>
      </w:r>
    </w:p>
    <w:p w:rsidR="00213FE8" w:rsidRDefault="001E1C43" w:rsidP="00213FE8">
      <w:pPr>
        <w:ind w:firstLine="720"/>
        <w:jc w:val="both"/>
        <w:rPr>
          <w:lang w:val="uk-UA"/>
        </w:rPr>
      </w:pPr>
      <w:r w:rsidRPr="00222A0E">
        <w:rPr>
          <w:lang w:val="uk-UA"/>
        </w:rPr>
        <w:t>Станом на 01.01.201</w:t>
      </w:r>
      <w:r w:rsidR="00C11D27" w:rsidRPr="00222A0E">
        <w:rPr>
          <w:lang w:val="uk-UA"/>
        </w:rPr>
        <w:t>5</w:t>
      </w:r>
      <w:r w:rsidRPr="00222A0E">
        <w:rPr>
          <w:lang w:val="uk-UA"/>
        </w:rPr>
        <w:t xml:space="preserve"> року чисельність населення міста склала </w:t>
      </w:r>
      <w:r w:rsidR="00C11D27" w:rsidRPr="00222A0E">
        <w:rPr>
          <w:lang w:val="uk-UA"/>
        </w:rPr>
        <w:t>118,4</w:t>
      </w:r>
      <w:r w:rsidRPr="00222A0E">
        <w:rPr>
          <w:lang w:val="uk-UA"/>
        </w:rPr>
        <w:t xml:space="preserve"> </w:t>
      </w:r>
      <w:proofErr w:type="spellStart"/>
      <w:r w:rsidRPr="00222A0E">
        <w:rPr>
          <w:lang w:val="uk-UA"/>
        </w:rPr>
        <w:t>тис.осіб</w:t>
      </w:r>
      <w:proofErr w:type="spellEnd"/>
      <w:r w:rsidRPr="00222A0E">
        <w:rPr>
          <w:lang w:val="uk-UA"/>
        </w:rPr>
        <w:t xml:space="preserve">, що на </w:t>
      </w:r>
      <w:r w:rsidR="00222A0E" w:rsidRPr="00222A0E">
        <w:rPr>
          <w:lang w:val="uk-UA"/>
        </w:rPr>
        <w:t>9</w:t>
      </w:r>
      <w:r w:rsidRPr="00222A0E">
        <w:rPr>
          <w:lang w:val="uk-UA"/>
        </w:rPr>
        <w:t xml:space="preserve">00 осіб менше ніж було на початок </w:t>
      </w:r>
      <w:r w:rsidR="00222A0E" w:rsidRPr="00222A0E">
        <w:rPr>
          <w:lang w:val="uk-UA"/>
        </w:rPr>
        <w:t xml:space="preserve">минулого </w:t>
      </w:r>
      <w:r w:rsidRPr="00222A0E">
        <w:rPr>
          <w:lang w:val="uk-UA"/>
        </w:rPr>
        <w:t xml:space="preserve">року. Зменшення кількості наявного населення обумовлено природним скороченням населення. </w:t>
      </w:r>
    </w:p>
    <w:p w:rsidR="001E1C43" w:rsidRPr="00274FE1" w:rsidRDefault="001E1C43" w:rsidP="00213FE8">
      <w:pPr>
        <w:ind w:firstLine="720"/>
        <w:jc w:val="both"/>
        <w:rPr>
          <w:lang w:val="uk-UA"/>
        </w:rPr>
      </w:pPr>
      <w:r w:rsidRPr="00274FE1">
        <w:rPr>
          <w:lang w:val="uk-UA"/>
        </w:rPr>
        <w:t>За 201</w:t>
      </w:r>
      <w:r w:rsidR="00BF53EA" w:rsidRPr="00274FE1">
        <w:rPr>
          <w:lang w:val="uk-UA"/>
        </w:rPr>
        <w:t>4</w:t>
      </w:r>
      <w:r w:rsidRPr="00274FE1">
        <w:rPr>
          <w:lang w:val="uk-UA"/>
        </w:rPr>
        <w:t xml:space="preserve"> рік на території міської ради народилося 10</w:t>
      </w:r>
      <w:r w:rsidR="00BF53EA" w:rsidRPr="00274FE1">
        <w:rPr>
          <w:lang w:val="uk-UA"/>
        </w:rPr>
        <w:t>68</w:t>
      </w:r>
      <w:r w:rsidRPr="00274FE1">
        <w:rPr>
          <w:lang w:val="uk-UA"/>
        </w:rPr>
        <w:t xml:space="preserve"> дітей, це на </w:t>
      </w:r>
      <w:r w:rsidR="00274FE1" w:rsidRPr="00274FE1">
        <w:rPr>
          <w:lang w:val="uk-UA"/>
        </w:rPr>
        <w:t>5,8</w:t>
      </w:r>
      <w:r w:rsidRPr="00274FE1">
        <w:rPr>
          <w:lang w:val="uk-UA"/>
        </w:rPr>
        <w:t xml:space="preserve">% </w:t>
      </w:r>
      <w:r w:rsidR="00274FE1" w:rsidRPr="00274FE1">
        <w:rPr>
          <w:lang w:val="uk-UA"/>
        </w:rPr>
        <w:t>біль</w:t>
      </w:r>
      <w:r w:rsidRPr="00274FE1">
        <w:rPr>
          <w:lang w:val="uk-UA"/>
        </w:rPr>
        <w:t>ше від кількості народжених минулого року. За цей же період зареєстровано померлих –</w:t>
      </w:r>
      <w:r w:rsidR="00274FE1" w:rsidRPr="00274FE1">
        <w:rPr>
          <w:lang w:val="uk-UA"/>
        </w:rPr>
        <w:t xml:space="preserve"> 1981 </w:t>
      </w:r>
      <w:r w:rsidRPr="00274FE1">
        <w:rPr>
          <w:lang w:val="uk-UA"/>
        </w:rPr>
        <w:t>особ</w:t>
      </w:r>
      <w:r w:rsidR="00274FE1" w:rsidRPr="00274FE1">
        <w:rPr>
          <w:lang w:val="uk-UA"/>
        </w:rPr>
        <w:t>а</w:t>
      </w:r>
      <w:r w:rsidRPr="00274FE1">
        <w:rPr>
          <w:lang w:val="uk-UA"/>
        </w:rPr>
        <w:t xml:space="preserve">, проти </w:t>
      </w:r>
      <w:r w:rsidR="00274FE1" w:rsidRPr="00274FE1">
        <w:rPr>
          <w:lang w:val="uk-UA"/>
        </w:rPr>
        <w:t>1656</w:t>
      </w:r>
      <w:r w:rsidRPr="00274FE1">
        <w:rPr>
          <w:lang w:val="uk-UA"/>
        </w:rPr>
        <w:t xml:space="preserve"> осіб у минулому році. Негативне сальдо природного скорочення за 201</w:t>
      </w:r>
      <w:r w:rsidR="00274FE1" w:rsidRPr="00274FE1">
        <w:rPr>
          <w:lang w:val="uk-UA"/>
        </w:rPr>
        <w:t>4</w:t>
      </w:r>
      <w:r w:rsidRPr="00274FE1">
        <w:rPr>
          <w:lang w:val="uk-UA"/>
        </w:rPr>
        <w:t xml:space="preserve"> рік дорівнює </w:t>
      </w:r>
      <w:r w:rsidR="00274FE1" w:rsidRPr="00274FE1">
        <w:rPr>
          <w:lang w:val="uk-UA"/>
        </w:rPr>
        <w:t>913</w:t>
      </w:r>
      <w:r w:rsidRPr="00274FE1">
        <w:rPr>
          <w:lang w:val="uk-UA"/>
        </w:rPr>
        <w:t xml:space="preserve"> особам.</w:t>
      </w:r>
    </w:p>
    <w:p w:rsidR="001E1C43" w:rsidRPr="00FF7D5B" w:rsidRDefault="001E1C43" w:rsidP="00213FE8">
      <w:pPr>
        <w:ind w:firstLine="720"/>
        <w:jc w:val="both"/>
        <w:rPr>
          <w:lang w:val="uk-UA"/>
        </w:rPr>
      </w:pPr>
      <w:r w:rsidRPr="00FF7D5B">
        <w:rPr>
          <w:lang w:val="uk-UA"/>
        </w:rPr>
        <w:t>Стабільно позитивним у 201</w:t>
      </w:r>
      <w:r w:rsidR="00B6508C" w:rsidRPr="00FF7D5B">
        <w:rPr>
          <w:lang w:val="uk-UA"/>
        </w:rPr>
        <w:t>4</w:t>
      </w:r>
      <w:r w:rsidRPr="00FF7D5B">
        <w:rPr>
          <w:lang w:val="uk-UA"/>
        </w:rPr>
        <w:t xml:space="preserve"> році залишається міграційний приріст. По </w:t>
      </w:r>
      <w:proofErr w:type="spellStart"/>
      <w:r w:rsidRPr="00FF7D5B">
        <w:rPr>
          <w:lang w:val="uk-UA"/>
        </w:rPr>
        <w:t>м.Сєвєродонецьк</w:t>
      </w:r>
      <w:proofErr w:type="spellEnd"/>
      <w:r w:rsidRPr="00FF7D5B">
        <w:rPr>
          <w:lang w:val="uk-UA"/>
        </w:rPr>
        <w:t xml:space="preserve"> даний показник склав </w:t>
      </w:r>
      <w:r w:rsidR="00FF7D5B" w:rsidRPr="00FF7D5B">
        <w:rPr>
          <w:lang w:val="uk-UA"/>
        </w:rPr>
        <w:t>11</w:t>
      </w:r>
      <w:r w:rsidRPr="00FF7D5B">
        <w:rPr>
          <w:lang w:val="uk-UA"/>
        </w:rPr>
        <w:t xml:space="preserve"> осіб (прибуло </w:t>
      </w:r>
      <w:r w:rsidR="00FF7D5B" w:rsidRPr="00FF7D5B">
        <w:rPr>
          <w:lang w:val="uk-UA"/>
        </w:rPr>
        <w:t>976</w:t>
      </w:r>
      <w:r w:rsidRPr="00FF7D5B">
        <w:rPr>
          <w:lang w:val="uk-UA"/>
        </w:rPr>
        <w:t xml:space="preserve"> особи, вибуло </w:t>
      </w:r>
      <w:r w:rsidR="00FF7D5B" w:rsidRPr="00FF7D5B">
        <w:rPr>
          <w:lang w:val="uk-UA"/>
        </w:rPr>
        <w:t>965</w:t>
      </w:r>
      <w:r w:rsidRPr="00FF7D5B">
        <w:rPr>
          <w:lang w:val="uk-UA"/>
        </w:rPr>
        <w:t xml:space="preserve">). Цей факт свідчить про </w:t>
      </w:r>
      <w:r w:rsidR="00FF7D5B">
        <w:rPr>
          <w:lang w:val="uk-UA"/>
        </w:rPr>
        <w:t xml:space="preserve">вміло розроблений міською радою курс, який направлений на безпеку життя мешканців міста в період ведення АТО, </w:t>
      </w:r>
      <w:r w:rsidRPr="00FF7D5B">
        <w:rPr>
          <w:lang w:val="uk-UA"/>
        </w:rPr>
        <w:t xml:space="preserve">зміцнення економіки, </w:t>
      </w:r>
      <w:r w:rsidR="00FF7D5B">
        <w:rPr>
          <w:lang w:val="uk-UA"/>
        </w:rPr>
        <w:t xml:space="preserve">гарантованими соціальними виплатами, функціонуванням підприємств, закладів освіти та охорони </w:t>
      </w:r>
      <w:r w:rsidR="009C463B">
        <w:rPr>
          <w:lang w:val="uk-UA"/>
        </w:rPr>
        <w:t>здоров’я</w:t>
      </w:r>
      <w:r w:rsidR="00FF7D5B">
        <w:rPr>
          <w:lang w:val="uk-UA"/>
        </w:rPr>
        <w:t xml:space="preserve"> </w:t>
      </w:r>
      <w:r w:rsidR="009C463B">
        <w:rPr>
          <w:lang w:val="uk-UA"/>
        </w:rPr>
        <w:t>.</w:t>
      </w:r>
    </w:p>
    <w:p w:rsidR="00213FE8" w:rsidRDefault="001E1C43" w:rsidP="00213FE8">
      <w:pPr>
        <w:ind w:firstLine="840"/>
        <w:jc w:val="both"/>
        <w:rPr>
          <w:lang w:val="uk-UA"/>
        </w:rPr>
      </w:pPr>
      <w:r w:rsidRPr="009C463B">
        <w:rPr>
          <w:lang w:val="uk-UA"/>
        </w:rPr>
        <w:t>Так, рівень безробіття по м. Сєвєродонецьк на 01.01.201</w:t>
      </w:r>
      <w:r w:rsidR="009C463B" w:rsidRPr="009C463B">
        <w:rPr>
          <w:lang w:val="uk-UA"/>
        </w:rPr>
        <w:t>5</w:t>
      </w:r>
      <w:r w:rsidRPr="009C463B">
        <w:rPr>
          <w:lang w:val="uk-UA"/>
        </w:rPr>
        <w:t xml:space="preserve"> року становив </w:t>
      </w:r>
      <w:r w:rsidR="009C463B" w:rsidRPr="009C463B">
        <w:rPr>
          <w:lang w:val="uk-UA"/>
        </w:rPr>
        <w:t>2</w:t>
      </w:r>
      <w:r w:rsidRPr="009C463B">
        <w:rPr>
          <w:lang w:val="uk-UA"/>
        </w:rPr>
        <w:t>%, що 0,</w:t>
      </w:r>
      <w:r w:rsidR="009C463B" w:rsidRPr="009C463B">
        <w:rPr>
          <w:lang w:val="uk-UA"/>
        </w:rPr>
        <w:t>1</w:t>
      </w:r>
      <w:r w:rsidRPr="009C463B">
        <w:rPr>
          <w:lang w:val="uk-UA"/>
        </w:rPr>
        <w:t xml:space="preserve"> процентни</w:t>
      </w:r>
      <w:r w:rsidR="009C463B" w:rsidRPr="009C463B">
        <w:rPr>
          <w:lang w:val="uk-UA"/>
        </w:rPr>
        <w:t>й</w:t>
      </w:r>
      <w:r w:rsidRPr="009C463B">
        <w:rPr>
          <w:lang w:val="uk-UA"/>
        </w:rPr>
        <w:t xml:space="preserve"> пункт </w:t>
      </w:r>
      <w:r w:rsidR="009C463B" w:rsidRPr="009C463B">
        <w:rPr>
          <w:lang w:val="uk-UA"/>
        </w:rPr>
        <w:t>біль</w:t>
      </w:r>
      <w:r w:rsidRPr="009C463B">
        <w:rPr>
          <w:lang w:val="uk-UA"/>
        </w:rPr>
        <w:t>ше ніж на відповідну дату 201</w:t>
      </w:r>
      <w:r w:rsidR="009C463B" w:rsidRPr="009C463B">
        <w:rPr>
          <w:lang w:val="uk-UA"/>
        </w:rPr>
        <w:t>4</w:t>
      </w:r>
      <w:r w:rsidRPr="009C463B">
        <w:rPr>
          <w:lang w:val="uk-UA"/>
        </w:rPr>
        <w:t xml:space="preserve"> року. </w:t>
      </w:r>
    </w:p>
    <w:p w:rsidR="001E1C43" w:rsidRPr="009C463B" w:rsidRDefault="001E1C43" w:rsidP="00213FE8">
      <w:pPr>
        <w:ind w:firstLine="840"/>
        <w:jc w:val="both"/>
        <w:rPr>
          <w:lang w:val="uk-UA"/>
        </w:rPr>
      </w:pPr>
      <w:r w:rsidRPr="009C463B">
        <w:rPr>
          <w:lang w:val="uk-UA"/>
        </w:rPr>
        <w:t>Статус безробітного протягом 201</w:t>
      </w:r>
      <w:r w:rsidR="009C463B" w:rsidRPr="009C463B">
        <w:rPr>
          <w:lang w:val="uk-UA"/>
        </w:rPr>
        <w:t>4</w:t>
      </w:r>
      <w:r w:rsidRPr="009C463B">
        <w:rPr>
          <w:lang w:val="uk-UA"/>
        </w:rPr>
        <w:t xml:space="preserve"> року отримали </w:t>
      </w:r>
      <w:r w:rsidR="009C463B" w:rsidRPr="009C463B">
        <w:rPr>
          <w:lang w:val="uk-UA"/>
        </w:rPr>
        <w:t>4035</w:t>
      </w:r>
      <w:r w:rsidRPr="009C463B">
        <w:rPr>
          <w:lang w:val="uk-UA"/>
        </w:rPr>
        <w:t xml:space="preserve"> городян. </w:t>
      </w:r>
      <w:r w:rsidR="009C463B" w:rsidRPr="009C463B">
        <w:rPr>
          <w:lang w:val="uk-UA"/>
        </w:rPr>
        <w:t>Всього на обліку в міському центрі зайнятості перебувало протягом року 7237 осіб.</w:t>
      </w:r>
    </w:p>
    <w:p w:rsidR="001E1C43" w:rsidRPr="004446FC" w:rsidRDefault="001E1C43" w:rsidP="001E1C43">
      <w:pPr>
        <w:jc w:val="center"/>
        <w:rPr>
          <w:b/>
          <w:lang w:val="uk-UA"/>
        </w:rPr>
      </w:pPr>
      <w:r w:rsidRPr="004446FC">
        <w:rPr>
          <w:b/>
          <w:lang w:val="uk-UA"/>
        </w:rPr>
        <w:t>Індикатори розвитку демографії міста</w:t>
      </w:r>
    </w:p>
    <w:p w:rsidR="001E1C43" w:rsidRPr="004446FC" w:rsidRDefault="001E1C43" w:rsidP="001E1C43">
      <w:pPr>
        <w:jc w:val="right"/>
        <w:rPr>
          <w:b/>
          <w:i/>
          <w:lang w:val="uk-UA"/>
        </w:rPr>
      </w:pPr>
      <w:r w:rsidRPr="004446FC">
        <w:rPr>
          <w:i/>
          <w:lang w:val="uk-UA"/>
        </w:rPr>
        <w:t>Таблиця 1</w:t>
      </w:r>
      <w:r w:rsidR="002B21D2">
        <w:rPr>
          <w:i/>
          <w:lang w:val="uk-UA"/>
        </w:rPr>
        <w:t>4</w:t>
      </w:r>
    </w:p>
    <w:tbl>
      <w:tblPr>
        <w:tblW w:w="9600" w:type="dxa"/>
        <w:tblInd w:w="40" w:type="dxa"/>
        <w:tblLayout w:type="fixed"/>
        <w:tblCellMar>
          <w:left w:w="40" w:type="dxa"/>
          <w:right w:w="40" w:type="dxa"/>
        </w:tblCellMar>
        <w:tblLook w:val="0000"/>
      </w:tblPr>
      <w:tblGrid>
        <w:gridCol w:w="557"/>
        <w:gridCol w:w="3643"/>
        <w:gridCol w:w="3360"/>
        <w:gridCol w:w="1080"/>
        <w:gridCol w:w="960"/>
      </w:tblGrid>
      <w:tr w:rsidR="001E1C43" w:rsidRPr="004446FC" w:rsidTr="008F4058">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1E1C43" w:rsidRPr="004446FC" w:rsidRDefault="001E1C43" w:rsidP="008F4058">
            <w:pPr>
              <w:jc w:val="center"/>
              <w:rPr>
                <w:sz w:val="20"/>
                <w:szCs w:val="20"/>
                <w:lang w:val="uk-UA"/>
              </w:rPr>
            </w:pPr>
            <w:r w:rsidRPr="004446FC">
              <w:rPr>
                <w:color w:val="000000"/>
                <w:sz w:val="20"/>
                <w:szCs w:val="20"/>
                <w:lang w:val="uk-UA"/>
              </w:rPr>
              <w:t>№ з/п</w:t>
            </w:r>
          </w:p>
        </w:tc>
        <w:tc>
          <w:tcPr>
            <w:tcW w:w="3643" w:type="dxa"/>
            <w:vMerge w:val="restart"/>
            <w:tcBorders>
              <w:top w:val="single" w:sz="6" w:space="0" w:color="auto"/>
              <w:left w:val="single" w:sz="6" w:space="0" w:color="auto"/>
              <w:right w:val="single" w:sz="6" w:space="0" w:color="auto"/>
            </w:tcBorders>
            <w:shd w:val="clear" w:color="auto" w:fill="FFFFFF"/>
            <w:vAlign w:val="center"/>
          </w:tcPr>
          <w:p w:rsidR="001E1C43" w:rsidRPr="004446FC" w:rsidRDefault="001E1C43" w:rsidP="008F4058">
            <w:pPr>
              <w:jc w:val="center"/>
              <w:rPr>
                <w:sz w:val="20"/>
                <w:szCs w:val="20"/>
                <w:lang w:val="uk-UA"/>
              </w:rPr>
            </w:pPr>
            <w:r w:rsidRPr="004446FC">
              <w:rPr>
                <w:color w:val="000000"/>
                <w:sz w:val="20"/>
                <w:szCs w:val="20"/>
                <w:lang w:val="uk-UA"/>
              </w:rPr>
              <w:t>Найменування показника</w:t>
            </w:r>
          </w:p>
        </w:tc>
        <w:tc>
          <w:tcPr>
            <w:tcW w:w="3360" w:type="dxa"/>
            <w:vMerge w:val="restart"/>
            <w:tcBorders>
              <w:top w:val="single" w:sz="6" w:space="0" w:color="auto"/>
              <w:left w:val="single" w:sz="6" w:space="0" w:color="auto"/>
              <w:right w:val="single" w:sz="6" w:space="0" w:color="auto"/>
            </w:tcBorders>
            <w:shd w:val="clear" w:color="auto" w:fill="FFFFFF"/>
            <w:vAlign w:val="center"/>
          </w:tcPr>
          <w:p w:rsidR="001E1C43" w:rsidRPr="004446FC" w:rsidRDefault="001E1C43" w:rsidP="008F4058">
            <w:pPr>
              <w:shd w:val="clear" w:color="auto" w:fill="FFFFFF"/>
              <w:jc w:val="center"/>
              <w:rPr>
                <w:sz w:val="20"/>
                <w:szCs w:val="20"/>
                <w:lang w:val="uk-UA"/>
              </w:rPr>
            </w:pPr>
            <w:r w:rsidRPr="004446FC">
              <w:rPr>
                <w:color w:val="000000"/>
                <w:sz w:val="20"/>
                <w:szCs w:val="20"/>
                <w:lang w:val="uk-UA"/>
              </w:rPr>
              <w:t>Од.</w:t>
            </w:r>
          </w:p>
          <w:p w:rsidR="001E1C43" w:rsidRPr="004446FC" w:rsidRDefault="001E1C43" w:rsidP="008F4058">
            <w:pPr>
              <w:jc w:val="center"/>
              <w:rPr>
                <w:sz w:val="20"/>
                <w:szCs w:val="20"/>
                <w:lang w:val="uk-UA"/>
              </w:rPr>
            </w:pPr>
            <w:r w:rsidRPr="004446FC">
              <w:rPr>
                <w:color w:val="000000"/>
                <w:sz w:val="20"/>
                <w:szCs w:val="20"/>
                <w:lang w:val="uk-UA"/>
              </w:rPr>
              <w:t>виміру</w:t>
            </w:r>
          </w:p>
        </w:tc>
        <w:tc>
          <w:tcPr>
            <w:tcW w:w="20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4446FC">
            <w:pPr>
              <w:shd w:val="clear" w:color="auto" w:fill="FFFFFF"/>
              <w:jc w:val="center"/>
              <w:rPr>
                <w:sz w:val="20"/>
                <w:szCs w:val="20"/>
                <w:lang w:val="uk-UA"/>
              </w:rPr>
            </w:pPr>
            <w:r w:rsidRPr="004446FC">
              <w:rPr>
                <w:sz w:val="20"/>
                <w:lang w:val="uk-UA"/>
              </w:rPr>
              <w:t>201</w:t>
            </w:r>
            <w:r w:rsidR="004446FC" w:rsidRPr="004446FC">
              <w:rPr>
                <w:sz w:val="20"/>
                <w:lang w:val="uk-UA"/>
              </w:rPr>
              <w:t>4</w:t>
            </w:r>
            <w:r w:rsidRPr="004446FC">
              <w:rPr>
                <w:sz w:val="20"/>
                <w:lang w:val="uk-UA"/>
              </w:rPr>
              <w:t xml:space="preserve"> рік</w:t>
            </w:r>
          </w:p>
        </w:tc>
      </w:tr>
      <w:tr w:rsidR="001E1C43" w:rsidRPr="004446FC" w:rsidTr="008F4058">
        <w:trPr>
          <w:trHeight w:val="328"/>
        </w:trPr>
        <w:tc>
          <w:tcPr>
            <w:tcW w:w="557" w:type="dxa"/>
            <w:vMerge/>
            <w:tcBorders>
              <w:left w:val="single" w:sz="6" w:space="0" w:color="auto"/>
              <w:bottom w:val="single" w:sz="6" w:space="0" w:color="auto"/>
              <w:right w:val="single" w:sz="6" w:space="0" w:color="auto"/>
            </w:tcBorders>
            <w:shd w:val="clear" w:color="auto" w:fill="FFFFFF"/>
            <w:vAlign w:val="center"/>
          </w:tcPr>
          <w:p w:rsidR="001E1C43" w:rsidRPr="004446FC" w:rsidRDefault="001E1C43" w:rsidP="008F4058">
            <w:pPr>
              <w:jc w:val="center"/>
              <w:rPr>
                <w:sz w:val="20"/>
                <w:szCs w:val="20"/>
                <w:lang w:val="uk-UA"/>
              </w:rPr>
            </w:pPr>
          </w:p>
        </w:tc>
        <w:tc>
          <w:tcPr>
            <w:tcW w:w="3643" w:type="dxa"/>
            <w:vMerge/>
            <w:tcBorders>
              <w:left w:val="single" w:sz="6" w:space="0" w:color="auto"/>
              <w:bottom w:val="single" w:sz="6" w:space="0" w:color="auto"/>
              <w:right w:val="single" w:sz="6" w:space="0" w:color="auto"/>
            </w:tcBorders>
            <w:shd w:val="clear" w:color="auto" w:fill="FFFFFF"/>
            <w:vAlign w:val="center"/>
          </w:tcPr>
          <w:p w:rsidR="001E1C43" w:rsidRPr="004446FC" w:rsidRDefault="001E1C43" w:rsidP="008F4058">
            <w:pPr>
              <w:jc w:val="center"/>
              <w:rPr>
                <w:sz w:val="20"/>
                <w:szCs w:val="20"/>
                <w:lang w:val="uk-UA"/>
              </w:rPr>
            </w:pPr>
          </w:p>
        </w:tc>
        <w:tc>
          <w:tcPr>
            <w:tcW w:w="3360" w:type="dxa"/>
            <w:vMerge/>
            <w:tcBorders>
              <w:left w:val="single" w:sz="6" w:space="0" w:color="auto"/>
              <w:bottom w:val="single" w:sz="6" w:space="0" w:color="auto"/>
              <w:right w:val="single" w:sz="6" w:space="0" w:color="auto"/>
            </w:tcBorders>
            <w:shd w:val="clear" w:color="auto" w:fill="FFFFFF"/>
            <w:vAlign w:val="center"/>
          </w:tcPr>
          <w:p w:rsidR="001E1C43" w:rsidRPr="004446FC" w:rsidRDefault="001E1C43" w:rsidP="008F4058">
            <w:pPr>
              <w:jc w:val="center"/>
              <w:rPr>
                <w:sz w:val="20"/>
                <w:szCs w:val="20"/>
                <w:lang w:val="uk-UA"/>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shd w:val="clear" w:color="auto" w:fill="FFFFFF"/>
              <w:jc w:val="center"/>
              <w:rPr>
                <w:sz w:val="20"/>
                <w:szCs w:val="20"/>
                <w:lang w:val="uk-UA"/>
              </w:rPr>
            </w:pPr>
            <w:r w:rsidRPr="004446FC">
              <w:rPr>
                <w:color w:val="000000"/>
                <w:sz w:val="20"/>
                <w:szCs w:val="20"/>
                <w:lang w:val="uk-UA"/>
              </w:rPr>
              <w:t>план</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shd w:val="clear" w:color="auto" w:fill="FFFFFF"/>
              <w:jc w:val="center"/>
              <w:rPr>
                <w:sz w:val="20"/>
                <w:szCs w:val="20"/>
                <w:lang w:val="uk-UA"/>
              </w:rPr>
            </w:pPr>
            <w:r w:rsidRPr="004446FC">
              <w:rPr>
                <w:color w:val="000000"/>
                <w:sz w:val="20"/>
                <w:szCs w:val="20"/>
                <w:lang w:val="uk-UA"/>
              </w:rPr>
              <w:t>факт</w:t>
            </w:r>
          </w:p>
        </w:tc>
      </w:tr>
      <w:tr w:rsidR="001E1C43" w:rsidRPr="004446FC" w:rsidTr="008F4058">
        <w:trPr>
          <w:trHeight w:val="26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shd w:val="clear" w:color="auto" w:fill="FFFFFF"/>
              <w:jc w:val="center"/>
              <w:rPr>
                <w:lang w:val="uk-UA"/>
              </w:rPr>
            </w:pPr>
            <w:r w:rsidRPr="004446FC">
              <w:rPr>
                <w:color w:val="000000"/>
                <w:sz w:val="22"/>
                <w:szCs w:val="22"/>
                <w:lang w:val="uk-UA"/>
              </w:rPr>
              <w:t>1</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4446FC">
              <w:rPr>
                <w:sz w:val="22"/>
                <w:szCs w:val="22"/>
                <w:lang w:val="uk-UA"/>
              </w:rPr>
              <w:t>Народжуваність</w:t>
            </w: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1"/>
                <w:szCs w:val="21"/>
                <w:lang w:val="uk-UA"/>
              </w:rPr>
            </w:pPr>
            <w:r w:rsidRPr="004446FC">
              <w:rPr>
                <w:sz w:val="21"/>
                <w:szCs w:val="21"/>
                <w:lang w:val="uk-UA"/>
              </w:rPr>
              <w:t>на 1000 населення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4446F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4446FC">
              <w:rPr>
                <w:sz w:val="22"/>
                <w:szCs w:val="22"/>
                <w:lang w:val="uk-UA"/>
              </w:rPr>
              <w:t>9,</w:t>
            </w:r>
            <w:r w:rsidR="004446FC" w:rsidRPr="004446FC">
              <w:rPr>
                <w:sz w:val="22"/>
                <w:szCs w:val="22"/>
                <w:lang w:val="uk-UA"/>
              </w:rPr>
              <w:t>6</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4446FC" w:rsidP="008F4058">
            <w:pPr>
              <w:pStyle w:val="21"/>
              <w:ind w:firstLine="0"/>
              <w:jc w:val="center"/>
              <w:rPr>
                <w:rStyle w:val="af4"/>
                <w:color w:val="auto"/>
                <w:sz w:val="22"/>
                <w:szCs w:val="22"/>
                <w:u w:val="none"/>
                <w:lang w:val="uk-UA" w:eastAsia="uk-UA"/>
              </w:rPr>
            </w:pPr>
            <w:r>
              <w:rPr>
                <w:rStyle w:val="af4"/>
                <w:color w:val="auto"/>
                <w:sz w:val="22"/>
                <w:szCs w:val="22"/>
                <w:u w:val="none"/>
                <w:lang w:val="uk-UA" w:eastAsia="uk-UA"/>
              </w:rPr>
              <w:t>9,0</w:t>
            </w:r>
          </w:p>
        </w:tc>
      </w:tr>
      <w:tr w:rsidR="001E1C43" w:rsidRPr="004446FC" w:rsidTr="008F4058">
        <w:trPr>
          <w:trHeight w:val="303"/>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shd w:val="clear" w:color="auto" w:fill="FFFFFF"/>
              <w:jc w:val="center"/>
              <w:rPr>
                <w:lang w:val="uk-UA"/>
              </w:rPr>
            </w:pPr>
            <w:r w:rsidRPr="004446FC">
              <w:rPr>
                <w:color w:val="000000"/>
                <w:sz w:val="22"/>
                <w:szCs w:val="22"/>
                <w:lang w:val="uk-UA"/>
              </w:rPr>
              <w:t>2</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4446FC">
              <w:rPr>
                <w:sz w:val="22"/>
                <w:szCs w:val="22"/>
                <w:lang w:val="uk-UA"/>
              </w:rPr>
              <w:t>Загальна смертність, в тому числі:</w:t>
            </w: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1"/>
                <w:szCs w:val="21"/>
                <w:lang w:val="uk-UA"/>
              </w:rPr>
            </w:pPr>
            <w:r w:rsidRPr="004446FC">
              <w:rPr>
                <w:sz w:val="21"/>
                <w:szCs w:val="21"/>
                <w:lang w:val="uk-UA"/>
              </w:rPr>
              <w:t>на 1000 населення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4446F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4446FC">
              <w:rPr>
                <w:sz w:val="22"/>
                <w:szCs w:val="22"/>
                <w:lang w:val="uk-UA"/>
              </w:rPr>
              <w:t>13,</w:t>
            </w:r>
            <w:r w:rsidR="004446FC" w:rsidRPr="004446FC">
              <w:rPr>
                <w:sz w:val="22"/>
                <w:szCs w:val="22"/>
                <w:lang w:val="uk-UA"/>
              </w:rPr>
              <w:t>1</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4446FC" w:rsidP="008F4058">
            <w:pPr>
              <w:pStyle w:val="21"/>
              <w:ind w:firstLine="0"/>
              <w:jc w:val="center"/>
              <w:rPr>
                <w:rStyle w:val="af4"/>
                <w:color w:val="auto"/>
                <w:sz w:val="22"/>
                <w:szCs w:val="22"/>
                <w:u w:val="none"/>
                <w:lang w:val="uk-UA" w:eastAsia="uk-UA"/>
              </w:rPr>
            </w:pPr>
            <w:r>
              <w:rPr>
                <w:rStyle w:val="af4"/>
                <w:color w:val="auto"/>
                <w:sz w:val="22"/>
                <w:szCs w:val="22"/>
                <w:u w:val="none"/>
                <w:lang w:val="uk-UA" w:eastAsia="uk-UA"/>
              </w:rPr>
              <w:t>16,7</w:t>
            </w:r>
          </w:p>
        </w:tc>
      </w:tr>
      <w:tr w:rsidR="001E1C43" w:rsidRPr="004446FC" w:rsidTr="008F4058">
        <w:trPr>
          <w:trHeight w:val="298"/>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shd w:val="clear" w:color="auto" w:fill="FFFFFF"/>
              <w:jc w:val="center"/>
              <w:rPr>
                <w:lang w:val="uk-UA"/>
              </w:rPr>
            </w:pPr>
            <w:r w:rsidRPr="004446FC">
              <w:rPr>
                <w:color w:val="000000"/>
                <w:sz w:val="22"/>
                <w:szCs w:val="22"/>
                <w:lang w:val="uk-UA"/>
              </w:rPr>
              <w:t>3</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4446FC">
              <w:rPr>
                <w:sz w:val="22"/>
                <w:szCs w:val="22"/>
                <w:lang w:val="uk-UA"/>
              </w:rPr>
              <w:t>Смертність працездатного населення</w:t>
            </w: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1"/>
                <w:szCs w:val="21"/>
                <w:lang w:val="uk-UA"/>
              </w:rPr>
            </w:pPr>
            <w:r w:rsidRPr="004446FC">
              <w:rPr>
                <w:sz w:val="21"/>
                <w:szCs w:val="21"/>
                <w:lang w:val="uk-UA"/>
              </w:rPr>
              <w:t>на 1000 працездатного населення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4446FC">
              <w:rPr>
                <w:sz w:val="22"/>
                <w:szCs w:val="22"/>
                <w:lang w:val="uk-UA"/>
              </w:rPr>
              <w:t>4,1</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4446FC" w:rsidP="008F4058">
            <w:pPr>
              <w:pStyle w:val="21"/>
              <w:ind w:firstLine="0"/>
              <w:jc w:val="center"/>
              <w:rPr>
                <w:rStyle w:val="af4"/>
                <w:color w:val="auto"/>
                <w:sz w:val="22"/>
                <w:szCs w:val="22"/>
                <w:u w:val="none"/>
                <w:lang w:val="uk-UA" w:eastAsia="uk-UA"/>
              </w:rPr>
            </w:pPr>
            <w:r w:rsidRPr="004446FC">
              <w:rPr>
                <w:rStyle w:val="af4"/>
                <w:color w:val="auto"/>
                <w:sz w:val="22"/>
                <w:szCs w:val="22"/>
                <w:u w:val="none"/>
                <w:lang w:val="uk-UA" w:eastAsia="uk-UA"/>
              </w:rPr>
              <w:t>-</w:t>
            </w:r>
          </w:p>
        </w:tc>
      </w:tr>
      <w:tr w:rsidR="001E1C43" w:rsidRPr="004446FC" w:rsidTr="008F4058">
        <w:trPr>
          <w:trHeight w:val="309"/>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shd w:val="clear" w:color="auto" w:fill="FFFFFF"/>
              <w:jc w:val="center"/>
              <w:rPr>
                <w:lang w:val="uk-UA"/>
              </w:rPr>
            </w:pPr>
            <w:r w:rsidRPr="004446FC">
              <w:rPr>
                <w:color w:val="000000"/>
                <w:sz w:val="22"/>
                <w:szCs w:val="22"/>
                <w:lang w:val="uk-UA"/>
              </w:rPr>
              <w:t>4</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4446FC">
              <w:rPr>
                <w:sz w:val="22"/>
                <w:szCs w:val="22"/>
                <w:lang w:val="uk-UA"/>
              </w:rPr>
              <w:t xml:space="preserve">Дитяча смертність </w:t>
            </w: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1"/>
                <w:szCs w:val="21"/>
                <w:lang w:val="uk-UA"/>
              </w:rPr>
            </w:pPr>
            <w:r w:rsidRPr="004446FC">
              <w:rPr>
                <w:sz w:val="21"/>
                <w:szCs w:val="21"/>
                <w:lang w:val="uk-UA"/>
              </w:rPr>
              <w:t>на 1000 дітей, народжених живими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4446F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4446FC">
              <w:rPr>
                <w:sz w:val="22"/>
                <w:szCs w:val="22"/>
                <w:lang w:val="uk-UA"/>
              </w:rPr>
              <w:t>9,</w:t>
            </w:r>
            <w:r w:rsidR="004446FC" w:rsidRPr="004446FC">
              <w:rPr>
                <w:sz w:val="22"/>
                <w:szCs w:val="22"/>
                <w:lang w:val="uk-UA"/>
              </w:rPr>
              <w:t>7</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4446FC" w:rsidP="008F4058">
            <w:pPr>
              <w:pStyle w:val="af3"/>
              <w:spacing w:before="0" w:after="0"/>
              <w:rPr>
                <w:rFonts w:asciiTheme="minorHAnsi" w:hAnsiTheme="minorHAnsi"/>
                <w:b w:val="0"/>
                <w:sz w:val="22"/>
                <w:szCs w:val="22"/>
                <w:highlight w:val="yellow"/>
                <w:lang w:eastAsia="uk-UA"/>
              </w:rPr>
            </w:pPr>
            <w:r w:rsidRPr="00A4002A">
              <w:rPr>
                <w:rFonts w:asciiTheme="minorHAnsi" w:hAnsiTheme="minorHAnsi"/>
                <w:b w:val="0"/>
                <w:sz w:val="22"/>
                <w:szCs w:val="22"/>
                <w:lang w:eastAsia="uk-UA"/>
              </w:rPr>
              <w:t>-</w:t>
            </w:r>
          </w:p>
        </w:tc>
      </w:tr>
      <w:tr w:rsidR="001E1C43" w:rsidRPr="004446FC" w:rsidTr="008F4058">
        <w:trPr>
          <w:trHeight w:val="389"/>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shd w:val="clear" w:color="auto" w:fill="FFFFFF"/>
              <w:jc w:val="center"/>
              <w:rPr>
                <w:color w:val="000000"/>
                <w:lang w:val="uk-UA"/>
              </w:rPr>
            </w:pPr>
            <w:r w:rsidRPr="004446FC">
              <w:rPr>
                <w:color w:val="000000"/>
                <w:sz w:val="22"/>
                <w:szCs w:val="22"/>
                <w:lang w:val="uk-UA"/>
              </w:rPr>
              <w:t>5</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4446FC">
              <w:rPr>
                <w:sz w:val="22"/>
                <w:szCs w:val="22"/>
                <w:lang w:val="uk-UA"/>
              </w:rPr>
              <w:t>Материнська смертність</w:t>
            </w: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1"/>
                <w:szCs w:val="21"/>
                <w:lang w:val="uk-UA"/>
              </w:rPr>
            </w:pPr>
            <w:r w:rsidRPr="004446FC">
              <w:rPr>
                <w:sz w:val="21"/>
                <w:szCs w:val="21"/>
                <w:lang w:val="uk-UA"/>
              </w:rPr>
              <w:t>на 100 тис. дітей, народжених живими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4446FC">
              <w:rPr>
                <w:sz w:val="22"/>
                <w:szCs w:val="22"/>
                <w:lang w:val="uk-UA"/>
              </w:rPr>
              <w:t>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4446FC" w:rsidRDefault="004446FC" w:rsidP="008F4058">
            <w:pPr>
              <w:pStyle w:val="af3"/>
              <w:spacing w:before="0" w:after="0"/>
              <w:rPr>
                <w:rFonts w:asciiTheme="minorHAnsi" w:hAnsiTheme="minorHAnsi"/>
                <w:b w:val="0"/>
                <w:sz w:val="22"/>
                <w:szCs w:val="22"/>
                <w:lang w:eastAsia="uk-UA"/>
              </w:rPr>
            </w:pPr>
            <w:r w:rsidRPr="004446FC">
              <w:rPr>
                <w:rFonts w:asciiTheme="minorHAnsi" w:hAnsiTheme="minorHAnsi"/>
                <w:b w:val="0"/>
                <w:sz w:val="22"/>
                <w:szCs w:val="22"/>
                <w:lang w:eastAsia="uk-UA"/>
              </w:rPr>
              <w:t>0</w:t>
            </w:r>
          </w:p>
        </w:tc>
      </w:tr>
    </w:tbl>
    <w:p w:rsidR="001E1C43" w:rsidRDefault="001E1C43" w:rsidP="001E1C43">
      <w:pPr>
        <w:ind w:firstLine="840"/>
        <w:jc w:val="center"/>
        <w:rPr>
          <w:lang w:val="uk-UA"/>
        </w:rPr>
      </w:pPr>
    </w:p>
    <w:p w:rsidR="001E1C43" w:rsidRPr="00625E65" w:rsidRDefault="001E1C43" w:rsidP="001E1C43">
      <w:pPr>
        <w:jc w:val="center"/>
        <w:rPr>
          <w:b/>
          <w:lang w:val="uk-UA"/>
        </w:rPr>
      </w:pPr>
      <w:r w:rsidRPr="00625E65">
        <w:rPr>
          <w:b/>
          <w:bCs/>
          <w:lang w:val="uk-UA"/>
        </w:rPr>
        <w:t>4.3.</w:t>
      </w:r>
      <w:r w:rsidRPr="00625E65">
        <w:rPr>
          <w:b/>
          <w:lang w:val="uk-UA"/>
        </w:rPr>
        <w:t xml:space="preserve"> Кадровий потенціал міста</w:t>
      </w:r>
    </w:p>
    <w:p w:rsidR="001E1C43" w:rsidRPr="00625E65" w:rsidRDefault="001E1C43" w:rsidP="001E1C43">
      <w:pPr>
        <w:autoSpaceDE w:val="0"/>
        <w:autoSpaceDN w:val="0"/>
        <w:adjustRightInd w:val="0"/>
        <w:ind w:firstLine="840"/>
        <w:jc w:val="both"/>
        <w:rPr>
          <w:lang w:val="uk-UA"/>
        </w:rPr>
      </w:pPr>
      <w:r w:rsidRPr="00625E65">
        <w:rPr>
          <w:lang w:val="uk-UA"/>
        </w:rPr>
        <w:t>Однією з гострих і значущих для сталого соціально-економічного розвитку України є проблема збереження і зміцнення кадрового потенціалу. Кількісний рівень кадрового потенціалу, залежить від демографічного стану та складається з статистичних та соціологічних спостережень. Якісний рівень кадрового потенціалу міста вимірюється реальною тривалістю трудового життя населення, станом здоров’я і освітнім рівнем.</w:t>
      </w:r>
    </w:p>
    <w:p w:rsidR="00E51FC7" w:rsidRDefault="001E1C43" w:rsidP="001E1C43">
      <w:pPr>
        <w:shd w:val="clear" w:color="auto" w:fill="FFFFFF"/>
        <w:ind w:left="23" w:firstLine="685"/>
        <w:jc w:val="both"/>
        <w:rPr>
          <w:lang w:val="uk-UA"/>
        </w:rPr>
      </w:pPr>
      <w:r w:rsidRPr="00625E65">
        <w:rPr>
          <w:lang w:val="uk-UA"/>
        </w:rPr>
        <w:t>Станом на 01.01.201</w:t>
      </w:r>
      <w:r w:rsidR="00625E65" w:rsidRPr="00625E65">
        <w:rPr>
          <w:lang w:val="uk-UA"/>
        </w:rPr>
        <w:t>5</w:t>
      </w:r>
      <w:r w:rsidRPr="00625E65">
        <w:rPr>
          <w:lang w:val="uk-UA"/>
        </w:rPr>
        <w:t xml:space="preserve"> року </w:t>
      </w:r>
      <w:proofErr w:type="spellStart"/>
      <w:r w:rsidRPr="00625E65">
        <w:rPr>
          <w:lang w:val="uk-UA"/>
        </w:rPr>
        <w:t>м.Сєвєродонецьк</w:t>
      </w:r>
      <w:proofErr w:type="spellEnd"/>
      <w:r w:rsidRPr="00625E65">
        <w:rPr>
          <w:lang w:val="uk-UA"/>
        </w:rPr>
        <w:t xml:space="preserve"> налічується </w:t>
      </w:r>
      <w:r w:rsidR="00625E65" w:rsidRPr="00625E65">
        <w:rPr>
          <w:lang w:val="uk-UA"/>
        </w:rPr>
        <w:t>два</w:t>
      </w:r>
      <w:r w:rsidRPr="00625E65">
        <w:rPr>
          <w:lang w:val="uk-UA"/>
        </w:rPr>
        <w:t xml:space="preserve"> вищих навчальних заклади</w:t>
      </w:r>
      <w:r w:rsidR="00625E65" w:rsidRPr="00625E65">
        <w:rPr>
          <w:lang w:val="uk-UA"/>
        </w:rPr>
        <w:t>, технікум</w:t>
      </w:r>
      <w:r w:rsidRPr="00625E65">
        <w:rPr>
          <w:lang w:val="uk-UA"/>
        </w:rPr>
        <w:t xml:space="preserve"> та 4 професійно-технічних училища. </w:t>
      </w:r>
    </w:p>
    <w:p w:rsidR="001E1C43" w:rsidRPr="00625E65" w:rsidRDefault="001E1C43" w:rsidP="001E1C43">
      <w:pPr>
        <w:shd w:val="clear" w:color="auto" w:fill="FFFFFF"/>
        <w:ind w:left="23" w:firstLine="685"/>
        <w:jc w:val="both"/>
        <w:rPr>
          <w:lang w:val="uk-UA"/>
        </w:rPr>
      </w:pPr>
      <w:r w:rsidRPr="00625E65">
        <w:rPr>
          <w:lang w:val="uk-UA"/>
        </w:rPr>
        <w:t>У 201</w:t>
      </w:r>
      <w:r w:rsidR="00625E65" w:rsidRPr="00625E65">
        <w:rPr>
          <w:lang w:val="uk-UA"/>
        </w:rPr>
        <w:t>4</w:t>
      </w:r>
      <w:r w:rsidRPr="00625E65">
        <w:rPr>
          <w:lang w:val="uk-UA"/>
        </w:rPr>
        <w:t xml:space="preserve"> році всього підготовлено та випущено </w:t>
      </w:r>
      <w:r w:rsidR="00625E65" w:rsidRPr="00625E65">
        <w:rPr>
          <w:lang w:val="uk-UA"/>
        </w:rPr>
        <w:t>1739</w:t>
      </w:r>
      <w:r w:rsidRPr="00625E65">
        <w:rPr>
          <w:lang w:val="uk-UA"/>
        </w:rPr>
        <w:t xml:space="preserve"> кваліфікован</w:t>
      </w:r>
      <w:r w:rsidR="00625E65" w:rsidRPr="00625E65">
        <w:rPr>
          <w:lang w:val="uk-UA"/>
        </w:rPr>
        <w:t>их</w:t>
      </w:r>
      <w:r w:rsidRPr="00625E65">
        <w:rPr>
          <w:lang w:val="uk-UA"/>
        </w:rPr>
        <w:t xml:space="preserve"> фахівця, в т.ч. </w:t>
      </w:r>
      <w:r w:rsidR="00625E65" w:rsidRPr="00625E65">
        <w:rPr>
          <w:lang w:val="uk-UA"/>
        </w:rPr>
        <w:t>701</w:t>
      </w:r>
      <w:r w:rsidRPr="00625E65">
        <w:rPr>
          <w:lang w:val="uk-UA"/>
        </w:rPr>
        <w:t xml:space="preserve"> особу випущено профтехучилищами.</w:t>
      </w:r>
    </w:p>
    <w:p w:rsidR="001E1C43" w:rsidRPr="00625E65" w:rsidRDefault="001E1C43" w:rsidP="001E1C43">
      <w:pPr>
        <w:shd w:val="clear" w:color="auto" w:fill="FFFFFF"/>
        <w:ind w:left="23" w:firstLine="685"/>
        <w:jc w:val="both"/>
        <w:rPr>
          <w:lang w:val="uk-UA"/>
        </w:rPr>
      </w:pPr>
      <w:r w:rsidRPr="00625E65">
        <w:rPr>
          <w:lang w:val="uk-UA"/>
        </w:rPr>
        <w:t xml:space="preserve">Відповідно до </w:t>
      </w:r>
      <w:r w:rsidRPr="00625E65">
        <w:rPr>
          <w:rStyle w:val="st101"/>
          <w:b w:val="0"/>
          <w:lang w:val="uk-UA"/>
        </w:rPr>
        <w:t>Кодексу законів про працю,</w:t>
      </w:r>
      <w:r w:rsidRPr="00625E65">
        <w:rPr>
          <w:rStyle w:val="st42"/>
          <w:lang w:val="uk-UA"/>
        </w:rPr>
        <w:t xml:space="preserve"> міські ради затверджують програми влаштування на роботу випускників, квоти робочих місць для працевлаштування молоді та ін.</w:t>
      </w:r>
      <w:r w:rsidRPr="00625E65">
        <w:rPr>
          <w:lang w:val="uk-UA"/>
        </w:rPr>
        <w:t xml:space="preserve"> В </w:t>
      </w:r>
      <w:proofErr w:type="spellStart"/>
      <w:r w:rsidRPr="00625E65">
        <w:rPr>
          <w:lang w:val="uk-UA"/>
        </w:rPr>
        <w:t>м.Сєвєродонецьк</w:t>
      </w:r>
      <w:proofErr w:type="spellEnd"/>
      <w:r w:rsidRPr="00625E65">
        <w:rPr>
          <w:lang w:val="uk-UA"/>
        </w:rPr>
        <w:t xml:space="preserve"> розроблена відповідна «Міська програма </w:t>
      </w:r>
      <w:r w:rsidRPr="00625E65">
        <w:rPr>
          <w:bCs/>
          <w:lang w:val="uk-UA"/>
        </w:rPr>
        <w:t xml:space="preserve">підготовки кваліфікованих кадрів на 2011-2015 роки», яка затверджена рішенням 13-й сесії міської ради №444 від 28.04.2011 року. Незважаючи на актуальність і цілеспрямованість заходів </w:t>
      </w:r>
      <w:r w:rsidRPr="00625E65">
        <w:rPr>
          <w:bCs/>
          <w:lang w:val="uk-UA"/>
        </w:rPr>
        <w:lastRenderedPageBreak/>
        <w:t xml:space="preserve">даної програми, керівники підприємств не охоче беруть до себе на роботу </w:t>
      </w:r>
      <w:r w:rsidRPr="00625E65">
        <w:rPr>
          <w:lang w:val="uk-UA"/>
        </w:rPr>
        <w:t xml:space="preserve">молодих спеціалістів. </w:t>
      </w:r>
    </w:p>
    <w:p w:rsidR="001E1C43" w:rsidRPr="00C67671" w:rsidRDefault="001E1C43" w:rsidP="001E1C43">
      <w:pPr>
        <w:shd w:val="clear" w:color="auto" w:fill="FFFFFF"/>
        <w:ind w:left="23" w:firstLine="685"/>
        <w:jc w:val="both"/>
        <w:rPr>
          <w:lang w:val="uk-UA"/>
        </w:rPr>
      </w:pPr>
      <w:r w:rsidRPr="00C67671">
        <w:rPr>
          <w:lang w:val="uk-UA"/>
        </w:rPr>
        <w:t xml:space="preserve">По-перше і це є найголовнішою умовою, серед випускників немає необхідних та вузько-профільованих спеціалістів. </w:t>
      </w:r>
    </w:p>
    <w:p w:rsidR="001E1C43" w:rsidRPr="00C67671" w:rsidRDefault="001E1C43" w:rsidP="001E1C43">
      <w:pPr>
        <w:shd w:val="clear" w:color="auto" w:fill="FFFFFF"/>
        <w:ind w:left="23" w:firstLine="685"/>
        <w:jc w:val="both"/>
        <w:rPr>
          <w:lang w:val="uk-UA"/>
        </w:rPr>
      </w:pPr>
      <w:r w:rsidRPr="00C67671">
        <w:rPr>
          <w:lang w:val="uk-UA"/>
        </w:rPr>
        <w:t xml:space="preserve">По друге, переважна кількість молодих спеціалістів надають перевагу найбільш популярним та модним на сьогодні професіям (іміджмейкер, банкір, менеджер та ін.). </w:t>
      </w:r>
    </w:p>
    <w:p w:rsidR="001E1C43" w:rsidRPr="00C67671" w:rsidRDefault="001E1C43" w:rsidP="001E1C43">
      <w:pPr>
        <w:shd w:val="clear" w:color="auto" w:fill="FFFFFF"/>
        <w:ind w:left="23" w:firstLine="685"/>
        <w:jc w:val="both"/>
        <w:rPr>
          <w:lang w:val="uk-UA"/>
        </w:rPr>
      </w:pPr>
      <w:r w:rsidRPr="00C67671">
        <w:rPr>
          <w:lang w:val="uk-UA"/>
        </w:rPr>
        <w:t xml:space="preserve">По третє, відповідно пп. 2.2.3 та 2.2.4 договору, який затверджено Постановою КМУ №784 від 27.08.2010 року «Про затвердження порядку працевлаштування випускників професійно-технічних закладів, підготовка яких проводилася за державним замовленням», підприємству окрім забезпечення учня виплатою заробітної плати за виконані роботи під час виробничого навчання та виконавчої практики згідно з законодавством необхідно ще і перерахувати навчальному закладу кошти на зміцнення навчально-виробничої бази для підготовки кваліфікованих робітників. </w:t>
      </w:r>
    </w:p>
    <w:p w:rsidR="001E1C43" w:rsidRPr="00C67671" w:rsidRDefault="001E1C43" w:rsidP="001E1C43">
      <w:pPr>
        <w:shd w:val="clear" w:color="auto" w:fill="FFFFFF"/>
        <w:ind w:left="23" w:firstLine="685"/>
        <w:jc w:val="both"/>
        <w:rPr>
          <w:lang w:val="uk-UA"/>
        </w:rPr>
      </w:pPr>
      <w:r w:rsidRPr="00C67671">
        <w:rPr>
          <w:lang w:val="uk-UA"/>
        </w:rPr>
        <w:t>Беручи до уваги той факт, що переважна кількість підприємств України мають не державну форму власності і в умовах ринкової конкуренції збільшення кількості штатних працівників приведе до здороження собівартості товарів/послуг цих підприємств, збільшення робочих місць за рахунок створення їх для молодих спеціалістів недоцільне.</w:t>
      </w:r>
    </w:p>
    <w:p w:rsidR="00213FE8" w:rsidRDefault="001E1C43" w:rsidP="001E1C43">
      <w:pPr>
        <w:shd w:val="clear" w:color="auto" w:fill="FFFFFF"/>
        <w:ind w:left="23" w:firstLine="685"/>
        <w:jc w:val="both"/>
        <w:rPr>
          <w:lang w:val="uk-UA"/>
        </w:rPr>
      </w:pPr>
      <w:r w:rsidRPr="00C67671">
        <w:rPr>
          <w:lang w:val="uk-UA"/>
        </w:rPr>
        <w:t xml:space="preserve">Для працевлаштування незайнятих громадян міста, міським центром зайнятості спільно з підприємствами міста постійно ведеться робота по формуванню бази вільних та нових робочих місць. </w:t>
      </w:r>
    </w:p>
    <w:p w:rsidR="001E1C43" w:rsidRDefault="001E1C43" w:rsidP="001E1C43">
      <w:pPr>
        <w:shd w:val="clear" w:color="auto" w:fill="FFFFFF"/>
        <w:ind w:left="23" w:firstLine="685"/>
        <w:jc w:val="both"/>
        <w:rPr>
          <w:rStyle w:val="st42"/>
          <w:lang w:val="uk-UA"/>
        </w:rPr>
      </w:pPr>
      <w:r w:rsidRPr="001E1C43">
        <w:rPr>
          <w:rStyle w:val="st42"/>
          <w:lang w:val="uk-UA"/>
        </w:rPr>
        <w:t>Державна служба зайнятості без</w:t>
      </w:r>
      <w:r w:rsidR="00C67671">
        <w:rPr>
          <w:rStyle w:val="st42"/>
          <w:lang w:val="uk-UA"/>
        </w:rPr>
        <w:t>о</w:t>
      </w:r>
      <w:r w:rsidRPr="001E1C43">
        <w:rPr>
          <w:rStyle w:val="st42"/>
          <w:lang w:val="uk-UA"/>
        </w:rPr>
        <w:t>платно сприяє всім громадянам України у підборі підходящої роботи і працевлаштуванні відповідно до покликання, здібностей, професійної підготовки, освіти, з</w:t>
      </w:r>
      <w:r w:rsidR="00C67671">
        <w:rPr>
          <w:rStyle w:val="st42"/>
          <w:lang w:val="uk-UA"/>
        </w:rPr>
        <w:t xml:space="preserve"> урахуванням суспільних потреб.</w:t>
      </w:r>
    </w:p>
    <w:p w:rsidR="00C67671" w:rsidRPr="001E1C43" w:rsidRDefault="00C67671" w:rsidP="001E1C43">
      <w:pPr>
        <w:shd w:val="clear" w:color="auto" w:fill="FFFFFF"/>
        <w:ind w:left="23" w:firstLine="685"/>
        <w:jc w:val="both"/>
        <w:rPr>
          <w:rStyle w:val="st42"/>
          <w:lang w:val="uk-UA"/>
        </w:rPr>
      </w:pPr>
      <w:r>
        <w:rPr>
          <w:rStyle w:val="st42"/>
          <w:lang w:val="uk-UA"/>
        </w:rPr>
        <w:t xml:space="preserve">В 2014 році </w:t>
      </w:r>
      <w:proofErr w:type="spellStart"/>
      <w:r>
        <w:rPr>
          <w:rStyle w:val="st42"/>
          <w:lang w:val="uk-UA"/>
        </w:rPr>
        <w:t>м.Сєвєродонецьк</w:t>
      </w:r>
      <w:proofErr w:type="spellEnd"/>
      <w:r>
        <w:rPr>
          <w:rStyle w:val="st42"/>
          <w:lang w:val="uk-UA"/>
        </w:rPr>
        <w:t xml:space="preserve"> тимчасово став обласним центром. Завдяки цьому велика кількість спеціалістів та фахівців </w:t>
      </w:r>
      <w:proofErr w:type="spellStart"/>
      <w:r>
        <w:rPr>
          <w:rStyle w:val="st42"/>
          <w:lang w:val="uk-UA"/>
        </w:rPr>
        <w:t>вузько-профільних</w:t>
      </w:r>
      <w:proofErr w:type="spellEnd"/>
      <w:r>
        <w:rPr>
          <w:rStyle w:val="st42"/>
          <w:lang w:val="uk-UA"/>
        </w:rPr>
        <w:t xml:space="preserve"> спеціальностей </w:t>
      </w:r>
      <w:r w:rsidR="00412723">
        <w:rPr>
          <w:rStyle w:val="st42"/>
          <w:lang w:val="uk-UA"/>
        </w:rPr>
        <w:t xml:space="preserve">з області </w:t>
      </w:r>
      <w:r>
        <w:rPr>
          <w:rStyle w:val="st42"/>
          <w:lang w:val="uk-UA"/>
        </w:rPr>
        <w:t xml:space="preserve">переїхало на проживання та для роботи до </w:t>
      </w:r>
      <w:r w:rsidR="00412723">
        <w:rPr>
          <w:rStyle w:val="st42"/>
          <w:lang w:val="uk-UA"/>
        </w:rPr>
        <w:t xml:space="preserve">нашого </w:t>
      </w:r>
      <w:r>
        <w:rPr>
          <w:rStyle w:val="st42"/>
          <w:lang w:val="uk-UA"/>
        </w:rPr>
        <w:t>міста.</w:t>
      </w:r>
    </w:p>
    <w:p w:rsidR="001E1C43" w:rsidRPr="00412723" w:rsidRDefault="001E1C43" w:rsidP="001E1C43">
      <w:pPr>
        <w:ind w:firstLine="840"/>
        <w:jc w:val="both"/>
        <w:rPr>
          <w:lang w:val="uk-UA"/>
        </w:rPr>
      </w:pPr>
      <w:r w:rsidRPr="00412723">
        <w:rPr>
          <w:lang w:val="uk-UA"/>
        </w:rPr>
        <w:t xml:space="preserve">За сприянням міського центру зайнятості нові місця праці знайшли </w:t>
      </w:r>
      <w:r w:rsidR="00412723" w:rsidRPr="00412723">
        <w:rPr>
          <w:lang w:val="uk-UA"/>
        </w:rPr>
        <w:t>1800</w:t>
      </w:r>
      <w:r w:rsidRPr="00412723">
        <w:rPr>
          <w:lang w:val="uk-UA"/>
        </w:rPr>
        <w:t xml:space="preserve"> незайнятих осіб. Середній розмір заробітної плати по місту в 201</w:t>
      </w:r>
      <w:r w:rsidR="00412723" w:rsidRPr="00412723">
        <w:rPr>
          <w:lang w:val="uk-UA"/>
        </w:rPr>
        <w:t>4</w:t>
      </w:r>
      <w:r w:rsidRPr="00412723">
        <w:rPr>
          <w:lang w:val="uk-UA"/>
        </w:rPr>
        <w:t xml:space="preserve"> році дорівнював </w:t>
      </w:r>
      <w:r w:rsidR="00412723" w:rsidRPr="00412723">
        <w:rPr>
          <w:lang w:val="uk-UA"/>
        </w:rPr>
        <w:t>3247</w:t>
      </w:r>
      <w:r w:rsidRPr="00412723">
        <w:rPr>
          <w:lang w:val="uk-UA"/>
        </w:rPr>
        <w:t xml:space="preserve"> грн., а мінімальний розмір за аналогічний період </w:t>
      </w:r>
      <w:r w:rsidR="00412723" w:rsidRPr="00412723">
        <w:rPr>
          <w:lang w:val="uk-UA"/>
        </w:rPr>
        <w:t xml:space="preserve">минулого року </w:t>
      </w:r>
      <w:r w:rsidRPr="00412723">
        <w:rPr>
          <w:lang w:val="uk-UA"/>
        </w:rPr>
        <w:t xml:space="preserve">– </w:t>
      </w:r>
      <w:r w:rsidR="00412723" w:rsidRPr="00412723">
        <w:rPr>
          <w:lang w:val="uk-UA"/>
        </w:rPr>
        <w:t>3240,5</w:t>
      </w:r>
      <w:r w:rsidRPr="00412723">
        <w:rPr>
          <w:lang w:val="uk-UA"/>
        </w:rPr>
        <w:t xml:space="preserve"> грн.</w:t>
      </w:r>
    </w:p>
    <w:p w:rsidR="001E1C43" w:rsidRPr="00412723" w:rsidRDefault="001E1C43" w:rsidP="001E1C43">
      <w:pPr>
        <w:pStyle w:val="ae"/>
        <w:rPr>
          <w:bCs/>
          <w:sz w:val="24"/>
        </w:rPr>
      </w:pPr>
      <w:r w:rsidRPr="00412723">
        <w:rPr>
          <w:bCs/>
          <w:sz w:val="24"/>
        </w:rPr>
        <w:t>З метою популяризації робітничих професій, які користуються сталим попитом на ринку праці, службою зайнятості проводиться інформаційно-роз’яснювальна робота, надається інформація про вільні робочі місця, проводиться навчання безробітних під потребу ринку праці, незайняті громадяни залучаються до організації та проведення громадських та інших робіт тимчасового характеру.</w:t>
      </w:r>
    </w:p>
    <w:p w:rsidR="00213FE8" w:rsidRDefault="001E1C43" w:rsidP="001E1C43">
      <w:pPr>
        <w:ind w:firstLine="720"/>
        <w:jc w:val="both"/>
        <w:rPr>
          <w:lang w:val="uk-UA"/>
        </w:rPr>
      </w:pPr>
      <w:r w:rsidRPr="00412723">
        <w:rPr>
          <w:lang w:val="uk-UA"/>
        </w:rPr>
        <w:t xml:space="preserve">Центром зайнятості широко використовуються </w:t>
      </w:r>
      <w:proofErr w:type="spellStart"/>
      <w:r w:rsidRPr="00412723">
        <w:rPr>
          <w:lang w:val="uk-UA"/>
        </w:rPr>
        <w:t>тач-скрини</w:t>
      </w:r>
      <w:proofErr w:type="spellEnd"/>
      <w:r w:rsidRPr="00412723">
        <w:rPr>
          <w:lang w:val="uk-UA"/>
        </w:rPr>
        <w:t xml:space="preserve"> для роботодавців з інформацією про професійно-кваліфікаційний склад безробітних, які перебувають на обліку у центрі зайнятості, </w:t>
      </w:r>
      <w:proofErr w:type="spellStart"/>
      <w:r w:rsidRPr="00412723">
        <w:rPr>
          <w:lang w:val="uk-UA"/>
        </w:rPr>
        <w:t>тач-скрини</w:t>
      </w:r>
      <w:proofErr w:type="spellEnd"/>
      <w:r w:rsidRPr="00412723">
        <w:rPr>
          <w:lang w:val="uk-UA"/>
        </w:rPr>
        <w:t xml:space="preserve"> для шукаючих роботу з інформацією про актуальні вакансії. </w:t>
      </w:r>
    </w:p>
    <w:p w:rsidR="001E1C43" w:rsidRPr="00D64031" w:rsidRDefault="001E1C43" w:rsidP="001E1C43">
      <w:pPr>
        <w:ind w:firstLine="720"/>
        <w:jc w:val="both"/>
        <w:rPr>
          <w:bCs/>
          <w:lang w:val="uk-UA"/>
        </w:rPr>
      </w:pPr>
      <w:r w:rsidRPr="00412723">
        <w:rPr>
          <w:lang w:val="uk-UA"/>
        </w:rPr>
        <w:t xml:space="preserve">Створена картотека «персонал-сервіс» для роботодавців, у якій міститься інформація про висококваліфікованих фахівців, «банк резюме» інвалідів, які шукають роботу, спеціалізований банк вакансій для </w:t>
      </w:r>
      <w:r w:rsidRPr="00D64031">
        <w:rPr>
          <w:lang w:val="uk-UA"/>
        </w:rPr>
        <w:t>інвалідів.</w:t>
      </w:r>
    </w:p>
    <w:p w:rsidR="001E1C43" w:rsidRPr="00D64031" w:rsidRDefault="001E1C43" w:rsidP="001E1C43">
      <w:pPr>
        <w:jc w:val="center"/>
        <w:rPr>
          <w:b/>
          <w:lang w:val="uk-UA"/>
        </w:rPr>
      </w:pPr>
      <w:r w:rsidRPr="00D64031">
        <w:rPr>
          <w:b/>
          <w:lang w:val="uk-UA"/>
        </w:rPr>
        <w:t>Індикатори кадрового потенціалу міста</w:t>
      </w:r>
    </w:p>
    <w:p w:rsidR="001E1C43" w:rsidRPr="00D64031" w:rsidRDefault="001E1C43" w:rsidP="001E1C43">
      <w:pPr>
        <w:jc w:val="right"/>
        <w:rPr>
          <w:b/>
          <w:i/>
          <w:lang w:val="uk-UA"/>
        </w:rPr>
      </w:pPr>
      <w:r w:rsidRPr="00D64031">
        <w:rPr>
          <w:i/>
          <w:lang w:val="uk-UA"/>
        </w:rPr>
        <w:t xml:space="preserve">Таблиця </w:t>
      </w:r>
      <w:r w:rsidR="002B21D2">
        <w:rPr>
          <w:i/>
          <w:lang w:val="uk-UA"/>
        </w:rPr>
        <w:t>15</w:t>
      </w:r>
    </w:p>
    <w:tbl>
      <w:tblPr>
        <w:tblW w:w="9711" w:type="dxa"/>
        <w:tblInd w:w="40" w:type="dxa"/>
        <w:tblLayout w:type="fixed"/>
        <w:tblCellMar>
          <w:left w:w="40" w:type="dxa"/>
          <w:right w:w="40" w:type="dxa"/>
        </w:tblCellMar>
        <w:tblLook w:val="0000"/>
      </w:tblPr>
      <w:tblGrid>
        <w:gridCol w:w="557"/>
        <w:gridCol w:w="5443"/>
        <w:gridCol w:w="1397"/>
        <w:gridCol w:w="1114"/>
        <w:gridCol w:w="1200"/>
      </w:tblGrid>
      <w:tr w:rsidR="001E1C43" w:rsidRPr="00D64031" w:rsidTr="008F4058">
        <w:trPr>
          <w:trHeight w:val="250"/>
        </w:trPr>
        <w:tc>
          <w:tcPr>
            <w:tcW w:w="557" w:type="dxa"/>
            <w:vMerge w:val="restart"/>
            <w:tcBorders>
              <w:top w:val="single" w:sz="6" w:space="0" w:color="auto"/>
              <w:left w:val="single" w:sz="6" w:space="0" w:color="auto"/>
              <w:right w:val="single" w:sz="6" w:space="0" w:color="auto"/>
            </w:tcBorders>
            <w:shd w:val="clear" w:color="auto" w:fill="FFFFFF"/>
          </w:tcPr>
          <w:p w:rsidR="001E1C43" w:rsidRPr="00D64031" w:rsidRDefault="001E1C43" w:rsidP="008F4058">
            <w:pPr>
              <w:jc w:val="center"/>
              <w:rPr>
                <w:sz w:val="20"/>
                <w:szCs w:val="20"/>
                <w:lang w:val="uk-UA"/>
              </w:rPr>
            </w:pPr>
            <w:r w:rsidRPr="00D64031">
              <w:rPr>
                <w:color w:val="000000"/>
                <w:sz w:val="20"/>
                <w:szCs w:val="20"/>
                <w:lang w:val="uk-UA"/>
              </w:rPr>
              <w:t>№ з/п</w:t>
            </w:r>
          </w:p>
        </w:tc>
        <w:tc>
          <w:tcPr>
            <w:tcW w:w="5443" w:type="dxa"/>
            <w:vMerge w:val="restart"/>
            <w:tcBorders>
              <w:top w:val="single" w:sz="6" w:space="0" w:color="auto"/>
              <w:left w:val="single" w:sz="6" w:space="0" w:color="auto"/>
              <w:right w:val="single" w:sz="6" w:space="0" w:color="auto"/>
            </w:tcBorders>
            <w:shd w:val="clear" w:color="auto" w:fill="FFFFFF"/>
          </w:tcPr>
          <w:p w:rsidR="001E1C43" w:rsidRPr="00D64031" w:rsidRDefault="001E1C43" w:rsidP="008F4058">
            <w:pPr>
              <w:jc w:val="center"/>
              <w:rPr>
                <w:sz w:val="20"/>
                <w:szCs w:val="20"/>
                <w:lang w:val="uk-UA"/>
              </w:rPr>
            </w:pPr>
            <w:r w:rsidRPr="00D64031">
              <w:rPr>
                <w:color w:val="000000"/>
                <w:sz w:val="20"/>
                <w:szCs w:val="20"/>
                <w:lang w:val="uk-UA"/>
              </w:rPr>
              <w:t>Найменування показника</w:t>
            </w:r>
          </w:p>
        </w:tc>
        <w:tc>
          <w:tcPr>
            <w:tcW w:w="1397" w:type="dxa"/>
            <w:vMerge w:val="restart"/>
            <w:tcBorders>
              <w:top w:val="single" w:sz="6" w:space="0" w:color="auto"/>
              <w:left w:val="single" w:sz="6" w:space="0" w:color="auto"/>
              <w:right w:val="single" w:sz="6" w:space="0" w:color="auto"/>
            </w:tcBorders>
            <w:shd w:val="clear" w:color="auto" w:fill="FFFFFF"/>
          </w:tcPr>
          <w:p w:rsidR="001E1C43" w:rsidRPr="00D64031" w:rsidRDefault="001E1C43" w:rsidP="008F4058">
            <w:pPr>
              <w:shd w:val="clear" w:color="auto" w:fill="FFFFFF"/>
              <w:jc w:val="center"/>
              <w:rPr>
                <w:sz w:val="20"/>
                <w:szCs w:val="20"/>
                <w:lang w:val="uk-UA"/>
              </w:rPr>
            </w:pPr>
            <w:r w:rsidRPr="00D64031">
              <w:rPr>
                <w:color w:val="000000"/>
                <w:sz w:val="20"/>
                <w:szCs w:val="20"/>
                <w:lang w:val="uk-UA"/>
              </w:rPr>
              <w:t>Од.</w:t>
            </w:r>
          </w:p>
          <w:p w:rsidR="001E1C43" w:rsidRPr="00D64031" w:rsidRDefault="001E1C43" w:rsidP="008F4058">
            <w:pPr>
              <w:jc w:val="center"/>
              <w:rPr>
                <w:sz w:val="20"/>
                <w:szCs w:val="20"/>
                <w:lang w:val="uk-UA"/>
              </w:rPr>
            </w:pPr>
            <w:r w:rsidRPr="00D64031">
              <w:rPr>
                <w:color w:val="000000"/>
                <w:sz w:val="20"/>
                <w:szCs w:val="20"/>
                <w:lang w:val="uk-UA"/>
              </w:rPr>
              <w:t>виміру</w:t>
            </w:r>
          </w:p>
        </w:tc>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412723">
            <w:pPr>
              <w:shd w:val="clear" w:color="auto" w:fill="FFFFFF"/>
              <w:jc w:val="center"/>
              <w:rPr>
                <w:sz w:val="20"/>
                <w:szCs w:val="20"/>
                <w:lang w:val="uk-UA"/>
              </w:rPr>
            </w:pPr>
            <w:r w:rsidRPr="00D64031">
              <w:rPr>
                <w:sz w:val="20"/>
                <w:lang w:val="uk-UA"/>
              </w:rPr>
              <w:t>201</w:t>
            </w:r>
            <w:r w:rsidR="00412723" w:rsidRPr="00D64031">
              <w:rPr>
                <w:sz w:val="20"/>
                <w:lang w:val="uk-UA"/>
              </w:rPr>
              <w:t>4</w:t>
            </w:r>
            <w:r w:rsidRPr="00D64031">
              <w:rPr>
                <w:sz w:val="20"/>
                <w:lang w:val="uk-UA"/>
              </w:rPr>
              <w:t xml:space="preserve"> рік</w:t>
            </w:r>
          </w:p>
        </w:tc>
      </w:tr>
      <w:tr w:rsidR="001E1C43" w:rsidRPr="00D64031" w:rsidTr="008F4058">
        <w:trPr>
          <w:trHeight w:val="328"/>
        </w:trPr>
        <w:tc>
          <w:tcPr>
            <w:tcW w:w="557" w:type="dxa"/>
            <w:vMerge/>
            <w:tcBorders>
              <w:left w:val="single" w:sz="6" w:space="0" w:color="auto"/>
              <w:bottom w:val="single" w:sz="6" w:space="0" w:color="auto"/>
              <w:right w:val="single" w:sz="6" w:space="0" w:color="auto"/>
            </w:tcBorders>
            <w:shd w:val="clear" w:color="auto" w:fill="FFFFFF"/>
          </w:tcPr>
          <w:p w:rsidR="001E1C43" w:rsidRPr="00D64031" w:rsidRDefault="001E1C43" w:rsidP="008F4058">
            <w:pPr>
              <w:jc w:val="center"/>
              <w:rPr>
                <w:sz w:val="20"/>
                <w:szCs w:val="20"/>
                <w:lang w:val="uk-UA"/>
              </w:rPr>
            </w:pPr>
          </w:p>
        </w:tc>
        <w:tc>
          <w:tcPr>
            <w:tcW w:w="5443" w:type="dxa"/>
            <w:vMerge/>
            <w:tcBorders>
              <w:left w:val="single" w:sz="6" w:space="0" w:color="auto"/>
              <w:bottom w:val="single" w:sz="6" w:space="0" w:color="auto"/>
              <w:right w:val="single" w:sz="6" w:space="0" w:color="auto"/>
            </w:tcBorders>
            <w:shd w:val="clear" w:color="auto" w:fill="FFFFFF"/>
          </w:tcPr>
          <w:p w:rsidR="001E1C43" w:rsidRPr="00D64031" w:rsidRDefault="001E1C43" w:rsidP="008F4058">
            <w:pPr>
              <w:jc w:val="center"/>
              <w:rPr>
                <w:sz w:val="20"/>
                <w:szCs w:val="20"/>
                <w:lang w:val="uk-UA"/>
              </w:rPr>
            </w:pPr>
          </w:p>
        </w:tc>
        <w:tc>
          <w:tcPr>
            <w:tcW w:w="1397" w:type="dxa"/>
            <w:vMerge/>
            <w:tcBorders>
              <w:left w:val="single" w:sz="6" w:space="0" w:color="auto"/>
              <w:bottom w:val="single" w:sz="6" w:space="0" w:color="auto"/>
              <w:right w:val="single" w:sz="6" w:space="0" w:color="auto"/>
            </w:tcBorders>
            <w:shd w:val="clear" w:color="auto" w:fill="FFFFFF"/>
          </w:tcPr>
          <w:p w:rsidR="001E1C43" w:rsidRPr="00D64031" w:rsidRDefault="001E1C43" w:rsidP="008F4058">
            <w:pPr>
              <w:jc w:val="center"/>
              <w:rPr>
                <w:sz w:val="20"/>
                <w:szCs w:val="20"/>
                <w:lang w:val="uk-U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shd w:val="clear" w:color="auto" w:fill="FFFFFF"/>
              <w:jc w:val="center"/>
              <w:rPr>
                <w:sz w:val="20"/>
                <w:szCs w:val="20"/>
                <w:lang w:val="uk-UA"/>
              </w:rPr>
            </w:pPr>
            <w:r w:rsidRPr="00D64031">
              <w:rPr>
                <w:color w:val="000000"/>
                <w:sz w:val="20"/>
                <w:szCs w:val="20"/>
                <w:lang w:val="uk-UA"/>
              </w:rPr>
              <w:t>план</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shd w:val="clear" w:color="auto" w:fill="FFFFFF"/>
              <w:jc w:val="center"/>
              <w:rPr>
                <w:sz w:val="20"/>
                <w:szCs w:val="20"/>
                <w:lang w:val="uk-UA"/>
              </w:rPr>
            </w:pPr>
            <w:r w:rsidRPr="00D64031">
              <w:rPr>
                <w:color w:val="000000"/>
                <w:sz w:val="20"/>
                <w:szCs w:val="20"/>
                <w:lang w:val="uk-UA"/>
              </w:rPr>
              <w:t>факт</w:t>
            </w:r>
          </w:p>
        </w:tc>
      </w:tr>
      <w:tr w:rsidR="001E1C43" w:rsidRPr="00D64031" w:rsidTr="008F4058">
        <w:trPr>
          <w:trHeight w:val="26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shd w:val="clear" w:color="auto" w:fill="FFFFFF"/>
              <w:jc w:val="center"/>
              <w:rPr>
                <w:lang w:val="uk-UA"/>
              </w:rPr>
            </w:pPr>
            <w:r w:rsidRPr="00D64031">
              <w:rPr>
                <w:color w:val="000000"/>
                <w:sz w:val="22"/>
                <w:szCs w:val="22"/>
                <w:lang w:val="uk-UA"/>
              </w:rPr>
              <w:t>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rPr>
                <w:lang w:val="uk-UA"/>
              </w:rPr>
            </w:pPr>
            <w:r w:rsidRPr="00D64031">
              <w:rPr>
                <w:sz w:val="22"/>
                <w:szCs w:val="22"/>
                <w:lang w:val="uk-UA"/>
              </w:rPr>
              <w:t>Кількість п</w:t>
            </w:r>
            <w:r w:rsidRPr="00D64031">
              <w:rPr>
                <w:iCs/>
                <w:sz w:val="22"/>
                <w:szCs w:val="22"/>
                <w:lang w:val="uk-UA"/>
              </w:rPr>
              <w:t>рофесійно-технічних навчальних закладів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jc w:val="center"/>
              <w:rPr>
                <w:lang w:val="uk-UA"/>
              </w:rPr>
            </w:pPr>
            <w:r w:rsidRPr="00D64031">
              <w:rPr>
                <w:sz w:val="22"/>
                <w:szCs w:val="22"/>
                <w:lang w:val="uk-UA"/>
              </w:rPr>
              <w:t>одиниць</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D64031" w:rsidP="008F4058">
            <w:pPr>
              <w:jc w:val="center"/>
              <w:rPr>
                <w:lang w:val="uk-UA"/>
              </w:rPr>
            </w:pPr>
            <w:r w:rsidRPr="00D64031">
              <w:rPr>
                <w:sz w:val="22"/>
                <w:szCs w:val="22"/>
                <w:lang w:val="uk-UA"/>
              </w:rPr>
              <w:t>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pStyle w:val="21"/>
              <w:ind w:firstLine="0"/>
              <w:jc w:val="center"/>
              <w:rPr>
                <w:rStyle w:val="af4"/>
                <w:color w:val="auto"/>
                <w:sz w:val="22"/>
                <w:szCs w:val="22"/>
                <w:u w:val="none"/>
                <w:lang w:val="uk-UA" w:eastAsia="uk-UA"/>
              </w:rPr>
            </w:pPr>
            <w:r w:rsidRPr="00D64031">
              <w:rPr>
                <w:rStyle w:val="af4"/>
                <w:color w:val="auto"/>
                <w:sz w:val="22"/>
                <w:szCs w:val="22"/>
                <w:u w:val="none"/>
                <w:lang w:val="uk-UA" w:eastAsia="uk-UA"/>
              </w:rPr>
              <w:t>4</w:t>
            </w:r>
          </w:p>
        </w:tc>
      </w:tr>
      <w:tr w:rsidR="001E1C43" w:rsidRPr="00D64031" w:rsidTr="008F4058">
        <w:trPr>
          <w:trHeight w:val="20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shd w:val="clear" w:color="auto" w:fill="FFFFFF"/>
              <w:jc w:val="center"/>
              <w:rPr>
                <w:lang w:val="uk-UA"/>
              </w:rPr>
            </w:pPr>
            <w:r w:rsidRPr="00D64031">
              <w:rPr>
                <w:color w:val="000000"/>
                <w:sz w:val="22"/>
                <w:szCs w:val="22"/>
                <w:lang w:val="uk-UA"/>
              </w:rPr>
              <w:t>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rPr>
                <w:lang w:val="uk-UA"/>
              </w:rPr>
            </w:pPr>
            <w:r w:rsidRPr="00D64031">
              <w:rPr>
                <w:sz w:val="22"/>
                <w:szCs w:val="22"/>
                <w:lang w:val="uk-UA"/>
              </w:rPr>
              <w:t>Підготовлено (випущено) кваліфікованих робітників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jc w:val="center"/>
              <w:rPr>
                <w:lang w:val="uk-UA"/>
              </w:rPr>
            </w:pPr>
            <w:r w:rsidRPr="00D64031">
              <w:rPr>
                <w:sz w:val="22"/>
                <w:szCs w:val="22"/>
                <w:lang w:val="uk-UA"/>
              </w:rPr>
              <w:t>осіб</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D64031" w:rsidP="008F4058">
            <w:pPr>
              <w:jc w:val="center"/>
            </w:pPr>
            <w:r w:rsidRPr="00D64031">
              <w:rPr>
                <w:rStyle w:val="af4"/>
                <w:color w:val="auto"/>
                <w:sz w:val="22"/>
                <w:szCs w:val="22"/>
                <w:u w:val="none"/>
                <w:lang w:val="uk-UA" w:eastAsia="uk-UA"/>
              </w:rPr>
              <w:t>980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D64031" w:rsidP="008F4058">
            <w:pPr>
              <w:pStyle w:val="21"/>
              <w:ind w:firstLine="0"/>
              <w:jc w:val="center"/>
              <w:rPr>
                <w:rStyle w:val="af4"/>
                <w:color w:val="auto"/>
                <w:sz w:val="22"/>
                <w:szCs w:val="22"/>
                <w:u w:val="none"/>
                <w:lang w:val="uk-UA" w:eastAsia="uk-UA"/>
              </w:rPr>
            </w:pPr>
            <w:r w:rsidRPr="00D64031">
              <w:rPr>
                <w:rStyle w:val="af4"/>
                <w:color w:val="auto"/>
                <w:sz w:val="22"/>
                <w:szCs w:val="22"/>
                <w:u w:val="none"/>
                <w:lang w:val="uk-UA" w:eastAsia="uk-UA"/>
              </w:rPr>
              <w:t>701</w:t>
            </w:r>
          </w:p>
        </w:tc>
      </w:tr>
      <w:tr w:rsidR="001E1C43" w:rsidRPr="00D64031" w:rsidTr="008F4058">
        <w:trPr>
          <w:trHeight w:val="20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shd w:val="clear" w:color="auto" w:fill="FFFFFF"/>
              <w:jc w:val="center"/>
              <w:rPr>
                <w:lang w:val="uk-UA"/>
              </w:rPr>
            </w:pPr>
            <w:r w:rsidRPr="00D64031">
              <w:rPr>
                <w:color w:val="000000"/>
                <w:sz w:val="22"/>
                <w:szCs w:val="22"/>
                <w:lang w:val="uk-UA"/>
              </w:rPr>
              <w:t>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rPr>
                <w:lang w:val="uk-UA"/>
              </w:rPr>
            </w:pPr>
            <w:r w:rsidRPr="00D64031">
              <w:rPr>
                <w:color w:val="000000"/>
                <w:sz w:val="22"/>
                <w:szCs w:val="22"/>
                <w:lang w:val="uk-UA"/>
              </w:rPr>
              <w:t>Кількість вищих навчальних закладів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jc w:val="center"/>
              <w:rPr>
                <w:lang w:val="uk-UA"/>
              </w:rPr>
            </w:pPr>
            <w:r w:rsidRPr="00D64031">
              <w:rPr>
                <w:sz w:val="22"/>
                <w:szCs w:val="22"/>
                <w:lang w:val="uk-UA"/>
              </w:rPr>
              <w:t>одиниць</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jc w:val="center"/>
              <w:rPr>
                <w:lang w:val="uk-UA"/>
              </w:rPr>
            </w:pPr>
            <w:r w:rsidRPr="00D64031">
              <w:rPr>
                <w:sz w:val="22"/>
                <w:szCs w:val="22"/>
                <w:lang w:val="uk-UA"/>
              </w:rPr>
              <w:t>3</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pStyle w:val="21"/>
              <w:ind w:firstLine="0"/>
              <w:jc w:val="center"/>
              <w:rPr>
                <w:rStyle w:val="af4"/>
                <w:color w:val="auto"/>
                <w:sz w:val="22"/>
                <w:szCs w:val="22"/>
                <w:u w:val="none"/>
                <w:lang w:val="uk-UA" w:eastAsia="uk-UA"/>
              </w:rPr>
            </w:pPr>
            <w:r w:rsidRPr="00D64031">
              <w:rPr>
                <w:rStyle w:val="af4"/>
                <w:color w:val="auto"/>
                <w:sz w:val="22"/>
                <w:szCs w:val="22"/>
                <w:u w:val="none"/>
                <w:lang w:val="uk-UA" w:eastAsia="uk-UA"/>
              </w:rPr>
              <w:t>3</w:t>
            </w:r>
          </w:p>
        </w:tc>
      </w:tr>
      <w:tr w:rsidR="001E1C43" w:rsidRPr="00D64031" w:rsidTr="008F4058">
        <w:trPr>
          <w:trHeight w:val="24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shd w:val="clear" w:color="auto" w:fill="FFFFFF"/>
              <w:jc w:val="center"/>
              <w:rPr>
                <w:lang w:val="uk-UA"/>
              </w:rPr>
            </w:pPr>
            <w:r w:rsidRPr="00D64031">
              <w:rPr>
                <w:color w:val="000000"/>
                <w:sz w:val="22"/>
                <w:szCs w:val="22"/>
                <w:lang w:val="uk-UA"/>
              </w:rPr>
              <w:t>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rPr>
                <w:lang w:val="uk-UA"/>
              </w:rPr>
            </w:pPr>
            <w:r w:rsidRPr="00D64031">
              <w:rPr>
                <w:color w:val="000000"/>
                <w:sz w:val="22"/>
                <w:szCs w:val="22"/>
                <w:lang w:val="uk-UA"/>
              </w:rPr>
              <w:t>Випущено фахівців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jc w:val="center"/>
              <w:rPr>
                <w:lang w:val="uk-UA"/>
              </w:rPr>
            </w:pPr>
            <w:r w:rsidRPr="00D64031">
              <w:rPr>
                <w:sz w:val="22"/>
                <w:szCs w:val="22"/>
                <w:lang w:val="uk-UA"/>
              </w:rPr>
              <w:t>осіб</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D64031" w:rsidP="008F4058">
            <w:pPr>
              <w:jc w:val="center"/>
              <w:rPr>
                <w:lang w:val="uk-UA"/>
              </w:rPr>
            </w:pPr>
            <w:r w:rsidRPr="00D64031">
              <w:rPr>
                <w:sz w:val="22"/>
                <w:szCs w:val="22"/>
                <w:lang w:val="uk-UA"/>
              </w:rPr>
              <w:t>1509</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D64031" w:rsidP="008F4058">
            <w:pPr>
              <w:pStyle w:val="af3"/>
              <w:spacing w:before="0" w:after="0"/>
              <w:rPr>
                <w:rFonts w:ascii="Times New Roman" w:hAnsi="Times New Roman"/>
                <w:b w:val="0"/>
                <w:sz w:val="22"/>
                <w:szCs w:val="22"/>
                <w:lang w:eastAsia="uk-UA"/>
              </w:rPr>
            </w:pPr>
            <w:r w:rsidRPr="00D64031">
              <w:rPr>
                <w:rFonts w:ascii="Times New Roman" w:hAnsi="Times New Roman"/>
                <w:b w:val="0"/>
                <w:sz w:val="22"/>
                <w:szCs w:val="22"/>
                <w:lang w:eastAsia="uk-UA"/>
              </w:rPr>
              <w:t>1038</w:t>
            </w:r>
          </w:p>
        </w:tc>
      </w:tr>
      <w:tr w:rsidR="001E1C43" w:rsidRPr="001E1C43" w:rsidTr="008F4058">
        <w:trPr>
          <w:trHeight w:val="16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shd w:val="clear" w:color="auto" w:fill="FFFFFF"/>
              <w:jc w:val="center"/>
              <w:rPr>
                <w:color w:val="000000"/>
                <w:lang w:val="uk-UA"/>
              </w:rPr>
            </w:pPr>
            <w:r w:rsidRPr="00D64031">
              <w:rPr>
                <w:color w:val="000000"/>
                <w:sz w:val="22"/>
                <w:szCs w:val="22"/>
                <w:lang w:val="uk-UA"/>
              </w:rPr>
              <w:t>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r w:rsidRPr="00D64031">
              <w:rPr>
                <w:color w:val="000000"/>
                <w:sz w:val="22"/>
                <w:szCs w:val="22"/>
                <w:lang w:val="uk-UA"/>
              </w:rPr>
              <w:t>Кількість</w:t>
            </w:r>
            <w:r w:rsidRPr="00D64031">
              <w:rPr>
                <w:color w:val="000000"/>
                <w:sz w:val="22"/>
                <w:szCs w:val="22"/>
              </w:rPr>
              <w:t xml:space="preserve"> </w:t>
            </w:r>
            <w:r w:rsidRPr="00D64031">
              <w:rPr>
                <w:color w:val="000000"/>
                <w:sz w:val="22"/>
                <w:szCs w:val="22"/>
                <w:lang w:val="uk-UA"/>
              </w:rPr>
              <w:t>аспірантів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1E1C43" w:rsidP="008F4058">
            <w:pPr>
              <w:jc w:val="center"/>
              <w:rPr>
                <w:lang w:val="uk-UA"/>
              </w:rPr>
            </w:pPr>
            <w:r w:rsidRPr="00D64031">
              <w:rPr>
                <w:sz w:val="22"/>
                <w:szCs w:val="22"/>
                <w:lang w:val="uk-UA"/>
              </w:rPr>
              <w:t>осіб</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D64031" w:rsidP="008F4058">
            <w:pPr>
              <w:jc w:val="center"/>
              <w:rPr>
                <w:lang w:val="uk-UA"/>
              </w:rPr>
            </w:pPr>
            <w:r w:rsidRPr="00D64031">
              <w:rPr>
                <w:sz w:val="22"/>
                <w:szCs w:val="22"/>
                <w:lang w:val="uk-UA"/>
              </w:rPr>
              <w:t>32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E1C43" w:rsidRPr="00D64031" w:rsidRDefault="00D64031" w:rsidP="008F4058">
            <w:pPr>
              <w:pStyle w:val="af3"/>
              <w:spacing w:before="0" w:after="0"/>
              <w:rPr>
                <w:rFonts w:ascii="Times New Roman" w:hAnsi="Times New Roman"/>
                <w:b w:val="0"/>
                <w:sz w:val="22"/>
                <w:szCs w:val="22"/>
                <w:lang w:eastAsia="uk-UA"/>
              </w:rPr>
            </w:pPr>
            <w:r w:rsidRPr="00D64031">
              <w:rPr>
                <w:rFonts w:ascii="Times New Roman" w:hAnsi="Times New Roman"/>
                <w:b w:val="0"/>
                <w:sz w:val="22"/>
                <w:szCs w:val="22"/>
                <w:lang w:eastAsia="uk-UA"/>
              </w:rPr>
              <w:t>32</w:t>
            </w:r>
          </w:p>
        </w:tc>
      </w:tr>
    </w:tbl>
    <w:p w:rsidR="00E51FC7" w:rsidRPr="001E1C43" w:rsidRDefault="00E51FC7" w:rsidP="001E1C43">
      <w:pPr>
        <w:ind w:firstLine="840"/>
        <w:jc w:val="center"/>
        <w:rPr>
          <w:highlight w:val="yellow"/>
          <w:lang w:val="uk-UA"/>
        </w:rPr>
      </w:pPr>
    </w:p>
    <w:p w:rsidR="001E1C43" w:rsidRPr="00835C34" w:rsidRDefault="001E1C43" w:rsidP="001E1C43">
      <w:pPr>
        <w:jc w:val="center"/>
        <w:rPr>
          <w:b/>
          <w:lang w:val="uk-UA"/>
        </w:rPr>
      </w:pPr>
      <w:r w:rsidRPr="00835C34">
        <w:rPr>
          <w:b/>
          <w:bCs/>
          <w:lang w:val="uk-UA"/>
        </w:rPr>
        <w:t>4.4.</w:t>
      </w:r>
      <w:r w:rsidRPr="00835C34">
        <w:rPr>
          <w:b/>
          <w:lang w:val="uk-UA"/>
        </w:rPr>
        <w:t xml:space="preserve"> Підвищення рівня життя населення</w:t>
      </w:r>
    </w:p>
    <w:p w:rsidR="001E1C43" w:rsidRPr="00835C34" w:rsidRDefault="001E1C43" w:rsidP="001E1C43">
      <w:pPr>
        <w:jc w:val="center"/>
        <w:rPr>
          <w:b/>
          <w:lang w:val="uk-UA"/>
        </w:rPr>
      </w:pPr>
      <w:r w:rsidRPr="00835C34">
        <w:rPr>
          <w:b/>
          <w:lang w:val="uk-UA"/>
        </w:rPr>
        <w:t>4.4.1. Рівень доходів населення</w:t>
      </w:r>
    </w:p>
    <w:p w:rsidR="00C370C5" w:rsidRPr="00C370C5" w:rsidRDefault="00C370C5" w:rsidP="00C370C5">
      <w:pPr>
        <w:spacing w:after="20"/>
        <w:ind w:firstLine="720"/>
        <w:jc w:val="both"/>
        <w:rPr>
          <w:bCs/>
          <w:lang w:val="uk-UA"/>
        </w:rPr>
      </w:pPr>
      <w:r w:rsidRPr="00835C34">
        <w:rPr>
          <w:bCs/>
          <w:lang w:val="uk-UA"/>
        </w:rPr>
        <w:t>В економіці міста за 2014</w:t>
      </w:r>
      <w:r w:rsidR="006272A8" w:rsidRPr="00835C34">
        <w:rPr>
          <w:bCs/>
          <w:lang w:val="uk-UA"/>
        </w:rPr>
        <w:t>рік</w:t>
      </w:r>
      <w:r w:rsidRPr="00835C34">
        <w:rPr>
          <w:bCs/>
          <w:lang w:val="uk-UA"/>
        </w:rPr>
        <w:t xml:space="preserve"> середньооблікова чисельність</w:t>
      </w:r>
      <w:r w:rsidRPr="00C370C5">
        <w:rPr>
          <w:bCs/>
          <w:lang w:val="uk-UA"/>
        </w:rPr>
        <w:t xml:space="preserve"> штатних працівників становила 29426 осіб, яким був нарахований фонд оплати праці в сумі 1146,6 млн. грн., що на 13% більше ніж за </w:t>
      </w:r>
      <w:r w:rsidR="006272A8">
        <w:rPr>
          <w:bCs/>
          <w:lang w:val="uk-UA"/>
        </w:rPr>
        <w:t xml:space="preserve">минулий </w:t>
      </w:r>
      <w:r w:rsidRPr="00C370C5">
        <w:rPr>
          <w:bCs/>
          <w:lang w:val="uk-UA"/>
        </w:rPr>
        <w:t>2013</w:t>
      </w:r>
      <w:r w:rsidR="006272A8">
        <w:rPr>
          <w:bCs/>
          <w:lang w:val="uk-UA"/>
        </w:rPr>
        <w:t xml:space="preserve"> </w:t>
      </w:r>
      <w:r w:rsidRPr="00C370C5">
        <w:rPr>
          <w:bCs/>
          <w:lang w:val="uk-UA"/>
        </w:rPr>
        <w:t>р</w:t>
      </w:r>
      <w:r w:rsidR="006272A8">
        <w:rPr>
          <w:bCs/>
          <w:lang w:val="uk-UA"/>
        </w:rPr>
        <w:t>ік</w:t>
      </w:r>
      <w:r w:rsidRPr="00C370C5">
        <w:rPr>
          <w:bCs/>
          <w:lang w:val="uk-UA"/>
        </w:rPr>
        <w:t>.</w:t>
      </w:r>
    </w:p>
    <w:p w:rsidR="00C370C5" w:rsidRPr="00C370C5" w:rsidRDefault="00C370C5" w:rsidP="00C370C5">
      <w:pPr>
        <w:spacing w:after="60"/>
        <w:ind w:firstLine="720"/>
        <w:jc w:val="both"/>
        <w:rPr>
          <w:lang w:val="uk-UA"/>
        </w:rPr>
      </w:pPr>
      <w:r w:rsidRPr="00C370C5">
        <w:rPr>
          <w:bCs/>
          <w:lang w:val="uk-UA"/>
        </w:rPr>
        <w:lastRenderedPageBreak/>
        <w:t>Середньомісячна номінальна заробітна плата у 2014</w:t>
      </w:r>
      <w:r w:rsidR="006272A8">
        <w:rPr>
          <w:bCs/>
          <w:lang w:val="uk-UA"/>
        </w:rPr>
        <w:t xml:space="preserve"> </w:t>
      </w:r>
      <w:r w:rsidRPr="00C370C5">
        <w:rPr>
          <w:bCs/>
          <w:lang w:val="uk-UA"/>
        </w:rPr>
        <w:t>р</w:t>
      </w:r>
      <w:r w:rsidR="006272A8">
        <w:rPr>
          <w:bCs/>
          <w:lang w:val="uk-UA"/>
        </w:rPr>
        <w:t>оці</w:t>
      </w:r>
      <w:r w:rsidRPr="00C370C5">
        <w:rPr>
          <w:bCs/>
          <w:lang w:val="uk-UA"/>
        </w:rPr>
        <w:t xml:space="preserve"> становила 3247 грн., що на 0,2% більше ніж за аналогічний період 2013</w:t>
      </w:r>
      <w:r w:rsidR="006272A8">
        <w:rPr>
          <w:bCs/>
          <w:lang w:val="uk-UA"/>
        </w:rPr>
        <w:t xml:space="preserve"> </w:t>
      </w:r>
      <w:r w:rsidRPr="00C370C5">
        <w:rPr>
          <w:bCs/>
          <w:lang w:val="uk-UA"/>
        </w:rPr>
        <w:t>р</w:t>
      </w:r>
      <w:r w:rsidR="006272A8">
        <w:rPr>
          <w:bCs/>
          <w:lang w:val="uk-UA"/>
        </w:rPr>
        <w:t>оку</w:t>
      </w:r>
      <w:r w:rsidRPr="00C370C5">
        <w:rPr>
          <w:bCs/>
          <w:lang w:val="uk-UA"/>
        </w:rPr>
        <w:t>. С</w:t>
      </w:r>
      <w:r w:rsidRPr="00C370C5">
        <w:rPr>
          <w:lang w:val="uk-UA"/>
        </w:rPr>
        <w:t xml:space="preserve">ередньомісячний розмір номінальної заробітної плати значно перевищує встановлені </w:t>
      </w:r>
      <w:r w:rsidRPr="00C370C5">
        <w:rPr>
          <w:bCs/>
          <w:lang w:val="uk-UA"/>
        </w:rPr>
        <w:t>Законом України мінімальні державні соціальні гарантії для населення</w:t>
      </w:r>
      <w:r w:rsidRPr="00C370C5">
        <w:rPr>
          <w:lang w:val="uk-UA"/>
        </w:rPr>
        <w:t>: у 2,7 рази – рівня мінімальної заробітної плати та рівня прожиткового мінімуму для працездатної особи (1218 грн.).</w:t>
      </w:r>
    </w:p>
    <w:p w:rsidR="00C370C5" w:rsidRPr="00C370C5" w:rsidRDefault="00C370C5" w:rsidP="00C370C5">
      <w:pPr>
        <w:spacing w:after="20"/>
        <w:ind w:firstLine="709"/>
        <w:jc w:val="both"/>
        <w:rPr>
          <w:lang w:val="uk-UA"/>
        </w:rPr>
      </w:pPr>
      <w:r w:rsidRPr="00C370C5">
        <w:rPr>
          <w:lang w:val="uk-UA"/>
        </w:rPr>
        <w:t>Станом на 01.01.2015</w:t>
      </w:r>
      <w:r>
        <w:rPr>
          <w:lang w:val="uk-UA"/>
        </w:rPr>
        <w:t xml:space="preserve"> </w:t>
      </w:r>
      <w:r w:rsidRPr="00C370C5">
        <w:rPr>
          <w:lang w:val="uk-UA"/>
        </w:rPr>
        <w:t>р</w:t>
      </w:r>
      <w:r>
        <w:rPr>
          <w:lang w:val="uk-UA"/>
        </w:rPr>
        <w:t>о</w:t>
      </w:r>
      <w:r w:rsidR="004932D9">
        <w:rPr>
          <w:lang w:val="uk-UA"/>
        </w:rPr>
        <w:t>ку</w:t>
      </w:r>
      <w:r w:rsidRPr="00C370C5">
        <w:rPr>
          <w:lang w:val="uk-UA"/>
        </w:rPr>
        <w:t xml:space="preserve"> в місті налічується 55710 пенсіонерів. </w:t>
      </w:r>
      <w:r w:rsidR="00290C74">
        <w:rPr>
          <w:lang w:val="uk-UA"/>
        </w:rPr>
        <w:t xml:space="preserve">Збільшення кількості пенсіонерів пов’язано з прибуттям до міста вимушених переселенців, що зареєстровані для проживання у </w:t>
      </w:r>
      <w:proofErr w:type="spellStart"/>
      <w:r w:rsidR="00290C74">
        <w:rPr>
          <w:lang w:val="uk-UA"/>
        </w:rPr>
        <w:t>м.Сєвєродонецьк</w:t>
      </w:r>
      <w:proofErr w:type="spellEnd"/>
      <w:r w:rsidR="00290C74">
        <w:rPr>
          <w:lang w:val="uk-UA"/>
        </w:rPr>
        <w:t xml:space="preserve">. </w:t>
      </w:r>
      <w:r w:rsidRPr="00C370C5">
        <w:rPr>
          <w:lang w:val="uk-UA"/>
        </w:rPr>
        <w:t>В 2014</w:t>
      </w:r>
      <w:r>
        <w:rPr>
          <w:lang w:val="uk-UA"/>
        </w:rPr>
        <w:t xml:space="preserve"> </w:t>
      </w:r>
      <w:r w:rsidRPr="00C370C5">
        <w:rPr>
          <w:lang w:val="uk-UA"/>
        </w:rPr>
        <w:t>р</w:t>
      </w:r>
      <w:r>
        <w:rPr>
          <w:lang w:val="uk-UA"/>
        </w:rPr>
        <w:t>оці</w:t>
      </w:r>
      <w:r w:rsidRPr="00C370C5">
        <w:rPr>
          <w:lang w:val="uk-UA"/>
        </w:rPr>
        <w:t xml:space="preserve"> середньомісячний розмір пенсії у місті складає 1622,46 грн., що на 3,5% більше порівняно з 2013</w:t>
      </w:r>
      <w:r>
        <w:rPr>
          <w:lang w:val="uk-UA"/>
        </w:rPr>
        <w:t xml:space="preserve"> </w:t>
      </w:r>
      <w:r w:rsidRPr="00C370C5">
        <w:rPr>
          <w:lang w:val="uk-UA"/>
        </w:rPr>
        <w:t>р</w:t>
      </w:r>
      <w:r>
        <w:rPr>
          <w:lang w:val="uk-UA"/>
        </w:rPr>
        <w:t>о</w:t>
      </w:r>
      <w:r w:rsidR="004932D9">
        <w:rPr>
          <w:lang w:val="uk-UA"/>
        </w:rPr>
        <w:t>ком</w:t>
      </w:r>
      <w:r w:rsidRPr="00C370C5">
        <w:rPr>
          <w:lang w:val="uk-UA"/>
        </w:rPr>
        <w:t xml:space="preserve">. Заборгованість з виплати пенсій у місті </w:t>
      </w:r>
      <w:r w:rsidR="00290C74">
        <w:rPr>
          <w:lang w:val="uk-UA"/>
        </w:rPr>
        <w:t>протягом</w:t>
      </w:r>
      <w:r w:rsidRPr="00C370C5">
        <w:rPr>
          <w:lang w:val="uk-UA"/>
        </w:rPr>
        <w:t xml:space="preserve"> 2014</w:t>
      </w:r>
      <w:r>
        <w:rPr>
          <w:lang w:val="uk-UA"/>
        </w:rPr>
        <w:t xml:space="preserve"> </w:t>
      </w:r>
      <w:r w:rsidRPr="00C370C5">
        <w:rPr>
          <w:lang w:val="uk-UA"/>
        </w:rPr>
        <w:t>р</w:t>
      </w:r>
      <w:r>
        <w:rPr>
          <w:lang w:val="uk-UA"/>
        </w:rPr>
        <w:t>о</w:t>
      </w:r>
      <w:r w:rsidR="00290C74">
        <w:rPr>
          <w:lang w:val="uk-UA"/>
        </w:rPr>
        <w:t>ку</w:t>
      </w:r>
      <w:r w:rsidRPr="00C370C5">
        <w:rPr>
          <w:lang w:val="uk-UA"/>
        </w:rPr>
        <w:t xml:space="preserve"> була відсутня, але власних коштів не вистачало на повне та своєчасне забезпечення населення пенсійними виплатами. В</w:t>
      </w:r>
      <w:r w:rsidR="00290C74">
        <w:rPr>
          <w:lang w:val="uk-UA"/>
        </w:rPr>
        <w:t>сього в</w:t>
      </w:r>
      <w:r w:rsidRPr="00C370C5">
        <w:rPr>
          <w:lang w:val="uk-UA"/>
        </w:rPr>
        <w:t xml:space="preserve"> 2014</w:t>
      </w:r>
      <w:r>
        <w:rPr>
          <w:lang w:val="uk-UA"/>
        </w:rPr>
        <w:t xml:space="preserve"> </w:t>
      </w:r>
      <w:r w:rsidRPr="00C370C5">
        <w:rPr>
          <w:lang w:val="uk-UA"/>
        </w:rPr>
        <w:t>р</w:t>
      </w:r>
      <w:r>
        <w:rPr>
          <w:lang w:val="uk-UA"/>
        </w:rPr>
        <w:t>оці</w:t>
      </w:r>
      <w:r w:rsidRPr="00C370C5">
        <w:rPr>
          <w:lang w:val="uk-UA"/>
        </w:rPr>
        <w:t xml:space="preserve"> пенсіонерам міста виплачено 951,0 млн. грн.</w:t>
      </w:r>
    </w:p>
    <w:p w:rsidR="001E1C43" w:rsidRPr="006272A8" w:rsidRDefault="001E1C43" w:rsidP="00E51FC7">
      <w:pPr>
        <w:ind w:firstLine="900"/>
        <w:jc w:val="both"/>
        <w:rPr>
          <w:lang w:val="uk-UA"/>
        </w:rPr>
      </w:pPr>
      <w:r w:rsidRPr="006272A8">
        <w:rPr>
          <w:lang w:val="uk-UA"/>
        </w:rPr>
        <w:t>Заборгованість з виплати заробітної плати станом на 01.01.201</w:t>
      </w:r>
      <w:r w:rsidR="00290C74" w:rsidRPr="006272A8">
        <w:rPr>
          <w:lang w:val="uk-UA"/>
        </w:rPr>
        <w:t>5</w:t>
      </w:r>
      <w:r w:rsidRPr="006272A8">
        <w:rPr>
          <w:lang w:val="uk-UA"/>
        </w:rPr>
        <w:t xml:space="preserve"> року мають </w:t>
      </w:r>
      <w:r w:rsidR="00290C74" w:rsidRPr="006272A8">
        <w:rPr>
          <w:lang w:val="uk-UA"/>
        </w:rPr>
        <w:t>23</w:t>
      </w:r>
      <w:r w:rsidRPr="006272A8">
        <w:rPr>
          <w:lang w:val="uk-UA"/>
        </w:rPr>
        <w:t xml:space="preserve"> підприємств</w:t>
      </w:r>
      <w:r w:rsidR="00290C74" w:rsidRPr="006272A8">
        <w:rPr>
          <w:lang w:val="uk-UA"/>
        </w:rPr>
        <w:t>а</w:t>
      </w:r>
      <w:r w:rsidRPr="006272A8">
        <w:rPr>
          <w:lang w:val="uk-UA"/>
        </w:rPr>
        <w:t xml:space="preserve"> </w:t>
      </w:r>
      <w:r w:rsidR="00290C74" w:rsidRPr="006272A8">
        <w:rPr>
          <w:lang w:val="uk-UA"/>
        </w:rPr>
        <w:t>на</w:t>
      </w:r>
      <w:r w:rsidRPr="006272A8">
        <w:rPr>
          <w:lang w:val="uk-UA"/>
        </w:rPr>
        <w:t xml:space="preserve"> сум</w:t>
      </w:r>
      <w:r w:rsidR="00290C74" w:rsidRPr="006272A8">
        <w:rPr>
          <w:lang w:val="uk-UA"/>
        </w:rPr>
        <w:t>у</w:t>
      </w:r>
      <w:r w:rsidRPr="006272A8">
        <w:rPr>
          <w:lang w:val="uk-UA"/>
        </w:rPr>
        <w:t xml:space="preserve"> </w:t>
      </w:r>
      <w:r w:rsidR="00290C74" w:rsidRPr="006272A8">
        <w:rPr>
          <w:lang w:val="uk-UA"/>
        </w:rPr>
        <w:t>8,</w:t>
      </w:r>
      <w:r w:rsidR="006272A8" w:rsidRPr="006272A8">
        <w:rPr>
          <w:lang w:val="uk-UA"/>
        </w:rPr>
        <w:t>1</w:t>
      </w:r>
      <w:r w:rsidRPr="006272A8">
        <w:rPr>
          <w:lang w:val="uk-UA"/>
        </w:rPr>
        <w:t xml:space="preserve"> млн. грн. До складу підприємств, що мають заборгованість з виплати заробітної плати, входять </w:t>
      </w:r>
      <w:r w:rsidR="00290C74" w:rsidRPr="006272A8">
        <w:rPr>
          <w:lang w:val="uk-UA"/>
        </w:rPr>
        <w:t xml:space="preserve">15 </w:t>
      </w:r>
      <w:r w:rsidRPr="006272A8">
        <w:rPr>
          <w:lang w:val="uk-UA"/>
        </w:rPr>
        <w:t>економічно-актив</w:t>
      </w:r>
      <w:r w:rsidR="00290C74" w:rsidRPr="006272A8">
        <w:rPr>
          <w:lang w:val="uk-UA"/>
        </w:rPr>
        <w:t xml:space="preserve">них </w:t>
      </w:r>
      <w:r w:rsidRPr="006272A8">
        <w:rPr>
          <w:lang w:val="uk-UA"/>
        </w:rPr>
        <w:t>підприємств</w:t>
      </w:r>
      <w:r w:rsidR="00290C74" w:rsidRPr="006272A8">
        <w:rPr>
          <w:lang w:val="uk-UA"/>
        </w:rPr>
        <w:t xml:space="preserve">, що мають заборгованість </w:t>
      </w:r>
      <w:r w:rsidRPr="006272A8">
        <w:rPr>
          <w:lang w:val="uk-UA"/>
        </w:rPr>
        <w:t xml:space="preserve"> - </w:t>
      </w:r>
      <w:r w:rsidR="006272A8" w:rsidRPr="006272A8">
        <w:rPr>
          <w:lang w:val="uk-UA"/>
        </w:rPr>
        <w:t>3,4</w:t>
      </w:r>
      <w:r w:rsidRPr="006272A8">
        <w:rPr>
          <w:lang w:val="uk-UA"/>
        </w:rPr>
        <w:t xml:space="preserve"> млн. грн. (</w:t>
      </w:r>
      <w:r w:rsidR="006272A8" w:rsidRPr="006272A8">
        <w:rPr>
          <w:lang w:val="uk-UA"/>
        </w:rPr>
        <w:t>42</w:t>
      </w:r>
      <w:r w:rsidRPr="006272A8">
        <w:rPr>
          <w:lang w:val="uk-UA"/>
        </w:rPr>
        <w:t xml:space="preserve">%) від загальної суми заборгованості, </w:t>
      </w:r>
      <w:r w:rsidR="00290C74" w:rsidRPr="006272A8">
        <w:rPr>
          <w:lang w:val="uk-UA"/>
        </w:rPr>
        <w:t xml:space="preserve">6 </w:t>
      </w:r>
      <w:r w:rsidRPr="006272A8">
        <w:rPr>
          <w:lang w:val="uk-UA"/>
        </w:rPr>
        <w:t>підприємств-банкрут</w:t>
      </w:r>
      <w:r w:rsidR="00290C74" w:rsidRPr="006272A8">
        <w:rPr>
          <w:lang w:val="uk-UA"/>
        </w:rPr>
        <w:t>ів</w:t>
      </w:r>
      <w:r w:rsidRPr="006272A8">
        <w:rPr>
          <w:lang w:val="uk-UA"/>
        </w:rPr>
        <w:t xml:space="preserve"> – </w:t>
      </w:r>
      <w:r w:rsidR="00290C74" w:rsidRPr="006272A8">
        <w:rPr>
          <w:lang w:val="uk-UA"/>
        </w:rPr>
        <w:t>4,4</w:t>
      </w:r>
      <w:r w:rsidRPr="006272A8">
        <w:rPr>
          <w:lang w:val="uk-UA"/>
        </w:rPr>
        <w:t xml:space="preserve"> млн. грн. (</w:t>
      </w:r>
      <w:r w:rsidR="006272A8" w:rsidRPr="006272A8">
        <w:rPr>
          <w:lang w:val="uk-UA"/>
        </w:rPr>
        <w:t>54</w:t>
      </w:r>
      <w:r w:rsidRPr="006272A8">
        <w:rPr>
          <w:lang w:val="uk-UA"/>
        </w:rPr>
        <w:t xml:space="preserve">%) та </w:t>
      </w:r>
      <w:r w:rsidR="00290C74" w:rsidRPr="006272A8">
        <w:rPr>
          <w:lang w:val="uk-UA"/>
        </w:rPr>
        <w:t>2 економічно-</w:t>
      </w:r>
      <w:r w:rsidRPr="006272A8">
        <w:rPr>
          <w:lang w:val="uk-UA"/>
        </w:rPr>
        <w:t>неактивн</w:t>
      </w:r>
      <w:r w:rsidR="00290C74" w:rsidRPr="006272A8">
        <w:rPr>
          <w:lang w:val="uk-UA"/>
        </w:rPr>
        <w:t>их</w:t>
      </w:r>
      <w:r w:rsidRPr="006272A8">
        <w:rPr>
          <w:lang w:val="uk-UA"/>
        </w:rPr>
        <w:t xml:space="preserve"> підприємства </w:t>
      </w:r>
      <w:r w:rsidR="00290C74" w:rsidRPr="006272A8">
        <w:rPr>
          <w:lang w:val="uk-UA"/>
        </w:rPr>
        <w:t>з заборгованістю – 0,3</w:t>
      </w:r>
      <w:r w:rsidRPr="006272A8">
        <w:rPr>
          <w:lang w:val="uk-UA"/>
        </w:rPr>
        <w:t xml:space="preserve"> млн. грн. (</w:t>
      </w:r>
      <w:r w:rsidR="006272A8" w:rsidRPr="006272A8">
        <w:rPr>
          <w:lang w:val="uk-UA"/>
        </w:rPr>
        <w:t>4</w:t>
      </w:r>
      <w:r w:rsidRPr="006272A8">
        <w:rPr>
          <w:lang w:val="uk-UA"/>
        </w:rPr>
        <w:t>%).</w:t>
      </w:r>
      <w:r w:rsidR="00E51FC7">
        <w:rPr>
          <w:lang w:val="uk-UA"/>
        </w:rPr>
        <w:t xml:space="preserve"> </w:t>
      </w:r>
      <w:r w:rsidRPr="006272A8">
        <w:rPr>
          <w:lang w:val="uk-UA"/>
        </w:rPr>
        <w:t xml:space="preserve">Причинами виникнення та наявності заборгованості із зарплати на економічно-активних підприємствах є </w:t>
      </w:r>
      <w:r w:rsidR="006272A8" w:rsidRPr="006272A8">
        <w:rPr>
          <w:lang w:val="uk-UA"/>
        </w:rPr>
        <w:t xml:space="preserve">по-перше політична ситуація в країні і місті, по-друге, </w:t>
      </w:r>
      <w:r w:rsidRPr="006272A8">
        <w:rPr>
          <w:lang w:val="uk-UA"/>
        </w:rPr>
        <w:t xml:space="preserve">низький рівень кількості укладених договорів, </w:t>
      </w:r>
      <w:r w:rsidR="006272A8" w:rsidRPr="006272A8">
        <w:rPr>
          <w:lang w:val="uk-UA"/>
        </w:rPr>
        <w:t xml:space="preserve">по-третє, </w:t>
      </w:r>
      <w:r w:rsidRPr="006272A8">
        <w:rPr>
          <w:lang w:val="uk-UA"/>
        </w:rPr>
        <w:t>спад попиту на продукцію будівельної галузі в регіоні</w:t>
      </w:r>
      <w:r w:rsidR="006272A8" w:rsidRPr="006272A8">
        <w:rPr>
          <w:lang w:val="uk-UA"/>
        </w:rPr>
        <w:t xml:space="preserve">, виникнення </w:t>
      </w:r>
      <w:r w:rsidRPr="006272A8">
        <w:rPr>
          <w:lang w:val="uk-UA"/>
        </w:rPr>
        <w:t xml:space="preserve"> дебіторськ</w:t>
      </w:r>
      <w:r w:rsidR="006272A8" w:rsidRPr="006272A8">
        <w:rPr>
          <w:lang w:val="uk-UA"/>
        </w:rPr>
        <w:t>ої</w:t>
      </w:r>
      <w:r w:rsidRPr="006272A8">
        <w:rPr>
          <w:lang w:val="uk-UA"/>
        </w:rPr>
        <w:t xml:space="preserve"> заборгован</w:t>
      </w:r>
      <w:r w:rsidR="006272A8" w:rsidRPr="006272A8">
        <w:rPr>
          <w:lang w:val="uk-UA"/>
        </w:rPr>
        <w:t>о</w:t>
      </w:r>
      <w:r w:rsidRPr="006272A8">
        <w:rPr>
          <w:lang w:val="uk-UA"/>
        </w:rPr>
        <w:t>ст</w:t>
      </w:r>
      <w:r w:rsidR="006272A8" w:rsidRPr="006272A8">
        <w:rPr>
          <w:lang w:val="uk-UA"/>
        </w:rPr>
        <w:t>і</w:t>
      </w:r>
      <w:r w:rsidRPr="006272A8">
        <w:rPr>
          <w:lang w:val="uk-UA"/>
        </w:rPr>
        <w:t xml:space="preserve"> за виконані роботи.</w:t>
      </w:r>
    </w:p>
    <w:p w:rsidR="001E1C43" w:rsidRPr="006272A8" w:rsidRDefault="001E1C43" w:rsidP="001E1C43">
      <w:pPr>
        <w:jc w:val="center"/>
        <w:rPr>
          <w:b/>
          <w:lang w:val="uk-UA"/>
        </w:rPr>
      </w:pPr>
      <w:r w:rsidRPr="006272A8">
        <w:rPr>
          <w:b/>
          <w:lang w:val="uk-UA"/>
        </w:rPr>
        <w:t>Індикатори розвитку рівня доходів населення</w:t>
      </w:r>
    </w:p>
    <w:p w:rsidR="001E1C43" w:rsidRPr="006272A8" w:rsidRDefault="001E1C43" w:rsidP="001E1C43">
      <w:pPr>
        <w:jc w:val="right"/>
        <w:rPr>
          <w:b/>
          <w:i/>
          <w:lang w:val="uk-UA"/>
        </w:rPr>
      </w:pPr>
      <w:r w:rsidRPr="006272A8">
        <w:rPr>
          <w:i/>
          <w:lang w:val="uk-UA"/>
        </w:rPr>
        <w:t>Таблиця 1</w:t>
      </w:r>
      <w:r w:rsidR="002B21D2">
        <w:rPr>
          <w:i/>
          <w:lang w:val="uk-UA"/>
        </w:rPr>
        <w:t>6</w:t>
      </w:r>
    </w:p>
    <w:tbl>
      <w:tblPr>
        <w:tblW w:w="9711" w:type="dxa"/>
        <w:tblInd w:w="40" w:type="dxa"/>
        <w:tblLayout w:type="fixed"/>
        <w:tblCellMar>
          <w:left w:w="40" w:type="dxa"/>
          <w:right w:w="40" w:type="dxa"/>
        </w:tblCellMar>
        <w:tblLook w:val="0000"/>
      </w:tblPr>
      <w:tblGrid>
        <w:gridCol w:w="557"/>
        <w:gridCol w:w="5443"/>
        <w:gridCol w:w="1397"/>
        <w:gridCol w:w="1114"/>
        <w:gridCol w:w="1200"/>
      </w:tblGrid>
      <w:tr w:rsidR="001E1C43" w:rsidRPr="006272A8" w:rsidTr="008F4058">
        <w:trPr>
          <w:trHeight w:val="250"/>
        </w:trPr>
        <w:tc>
          <w:tcPr>
            <w:tcW w:w="557" w:type="dxa"/>
            <w:vMerge w:val="restart"/>
            <w:tcBorders>
              <w:top w:val="single" w:sz="6" w:space="0" w:color="auto"/>
              <w:left w:val="single" w:sz="6" w:space="0" w:color="auto"/>
              <w:right w:val="single" w:sz="6" w:space="0" w:color="auto"/>
            </w:tcBorders>
            <w:shd w:val="clear" w:color="auto" w:fill="FFFFFF"/>
          </w:tcPr>
          <w:p w:rsidR="001E1C43" w:rsidRPr="006272A8" w:rsidRDefault="001E1C43" w:rsidP="008F4058">
            <w:pPr>
              <w:jc w:val="center"/>
              <w:rPr>
                <w:sz w:val="20"/>
                <w:szCs w:val="20"/>
                <w:lang w:val="uk-UA"/>
              </w:rPr>
            </w:pPr>
            <w:r w:rsidRPr="006272A8">
              <w:rPr>
                <w:color w:val="000000"/>
                <w:sz w:val="20"/>
                <w:szCs w:val="20"/>
                <w:lang w:val="uk-UA"/>
              </w:rPr>
              <w:t>№ з/п</w:t>
            </w:r>
          </w:p>
        </w:tc>
        <w:tc>
          <w:tcPr>
            <w:tcW w:w="5443" w:type="dxa"/>
            <w:vMerge w:val="restart"/>
            <w:tcBorders>
              <w:top w:val="single" w:sz="6" w:space="0" w:color="auto"/>
              <w:left w:val="single" w:sz="6" w:space="0" w:color="auto"/>
              <w:right w:val="single" w:sz="6" w:space="0" w:color="auto"/>
            </w:tcBorders>
            <w:shd w:val="clear" w:color="auto" w:fill="FFFFFF"/>
          </w:tcPr>
          <w:p w:rsidR="001E1C43" w:rsidRPr="006272A8" w:rsidRDefault="001E1C43" w:rsidP="008F4058">
            <w:pPr>
              <w:jc w:val="center"/>
              <w:rPr>
                <w:sz w:val="20"/>
                <w:szCs w:val="20"/>
                <w:lang w:val="uk-UA"/>
              </w:rPr>
            </w:pPr>
            <w:r w:rsidRPr="006272A8">
              <w:rPr>
                <w:color w:val="000000"/>
                <w:sz w:val="20"/>
                <w:szCs w:val="20"/>
                <w:lang w:val="uk-UA"/>
              </w:rPr>
              <w:t>Найменування показника</w:t>
            </w:r>
          </w:p>
        </w:tc>
        <w:tc>
          <w:tcPr>
            <w:tcW w:w="1397" w:type="dxa"/>
            <w:vMerge w:val="restart"/>
            <w:tcBorders>
              <w:top w:val="single" w:sz="6" w:space="0" w:color="auto"/>
              <w:left w:val="single" w:sz="6" w:space="0" w:color="auto"/>
              <w:right w:val="single" w:sz="6" w:space="0" w:color="auto"/>
            </w:tcBorders>
            <w:shd w:val="clear" w:color="auto" w:fill="FFFFFF"/>
          </w:tcPr>
          <w:p w:rsidR="001E1C43" w:rsidRPr="006272A8" w:rsidRDefault="001E1C43" w:rsidP="008F4058">
            <w:pPr>
              <w:shd w:val="clear" w:color="auto" w:fill="FFFFFF"/>
              <w:jc w:val="center"/>
              <w:rPr>
                <w:sz w:val="20"/>
                <w:szCs w:val="20"/>
                <w:lang w:val="uk-UA"/>
              </w:rPr>
            </w:pPr>
            <w:r w:rsidRPr="006272A8">
              <w:rPr>
                <w:color w:val="000000"/>
                <w:sz w:val="20"/>
                <w:szCs w:val="20"/>
                <w:lang w:val="uk-UA"/>
              </w:rPr>
              <w:t>Од.</w:t>
            </w:r>
          </w:p>
          <w:p w:rsidR="001E1C43" w:rsidRPr="006272A8" w:rsidRDefault="001E1C43" w:rsidP="008F4058">
            <w:pPr>
              <w:jc w:val="center"/>
              <w:rPr>
                <w:sz w:val="20"/>
                <w:szCs w:val="20"/>
                <w:lang w:val="uk-UA"/>
              </w:rPr>
            </w:pPr>
            <w:r w:rsidRPr="006272A8">
              <w:rPr>
                <w:color w:val="000000"/>
                <w:sz w:val="20"/>
                <w:szCs w:val="20"/>
                <w:lang w:val="uk-UA"/>
              </w:rPr>
              <w:t>виміру</w:t>
            </w:r>
          </w:p>
        </w:tc>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1E1C43" w:rsidRPr="006272A8" w:rsidRDefault="001E1C43" w:rsidP="006272A8">
            <w:pPr>
              <w:shd w:val="clear" w:color="auto" w:fill="FFFFFF"/>
              <w:jc w:val="center"/>
              <w:rPr>
                <w:sz w:val="20"/>
                <w:szCs w:val="20"/>
                <w:lang w:val="uk-UA"/>
              </w:rPr>
            </w:pPr>
            <w:r w:rsidRPr="006272A8">
              <w:rPr>
                <w:sz w:val="20"/>
                <w:lang w:val="uk-UA"/>
              </w:rPr>
              <w:t>201</w:t>
            </w:r>
            <w:r w:rsidR="006272A8">
              <w:rPr>
                <w:sz w:val="20"/>
                <w:lang w:val="uk-UA"/>
              </w:rPr>
              <w:t>4</w:t>
            </w:r>
            <w:r w:rsidRPr="006272A8">
              <w:rPr>
                <w:sz w:val="20"/>
                <w:lang w:val="uk-UA"/>
              </w:rPr>
              <w:t xml:space="preserve"> рік</w:t>
            </w:r>
          </w:p>
        </w:tc>
      </w:tr>
      <w:tr w:rsidR="001E1C43" w:rsidRPr="001E1C43" w:rsidTr="008F4058">
        <w:trPr>
          <w:trHeight w:val="328"/>
        </w:trPr>
        <w:tc>
          <w:tcPr>
            <w:tcW w:w="557" w:type="dxa"/>
            <w:vMerge/>
            <w:tcBorders>
              <w:left w:val="single" w:sz="6" w:space="0" w:color="auto"/>
              <w:bottom w:val="single" w:sz="6" w:space="0" w:color="auto"/>
              <w:right w:val="single" w:sz="6" w:space="0" w:color="auto"/>
            </w:tcBorders>
            <w:shd w:val="clear" w:color="auto" w:fill="FFFFFF"/>
          </w:tcPr>
          <w:p w:rsidR="001E1C43" w:rsidRPr="006272A8" w:rsidRDefault="001E1C43" w:rsidP="008F4058">
            <w:pPr>
              <w:jc w:val="center"/>
              <w:rPr>
                <w:sz w:val="20"/>
                <w:szCs w:val="20"/>
                <w:lang w:val="uk-UA"/>
              </w:rPr>
            </w:pPr>
          </w:p>
        </w:tc>
        <w:tc>
          <w:tcPr>
            <w:tcW w:w="5443" w:type="dxa"/>
            <w:vMerge/>
            <w:tcBorders>
              <w:left w:val="single" w:sz="6" w:space="0" w:color="auto"/>
              <w:bottom w:val="single" w:sz="6" w:space="0" w:color="auto"/>
              <w:right w:val="single" w:sz="6" w:space="0" w:color="auto"/>
            </w:tcBorders>
            <w:shd w:val="clear" w:color="auto" w:fill="FFFFFF"/>
          </w:tcPr>
          <w:p w:rsidR="001E1C43" w:rsidRPr="006272A8" w:rsidRDefault="001E1C43" w:rsidP="008F4058">
            <w:pPr>
              <w:jc w:val="center"/>
              <w:rPr>
                <w:sz w:val="20"/>
                <w:szCs w:val="20"/>
                <w:lang w:val="uk-UA"/>
              </w:rPr>
            </w:pPr>
          </w:p>
        </w:tc>
        <w:tc>
          <w:tcPr>
            <w:tcW w:w="1397" w:type="dxa"/>
            <w:vMerge/>
            <w:tcBorders>
              <w:left w:val="single" w:sz="6" w:space="0" w:color="auto"/>
              <w:bottom w:val="single" w:sz="6" w:space="0" w:color="auto"/>
              <w:right w:val="single" w:sz="6" w:space="0" w:color="auto"/>
            </w:tcBorders>
            <w:shd w:val="clear" w:color="auto" w:fill="FFFFFF"/>
          </w:tcPr>
          <w:p w:rsidR="001E1C43" w:rsidRPr="006272A8" w:rsidRDefault="001E1C43" w:rsidP="008F4058">
            <w:pPr>
              <w:jc w:val="center"/>
              <w:rPr>
                <w:sz w:val="20"/>
                <w:szCs w:val="20"/>
                <w:lang w:val="uk-U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E1C43" w:rsidRPr="006272A8" w:rsidRDefault="001E1C43" w:rsidP="008F4058">
            <w:pPr>
              <w:shd w:val="clear" w:color="auto" w:fill="FFFFFF"/>
              <w:jc w:val="center"/>
              <w:rPr>
                <w:sz w:val="20"/>
                <w:szCs w:val="20"/>
                <w:lang w:val="uk-UA"/>
              </w:rPr>
            </w:pPr>
            <w:r w:rsidRPr="006272A8">
              <w:rPr>
                <w:color w:val="000000"/>
                <w:sz w:val="20"/>
                <w:szCs w:val="20"/>
                <w:lang w:val="uk-UA"/>
              </w:rPr>
              <w:t>план</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E1C43" w:rsidRPr="006272A8" w:rsidRDefault="001E1C43" w:rsidP="008F4058">
            <w:pPr>
              <w:shd w:val="clear" w:color="auto" w:fill="FFFFFF"/>
              <w:jc w:val="center"/>
              <w:rPr>
                <w:sz w:val="20"/>
                <w:szCs w:val="20"/>
                <w:lang w:val="uk-UA"/>
              </w:rPr>
            </w:pPr>
            <w:r w:rsidRPr="006272A8">
              <w:rPr>
                <w:color w:val="000000"/>
                <w:sz w:val="20"/>
                <w:szCs w:val="20"/>
                <w:lang w:val="uk-UA"/>
              </w:rPr>
              <w:t>факт</w:t>
            </w:r>
          </w:p>
        </w:tc>
      </w:tr>
      <w:tr w:rsidR="001E1C43" w:rsidRPr="001E1C43" w:rsidTr="008F4058">
        <w:trPr>
          <w:trHeight w:val="26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shd w:val="clear" w:color="auto" w:fill="FFFFFF"/>
              <w:jc w:val="center"/>
              <w:rPr>
                <w:lang w:val="uk-UA"/>
              </w:rPr>
            </w:pPr>
            <w:r w:rsidRPr="006272A8">
              <w:rPr>
                <w:color w:val="000000"/>
                <w:sz w:val="22"/>
                <w:szCs w:val="22"/>
                <w:lang w:val="uk-UA"/>
              </w:rPr>
              <w:t>1</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942"/>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6272A8">
              <w:rPr>
                <w:sz w:val="22"/>
                <w:szCs w:val="22"/>
                <w:lang w:val="uk-UA"/>
              </w:rPr>
              <w:t>Середньомісячна заробітна плата одного штатного працівника</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6272A8">
              <w:rPr>
                <w:sz w:val="22"/>
                <w:szCs w:val="22"/>
                <w:lang w:val="uk-UA"/>
              </w:rPr>
              <w:t>грн..</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6272A8"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6272A8">
              <w:rPr>
                <w:sz w:val="22"/>
                <w:szCs w:val="22"/>
                <w:lang w:val="uk-UA"/>
              </w:rPr>
              <w:t>4489,8</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6272A8" w:rsidP="008F4058">
            <w:pPr>
              <w:pStyle w:val="31"/>
              <w:spacing w:after="0"/>
              <w:jc w:val="center"/>
              <w:rPr>
                <w:rStyle w:val="af4"/>
                <w:rFonts w:ascii="Times New Roman" w:hAnsi="Times New Roman"/>
                <w:color w:val="auto"/>
                <w:sz w:val="22"/>
                <w:szCs w:val="22"/>
                <w:u w:val="none"/>
                <w:lang w:val="ru-RU" w:eastAsia="uk-UA"/>
              </w:rPr>
            </w:pPr>
            <w:r w:rsidRPr="006272A8">
              <w:rPr>
                <w:rStyle w:val="af4"/>
                <w:rFonts w:ascii="Times New Roman" w:hAnsi="Times New Roman"/>
                <w:color w:val="auto"/>
                <w:sz w:val="22"/>
                <w:szCs w:val="22"/>
                <w:u w:val="none"/>
                <w:lang w:val="ru-RU" w:eastAsia="uk-UA"/>
              </w:rPr>
              <w:t>3247,0</w:t>
            </w:r>
          </w:p>
        </w:tc>
      </w:tr>
      <w:tr w:rsidR="001E1C43" w:rsidRPr="001E1C43" w:rsidTr="008F4058">
        <w:trPr>
          <w:trHeight w:val="53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shd w:val="clear" w:color="auto" w:fill="FFFFFF"/>
              <w:jc w:val="center"/>
              <w:rPr>
                <w:lang w:val="uk-UA"/>
              </w:rPr>
            </w:pPr>
            <w:r w:rsidRPr="006272A8">
              <w:rPr>
                <w:color w:val="000000"/>
                <w:sz w:val="22"/>
                <w:szCs w:val="22"/>
                <w:lang w:val="uk-UA"/>
              </w:rPr>
              <w:t>2</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6272A8">
              <w:rPr>
                <w:sz w:val="22"/>
                <w:szCs w:val="22"/>
                <w:lang w:val="uk-UA"/>
              </w:rPr>
              <w:t>Темп зростання (зменшення) заробітної плати у % до попереднього року</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6272A8">
              <w:rPr>
                <w:sz w:val="22"/>
                <w:szCs w:val="22"/>
                <w:lang w:val="uk-UA"/>
              </w:rPr>
              <w:t>%</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6272A8"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Pr>
                <w:sz w:val="22"/>
                <w:szCs w:val="22"/>
                <w:lang w:val="uk-UA"/>
              </w:rPr>
              <w:t>118,2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6272A8" w:rsidP="008F4058">
            <w:pPr>
              <w:pStyle w:val="31"/>
              <w:spacing w:after="0"/>
              <w:jc w:val="center"/>
              <w:rPr>
                <w:rStyle w:val="af4"/>
                <w:rFonts w:ascii="Times New Roman" w:hAnsi="Times New Roman"/>
                <w:color w:val="auto"/>
                <w:sz w:val="22"/>
                <w:szCs w:val="22"/>
                <w:u w:val="none"/>
                <w:lang w:eastAsia="uk-UA"/>
              </w:rPr>
            </w:pPr>
            <w:r>
              <w:rPr>
                <w:rStyle w:val="af4"/>
                <w:rFonts w:ascii="Times New Roman" w:hAnsi="Times New Roman"/>
                <w:color w:val="auto"/>
                <w:sz w:val="22"/>
                <w:szCs w:val="22"/>
                <w:u w:val="none"/>
                <w:lang w:eastAsia="uk-UA"/>
              </w:rPr>
              <w:t>100,2</w:t>
            </w:r>
          </w:p>
        </w:tc>
      </w:tr>
      <w:tr w:rsidR="001E1C43" w:rsidRPr="001E1C43" w:rsidTr="008F4058">
        <w:trPr>
          <w:trHeight w:val="16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shd w:val="clear" w:color="auto" w:fill="FFFFFF"/>
              <w:jc w:val="center"/>
              <w:rPr>
                <w:lang w:val="uk-UA"/>
              </w:rPr>
            </w:pPr>
            <w:r w:rsidRPr="006272A8">
              <w:rPr>
                <w:color w:val="000000"/>
                <w:sz w:val="22"/>
                <w:szCs w:val="22"/>
                <w:lang w:val="uk-UA"/>
              </w:rPr>
              <w:t>3</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6272A8">
              <w:rPr>
                <w:sz w:val="22"/>
                <w:szCs w:val="22"/>
                <w:lang w:val="uk-UA"/>
              </w:rPr>
              <w:t>Заборгованість з виплати заробітної плати</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6272A8">
              <w:rPr>
                <w:sz w:val="22"/>
                <w:szCs w:val="22"/>
                <w:lang w:val="uk-UA"/>
              </w:rPr>
              <w:t>млн. грн.</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6272A8"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Pr>
                <w:sz w:val="22"/>
                <w:szCs w:val="22"/>
                <w:lang w:val="uk-UA"/>
              </w:rPr>
              <w:t>4,1</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6272A8" w:rsidP="008F4058">
            <w:pPr>
              <w:pStyle w:val="31"/>
              <w:spacing w:after="0"/>
              <w:jc w:val="center"/>
              <w:rPr>
                <w:rStyle w:val="af4"/>
                <w:rFonts w:ascii="Times New Roman" w:hAnsi="Times New Roman"/>
                <w:color w:val="auto"/>
                <w:sz w:val="22"/>
                <w:szCs w:val="22"/>
                <w:u w:val="none"/>
                <w:lang w:val="ru-RU" w:eastAsia="uk-UA"/>
              </w:rPr>
            </w:pPr>
            <w:r>
              <w:rPr>
                <w:rStyle w:val="af4"/>
                <w:rFonts w:ascii="Times New Roman" w:hAnsi="Times New Roman"/>
                <w:color w:val="auto"/>
                <w:sz w:val="22"/>
                <w:szCs w:val="22"/>
                <w:u w:val="none"/>
                <w:lang w:val="ru-RU" w:eastAsia="uk-UA"/>
              </w:rPr>
              <w:t>8,1</w:t>
            </w:r>
          </w:p>
        </w:tc>
      </w:tr>
      <w:tr w:rsidR="001E1C43" w:rsidRPr="001E1C43" w:rsidTr="008F4058">
        <w:trPr>
          <w:trHeight w:val="230"/>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shd w:val="clear" w:color="auto" w:fill="FFFFFF"/>
              <w:jc w:val="center"/>
              <w:rPr>
                <w:lang w:val="uk-UA"/>
              </w:rPr>
            </w:pPr>
            <w:r w:rsidRPr="006272A8">
              <w:rPr>
                <w:color w:val="000000"/>
                <w:sz w:val="22"/>
                <w:szCs w:val="22"/>
                <w:lang w:val="uk-UA"/>
              </w:rPr>
              <w:t>4</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6272A8">
              <w:rPr>
                <w:sz w:val="22"/>
                <w:szCs w:val="22"/>
                <w:lang w:val="uk-UA"/>
              </w:rPr>
              <w:t>Середньомісячний розмір пенсій</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6272A8">
              <w:rPr>
                <w:sz w:val="22"/>
                <w:szCs w:val="22"/>
                <w:lang w:val="uk-UA"/>
              </w:rPr>
              <w:t>грн..</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6272A8"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Pr>
                <w:sz w:val="22"/>
                <w:szCs w:val="22"/>
                <w:lang w:val="uk-UA"/>
              </w:rPr>
              <w:t>1531,2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6272A8" w:rsidP="008F4058">
            <w:pPr>
              <w:pStyle w:val="210"/>
              <w:spacing w:line="240" w:lineRule="auto"/>
              <w:ind w:firstLine="0"/>
              <w:jc w:val="center"/>
              <w:rPr>
                <w:sz w:val="22"/>
                <w:lang w:val="uk-UA" w:eastAsia="uk-UA"/>
              </w:rPr>
            </w:pPr>
            <w:r>
              <w:rPr>
                <w:sz w:val="22"/>
                <w:szCs w:val="22"/>
                <w:lang w:val="uk-UA" w:eastAsia="uk-UA"/>
              </w:rPr>
              <w:t>1622,46</w:t>
            </w:r>
          </w:p>
        </w:tc>
      </w:tr>
      <w:tr w:rsidR="001E1C43" w:rsidRPr="001E1C43" w:rsidTr="008F4058">
        <w:trPr>
          <w:trHeight w:val="162"/>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shd w:val="clear" w:color="auto" w:fill="FFFFFF"/>
              <w:jc w:val="center"/>
              <w:rPr>
                <w:color w:val="000000"/>
                <w:lang w:val="uk-UA"/>
              </w:rPr>
            </w:pPr>
            <w:r w:rsidRPr="006272A8">
              <w:rPr>
                <w:color w:val="000000"/>
                <w:sz w:val="22"/>
                <w:szCs w:val="22"/>
                <w:lang w:val="uk-UA"/>
              </w:rPr>
              <w:t>5</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6272A8">
              <w:rPr>
                <w:sz w:val="22"/>
                <w:szCs w:val="22"/>
                <w:lang w:val="uk-UA"/>
              </w:rPr>
              <w:t>Наявні доходи у розрахунку на душу населення</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1E1C43" w:rsidP="008F4058">
            <w:pPr>
              <w:pStyle w:val="af9"/>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Times New Roman" w:hAnsi="Times New Roman" w:cs="Times New Roman"/>
                <w:sz w:val="22"/>
                <w:szCs w:val="22"/>
                <w:lang w:val="uk-UA"/>
              </w:rPr>
            </w:pPr>
            <w:r w:rsidRPr="006272A8">
              <w:rPr>
                <w:rFonts w:ascii="Times New Roman" w:hAnsi="Times New Roman" w:cs="Times New Roman"/>
                <w:sz w:val="22"/>
                <w:szCs w:val="22"/>
                <w:lang w:val="uk-UA"/>
              </w:rPr>
              <w:t>грн..</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272A8" w:rsidRDefault="006272A8" w:rsidP="008F4058">
            <w:pPr>
              <w:pStyle w:val="af9"/>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418" w:firstLine="418"/>
              <w:jc w:val="center"/>
              <w:rPr>
                <w:rFonts w:ascii="Times New Roman" w:hAnsi="Times New Roman" w:cs="Times New Roman"/>
                <w:sz w:val="22"/>
                <w:szCs w:val="22"/>
                <w:lang w:val="uk-UA"/>
              </w:rPr>
            </w:pPr>
            <w:r>
              <w:rPr>
                <w:rFonts w:ascii="Times New Roman" w:hAnsi="Times New Roman" w:cs="Times New Roman"/>
                <w:sz w:val="22"/>
                <w:szCs w:val="22"/>
                <w:lang w:val="uk-UA"/>
              </w:rPr>
              <w:t>21269,2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670C89" w:rsidRDefault="00670C89" w:rsidP="008F4058">
            <w:pPr>
              <w:pStyle w:val="af3"/>
              <w:spacing w:before="0" w:after="0"/>
              <w:rPr>
                <w:rFonts w:asciiTheme="minorHAnsi" w:hAnsiTheme="minorHAnsi"/>
                <w:b w:val="0"/>
                <w:sz w:val="22"/>
                <w:szCs w:val="22"/>
                <w:lang w:eastAsia="uk-UA"/>
              </w:rPr>
            </w:pPr>
            <w:r>
              <w:rPr>
                <w:rFonts w:asciiTheme="minorHAnsi" w:hAnsiTheme="minorHAnsi"/>
                <w:b w:val="0"/>
                <w:sz w:val="22"/>
                <w:szCs w:val="22"/>
                <w:lang w:eastAsia="uk-UA"/>
              </w:rPr>
              <w:t>20341,5</w:t>
            </w:r>
          </w:p>
        </w:tc>
      </w:tr>
    </w:tbl>
    <w:p w:rsidR="001E1C43" w:rsidRPr="001E1C43" w:rsidRDefault="001E1C43" w:rsidP="001E1C43">
      <w:pPr>
        <w:ind w:firstLine="840"/>
        <w:jc w:val="both"/>
        <w:rPr>
          <w:highlight w:val="yellow"/>
          <w:lang w:val="uk-UA"/>
        </w:rPr>
      </w:pPr>
    </w:p>
    <w:p w:rsidR="001E1C43" w:rsidRPr="002B21D2" w:rsidRDefault="001E1C43" w:rsidP="001E1C43">
      <w:pPr>
        <w:jc w:val="center"/>
        <w:rPr>
          <w:b/>
          <w:lang w:val="uk-UA"/>
        </w:rPr>
      </w:pPr>
      <w:r w:rsidRPr="002B21D2">
        <w:rPr>
          <w:b/>
          <w:lang w:val="uk-UA"/>
        </w:rPr>
        <w:t>4.4.2. Соціальна сфера</w:t>
      </w:r>
    </w:p>
    <w:p w:rsidR="002B21D2" w:rsidRPr="002B21D2" w:rsidRDefault="002B21D2" w:rsidP="002B21D2">
      <w:pPr>
        <w:spacing w:after="40"/>
        <w:ind w:firstLine="709"/>
        <w:jc w:val="both"/>
        <w:rPr>
          <w:color w:val="000000"/>
          <w:lang w:val="uk-UA" w:eastAsia="uk-UA"/>
        </w:rPr>
      </w:pPr>
      <w:r w:rsidRPr="002B21D2">
        <w:rPr>
          <w:color w:val="000000"/>
          <w:lang w:val="uk-UA" w:eastAsia="uk-UA"/>
        </w:rPr>
        <w:t>В 2014 році продовжувалась робота стосовно ведення персоніфікованого обліку громадян, які отримують пільги. Ведення бази даних пільговиків надає можливість контролювати цільове використання бюджетних коштів при здійсненні розрахунків з підприємствами-постачальниками пільгових послуг.</w:t>
      </w:r>
    </w:p>
    <w:p w:rsidR="002B21D2" w:rsidRPr="004F4188" w:rsidRDefault="002B21D2" w:rsidP="00E51FC7">
      <w:pPr>
        <w:spacing w:after="40"/>
        <w:ind w:firstLine="709"/>
        <w:jc w:val="both"/>
        <w:rPr>
          <w:lang w:val="uk-UA" w:eastAsia="uk-UA"/>
        </w:rPr>
      </w:pPr>
      <w:r w:rsidRPr="002B21D2">
        <w:rPr>
          <w:color w:val="000000"/>
          <w:lang w:val="uk-UA" w:eastAsia="uk-UA"/>
        </w:rPr>
        <w:t>Велика увага приділяється оздоровленню ветеранів війни та інвалідів. Протягом 2014 року оздоровлені 66 інвалідів та ветеранів війни та 33 отримали компенсацію за невикористане санаторно-курортне лікування. Не залишаються без уваги і інваліди, яким необхідні протезно-ортопедичні вироби, в 2014 році інвалідам видано 1583 протезно-ортопедичних вироби.</w:t>
      </w:r>
      <w:r w:rsidR="00E51FC7">
        <w:rPr>
          <w:color w:val="000000"/>
          <w:lang w:val="uk-UA" w:eastAsia="uk-UA"/>
        </w:rPr>
        <w:t xml:space="preserve"> </w:t>
      </w:r>
      <w:r w:rsidRPr="002B21D2">
        <w:rPr>
          <w:color w:val="000000"/>
          <w:lang w:val="uk-UA" w:eastAsia="uk-UA"/>
        </w:rPr>
        <w:t>Управлінням праці та соціального захисту населення до Централізованого банку даних з проблем інвалідності занесена інформація про 3672 інвалід</w:t>
      </w:r>
      <w:r>
        <w:rPr>
          <w:color w:val="000000"/>
          <w:lang w:val="uk-UA" w:eastAsia="uk-UA"/>
        </w:rPr>
        <w:t>и</w:t>
      </w:r>
      <w:r w:rsidRPr="002B21D2">
        <w:rPr>
          <w:color w:val="000000"/>
          <w:lang w:val="uk-UA" w:eastAsia="uk-UA"/>
        </w:rPr>
        <w:t xml:space="preserve">. </w:t>
      </w:r>
      <w:r w:rsidRPr="002B21D2">
        <w:rPr>
          <w:lang w:val="uk-UA" w:eastAsia="uk-UA"/>
        </w:rPr>
        <w:t>Працює обмінний фонд, який надає у тимчасове користування громадянам міста, які не мають статусу інваліда та інвалідам, засоби пересування, інвалідне приладдя та предмети догляду за хворими. Послугами обмінного фонду скористалися 90 громадянин</w:t>
      </w:r>
      <w:r w:rsidRPr="004F4188">
        <w:rPr>
          <w:lang w:val="uk-UA" w:eastAsia="uk-UA"/>
        </w:rPr>
        <w:t>.</w:t>
      </w:r>
    </w:p>
    <w:p w:rsidR="002B21D2" w:rsidRPr="002B21D2" w:rsidRDefault="002B21D2" w:rsidP="002B21D2">
      <w:pPr>
        <w:spacing w:after="40"/>
        <w:ind w:firstLine="709"/>
        <w:jc w:val="both"/>
        <w:rPr>
          <w:color w:val="000000"/>
          <w:lang w:val="uk-UA" w:eastAsia="uk-UA"/>
        </w:rPr>
      </w:pPr>
      <w:r w:rsidRPr="002B21D2">
        <w:rPr>
          <w:color w:val="000000"/>
          <w:lang w:val="uk-UA" w:eastAsia="uk-UA"/>
        </w:rPr>
        <w:t xml:space="preserve">Для покращення якості надання соціально-побутових, медичних та педагогічних послуг, які надаються центром соціальної реабілітації дітей-інвалідів та територіальним центром соціального обслуговування (надання соціальних послуг) працює </w:t>
      </w:r>
      <w:proofErr w:type="spellStart"/>
      <w:r w:rsidRPr="002B21D2">
        <w:rPr>
          <w:lang w:val="uk-UA"/>
        </w:rPr>
        <w:t>мульти-</w:t>
      </w:r>
      <w:proofErr w:type="spellEnd"/>
      <w:r w:rsidRPr="002B21D2">
        <w:rPr>
          <w:lang w:val="uk-UA"/>
        </w:rPr>
        <w:t xml:space="preserve">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r w:rsidRPr="002B21D2">
        <w:rPr>
          <w:lang w:val="uk-UA" w:eastAsia="uk-UA"/>
        </w:rPr>
        <w:t>У Центрі соціальної реабілітації дітей-інвалідів перебуває на обліку 140 дітей-інвалідів.</w:t>
      </w:r>
    </w:p>
    <w:p w:rsidR="002B21D2" w:rsidRPr="002B21D2" w:rsidRDefault="002B21D2" w:rsidP="002B21D2">
      <w:pPr>
        <w:ind w:firstLine="756"/>
        <w:jc w:val="both"/>
        <w:rPr>
          <w:lang w:val="uk-UA" w:eastAsia="uk-UA"/>
        </w:rPr>
      </w:pPr>
      <w:r w:rsidRPr="002B21D2">
        <w:rPr>
          <w:color w:val="000000"/>
          <w:lang w:val="uk-UA" w:eastAsia="uk-UA"/>
        </w:rPr>
        <w:lastRenderedPageBreak/>
        <w:t xml:space="preserve">В м. </w:t>
      </w:r>
      <w:proofErr w:type="spellStart"/>
      <w:r w:rsidRPr="002B21D2">
        <w:rPr>
          <w:color w:val="000000"/>
          <w:lang w:val="uk-UA" w:eastAsia="uk-UA"/>
        </w:rPr>
        <w:t>Сєвєродонецьку</w:t>
      </w:r>
      <w:proofErr w:type="spellEnd"/>
      <w:r w:rsidRPr="002B21D2">
        <w:rPr>
          <w:color w:val="000000"/>
          <w:lang w:val="uk-UA" w:eastAsia="uk-UA"/>
        </w:rPr>
        <w:t xml:space="preserve"> ведеться реєстр громадян України, які переміщуються з тимчасово окупованої території та районів проведення антитерористичної операції. Станом на 01.01.2015</w:t>
      </w:r>
      <w:r>
        <w:rPr>
          <w:color w:val="000000"/>
          <w:lang w:val="uk-UA" w:eastAsia="uk-UA"/>
        </w:rPr>
        <w:t xml:space="preserve"> </w:t>
      </w:r>
      <w:r w:rsidRPr="002B21D2">
        <w:rPr>
          <w:color w:val="000000"/>
          <w:lang w:val="uk-UA" w:eastAsia="uk-UA"/>
        </w:rPr>
        <w:t>р</w:t>
      </w:r>
      <w:r>
        <w:rPr>
          <w:color w:val="000000"/>
          <w:lang w:val="uk-UA" w:eastAsia="uk-UA"/>
        </w:rPr>
        <w:t>оку</w:t>
      </w:r>
      <w:r w:rsidRPr="002B21D2">
        <w:rPr>
          <w:color w:val="000000"/>
          <w:lang w:val="uk-UA" w:eastAsia="uk-UA"/>
        </w:rPr>
        <w:t xml:space="preserve"> в Єдиний інформаційній базі даних про взятих на облік тимчасово переміщених осіб зареєстровано 12 551 особа.</w:t>
      </w:r>
      <w:r w:rsidR="00E51FC7">
        <w:rPr>
          <w:color w:val="000000"/>
          <w:lang w:val="uk-UA" w:eastAsia="uk-UA"/>
        </w:rPr>
        <w:t xml:space="preserve"> </w:t>
      </w:r>
      <w:r w:rsidRPr="002B21D2">
        <w:rPr>
          <w:lang w:val="uk-UA" w:eastAsia="uk-UA"/>
        </w:rPr>
        <w:t xml:space="preserve">658 осіб звернулось за відновленням соціальних виплат. Зроблені запити електронної справи, після їх отримання виплата допомоги поновлюється за фактичним місцем проживання у м. </w:t>
      </w:r>
      <w:proofErr w:type="spellStart"/>
      <w:r w:rsidRPr="002B21D2">
        <w:rPr>
          <w:lang w:val="uk-UA" w:eastAsia="uk-UA"/>
        </w:rPr>
        <w:t>Сєвєродонецьку</w:t>
      </w:r>
      <w:proofErr w:type="spellEnd"/>
      <w:r w:rsidRPr="002B21D2">
        <w:rPr>
          <w:lang w:val="uk-UA" w:eastAsia="uk-UA"/>
        </w:rPr>
        <w:t>.</w:t>
      </w:r>
    </w:p>
    <w:p w:rsidR="002B21D2" w:rsidRPr="002B21D2" w:rsidRDefault="002B21D2" w:rsidP="002B21D2">
      <w:pPr>
        <w:ind w:firstLine="756"/>
        <w:jc w:val="both"/>
        <w:rPr>
          <w:lang w:val="uk-UA" w:eastAsia="uk-UA"/>
        </w:rPr>
      </w:pPr>
      <w:r w:rsidRPr="002B21D2">
        <w:rPr>
          <w:color w:val="000000"/>
          <w:lang w:val="uk-UA" w:eastAsia="uk-UA"/>
        </w:rPr>
        <w:t>Після реєстрації в УПтаСЗН переміщені особи звертаються за отриманням гуманітарної допомоги (продукти харчування, одяг, засоби гігієни) до громадської організації Проект «7 лінія» та міського відділення Товариства Червоного Хреста.</w:t>
      </w:r>
    </w:p>
    <w:p w:rsidR="002B21D2" w:rsidRPr="004F4188" w:rsidRDefault="002B21D2" w:rsidP="002B21D2">
      <w:pPr>
        <w:ind w:firstLine="720"/>
        <w:jc w:val="both"/>
        <w:rPr>
          <w:lang w:val="uk-UA"/>
        </w:rPr>
      </w:pPr>
      <w:r w:rsidRPr="002B21D2">
        <w:rPr>
          <w:lang w:val="uk-UA"/>
        </w:rPr>
        <w:t>З метою вирішення питання щодо розміщення переселенців міська влада вишукує додаткові ресурси на поліпшення їх житлових умов</w:t>
      </w:r>
      <w:r w:rsidRPr="004F4188">
        <w:rPr>
          <w:lang w:val="uk-UA"/>
        </w:rPr>
        <w:t>.</w:t>
      </w:r>
    </w:p>
    <w:p w:rsidR="001E1C43" w:rsidRPr="001E4AB7" w:rsidRDefault="001E1C43" w:rsidP="001E1C43">
      <w:pPr>
        <w:jc w:val="center"/>
        <w:rPr>
          <w:b/>
          <w:lang w:val="uk-UA"/>
        </w:rPr>
      </w:pPr>
      <w:r w:rsidRPr="001E4AB7">
        <w:rPr>
          <w:b/>
          <w:lang w:val="uk-UA"/>
        </w:rPr>
        <w:t>Індикатори розвитку соціальної сфери</w:t>
      </w:r>
    </w:p>
    <w:p w:rsidR="001E1C43" w:rsidRPr="001E4AB7" w:rsidRDefault="001E1C43" w:rsidP="001E1C43">
      <w:pPr>
        <w:jc w:val="right"/>
        <w:rPr>
          <w:b/>
          <w:i/>
          <w:lang w:val="uk-UA"/>
        </w:rPr>
      </w:pPr>
      <w:r w:rsidRPr="001E4AB7">
        <w:rPr>
          <w:i/>
          <w:lang w:val="uk-UA"/>
        </w:rPr>
        <w:t>Таблиця 1</w:t>
      </w:r>
      <w:r w:rsidR="002B21D2">
        <w:rPr>
          <w:i/>
          <w:lang w:val="uk-UA"/>
        </w:rPr>
        <w:t>7</w:t>
      </w:r>
    </w:p>
    <w:tbl>
      <w:tblPr>
        <w:tblW w:w="9711" w:type="dxa"/>
        <w:tblInd w:w="40" w:type="dxa"/>
        <w:tblLayout w:type="fixed"/>
        <w:tblCellMar>
          <w:left w:w="40" w:type="dxa"/>
          <w:right w:w="40" w:type="dxa"/>
        </w:tblCellMar>
        <w:tblLook w:val="0000"/>
      </w:tblPr>
      <w:tblGrid>
        <w:gridCol w:w="557"/>
        <w:gridCol w:w="5443"/>
        <w:gridCol w:w="1397"/>
        <w:gridCol w:w="1114"/>
        <w:gridCol w:w="1200"/>
      </w:tblGrid>
      <w:tr w:rsidR="001E1C43" w:rsidRPr="001E4AB7" w:rsidTr="008F4058">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1E1C43" w:rsidRPr="001E4AB7" w:rsidRDefault="001E1C43" w:rsidP="008F4058">
            <w:pPr>
              <w:jc w:val="center"/>
              <w:rPr>
                <w:sz w:val="20"/>
                <w:szCs w:val="20"/>
                <w:lang w:val="uk-UA"/>
              </w:rPr>
            </w:pPr>
            <w:r w:rsidRPr="001E4AB7">
              <w:rPr>
                <w:color w:val="000000"/>
                <w:sz w:val="20"/>
                <w:szCs w:val="20"/>
                <w:lang w:val="uk-UA"/>
              </w:rPr>
              <w:t>№ з/п</w:t>
            </w:r>
          </w:p>
        </w:tc>
        <w:tc>
          <w:tcPr>
            <w:tcW w:w="5443" w:type="dxa"/>
            <w:vMerge w:val="restart"/>
            <w:tcBorders>
              <w:top w:val="single" w:sz="6" w:space="0" w:color="auto"/>
              <w:left w:val="single" w:sz="6" w:space="0" w:color="auto"/>
              <w:right w:val="single" w:sz="6" w:space="0" w:color="auto"/>
            </w:tcBorders>
            <w:shd w:val="clear" w:color="auto" w:fill="FFFFFF"/>
            <w:vAlign w:val="center"/>
          </w:tcPr>
          <w:p w:rsidR="001E1C43" w:rsidRPr="001E4AB7" w:rsidRDefault="001E1C43" w:rsidP="008F4058">
            <w:pPr>
              <w:jc w:val="center"/>
              <w:rPr>
                <w:sz w:val="20"/>
                <w:szCs w:val="20"/>
                <w:lang w:val="uk-UA"/>
              </w:rPr>
            </w:pPr>
            <w:r w:rsidRPr="001E4AB7">
              <w:rPr>
                <w:color w:val="000000"/>
                <w:sz w:val="20"/>
                <w:szCs w:val="20"/>
                <w:lang w:val="uk-UA"/>
              </w:rPr>
              <w:t>Найменування показника</w:t>
            </w:r>
          </w:p>
        </w:tc>
        <w:tc>
          <w:tcPr>
            <w:tcW w:w="1397" w:type="dxa"/>
            <w:vMerge w:val="restart"/>
            <w:tcBorders>
              <w:top w:val="single" w:sz="6" w:space="0" w:color="auto"/>
              <w:left w:val="single" w:sz="6" w:space="0" w:color="auto"/>
              <w:right w:val="single" w:sz="6" w:space="0" w:color="auto"/>
            </w:tcBorders>
            <w:shd w:val="clear" w:color="auto" w:fill="FFFFFF"/>
            <w:vAlign w:val="center"/>
          </w:tcPr>
          <w:p w:rsidR="001E1C43" w:rsidRPr="001E4AB7" w:rsidRDefault="001E1C43" w:rsidP="008F4058">
            <w:pPr>
              <w:shd w:val="clear" w:color="auto" w:fill="FFFFFF"/>
              <w:jc w:val="center"/>
              <w:rPr>
                <w:sz w:val="20"/>
                <w:szCs w:val="20"/>
                <w:lang w:val="uk-UA"/>
              </w:rPr>
            </w:pPr>
            <w:r w:rsidRPr="001E4AB7">
              <w:rPr>
                <w:color w:val="000000"/>
                <w:sz w:val="20"/>
                <w:szCs w:val="20"/>
                <w:lang w:val="uk-UA"/>
              </w:rPr>
              <w:t>Од.</w:t>
            </w:r>
          </w:p>
          <w:p w:rsidR="001E1C43" w:rsidRPr="001E4AB7" w:rsidRDefault="001E1C43" w:rsidP="008F4058">
            <w:pPr>
              <w:jc w:val="center"/>
              <w:rPr>
                <w:sz w:val="20"/>
                <w:szCs w:val="20"/>
                <w:lang w:val="uk-UA"/>
              </w:rPr>
            </w:pPr>
            <w:r w:rsidRPr="001E4AB7">
              <w:rPr>
                <w:color w:val="000000"/>
                <w:sz w:val="20"/>
                <w:szCs w:val="20"/>
                <w:lang w:val="uk-UA"/>
              </w:rPr>
              <w:t>виміру</w:t>
            </w:r>
          </w:p>
        </w:tc>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1E1C43" w:rsidRPr="001E4AB7" w:rsidRDefault="001E1C43" w:rsidP="001E4AB7">
            <w:pPr>
              <w:shd w:val="clear" w:color="auto" w:fill="FFFFFF"/>
              <w:jc w:val="center"/>
              <w:rPr>
                <w:sz w:val="20"/>
                <w:szCs w:val="20"/>
                <w:lang w:val="uk-UA"/>
              </w:rPr>
            </w:pPr>
            <w:r w:rsidRPr="001E4AB7">
              <w:rPr>
                <w:sz w:val="20"/>
                <w:lang w:val="uk-UA"/>
              </w:rPr>
              <w:t>20</w:t>
            </w:r>
            <w:r w:rsidR="001E4AB7" w:rsidRPr="001E4AB7">
              <w:rPr>
                <w:sz w:val="20"/>
                <w:lang w:val="uk-UA"/>
              </w:rPr>
              <w:t>14</w:t>
            </w:r>
            <w:r w:rsidRPr="001E4AB7">
              <w:rPr>
                <w:sz w:val="20"/>
                <w:lang w:val="uk-UA"/>
              </w:rPr>
              <w:t xml:space="preserve"> рік</w:t>
            </w:r>
          </w:p>
        </w:tc>
      </w:tr>
      <w:tr w:rsidR="001E1C43" w:rsidRPr="001E4AB7" w:rsidTr="008F4058">
        <w:trPr>
          <w:trHeight w:val="328"/>
        </w:trPr>
        <w:tc>
          <w:tcPr>
            <w:tcW w:w="557" w:type="dxa"/>
            <w:vMerge/>
            <w:tcBorders>
              <w:left w:val="single" w:sz="6" w:space="0" w:color="auto"/>
              <w:bottom w:val="single" w:sz="6" w:space="0" w:color="auto"/>
              <w:right w:val="single" w:sz="6" w:space="0" w:color="auto"/>
            </w:tcBorders>
            <w:shd w:val="clear" w:color="auto" w:fill="FFFFFF"/>
          </w:tcPr>
          <w:p w:rsidR="001E1C43" w:rsidRPr="001E4AB7" w:rsidRDefault="001E1C43" w:rsidP="008F4058">
            <w:pPr>
              <w:jc w:val="center"/>
              <w:rPr>
                <w:sz w:val="20"/>
                <w:szCs w:val="20"/>
                <w:lang w:val="uk-UA"/>
              </w:rPr>
            </w:pPr>
          </w:p>
        </w:tc>
        <w:tc>
          <w:tcPr>
            <w:tcW w:w="5443" w:type="dxa"/>
            <w:vMerge/>
            <w:tcBorders>
              <w:left w:val="single" w:sz="6" w:space="0" w:color="auto"/>
              <w:bottom w:val="single" w:sz="6" w:space="0" w:color="auto"/>
              <w:right w:val="single" w:sz="6" w:space="0" w:color="auto"/>
            </w:tcBorders>
            <w:shd w:val="clear" w:color="auto" w:fill="FFFFFF"/>
          </w:tcPr>
          <w:p w:rsidR="001E1C43" w:rsidRPr="001E4AB7" w:rsidRDefault="001E1C43" w:rsidP="008F4058">
            <w:pPr>
              <w:jc w:val="center"/>
              <w:rPr>
                <w:sz w:val="20"/>
                <w:szCs w:val="20"/>
                <w:lang w:val="uk-UA"/>
              </w:rPr>
            </w:pPr>
          </w:p>
        </w:tc>
        <w:tc>
          <w:tcPr>
            <w:tcW w:w="1397" w:type="dxa"/>
            <w:vMerge/>
            <w:tcBorders>
              <w:left w:val="single" w:sz="6" w:space="0" w:color="auto"/>
              <w:bottom w:val="single" w:sz="6" w:space="0" w:color="auto"/>
              <w:right w:val="single" w:sz="6" w:space="0" w:color="auto"/>
            </w:tcBorders>
            <w:shd w:val="clear" w:color="auto" w:fill="FFFFFF"/>
          </w:tcPr>
          <w:p w:rsidR="001E1C43" w:rsidRPr="001E4AB7" w:rsidRDefault="001E1C43" w:rsidP="008F4058">
            <w:pPr>
              <w:jc w:val="center"/>
              <w:rPr>
                <w:sz w:val="20"/>
                <w:szCs w:val="20"/>
                <w:lang w:val="uk-U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E1C43" w:rsidRPr="001E4AB7" w:rsidRDefault="001E1C43" w:rsidP="008F4058">
            <w:pPr>
              <w:shd w:val="clear" w:color="auto" w:fill="FFFFFF"/>
              <w:jc w:val="center"/>
              <w:rPr>
                <w:sz w:val="20"/>
                <w:szCs w:val="20"/>
                <w:lang w:val="uk-UA"/>
              </w:rPr>
            </w:pPr>
            <w:r w:rsidRPr="001E4AB7">
              <w:rPr>
                <w:color w:val="000000"/>
                <w:sz w:val="20"/>
                <w:szCs w:val="20"/>
                <w:lang w:val="uk-UA"/>
              </w:rPr>
              <w:t>план</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E1C43" w:rsidRPr="001E4AB7" w:rsidRDefault="001E1C43" w:rsidP="008F4058">
            <w:pPr>
              <w:shd w:val="clear" w:color="auto" w:fill="FFFFFF"/>
              <w:jc w:val="center"/>
              <w:rPr>
                <w:sz w:val="20"/>
                <w:szCs w:val="20"/>
                <w:lang w:val="uk-UA"/>
              </w:rPr>
            </w:pPr>
            <w:r w:rsidRPr="001E4AB7">
              <w:rPr>
                <w:color w:val="000000"/>
                <w:sz w:val="20"/>
                <w:szCs w:val="20"/>
                <w:lang w:val="uk-UA"/>
              </w:rPr>
              <w:t>факт</w:t>
            </w:r>
          </w:p>
        </w:tc>
      </w:tr>
      <w:tr w:rsidR="001E1C43" w:rsidRPr="001E1C43" w:rsidTr="008F4058">
        <w:trPr>
          <w:trHeight w:val="26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E4AB7" w:rsidRDefault="001E1C43" w:rsidP="008F4058">
            <w:pPr>
              <w:shd w:val="clear" w:color="auto" w:fill="FFFFFF"/>
              <w:jc w:val="center"/>
              <w:rPr>
                <w:lang w:val="uk-UA"/>
              </w:rPr>
            </w:pPr>
            <w:r w:rsidRPr="001E4AB7">
              <w:rPr>
                <w:color w:val="000000"/>
                <w:sz w:val="22"/>
                <w:szCs w:val="22"/>
                <w:lang w:val="uk-UA"/>
              </w:rPr>
              <w:t>1</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E4AB7"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1E4AB7">
              <w:rPr>
                <w:sz w:val="22"/>
                <w:szCs w:val="22"/>
                <w:lang w:val="uk-UA"/>
              </w:rPr>
              <w:t>Питома вага громадян, які звернулися за підтримкою і питання яких вирішено позитивно</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E4AB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1E4AB7">
              <w:rPr>
                <w:sz w:val="22"/>
                <w:szCs w:val="22"/>
                <w:lang w:val="uk-UA"/>
              </w:rPr>
              <w:t>%</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E4AB7"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1E4AB7">
              <w:rPr>
                <w:sz w:val="22"/>
                <w:szCs w:val="22"/>
                <w:lang w:val="uk-UA"/>
              </w:rPr>
              <w:t>99,9</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E4AB7" w:rsidRDefault="001E1C43" w:rsidP="008F4058">
            <w:pPr>
              <w:jc w:val="center"/>
              <w:rPr>
                <w:lang w:val="uk-UA" w:eastAsia="uk-UA"/>
              </w:rPr>
            </w:pPr>
            <w:r w:rsidRPr="001E4AB7">
              <w:rPr>
                <w:sz w:val="22"/>
                <w:szCs w:val="22"/>
                <w:lang w:val="uk-UA" w:eastAsia="uk-UA"/>
              </w:rPr>
              <w:t>99,9</w:t>
            </w:r>
          </w:p>
        </w:tc>
      </w:tr>
    </w:tbl>
    <w:p w:rsidR="001E1C43" w:rsidRPr="001E1C43" w:rsidRDefault="001E1C43" w:rsidP="001E1C43">
      <w:pPr>
        <w:jc w:val="center"/>
        <w:rPr>
          <w:b/>
          <w:highlight w:val="yellow"/>
          <w:lang w:val="uk-UA"/>
        </w:rPr>
      </w:pPr>
    </w:p>
    <w:p w:rsidR="001E1C43" w:rsidRPr="00EF21C0" w:rsidRDefault="001E1C43" w:rsidP="001E1C43">
      <w:pPr>
        <w:jc w:val="center"/>
        <w:rPr>
          <w:b/>
          <w:lang w:val="uk-UA"/>
        </w:rPr>
      </w:pPr>
      <w:r w:rsidRPr="00EF21C0">
        <w:rPr>
          <w:b/>
          <w:lang w:val="uk-UA"/>
        </w:rPr>
        <w:t>4.4.3. Розвиток доступного житла</w:t>
      </w:r>
    </w:p>
    <w:p w:rsidR="001E1C43" w:rsidRPr="001E1C43" w:rsidRDefault="001E1C43" w:rsidP="00E51FC7">
      <w:pPr>
        <w:ind w:firstLine="720"/>
        <w:jc w:val="both"/>
        <w:rPr>
          <w:highlight w:val="yellow"/>
          <w:lang w:val="uk-UA"/>
        </w:rPr>
      </w:pPr>
      <w:r w:rsidRPr="00EF21C0">
        <w:rPr>
          <w:lang w:val="uk-UA"/>
        </w:rPr>
        <w:t xml:space="preserve">З метою поліпшення стану забезпечення громадян, що потребують поліпшення житлових умов, створення сприятливих умов щодо доступності будівництва (придбання) житла громадянам, які перебувають на обліку, з урахуванням положень Закону України «Про запобігання впливу світової фінансової кризи на розвиток будівельної галузі та житлового будівництва» та керуючись Державною цільовою соціально-економічною програмою будівництва (придбання) доступного житла на 2010–2017 роки у </w:t>
      </w:r>
      <w:proofErr w:type="spellStart"/>
      <w:r w:rsidRPr="00EF21C0">
        <w:rPr>
          <w:lang w:val="uk-UA"/>
        </w:rPr>
        <w:t>м.Сєвєродонецьк</w:t>
      </w:r>
      <w:proofErr w:type="spellEnd"/>
      <w:r w:rsidRPr="00EF21C0">
        <w:rPr>
          <w:lang w:val="uk-UA"/>
        </w:rPr>
        <w:t xml:space="preserve"> розроблено та затверджено «Міську цільову соціально-економічну програму будівництва (придбання) доступного житла в м. Сєвєродонецьк на 2011 – 2017 роки».</w:t>
      </w:r>
      <w:r w:rsidR="00E51FC7">
        <w:rPr>
          <w:lang w:val="uk-UA"/>
        </w:rPr>
        <w:t xml:space="preserve"> </w:t>
      </w:r>
      <w:r w:rsidRPr="001E1C43">
        <w:rPr>
          <w:rStyle w:val="FontStyle12"/>
          <w:lang w:val="uk-UA" w:eastAsia="uk-UA"/>
        </w:rPr>
        <w:t>Впродовж 2013 року через місцеві засоби масової інформації здійснювалось інформування населення щодо наявності об'єктів, в яких пропонуються квартири за Програмою «Доступне житло», щодо умов придбання доступного житла та Порядку здешевлення вартості іпотечного кредитування.</w:t>
      </w:r>
      <w:r w:rsidR="00EF21C0">
        <w:rPr>
          <w:rStyle w:val="FontStyle12"/>
          <w:lang w:val="uk-UA" w:eastAsia="uk-UA"/>
        </w:rPr>
        <w:t xml:space="preserve"> В приміщенні міської ради була організована робота «Відкритого вікна» </w:t>
      </w:r>
      <w:r w:rsidR="00EF21C0" w:rsidRPr="001E1C43">
        <w:rPr>
          <w:rStyle w:val="FontStyle12"/>
          <w:lang w:val="uk-UA" w:eastAsia="uk-UA"/>
        </w:rPr>
        <w:t>із залученням спеціалістів міської ради, представників банків та забудовника.</w:t>
      </w:r>
      <w:r w:rsidR="00EF21C0">
        <w:rPr>
          <w:rStyle w:val="FontStyle12"/>
          <w:lang w:val="uk-UA" w:eastAsia="uk-UA"/>
        </w:rPr>
        <w:t xml:space="preserve"> Протягом 2014 року робота з цього питання не здійснювалася.</w:t>
      </w:r>
      <w:r w:rsidR="00E51FC7">
        <w:rPr>
          <w:rStyle w:val="FontStyle12"/>
          <w:lang w:val="uk-UA" w:eastAsia="uk-UA"/>
        </w:rPr>
        <w:t xml:space="preserve"> </w:t>
      </w:r>
      <w:r w:rsidR="009D5516">
        <w:rPr>
          <w:rStyle w:val="FontStyle12"/>
          <w:lang w:val="uk-UA" w:eastAsia="uk-UA"/>
        </w:rPr>
        <w:t>Станом на 01.01.2015 року н</w:t>
      </w:r>
      <w:r w:rsidRPr="001E1C43">
        <w:rPr>
          <w:rStyle w:val="FontStyle12"/>
          <w:lang w:val="uk-UA" w:eastAsia="uk-UA"/>
        </w:rPr>
        <w:t xml:space="preserve">а обліку потребуючих поліпшення житлових умов за місцем мешкання у виконкомі </w:t>
      </w:r>
      <w:proofErr w:type="spellStart"/>
      <w:r w:rsidRPr="001E1C43">
        <w:rPr>
          <w:rStyle w:val="FontStyle12"/>
          <w:lang w:val="uk-UA" w:eastAsia="uk-UA"/>
        </w:rPr>
        <w:t>Сєвєродонецької</w:t>
      </w:r>
      <w:proofErr w:type="spellEnd"/>
      <w:r w:rsidRPr="001E1C43">
        <w:rPr>
          <w:rStyle w:val="FontStyle12"/>
          <w:lang w:val="uk-UA" w:eastAsia="uk-UA"/>
        </w:rPr>
        <w:t xml:space="preserve"> міської ради перебуває </w:t>
      </w:r>
      <w:r w:rsidR="009D5516">
        <w:rPr>
          <w:rStyle w:val="FontStyle12"/>
          <w:lang w:val="uk-UA" w:eastAsia="uk-UA"/>
        </w:rPr>
        <w:t>1054</w:t>
      </w:r>
      <w:r w:rsidRPr="001E1C43">
        <w:rPr>
          <w:rStyle w:val="FontStyle12"/>
          <w:lang w:val="uk-UA" w:eastAsia="uk-UA"/>
        </w:rPr>
        <w:t xml:space="preserve"> осіб.</w:t>
      </w:r>
    </w:p>
    <w:p w:rsidR="001E1C43" w:rsidRPr="009D5516" w:rsidRDefault="001E1C43" w:rsidP="001E1C43">
      <w:pPr>
        <w:jc w:val="center"/>
        <w:rPr>
          <w:b/>
          <w:lang w:val="uk-UA"/>
        </w:rPr>
      </w:pPr>
      <w:r w:rsidRPr="009D5516">
        <w:rPr>
          <w:b/>
          <w:lang w:val="uk-UA"/>
        </w:rPr>
        <w:t>Індикатори розвитку доступного житла</w:t>
      </w:r>
    </w:p>
    <w:p w:rsidR="001E1C43" w:rsidRPr="009D5516" w:rsidRDefault="001E1C43" w:rsidP="001E1C43">
      <w:pPr>
        <w:jc w:val="right"/>
        <w:rPr>
          <w:i/>
          <w:lang w:val="uk-UA"/>
        </w:rPr>
      </w:pPr>
      <w:r w:rsidRPr="009D5516">
        <w:rPr>
          <w:i/>
          <w:lang w:val="uk-UA"/>
        </w:rPr>
        <w:t>Таблиця 1</w:t>
      </w:r>
      <w:r w:rsidR="002B21D2">
        <w:rPr>
          <w:i/>
          <w:lang w:val="uk-UA"/>
        </w:rPr>
        <w:t>8</w:t>
      </w:r>
    </w:p>
    <w:tbl>
      <w:tblPr>
        <w:tblW w:w="9356" w:type="dxa"/>
        <w:tblInd w:w="40" w:type="dxa"/>
        <w:tblLayout w:type="fixed"/>
        <w:tblCellMar>
          <w:left w:w="40" w:type="dxa"/>
          <w:right w:w="40" w:type="dxa"/>
        </w:tblCellMar>
        <w:tblLook w:val="0000"/>
      </w:tblPr>
      <w:tblGrid>
        <w:gridCol w:w="557"/>
        <w:gridCol w:w="5443"/>
        <w:gridCol w:w="1397"/>
        <w:gridCol w:w="967"/>
        <w:gridCol w:w="992"/>
      </w:tblGrid>
      <w:tr w:rsidR="001E1C43" w:rsidRPr="009D5516" w:rsidTr="00E51FC7">
        <w:trPr>
          <w:trHeight w:val="250"/>
        </w:trPr>
        <w:tc>
          <w:tcPr>
            <w:tcW w:w="557" w:type="dxa"/>
            <w:vMerge w:val="restart"/>
            <w:tcBorders>
              <w:top w:val="single" w:sz="6" w:space="0" w:color="auto"/>
              <w:left w:val="single" w:sz="6" w:space="0" w:color="auto"/>
              <w:right w:val="single" w:sz="6" w:space="0" w:color="auto"/>
            </w:tcBorders>
            <w:shd w:val="clear" w:color="auto" w:fill="FFFFFF"/>
          </w:tcPr>
          <w:p w:rsidR="001E1C43" w:rsidRPr="009D5516" w:rsidRDefault="001E1C43" w:rsidP="008F4058">
            <w:pPr>
              <w:jc w:val="center"/>
              <w:rPr>
                <w:sz w:val="20"/>
                <w:szCs w:val="20"/>
                <w:lang w:val="uk-UA"/>
              </w:rPr>
            </w:pPr>
            <w:r w:rsidRPr="009D5516">
              <w:rPr>
                <w:color w:val="000000"/>
                <w:sz w:val="20"/>
                <w:szCs w:val="20"/>
                <w:lang w:val="uk-UA"/>
              </w:rPr>
              <w:t>№ з/п</w:t>
            </w:r>
          </w:p>
        </w:tc>
        <w:tc>
          <w:tcPr>
            <w:tcW w:w="5443" w:type="dxa"/>
            <w:vMerge w:val="restart"/>
            <w:tcBorders>
              <w:top w:val="single" w:sz="6" w:space="0" w:color="auto"/>
              <w:left w:val="single" w:sz="6" w:space="0" w:color="auto"/>
              <w:right w:val="single" w:sz="6" w:space="0" w:color="auto"/>
            </w:tcBorders>
            <w:shd w:val="clear" w:color="auto" w:fill="FFFFFF"/>
          </w:tcPr>
          <w:p w:rsidR="001E1C43" w:rsidRPr="009D5516" w:rsidRDefault="001E1C43" w:rsidP="008F4058">
            <w:pPr>
              <w:jc w:val="center"/>
              <w:rPr>
                <w:sz w:val="20"/>
                <w:szCs w:val="20"/>
                <w:lang w:val="uk-UA"/>
              </w:rPr>
            </w:pPr>
            <w:r w:rsidRPr="009D5516">
              <w:rPr>
                <w:color w:val="000000"/>
                <w:sz w:val="20"/>
                <w:szCs w:val="20"/>
                <w:lang w:val="uk-UA"/>
              </w:rPr>
              <w:t>Найменування показника</w:t>
            </w:r>
          </w:p>
        </w:tc>
        <w:tc>
          <w:tcPr>
            <w:tcW w:w="1397" w:type="dxa"/>
            <w:vMerge w:val="restart"/>
            <w:tcBorders>
              <w:top w:val="single" w:sz="6" w:space="0" w:color="auto"/>
              <w:left w:val="single" w:sz="6" w:space="0" w:color="auto"/>
              <w:right w:val="single" w:sz="6" w:space="0" w:color="auto"/>
            </w:tcBorders>
            <w:shd w:val="clear" w:color="auto" w:fill="FFFFFF"/>
          </w:tcPr>
          <w:p w:rsidR="001E1C43" w:rsidRPr="009D5516" w:rsidRDefault="001E1C43" w:rsidP="008F4058">
            <w:pPr>
              <w:shd w:val="clear" w:color="auto" w:fill="FFFFFF"/>
              <w:jc w:val="center"/>
              <w:rPr>
                <w:sz w:val="20"/>
                <w:szCs w:val="20"/>
                <w:lang w:val="uk-UA"/>
              </w:rPr>
            </w:pPr>
            <w:r w:rsidRPr="009D5516">
              <w:rPr>
                <w:color w:val="000000"/>
                <w:sz w:val="20"/>
                <w:szCs w:val="20"/>
                <w:lang w:val="uk-UA"/>
              </w:rPr>
              <w:t>Од.</w:t>
            </w:r>
          </w:p>
          <w:p w:rsidR="001E1C43" w:rsidRPr="009D5516" w:rsidRDefault="001E1C43" w:rsidP="008F4058">
            <w:pPr>
              <w:jc w:val="center"/>
              <w:rPr>
                <w:sz w:val="20"/>
                <w:szCs w:val="20"/>
                <w:lang w:val="uk-UA"/>
              </w:rPr>
            </w:pPr>
            <w:r w:rsidRPr="009D5516">
              <w:rPr>
                <w:color w:val="000000"/>
                <w:sz w:val="20"/>
                <w:szCs w:val="20"/>
                <w:lang w:val="uk-UA"/>
              </w:rPr>
              <w:t>виміру</w:t>
            </w: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tcPr>
          <w:p w:rsidR="001E1C43" w:rsidRPr="009D5516" w:rsidRDefault="001E1C43" w:rsidP="009D5516">
            <w:pPr>
              <w:shd w:val="clear" w:color="auto" w:fill="FFFFFF"/>
              <w:jc w:val="center"/>
              <w:rPr>
                <w:sz w:val="20"/>
                <w:szCs w:val="20"/>
                <w:lang w:val="uk-UA"/>
              </w:rPr>
            </w:pPr>
            <w:r w:rsidRPr="009D5516">
              <w:rPr>
                <w:sz w:val="20"/>
                <w:lang w:val="uk-UA"/>
              </w:rPr>
              <w:t>201</w:t>
            </w:r>
            <w:r w:rsidR="009D5516" w:rsidRPr="009D5516">
              <w:rPr>
                <w:sz w:val="20"/>
                <w:lang w:val="uk-UA"/>
              </w:rPr>
              <w:t>4</w:t>
            </w:r>
            <w:r w:rsidRPr="009D5516">
              <w:rPr>
                <w:sz w:val="20"/>
                <w:lang w:val="uk-UA"/>
              </w:rPr>
              <w:t xml:space="preserve"> рік</w:t>
            </w:r>
          </w:p>
        </w:tc>
      </w:tr>
      <w:tr w:rsidR="001E1C43" w:rsidRPr="001E1C43" w:rsidTr="00E51FC7">
        <w:trPr>
          <w:trHeight w:val="328"/>
        </w:trPr>
        <w:tc>
          <w:tcPr>
            <w:tcW w:w="557" w:type="dxa"/>
            <w:vMerge/>
            <w:tcBorders>
              <w:left w:val="single" w:sz="6" w:space="0" w:color="auto"/>
              <w:bottom w:val="single" w:sz="6" w:space="0" w:color="auto"/>
              <w:right w:val="single" w:sz="6" w:space="0" w:color="auto"/>
            </w:tcBorders>
            <w:shd w:val="clear" w:color="auto" w:fill="FFFFFF"/>
          </w:tcPr>
          <w:p w:rsidR="001E1C43" w:rsidRPr="009D5516" w:rsidRDefault="001E1C43" w:rsidP="008F4058">
            <w:pPr>
              <w:jc w:val="center"/>
              <w:rPr>
                <w:sz w:val="20"/>
                <w:szCs w:val="20"/>
                <w:lang w:val="uk-UA"/>
              </w:rPr>
            </w:pPr>
          </w:p>
        </w:tc>
        <w:tc>
          <w:tcPr>
            <w:tcW w:w="5443" w:type="dxa"/>
            <w:vMerge/>
            <w:tcBorders>
              <w:left w:val="single" w:sz="6" w:space="0" w:color="auto"/>
              <w:bottom w:val="single" w:sz="6" w:space="0" w:color="auto"/>
              <w:right w:val="single" w:sz="6" w:space="0" w:color="auto"/>
            </w:tcBorders>
            <w:shd w:val="clear" w:color="auto" w:fill="FFFFFF"/>
          </w:tcPr>
          <w:p w:rsidR="001E1C43" w:rsidRPr="009D5516" w:rsidRDefault="001E1C43" w:rsidP="008F4058">
            <w:pPr>
              <w:jc w:val="center"/>
              <w:rPr>
                <w:sz w:val="20"/>
                <w:szCs w:val="20"/>
                <w:lang w:val="uk-UA"/>
              </w:rPr>
            </w:pPr>
          </w:p>
        </w:tc>
        <w:tc>
          <w:tcPr>
            <w:tcW w:w="1397" w:type="dxa"/>
            <w:vMerge/>
            <w:tcBorders>
              <w:left w:val="single" w:sz="6" w:space="0" w:color="auto"/>
              <w:bottom w:val="single" w:sz="6" w:space="0" w:color="auto"/>
              <w:right w:val="single" w:sz="6" w:space="0" w:color="auto"/>
            </w:tcBorders>
            <w:shd w:val="clear" w:color="auto" w:fill="FFFFFF"/>
          </w:tcPr>
          <w:p w:rsidR="001E1C43" w:rsidRPr="009D5516" w:rsidRDefault="001E1C43" w:rsidP="008F4058">
            <w:pPr>
              <w:jc w:val="center"/>
              <w:rPr>
                <w:sz w:val="20"/>
                <w:szCs w:val="20"/>
                <w:lang w:val="uk-UA"/>
              </w:rPr>
            </w:pP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1E1C43" w:rsidRPr="009D5516" w:rsidRDefault="001E1C43" w:rsidP="008F4058">
            <w:pPr>
              <w:shd w:val="clear" w:color="auto" w:fill="FFFFFF"/>
              <w:jc w:val="center"/>
              <w:rPr>
                <w:sz w:val="20"/>
                <w:szCs w:val="20"/>
                <w:lang w:val="uk-UA"/>
              </w:rPr>
            </w:pPr>
            <w:r w:rsidRPr="009D5516">
              <w:rPr>
                <w:color w:val="000000"/>
                <w:sz w:val="20"/>
                <w:szCs w:val="20"/>
                <w:lang w:val="uk-UA"/>
              </w:rPr>
              <w:t>план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1C43" w:rsidRPr="009D5516" w:rsidRDefault="001E1C43" w:rsidP="008F4058">
            <w:pPr>
              <w:shd w:val="clear" w:color="auto" w:fill="FFFFFF"/>
              <w:jc w:val="center"/>
              <w:rPr>
                <w:sz w:val="20"/>
                <w:szCs w:val="20"/>
                <w:lang w:val="uk-UA"/>
              </w:rPr>
            </w:pPr>
            <w:r w:rsidRPr="009D5516">
              <w:rPr>
                <w:color w:val="000000"/>
                <w:sz w:val="20"/>
                <w:szCs w:val="20"/>
                <w:lang w:val="uk-UA"/>
              </w:rPr>
              <w:t>факт</w:t>
            </w:r>
          </w:p>
        </w:tc>
      </w:tr>
      <w:tr w:rsidR="001E1C43" w:rsidRPr="001E1C43" w:rsidTr="00E51FC7">
        <w:trPr>
          <w:trHeight w:val="26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shd w:val="clear" w:color="auto" w:fill="FFFFFF"/>
              <w:jc w:val="center"/>
              <w:rPr>
                <w:lang w:val="uk-UA"/>
              </w:rPr>
            </w:pPr>
            <w:r w:rsidRPr="00BA664F">
              <w:rPr>
                <w:color w:val="000000"/>
                <w:sz w:val="22"/>
                <w:szCs w:val="22"/>
                <w:lang w:val="uk-UA"/>
              </w:rPr>
              <w:t>1</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BA664F">
              <w:rPr>
                <w:sz w:val="22"/>
                <w:szCs w:val="22"/>
                <w:lang w:val="uk-UA"/>
              </w:rPr>
              <w:t xml:space="preserve">Введення в експлуатацію житла </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vertAlign w:val="superscript"/>
                <w:lang w:val="uk-UA"/>
              </w:rPr>
            </w:pPr>
            <w:r w:rsidRPr="00BA664F">
              <w:rPr>
                <w:sz w:val="22"/>
                <w:szCs w:val="22"/>
                <w:lang w:val="uk-UA"/>
              </w:rPr>
              <w:t>тис.м</w:t>
            </w:r>
            <w:r w:rsidRPr="00BA664F">
              <w:rPr>
                <w:sz w:val="22"/>
                <w:szCs w:val="22"/>
                <w:vertAlign w:val="superscript"/>
                <w:lang w:val="uk-UA"/>
              </w:rPr>
              <w:t>2</w:t>
            </w:r>
          </w:p>
        </w:tc>
        <w:tc>
          <w:tcPr>
            <w:tcW w:w="96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046FAD">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BA664F">
              <w:rPr>
                <w:sz w:val="22"/>
                <w:szCs w:val="22"/>
                <w:lang w:val="uk-UA"/>
              </w:rPr>
              <w:t>8,</w:t>
            </w:r>
            <w:r w:rsidR="00046FAD" w:rsidRPr="00BA664F">
              <w:rPr>
                <w:sz w:val="22"/>
                <w:szCs w:val="22"/>
                <w:lang w:val="uk-UA"/>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1E1C43" w:rsidRDefault="00BA664F" w:rsidP="008F4058">
            <w:pPr>
              <w:pStyle w:val="af9"/>
              <w:jc w:val="center"/>
              <w:rPr>
                <w:rStyle w:val="FontStyle24"/>
                <w:sz w:val="22"/>
                <w:szCs w:val="22"/>
                <w:lang w:val="uk-UA" w:eastAsia="uk-UA"/>
              </w:rPr>
            </w:pPr>
            <w:r>
              <w:rPr>
                <w:rStyle w:val="FontStyle24"/>
                <w:sz w:val="22"/>
                <w:szCs w:val="22"/>
                <w:lang w:val="uk-UA" w:eastAsia="uk-UA"/>
              </w:rPr>
              <w:t>3,1157</w:t>
            </w:r>
          </w:p>
        </w:tc>
      </w:tr>
      <w:tr w:rsidR="001E1C43" w:rsidRPr="001E1C43" w:rsidTr="00E51FC7">
        <w:trPr>
          <w:trHeight w:val="34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shd w:val="clear" w:color="auto" w:fill="FFFFFF"/>
              <w:jc w:val="center"/>
              <w:rPr>
                <w:lang w:val="uk-UA"/>
              </w:rPr>
            </w:pPr>
            <w:r w:rsidRPr="00BA664F">
              <w:rPr>
                <w:color w:val="000000"/>
                <w:sz w:val="22"/>
                <w:szCs w:val="22"/>
                <w:lang w:val="uk-UA"/>
              </w:rPr>
              <w:t>2</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BA664F">
              <w:rPr>
                <w:sz w:val="22"/>
                <w:szCs w:val="22"/>
                <w:lang w:val="uk-UA"/>
              </w:rPr>
              <w:t>Введення в експлуатацію житла у розрахунку на 1 особу</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BA664F">
              <w:rPr>
                <w:sz w:val="22"/>
                <w:szCs w:val="22"/>
                <w:lang w:val="uk-UA"/>
              </w:rPr>
              <w:t>м</w:t>
            </w:r>
            <w:r w:rsidRPr="00BA664F">
              <w:rPr>
                <w:sz w:val="22"/>
                <w:szCs w:val="22"/>
                <w:vertAlign w:val="superscript"/>
                <w:lang w:val="uk-UA"/>
              </w:rPr>
              <w:t>2</w:t>
            </w:r>
            <w:r w:rsidRPr="00BA664F">
              <w:rPr>
                <w:sz w:val="22"/>
                <w:szCs w:val="22"/>
                <w:lang w:val="uk-UA"/>
              </w:rPr>
              <w:t>/</w:t>
            </w:r>
            <w:proofErr w:type="spellStart"/>
            <w:r w:rsidRPr="00BA664F">
              <w:rPr>
                <w:sz w:val="22"/>
                <w:szCs w:val="22"/>
                <w:lang w:val="uk-UA"/>
              </w:rPr>
              <w:t>чол</w:t>
            </w:r>
            <w:proofErr w:type="spellEnd"/>
          </w:p>
        </w:tc>
        <w:tc>
          <w:tcPr>
            <w:tcW w:w="96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BA664F">
              <w:rPr>
                <w:sz w:val="22"/>
                <w:szCs w:val="22"/>
                <w:lang w:val="uk-UA"/>
              </w:rPr>
              <w:t>0,07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BA664F" w:rsidP="00BA664F">
            <w:pPr>
              <w:jc w:val="center"/>
              <w:rPr>
                <w:lang w:val="uk-UA" w:eastAsia="uk-UA"/>
              </w:rPr>
            </w:pPr>
            <w:r>
              <w:rPr>
                <w:sz w:val="22"/>
                <w:szCs w:val="22"/>
                <w:lang w:val="uk-UA" w:eastAsia="uk-UA"/>
              </w:rPr>
              <w:t>0,003</w:t>
            </w:r>
          </w:p>
        </w:tc>
      </w:tr>
      <w:tr w:rsidR="001E1C43" w:rsidRPr="001E1C43" w:rsidTr="00E51FC7">
        <w:trPr>
          <w:trHeight w:val="34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shd w:val="clear" w:color="auto" w:fill="FFFFFF"/>
              <w:jc w:val="center"/>
              <w:rPr>
                <w:color w:val="000000"/>
                <w:lang w:val="uk-UA"/>
              </w:rPr>
            </w:pPr>
            <w:r w:rsidRPr="00BA664F">
              <w:rPr>
                <w:color w:val="000000"/>
                <w:sz w:val="22"/>
                <w:szCs w:val="22"/>
                <w:lang w:val="uk-UA"/>
              </w:rPr>
              <w:t>3.</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BA664F">
              <w:rPr>
                <w:sz w:val="22"/>
                <w:szCs w:val="22"/>
                <w:lang w:val="uk-UA"/>
              </w:rPr>
              <w:t>Розмір житлового фонду</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vertAlign w:val="superscript"/>
                <w:lang w:val="uk-UA"/>
              </w:rPr>
            </w:pPr>
            <w:r w:rsidRPr="00BA664F">
              <w:rPr>
                <w:sz w:val="22"/>
                <w:szCs w:val="22"/>
                <w:lang w:val="uk-UA"/>
              </w:rPr>
              <w:t>тис.м</w:t>
            </w:r>
            <w:r w:rsidRPr="00BA664F">
              <w:rPr>
                <w:sz w:val="22"/>
                <w:szCs w:val="22"/>
                <w:vertAlign w:val="superscript"/>
                <w:lang w:val="uk-UA"/>
              </w:rPr>
              <w:t>2</w:t>
            </w:r>
          </w:p>
        </w:tc>
        <w:tc>
          <w:tcPr>
            <w:tcW w:w="96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046FAD"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BA664F">
              <w:rPr>
                <w:sz w:val="22"/>
                <w:szCs w:val="22"/>
                <w:lang w:val="uk-UA"/>
              </w:rPr>
              <w:t>2208,3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BA664F" w:rsidP="008F4058">
            <w:pPr>
              <w:jc w:val="center"/>
              <w:rPr>
                <w:lang w:val="uk-UA" w:eastAsia="uk-UA"/>
              </w:rPr>
            </w:pPr>
            <w:r w:rsidRPr="00BA664F">
              <w:rPr>
                <w:rStyle w:val="FontStyle12"/>
                <w:sz w:val="22"/>
                <w:szCs w:val="22"/>
                <w:lang w:val="uk-UA" w:eastAsia="uk-UA"/>
              </w:rPr>
              <w:t>2662,5</w:t>
            </w:r>
          </w:p>
        </w:tc>
      </w:tr>
      <w:tr w:rsidR="001E1C43" w:rsidRPr="001E1C43" w:rsidTr="00E51FC7">
        <w:trPr>
          <w:trHeight w:val="34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shd w:val="clear" w:color="auto" w:fill="FFFFFF"/>
              <w:jc w:val="center"/>
              <w:rPr>
                <w:color w:val="000000"/>
                <w:lang w:val="uk-UA"/>
              </w:rPr>
            </w:pPr>
            <w:r w:rsidRPr="00BA664F">
              <w:rPr>
                <w:color w:val="000000"/>
                <w:sz w:val="22"/>
                <w:szCs w:val="22"/>
                <w:lang w:val="uk-UA"/>
              </w:rPr>
              <w:t>4.</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BA664F">
              <w:rPr>
                <w:sz w:val="22"/>
                <w:szCs w:val="22"/>
                <w:lang w:val="uk-UA"/>
              </w:rPr>
              <w:t>Забезпеченість житлом</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1E1C43"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BA664F">
              <w:rPr>
                <w:sz w:val="22"/>
                <w:szCs w:val="22"/>
                <w:lang w:val="uk-UA"/>
              </w:rPr>
              <w:t>м</w:t>
            </w:r>
            <w:r w:rsidRPr="00BA664F">
              <w:rPr>
                <w:sz w:val="22"/>
                <w:szCs w:val="22"/>
                <w:vertAlign w:val="superscript"/>
                <w:lang w:val="uk-UA"/>
              </w:rPr>
              <w:t>2</w:t>
            </w:r>
            <w:r w:rsidRPr="00BA664F">
              <w:rPr>
                <w:sz w:val="22"/>
                <w:szCs w:val="22"/>
                <w:lang w:val="uk-UA"/>
              </w:rPr>
              <w:t>/</w:t>
            </w:r>
            <w:proofErr w:type="spellStart"/>
            <w:r w:rsidRPr="00BA664F">
              <w:rPr>
                <w:sz w:val="22"/>
                <w:szCs w:val="22"/>
                <w:lang w:val="uk-UA"/>
              </w:rPr>
              <w:t>чол</w:t>
            </w:r>
            <w:proofErr w:type="spellEnd"/>
          </w:p>
        </w:tc>
        <w:tc>
          <w:tcPr>
            <w:tcW w:w="967"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046FAD" w:rsidP="008F405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BA664F">
              <w:rPr>
                <w:sz w:val="22"/>
                <w:szCs w:val="22"/>
                <w:lang w:val="uk-UA"/>
              </w:rPr>
              <w:t>118,5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BA664F" w:rsidRDefault="00BA664F" w:rsidP="008F4058">
            <w:pPr>
              <w:jc w:val="center"/>
              <w:rPr>
                <w:lang w:val="uk-UA" w:eastAsia="uk-UA"/>
              </w:rPr>
            </w:pPr>
            <w:r w:rsidRPr="00BA664F">
              <w:rPr>
                <w:sz w:val="22"/>
                <w:szCs w:val="22"/>
                <w:lang w:val="uk-UA" w:eastAsia="uk-UA"/>
              </w:rPr>
              <w:t>22,4</w:t>
            </w:r>
          </w:p>
        </w:tc>
      </w:tr>
    </w:tbl>
    <w:p w:rsidR="001E1C43" w:rsidRPr="001E1C43" w:rsidRDefault="001E1C43" w:rsidP="001E1C43">
      <w:pPr>
        <w:ind w:firstLine="720"/>
        <w:jc w:val="center"/>
        <w:rPr>
          <w:highlight w:val="yellow"/>
          <w:lang w:val="uk-UA"/>
        </w:rPr>
      </w:pPr>
    </w:p>
    <w:p w:rsidR="001E1C43" w:rsidRPr="00F81888" w:rsidRDefault="001E1C43" w:rsidP="001E1C43">
      <w:pPr>
        <w:jc w:val="center"/>
        <w:rPr>
          <w:b/>
          <w:lang w:val="uk-UA"/>
        </w:rPr>
      </w:pPr>
      <w:r w:rsidRPr="00F81888">
        <w:rPr>
          <w:b/>
          <w:lang w:val="uk-UA"/>
        </w:rPr>
        <w:t>4.4.4. Розвиток та вдосконалення транспортної системи міста</w:t>
      </w:r>
    </w:p>
    <w:p w:rsidR="008E2AF9" w:rsidRDefault="0036076D" w:rsidP="0036076D">
      <w:pPr>
        <w:ind w:firstLine="709"/>
        <w:jc w:val="both"/>
        <w:rPr>
          <w:lang w:val="uk-UA"/>
        </w:rPr>
      </w:pPr>
      <w:r w:rsidRPr="0036076D">
        <w:rPr>
          <w:lang w:val="uk-UA"/>
        </w:rPr>
        <w:t>Транспорт є однією з найважливіших галузей суспільного виробництва і покликаний задовольняти потреби населення та виробництва в перевезеннях. 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36076D" w:rsidRPr="0036076D" w:rsidRDefault="0036076D" w:rsidP="0036076D">
      <w:pPr>
        <w:ind w:firstLine="709"/>
        <w:jc w:val="both"/>
        <w:rPr>
          <w:lang w:val="uk-UA"/>
        </w:rPr>
      </w:pPr>
      <w:r w:rsidRPr="0036076D">
        <w:rPr>
          <w:lang w:val="uk-UA"/>
        </w:rPr>
        <w:t>Збільшення обсягів та розширення сфери застосування транспортних засобів в умовах високої інтенсивності дорожнього руху підвищує імовірність збільшення людських втрат, а також фінансових збитків внаслідок дорожньо-транспортних пригод.</w:t>
      </w:r>
      <w:r w:rsidR="00984F76">
        <w:rPr>
          <w:lang w:val="uk-UA"/>
        </w:rPr>
        <w:t xml:space="preserve"> </w:t>
      </w:r>
      <w:r w:rsidRPr="0036076D">
        <w:rPr>
          <w:lang w:val="uk-UA"/>
        </w:rPr>
        <w:t>Р</w:t>
      </w:r>
      <w:r>
        <w:rPr>
          <w:lang w:val="uk-UA"/>
        </w:rPr>
        <w:t>івень безпеки дорожнього руху</w:t>
      </w:r>
      <w:r w:rsidRPr="0036076D">
        <w:rPr>
          <w:lang w:val="uk-UA"/>
        </w:rPr>
        <w:t xml:space="preserve"> залишається складним. Незадовільна дорожня обстановка є характерною для всієї території України, в тому числі й для міста </w:t>
      </w:r>
      <w:proofErr w:type="spellStart"/>
      <w:r w:rsidRPr="0036076D">
        <w:rPr>
          <w:lang w:val="uk-UA"/>
        </w:rPr>
        <w:t>Сєвєродонецька</w:t>
      </w:r>
      <w:proofErr w:type="spellEnd"/>
      <w:r w:rsidRPr="0036076D">
        <w:rPr>
          <w:lang w:val="uk-UA"/>
        </w:rPr>
        <w:t>.</w:t>
      </w:r>
    </w:p>
    <w:p w:rsidR="0036076D" w:rsidRPr="0036076D" w:rsidRDefault="0036076D" w:rsidP="0036076D">
      <w:pPr>
        <w:ind w:firstLine="709"/>
        <w:jc w:val="both"/>
        <w:rPr>
          <w:lang w:val="uk-UA"/>
        </w:rPr>
      </w:pPr>
      <w:proofErr w:type="spellStart"/>
      <w:r w:rsidRPr="0036076D">
        <w:rPr>
          <w:lang w:val="uk-UA"/>
        </w:rPr>
        <w:lastRenderedPageBreak/>
        <w:t>Сєвєродонецькою</w:t>
      </w:r>
      <w:proofErr w:type="spellEnd"/>
      <w:r w:rsidRPr="0036076D">
        <w:rPr>
          <w:lang w:val="uk-UA"/>
        </w:rPr>
        <w:t xml:space="preserve"> міською радою у взаємодії з відділенням ДАІ з обслуговування м. </w:t>
      </w:r>
      <w:proofErr w:type="spellStart"/>
      <w:r w:rsidRPr="0036076D">
        <w:rPr>
          <w:lang w:val="uk-UA"/>
        </w:rPr>
        <w:t>Сєвєродонецька</w:t>
      </w:r>
      <w:proofErr w:type="spellEnd"/>
      <w:r w:rsidRPr="0036076D">
        <w:rPr>
          <w:lang w:val="uk-UA"/>
        </w:rPr>
        <w:t xml:space="preserve"> </w:t>
      </w:r>
      <w:proofErr w:type="spellStart"/>
      <w:r w:rsidRPr="0036076D">
        <w:rPr>
          <w:lang w:val="uk-UA"/>
        </w:rPr>
        <w:t>УДАІ</w:t>
      </w:r>
      <w:proofErr w:type="spellEnd"/>
      <w:r w:rsidRPr="0036076D">
        <w:rPr>
          <w:lang w:val="uk-UA"/>
        </w:rPr>
        <w:t xml:space="preserve"> УМВС в Луганській області, іншими органами вживаються заходи щодо підвищення безпеки дорожнього руху, зниження аварійності на вулично-шляховій мережі міста. Незважаючи на проведену роботу, стан аварійності на автошляхах міста залишається значним. Так, за 201</w:t>
      </w:r>
      <w:r>
        <w:rPr>
          <w:lang w:val="uk-UA"/>
        </w:rPr>
        <w:t>4</w:t>
      </w:r>
      <w:r w:rsidRPr="0036076D">
        <w:rPr>
          <w:lang w:val="uk-UA"/>
        </w:rPr>
        <w:t xml:space="preserve"> рік на території міста зареєстров</w:t>
      </w:r>
      <w:r>
        <w:rPr>
          <w:lang w:val="uk-UA"/>
        </w:rPr>
        <w:t>ано усього 207 ДТП</w:t>
      </w:r>
      <w:r w:rsidRPr="0036076D">
        <w:rPr>
          <w:lang w:val="uk-UA"/>
        </w:rPr>
        <w:t>.</w:t>
      </w:r>
      <w:r>
        <w:rPr>
          <w:lang w:val="uk-UA"/>
        </w:rPr>
        <w:t xml:space="preserve"> </w:t>
      </w:r>
      <w:r w:rsidRPr="0036076D">
        <w:rPr>
          <w:lang w:val="uk-UA"/>
        </w:rPr>
        <w:t xml:space="preserve">Основними причинами ДТП визначено: порушення швидкісного режиму </w:t>
      </w:r>
      <w:r>
        <w:rPr>
          <w:lang w:val="uk-UA"/>
        </w:rPr>
        <w:t>та</w:t>
      </w:r>
      <w:r w:rsidRPr="0036076D">
        <w:rPr>
          <w:lang w:val="uk-UA"/>
        </w:rPr>
        <w:t xml:space="preserve"> правил дорожнього руху пішоходами.</w:t>
      </w:r>
    </w:p>
    <w:p w:rsidR="001E1C43" w:rsidRPr="00A56D1E" w:rsidRDefault="001E1C43" w:rsidP="00984F76">
      <w:pPr>
        <w:pStyle w:val="af5"/>
        <w:ind w:firstLine="720"/>
        <w:jc w:val="both"/>
        <w:rPr>
          <w:rFonts w:ascii="Times New Roman" w:hAnsi="Times New Roman"/>
          <w:sz w:val="24"/>
          <w:lang w:val="uk-UA"/>
        </w:rPr>
      </w:pPr>
      <w:r w:rsidRPr="00A56D1E">
        <w:rPr>
          <w:rFonts w:ascii="Times New Roman" w:hAnsi="Times New Roman"/>
          <w:sz w:val="24"/>
          <w:szCs w:val="24"/>
          <w:lang w:val="uk-UA"/>
        </w:rPr>
        <w:t>Інфраструктура міських маршрутів представлена автобусами та тролейбусами. Підприємствами автомобільного транспорту в 201</w:t>
      </w:r>
      <w:r w:rsidR="0036076D" w:rsidRPr="00A56D1E">
        <w:rPr>
          <w:rFonts w:ascii="Times New Roman" w:hAnsi="Times New Roman"/>
          <w:sz w:val="24"/>
          <w:szCs w:val="24"/>
          <w:lang w:val="uk-UA"/>
        </w:rPr>
        <w:t>4</w:t>
      </w:r>
      <w:r w:rsidRPr="00A56D1E">
        <w:rPr>
          <w:rFonts w:ascii="Times New Roman" w:hAnsi="Times New Roman"/>
          <w:sz w:val="24"/>
          <w:szCs w:val="24"/>
          <w:lang w:val="uk-UA"/>
        </w:rPr>
        <w:t xml:space="preserve"> році </w:t>
      </w:r>
      <w:r w:rsidR="0036076D" w:rsidRPr="00A56D1E">
        <w:rPr>
          <w:rFonts w:ascii="Times New Roman" w:hAnsi="Times New Roman"/>
          <w:sz w:val="24"/>
          <w:szCs w:val="24"/>
          <w:lang w:val="uk-UA"/>
        </w:rPr>
        <w:t>перевезено</w:t>
      </w:r>
      <w:r w:rsidRPr="00A56D1E">
        <w:rPr>
          <w:rFonts w:ascii="Times New Roman" w:hAnsi="Times New Roman"/>
          <w:sz w:val="24"/>
          <w:szCs w:val="24"/>
          <w:lang w:val="uk-UA"/>
        </w:rPr>
        <w:t xml:space="preserve"> </w:t>
      </w:r>
      <w:r w:rsidR="0036076D" w:rsidRPr="00A56D1E">
        <w:rPr>
          <w:rFonts w:ascii="Times New Roman" w:hAnsi="Times New Roman"/>
          <w:sz w:val="24"/>
          <w:szCs w:val="24"/>
          <w:lang w:val="uk-UA"/>
        </w:rPr>
        <w:t>257,9</w:t>
      </w:r>
      <w:r w:rsidRPr="00A56D1E">
        <w:rPr>
          <w:rFonts w:ascii="Times New Roman" w:hAnsi="Times New Roman"/>
          <w:sz w:val="24"/>
          <w:szCs w:val="24"/>
          <w:lang w:val="uk-UA"/>
        </w:rPr>
        <w:t xml:space="preserve"> тис. тонн вантажів, що на </w:t>
      </w:r>
      <w:r w:rsidR="0036076D" w:rsidRPr="00A56D1E">
        <w:rPr>
          <w:rFonts w:ascii="Times New Roman" w:hAnsi="Times New Roman"/>
          <w:sz w:val="24"/>
          <w:szCs w:val="24"/>
          <w:lang w:val="uk-UA"/>
        </w:rPr>
        <w:t>8,1</w:t>
      </w:r>
      <w:r w:rsidRPr="00A56D1E">
        <w:rPr>
          <w:rFonts w:ascii="Times New Roman" w:hAnsi="Times New Roman"/>
          <w:sz w:val="24"/>
          <w:szCs w:val="24"/>
          <w:lang w:val="uk-UA"/>
        </w:rPr>
        <w:t>% менше, ніж за 201</w:t>
      </w:r>
      <w:r w:rsidR="0036076D" w:rsidRPr="00A56D1E">
        <w:rPr>
          <w:rFonts w:ascii="Times New Roman" w:hAnsi="Times New Roman"/>
          <w:sz w:val="24"/>
          <w:szCs w:val="24"/>
          <w:lang w:val="uk-UA"/>
        </w:rPr>
        <w:t xml:space="preserve">3 </w:t>
      </w:r>
      <w:r w:rsidRPr="00A56D1E">
        <w:rPr>
          <w:rFonts w:ascii="Times New Roman" w:hAnsi="Times New Roman"/>
          <w:sz w:val="24"/>
          <w:szCs w:val="24"/>
          <w:lang w:val="uk-UA"/>
        </w:rPr>
        <w:t>р</w:t>
      </w:r>
      <w:r w:rsidR="0036076D" w:rsidRPr="00A56D1E">
        <w:rPr>
          <w:rFonts w:ascii="Times New Roman" w:hAnsi="Times New Roman"/>
          <w:sz w:val="24"/>
          <w:szCs w:val="24"/>
          <w:lang w:val="uk-UA"/>
        </w:rPr>
        <w:t>ік</w:t>
      </w:r>
      <w:r w:rsidRPr="00A56D1E">
        <w:rPr>
          <w:rFonts w:ascii="Times New Roman" w:hAnsi="Times New Roman"/>
          <w:sz w:val="24"/>
          <w:szCs w:val="24"/>
          <w:lang w:val="uk-UA"/>
        </w:rPr>
        <w:t xml:space="preserve">. </w:t>
      </w:r>
      <w:proofErr w:type="spellStart"/>
      <w:r w:rsidRPr="00A56D1E">
        <w:rPr>
          <w:rFonts w:ascii="Times New Roman" w:hAnsi="Times New Roman"/>
          <w:sz w:val="24"/>
          <w:szCs w:val="24"/>
          <w:lang w:val="uk-UA"/>
        </w:rPr>
        <w:t>Вантажооборот</w:t>
      </w:r>
      <w:proofErr w:type="spellEnd"/>
      <w:r w:rsidRPr="00A56D1E">
        <w:rPr>
          <w:rFonts w:ascii="Times New Roman" w:hAnsi="Times New Roman"/>
          <w:sz w:val="24"/>
          <w:szCs w:val="24"/>
          <w:lang w:val="uk-UA"/>
        </w:rPr>
        <w:t xml:space="preserve"> склав </w:t>
      </w:r>
      <w:r w:rsidR="0036076D" w:rsidRPr="00A56D1E">
        <w:rPr>
          <w:rFonts w:ascii="Times New Roman" w:hAnsi="Times New Roman"/>
          <w:sz w:val="24"/>
          <w:szCs w:val="24"/>
          <w:lang w:val="uk-UA"/>
        </w:rPr>
        <w:t>106,0</w:t>
      </w:r>
      <w:r w:rsidRPr="00A56D1E">
        <w:rPr>
          <w:rFonts w:ascii="Times New Roman" w:hAnsi="Times New Roman"/>
          <w:sz w:val="24"/>
          <w:szCs w:val="24"/>
          <w:lang w:val="uk-UA"/>
        </w:rPr>
        <w:t xml:space="preserve"> млн. </w:t>
      </w:r>
      <w:proofErr w:type="spellStart"/>
      <w:r w:rsidRPr="00A56D1E">
        <w:rPr>
          <w:rFonts w:ascii="Times New Roman" w:hAnsi="Times New Roman"/>
          <w:sz w:val="24"/>
          <w:szCs w:val="24"/>
          <w:lang w:val="uk-UA"/>
        </w:rPr>
        <w:t>ткм</w:t>
      </w:r>
      <w:proofErr w:type="spellEnd"/>
      <w:r w:rsidRPr="00A56D1E">
        <w:rPr>
          <w:rFonts w:ascii="Times New Roman" w:hAnsi="Times New Roman"/>
          <w:sz w:val="24"/>
          <w:szCs w:val="24"/>
          <w:lang w:val="uk-UA"/>
        </w:rPr>
        <w:t xml:space="preserve"> і зменшився на </w:t>
      </w:r>
      <w:r w:rsidR="0036076D" w:rsidRPr="00A56D1E">
        <w:rPr>
          <w:rFonts w:ascii="Times New Roman" w:hAnsi="Times New Roman"/>
          <w:sz w:val="24"/>
          <w:szCs w:val="24"/>
          <w:lang w:val="uk-UA"/>
        </w:rPr>
        <w:t>18,2</w:t>
      </w:r>
      <w:r w:rsidRPr="00A56D1E">
        <w:rPr>
          <w:rFonts w:ascii="Times New Roman" w:hAnsi="Times New Roman"/>
          <w:sz w:val="24"/>
          <w:szCs w:val="24"/>
          <w:lang w:val="uk-UA"/>
        </w:rPr>
        <w:t>% від рівня 201</w:t>
      </w:r>
      <w:r w:rsidR="0036076D" w:rsidRPr="00A56D1E">
        <w:rPr>
          <w:rFonts w:ascii="Times New Roman" w:hAnsi="Times New Roman"/>
          <w:sz w:val="24"/>
          <w:szCs w:val="24"/>
          <w:lang w:val="uk-UA"/>
        </w:rPr>
        <w:t xml:space="preserve">3 </w:t>
      </w:r>
      <w:r w:rsidRPr="00A56D1E">
        <w:rPr>
          <w:rFonts w:ascii="Times New Roman" w:hAnsi="Times New Roman"/>
          <w:sz w:val="24"/>
          <w:szCs w:val="24"/>
          <w:lang w:val="uk-UA"/>
        </w:rPr>
        <w:t>р</w:t>
      </w:r>
      <w:r w:rsidR="0036076D" w:rsidRPr="00A56D1E">
        <w:rPr>
          <w:rFonts w:ascii="Times New Roman" w:hAnsi="Times New Roman"/>
          <w:sz w:val="24"/>
          <w:szCs w:val="24"/>
          <w:lang w:val="uk-UA"/>
        </w:rPr>
        <w:t>оку</w:t>
      </w:r>
      <w:r w:rsidRPr="00A56D1E">
        <w:rPr>
          <w:rFonts w:ascii="Times New Roman" w:hAnsi="Times New Roman"/>
          <w:sz w:val="24"/>
          <w:szCs w:val="24"/>
          <w:lang w:val="uk-UA"/>
        </w:rPr>
        <w:t xml:space="preserve">. </w:t>
      </w:r>
      <w:r w:rsidRPr="00A56D1E">
        <w:rPr>
          <w:rFonts w:ascii="Times New Roman" w:hAnsi="Times New Roman"/>
          <w:sz w:val="24"/>
          <w:lang w:val="uk-UA"/>
        </w:rPr>
        <w:t xml:space="preserve">Обсяг відправлених пасажирів склав </w:t>
      </w:r>
      <w:r w:rsidR="0036076D" w:rsidRPr="00A56D1E">
        <w:rPr>
          <w:rFonts w:ascii="Times New Roman" w:hAnsi="Times New Roman"/>
          <w:sz w:val="24"/>
          <w:szCs w:val="24"/>
          <w:lang w:val="uk-UA"/>
        </w:rPr>
        <w:t>2047,5</w:t>
      </w:r>
      <w:r w:rsidRPr="00A56D1E">
        <w:rPr>
          <w:rFonts w:ascii="Times New Roman" w:hAnsi="Times New Roman"/>
          <w:sz w:val="24"/>
          <w:szCs w:val="24"/>
          <w:lang w:val="uk-UA"/>
        </w:rPr>
        <w:t xml:space="preserve"> </w:t>
      </w:r>
      <w:r w:rsidRPr="00A56D1E">
        <w:rPr>
          <w:rFonts w:ascii="Times New Roman" w:hAnsi="Times New Roman"/>
          <w:sz w:val="24"/>
          <w:lang w:val="uk-UA"/>
        </w:rPr>
        <w:t xml:space="preserve">тис. пасажирів, що на </w:t>
      </w:r>
      <w:r w:rsidR="0036076D" w:rsidRPr="00A56D1E">
        <w:rPr>
          <w:rFonts w:ascii="Times New Roman" w:hAnsi="Times New Roman"/>
          <w:sz w:val="24"/>
          <w:szCs w:val="24"/>
          <w:lang w:val="uk-UA"/>
        </w:rPr>
        <w:t>54,2</w:t>
      </w:r>
      <w:r w:rsidRPr="00A56D1E">
        <w:rPr>
          <w:rFonts w:ascii="Times New Roman" w:hAnsi="Times New Roman"/>
          <w:sz w:val="24"/>
          <w:lang w:val="uk-UA"/>
        </w:rPr>
        <w:t>% менше, ніж за 201</w:t>
      </w:r>
      <w:r w:rsidR="0036076D" w:rsidRPr="00A56D1E">
        <w:rPr>
          <w:rFonts w:ascii="Times New Roman" w:hAnsi="Times New Roman"/>
          <w:sz w:val="24"/>
          <w:lang w:val="uk-UA"/>
        </w:rPr>
        <w:t xml:space="preserve">3 </w:t>
      </w:r>
      <w:r w:rsidRPr="00A56D1E">
        <w:rPr>
          <w:rFonts w:ascii="Times New Roman" w:hAnsi="Times New Roman"/>
          <w:sz w:val="24"/>
          <w:lang w:val="uk-UA"/>
        </w:rPr>
        <w:t>р</w:t>
      </w:r>
      <w:r w:rsidR="0036076D" w:rsidRPr="00A56D1E">
        <w:rPr>
          <w:rFonts w:ascii="Times New Roman" w:hAnsi="Times New Roman"/>
          <w:sz w:val="24"/>
          <w:lang w:val="uk-UA"/>
        </w:rPr>
        <w:t>ік</w:t>
      </w:r>
      <w:r w:rsidRPr="00A56D1E">
        <w:rPr>
          <w:rFonts w:ascii="Times New Roman" w:hAnsi="Times New Roman"/>
          <w:sz w:val="24"/>
          <w:lang w:val="uk-UA"/>
        </w:rPr>
        <w:t xml:space="preserve">., пасажирооборот склав </w:t>
      </w:r>
      <w:r w:rsidR="0036076D" w:rsidRPr="00A56D1E">
        <w:rPr>
          <w:rFonts w:ascii="Times New Roman" w:hAnsi="Times New Roman"/>
          <w:sz w:val="24"/>
          <w:lang w:val="uk-UA"/>
        </w:rPr>
        <w:t>36,2</w:t>
      </w:r>
      <w:r w:rsidRPr="00A56D1E">
        <w:rPr>
          <w:rFonts w:ascii="Times New Roman" w:hAnsi="Times New Roman"/>
          <w:sz w:val="24"/>
          <w:lang w:val="uk-UA"/>
        </w:rPr>
        <w:t xml:space="preserve"> млн. пас. км, що на </w:t>
      </w:r>
      <w:r w:rsidR="0036076D" w:rsidRPr="00A56D1E">
        <w:rPr>
          <w:rFonts w:ascii="Times New Roman" w:hAnsi="Times New Roman"/>
          <w:sz w:val="24"/>
          <w:szCs w:val="24"/>
          <w:lang w:val="uk-UA"/>
        </w:rPr>
        <w:t>33,7</w:t>
      </w:r>
      <w:r w:rsidRPr="00A56D1E">
        <w:rPr>
          <w:rFonts w:ascii="Times New Roman" w:hAnsi="Times New Roman"/>
          <w:sz w:val="24"/>
          <w:lang w:val="uk-UA"/>
        </w:rPr>
        <w:t>% менше, ніж за 201</w:t>
      </w:r>
      <w:r w:rsidR="0036076D" w:rsidRPr="00A56D1E">
        <w:rPr>
          <w:rFonts w:ascii="Times New Roman" w:hAnsi="Times New Roman"/>
          <w:sz w:val="24"/>
          <w:lang w:val="uk-UA"/>
        </w:rPr>
        <w:t xml:space="preserve">3 </w:t>
      </w:r>
      <w:r w:rsidRPr="00A56D1E">
        <w:rPr>
          <w:rFonts w:ascii="Times New Roman" w:hAnsi="Times New Roman"/>
          <w:sz w:val="24"/>
          <w:lang w:val="uk-UA"/>
        </w:rPr>
        <w:t>р</w:t>
      </w:r>
      <w:r w:rsidR="0036076D" w:rsidRPr="00A56D1E">
        <w:rPr>
          <w:rFonts w:ascii="Times New Roman" w:hAnsi="Times New Roman"/>
          <w:sz w:val="24"/>
          <w:lang w:val="uk-UA"/>
        </w:rPr>
        <w:t>ік.</w:t>
      </w:r>
    </w:p>
    <w:p w:rsidR="001E1C43" w:rsidRPr="00F81888" w:rsidRDefault="001E1C43" w:rsidP="001E1C43">
      <w:pPr>
        <w:ind w:firstLine="720"/>
        <w:jc w:val="both"/>
        <w:rPr>
          <w:lang w:val="uk-UA"/>
        </w:rPr>
      </w:pPr>
      <w:r w:rsidRPr="00F81888">
        <w:rPr>
          <w:lang w:val="uk-UA"/>
        </w:rPr>
        <w:t>Протягом 201</w:t>
      </w:r>
      <w:r w:rsidR="00F81888" w:rsidRPr="00F81888">
        <w:rPr>
          <w:lang w:val="uk-UA"/>
        </w:rPr>
        <w:t>4</w:t>
      </w:r>
      <w:r w:rsidRPr="00F81888">
        <w:rPr>
          <w:lang w:val="uk-UA"/>
        </w:rPr>
        <w:t xml:space="preserve"> року </w:t>
      </w:r>
      <w:r w:rsidR="00F81888" w:rsidRPr="00F81888">
        <w:rPr>
          <w:lang w:val="uk-UA"/>
        </w:rPr>
        <w:t xml:space="preserve">за рахунок коштів місцевого бюджету </w:t>
      </w:r>
      <w:r w:rsidRPr="00F81888">
        <w:rPr>
          <w:lang w:val="uk-UA"/>
        </w:rPr>
        <w:t xml:space="preserve">проведено капітальний ремонт </w:t>
      </w:r>
      <w:r w:rsidR="00F81888" w:rsidRPr="00F81888">
        <w:rPr>
          <w:lang w:val="uk-UA"/>
        </w:rPr>
        <w:t xml:space="preserve">контактної мережі </w:t>
      </w:r>
      <w:r w:rsidRPr="00F81888">
        <w:rPr>
          <w:lang w:val="uk-UA"/>
        </w:rPr>
        <w:t xml:space="preserve">на суму </w:t>
      </w:r>
      <w:r w:rsidR="00F81888" w:rsidRPr="00F81888">
        <w:rPr>
          <w:lang w:val="uk-UA"/>
        </w:rPr>
        <w:t xml:space="preserve">147,9 </w:t>
      </w:r>
      <w:proofErr w:type="spellStart"/>
      <w:r w:rsidR="00F81888" w:rsidRPr="00F81888">
        <w:rPr>
          <w:lang w:val="uk-UA"/>
        </w:rPr>
        <w:t>тис</w:t>
      </w:r>
      <w:r w:rsidRPr="00F81888">
        <w:rPr>
          <w:lang w:val="uk-UA"/>
        </w:rPr>
        <w:t>.грн</w:t>
      </w:r>
      <w:proofErr w:type="spellEnd"/>
      <w:r w:rsidRPr="00F81888">
        <w:rPr>
          <w:lang w:val="uk-UA"/>
        </w:rPr>
        <w:t>.</w:t>
      </w:r>
      <w:r w:rsidR="00F81888" w:rsidRPr="00F81888">
        <w:rPr>
          <w:lang w:val="uk-UA"/>
        </w:rPr>
        <w:t xml:space="preserve">, КЛ-10кВ на тягову підстанцію №3 на суму 691,3 </w:t>
      </w:r>
      <w:proofErr w:type="spellStart"/>
      <w:r w:rsidR="00F81888" w:rsidRPr="00F81888">
        <w:rPr>
          <w:lang w:val="uk-UA"/>
        </w:rPr>
        <w:t>тис.грн</w:t>
      </w:r>
      <w:proofErr w:type="spellEnd"/>
      <w:r w:rsidR="00F81888" w:rsidRPr="00F81888">
        <w:rPr>
          <w:lang w:val="uk-UA"/>
        </w:rPr>
        <w:t xml:space="preserve">, тролейбусів – 357,2 </w:t>
      </w:r>
      <w:proofErr w:type="spellStart"/>
      <w:r w:rsidR="00F81888" w:rsidRPr="00F81888">
        <w:rPr>
          <w:lang w:val="uk-UA"/>
        </w:rPr>
        <w:t>тис.грн</w:t>
      </w:r>
      <w:proofErr w:type="spellEnd"/>
      <w:r w:rsidR="00F81888" w:rsidRPr="00F81888">
        <w:rPr>
          <w:lang w:val="uk-UA"/>
        </w:rPr>
        <w:t xml:space="preserve">. На придбання шин для тролейбусів було профінансовано 593,2 </w:t>
      </w:r>
      <w:proofErr w:type="spellStart"/>
      <w:r w:rsidR="00F81888" w:rsidRPr="00F81888">
        <w:rPr>
          <w:lang w:val="uk-UA"/>
        </w:rPr>
        <w:t>тис.грн</w:t>
      </w:r>
      <w:proofErr w:type="spellEnd"/>
      <w:r w:rsidRPr="00F81888">
        <w:rPr>
          <w:lang w:val="uk-UA"/>
        </w:rPr>
        <w:t xml:space="preserve"> </w:t>
      </w:r>
      <w:r w:rsidR="00F81888" w:rsidRPr="00F81888">
        <w:rPr>
          <w:lang w:val="uk-UA"/>
        </w:rPr>
        <w:t xml:space="preserve">Для перевезення пільгової категорії пасажирів отримана субвенція з державного бюджету у сумі 20,5 </w:t>
      </w:r>
      <w:proofErr w:type="spellStart"/>
      <w:r w:rsidR="00F81888" w:rsidRPr="00F81888">
        <w:rPr>
          <w:lang w:val="uk-UA"/>
        </w:rPr>
        <w:t>млн.грн</w:t>
      </w:r>
      <w:proofErr w:type="spellEnd"/>
      <w:r w:rsidR="00F81888" w:rsidRPr="00F81888">
        <w:rPr>
          <w:lang w:val="uk-UA"/>
        </w:rPr>
        <w:t>.</w:t>
      </w:r>
      <w:r w:rsidRPr="00F81888">
        <w:rPr>
          <w:lang w:val="uk-UA"/>
        </w:rPr>
        <w:t>.</w:t>
      </w:r>
    </w:p>
    <w:p w:rsidR="001E1C43" w:rsidRPr="00F81888" w:rsidRDefault="001E1C43" w:rsidP="00E51FC7">
      <w:pPr>
        <w:jc w:val="right"/>
        <w:rPr>
          <w:b/>
          <w:i/>
          <w:lang w:val="uk-UA"/>
        </w:rPr>
      </w:pPr>
      <w:r w:rsidRPr="00F81888">
        <w:rPr>
          <w:b/>
          <w:lang w:val="uk-UA"/>
        </w:rPr>
        <w:t>Індикатори розвитку у сфері транспорту</w:t>
      </w:r>
      <w:r w:rsidR="00E51FC7">
        <w:rPr>
          <w:b/>
          <w:lang w:val="uk-UA"/>
        </w:rPr>
        <w:t xml:space="preserve">                                   </w:t>
      </w:r>
      <w:r w:rsidRPr="00F81888">
        <w:rPr>
          <w:i/>
          <w:lang w:val="uk-UA"/>
        </w:rPr>
        <w:t>Таблиця 19</w:t>
      </w:r>
    </w:p>
    <w:tbl>
      <w:tblPr>
        <w:tblW w:w="9356" w:type="dxa"/>
        <w:tblInd w:w="40" w:type="dxa"/>
        <w:tblLayout w:type="fixed"/>
        <w:tblCellMar>
          <w:left w:w="40" w:type="dxa"/>
          <w:right w:w="40" w:type="dxa"/>
        </w:tblCellMar>
        <w:tblLook w:val="0000"/>
      </w:tblPr>
      <w:tblGrid>
        <w:gridCol w:w="557"/>
        <w:gridCol w:w="4886"/>
        <w:gridCol w:w="1843"/>
        <w:gridCol w:w="936"/>
        <w:gridCol w:w="1134"/>
      </w:tblGrid>
      <w:tr w:rsidR="001E1C43" w:rsidRPr="00D0450F" w:rsidTr="00E51FC7">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1E1C43" w:rsidRPr="00D0450F" w:rsidRDefault="001E1C43" w:rsidP="008F4058">
            <w:pPr>
              <w:jc w:val="center"/>
              <w:rPr>
                <w:sz w:val="20"/>
                <w:szCs w:val="20"/>
                <w:lang w:val="uk-UA"/>
              </w:rPr>
            </w:pPr>
            <w:r w:rsidRPr="00D0450F">
              <w:rPr>
                <w:color w:val="000000"/>
                <w:sz w:val="20"/>
                <w:szCs w:val="20"/>
                <w:lang w:val="uk-UA"/>
              </w:rPr>
              <w:t>№ з/п</w:t>
            </w:r>
          </w:p>
        </w:tc>
        <w:tc>
          <w:tcPr>
            <w:tcW w:w="4886" w:type="dxa"/>
            <w:vMerge w:val="restart"/>
            <w:tcBorders>
              <w:top w:val="single" w:sz="6" w:space="0" w:color="auto"/>
              <w:left w:val="single" w:sz="6" w:space="0" w:color="auto"/>
              <w:right w:val="single" w:sz="6" w:space="0" w:color="auto"/>
            </w:tcBorders>
            <w:shd w:val="clear" w:color="auto" w:fill="FFFFFF"/>
            <w:vAlign w:val="center"/>
          </w:tcPr>
          <w:p w:rsidR="001E1C43" w:rsidRPr="00D0450F" w:rsidRDefault="001E1C43" w:rsidP="008F4058">
            <w:pPr>
              <w:jc w:val="center"/>
              <w:rPr>
                <w:sz w:val="20"/>
                <w:szCs w:val="20"/>
                <w:lang w:val="uk-UA"/>
              </w:rPr>
            </w:pPr>
            <w:r w:rsidRPr="00D0450F">
              <w:rPr>
                <w:color w:val="000000"/>
                <w:sz w:val="20"/>
                <w:szCs w:val="20"/>
                <w:lang w:val="uk-UA"/>
              </w:rPr>
              <w:t>Найменування показника</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1E1C43" w:rsidRPr="00D0450F" w:rsidRDefault="001E1C43" w:rsidP="008F4058">
            <w:pPr>
              <w:shd w:val="clear" w:color="auto" w:fill="FFFFFF"/>
              <w:jc w:val="center"/>
              <w:rPr>
                <w:sz w:val="20"/>
                <w:szCs w:val="20"/>
                <w:lang w:val="uk-UA"/>
              </w:rPr>
            </w:pPr>
            <w:r w:rsidRPr="00D0450F">
              <w:rPr>
                <w:color w:val="000000"/>
                <w:sz w:val="20"/>
                <w:szCs w:val="20"/>
                <w:lang w:val="uk-UA"/>
              </w:rPr>
              <w:t>Од.</w:t>
            </w:r>
          </w:p>
          <w:p w:rsidR="001E1C43" w:rsidRPr="00D0450F" w:rsidRDefault="001E1C43" w:rsidP="008F4058">
            <w:pPr>
              <w:jc w:val="center"/>
              <w:rPr>
                <w:sz w:val="20"/>
                <w:szCs w:val="20"/>
                <w:lang w:val="uk-UA"/>
              </w:rPr>
            </w:pPr>
            <w:r w:rsidRPr="00D0450F">
              <w:rPr>
                <w:color w:val="000000"/>
                <w:sz w:val="20"/>
                <w:szCs w:val="20"/>
                <w:lang w:val="uk-UA"/>
              </w:rPr>
              <w:t>виміру</w:t>
            </w:r>
          </w:p>
        </w:tc>
        <w:tc>
          <w:tcPr>
            <w:tcW w:w="20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1E1C43" w:rsidP="00D0450F">
            <w:pPr>
              <w:shd w:val="clear" w:color="auto" w:fill="FFFFFF"/>
              <w:jc w:val="center"/>
              <w:rPr>
                <w:sz w:val="20"/>
                <w:szCs w:val="20"/>
                <w:lang w:val="uk-UA"/>
              </w:rPr>
            </w:pPr>
            <w:r w:rsidRPr="00D0450F">
              <w:rPr>
                <w:sz w:val="20"/>
                <w:lang w:val="uk-UA"/>
              </w:rPr>
              <w:t>201</w:t>
            </w:r>
            <w:r w:rsidR="00D0450F" w:rsidRPr="00D0450F">
              <w:rPr>
                <w:sz w:val="20"/>
                <w:lang w:val="uk-UA"/>
              </w:rPr>
              <w:t>4</w:t>
            </w:r>
            <w:r w:rsidRPr="00D0450F">
              <w:rPr>
                <w:sz w:val="20"/>
                <w:lang w:val="uk-UA"/>
              </w:rPr>
              <w:t xml:space="preserve"> рік</w:t>
            </w:r>
          </w:p>
        </w:tc>
      </w:tr>
      <w:tr w:rsidR="001E1C43" w:rsidRPr="00D0450F" w:rsidTr="00E51FC7">
        <w:trPr>
          <w:trHeight w:val="328"/>
        </w:trPr>
        <w:tc>
          <w:tcPr>
            <w:tcW w:w="557" w:type="dxa"/>
            <w:vMerge/>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center"/>
              <w:rPr>
                <w:sz w:val="20"/>
                <w:szCs w:val="20"/>
                <w:lang w:val="uk-UA"/>
              </w:rPr>
            </w:pPr>
          </w:p>
        </w:tc>
        <w:tc>
          <w:tcPr>
            <w:tcW w:w="4886" w:type="dxa"/>
            <w:vMerge/>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center"/>
              <w:rPr>
                <w:sz w:val="20"/>
                <w:szCs w:val="20"/>
                <w:lang w:val="uk-UA"/>
              </w:rPr>
            </w:pPr>
          </w:p>
        </w:tc>
        <w:tc>
          <w:tcPr>
            <w:tcW w:w="1843" w:type="dxa"/>
            <w:vMerge/>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center"/>
              <w:rPr>
                <w:sz w:val="20"/>
                <w:szCs w:val="20"/>
                <w:lang w:val="uk-UA"/>
              </w:rPr>
            </w:pP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1E1C43" w:rsidP="008F4058">
            <w:pPr>
              <w:shd w:val="clear" w:color="auto" w:fill="FFFFFF"/>
              <w:jc w:val="center"/>
              <w:rPr>
                <w:sz w:val="20"/>
                <w:szCs w:val="20"/>
                <w:lang w:val="uk-UA"/>
              </w:rPr>
            </w:pPr>
            <w:r w:rsidRPr="00D0450F">
              <w:rPr>
                <w:color w:val="000000"/>
                <w:sz w:val="20"/>
                <w:szCs w:val="20"/>
                <w:lang w:val="uk-UA"/>
              </w:rPr>
              <w:t>план</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1E1C43" w:rsidP="008F4058">
            <w:pPr>
              <w:shd w:val="clear" w:color="auto" w:fill="FFFFFF"/>
              <w:jc w:val="center"/>
              <w:rPr>
                <w:sz w:val="20"/>
                <w:szCs w:val="20"/>
                <w:lang w:val="uk-UA"/>
              </w:rPr>
            </w:pPr>
            <w:r w:rsidRPr="00D0450F">
              <w:rPr>
                <w:color w:val="000000"/>
                <w:sz w:val="20"/>
                <w:szCs w:val="20"/>
                <w:lang w:val="uk-UA"/>
              </w:rPr>
              <w:t>факт</w:t>
            </w:r>
          </w:p>
        </w:tc>
      </w:tr>
      <w:tr w:rsidR="001E1C43" w:rsidRPr="00D0450F" w:rsidTr="00E51FC7">
        <w:trPr>
          <w:trHeight w:val="328"/>
        </w:trPr>
        <w:tc>
          <w:tcPr>
            <w:tcW w:w="557" w:type="dxa"/>
            <w:tcBorders>
              <w:left w:val="single" w:sz="6" w:space="0" w:color="auto"/>
              <w:bottom w:val="single" w:sz="6" w:space="0" w:color="auto"/>
              <w:right w:val="single" w:sz="6" w:space="0" w:color="auto"/>
            </w:tcBorders>
            <w:shd w:val="clear" w:color="auto" w:fill="FFFFFF"/>
          </w:tcPr>
          <w:p w:rsidR="001E1C43" w:rsidRPr="00D0450F" w:rsidRDefault="001E1C43" w:rsidP="008F4058">
            <w:pPr>
              <w:shd w:val="clear" w:color="auto" w:fill="FFFFFF"/>
              <w:jc w:val="center"/>
              <w:rPr>
                <w:lang w:val="uk-UA"/>
              </w:rPr>
            </w:pPr>
            <w:r w:rsidRPr="00D0450F">
              <w:rPr>
                <w:color w:val="000000"/>
                <w:sz w:val="22"/>
                <w:szCs w:val="22"/>
                <w:lang w:val="uk-UA"/>
              </w:rPr>
              <w:t>1</w:t>
            </w:r>
          </w:p>
        </w:tc>
        <w:tc>
          <w:tcPr>
            <w:tcW w:w="4886" w:type="dxa"/>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rPr>
                <w:sz w:val="20"/>
                <w:szCs w:val="20"/>
                <w:lang w:val="uk-UA"/>
              </w:rPr>
            </w:pPr>
            <w:r w:rsidRPr="00D0450F">
              <w:rPr>
                <w:sz w:val="22"/>
                <w:szCs w:val="22"/>
                <w:lang w:val="uk-UA"/>
              </w:rPr>
              <w:t>Перевезення</w:t>
            </w:r>
            <w:r w:rsidRPr="00D0450F">
              <w:rPr>
                <w:sz w:val="22"/>
                <w:szCs w:val="22"/>
              </w:rPr>
              <w:t xml:space="preserve"> </w:t>
            </w:r>
            <w:r w:rsidRPr="00D0450F">
              <w:rPr>
                <w:sz w:val="22"/>
                <w:szCs w:val="22"/>
                <w:lang w:val="uk-UA"/>
              </w:rPr>
              <w:t>вантажів</w:t>
            </w:r>
            <w:r w:rsidRPr="00D0450F">
              <w:rPr>
                <w:sz w:val="22"/>
                <w:szCs w:val="22"/>
              </w:rPr>
              <w:t xml:space="preserve"> </w:t>
            </w:r>
            <w:r w:rsidRPr="00D0450F">
              <w:rPr>
                <w:sz w:val="22"/>
                <w:szCs w:val="22"/>
                <w:lang w:val="uk-UA"/>
              </w:rPr>
              <w:t>автомобільним</w:t>
            </w:r>
            <w:r w:rsidRPr="00D0450F">
              <w:rPr>
                <w:sz w:val="22"/>
                <w:szCs w:val="22"/>
              </w:rPr>
              <w:t xml:space="preserve"> транспортом</w:t>
            </w:r>
          </w:p>
        </w:tc>
        <w:tc>
          <w:tcPr>
            <w:tcW w:w="1843" w:type="dxa"/>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center"/>
              <w:rPr>
                <w:sz w:val="20"/>
                <w:szCs w:val="20"/>
                <w:lang w:val="uk-UA"/>
              </w:rPr>
            </w:pPr>
            <w:r w:rsidRPr="00D0450F">
              <w:rPr>
                <w:sz w:val="22"/>
                <w:szCs w:val="22"/>
              </w:rPr>
              <w:t>тис. тонн</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D0450F" w:rsidP="008F4058">
            <w:pPr>
              <w:shd w:val="clear" w:color="auto" w:fill="FFFFFF"/>
              <w:jc w:val="center"/>
              <w:rPr>
                <w:color w:val="000000"/>
                <w:lang w:val="uk-UA"/>
              </w:rPr>
            </w:pPr>
            <w:r w:rsidRPr="00D0450F">
              <w:rPr>
                <w:sz w:val="22"/>
                <w:szCs w:val="22"/>
                <w:lang w:val="uk-UA"/>
              </w:rPr>
              <w:t>231,4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D0450F" w:rsidP="008F4058">
            <w:pPr>
              <w:shd w:val="clear" w:color="auto" w:fill="FFFFFF"/>
              <w:jc w:val="center"/>
              <w:rPr>
                <w:color w:val="000000"/>
                <w:lang w:val="uk-UA"/>
              </w:rPr>
            </w:pPr>
            <w:r>
              <w:rPr>
                <w:color w:val="000000"/>
                <w:sz w:val="22"/>
                <w:szCs w:val="22"/>
                <w:lang w:val="uk-UA"/>
              </w:rPr>
              <w:t>257,9</w:t>
            </w:r>
          </w:p>
        </w:tc>
      </w:tr>
      <w:tr w:rsidR="001E1C43" w:rsidRPr="00D0450F" w:rsidTr="00E51FC7">
        <w:trPr>
          <w:trHeight w:val="328"/>
        </w:trPr>
        <w:tc>
          <w:tcPr>
            <w:tcW w:w="557" w:type="dxa"/>
            <w:tcBorders>
              <w:left w:val="single" w:sz="6" w:space="0" w:color="auto"/>
              <w:bottom w:val="single" w:sz="6" w:space="0" w:color="auto"/>
              <w:right w:val="single" w:sz="6" w:space="0" w:color="auto"/>
            </w:tcBorders>
            <w:shd w:val="clear" w:color="auto" w:fill="FFFFFF"/>
          </w:tcPr>
          <w:p w:rsidR="001E1C43" w:rsidRPr="00D0450F" w:rsidRDefault="001E1C43" w:rsidP="008F4058">
            <w:pPr>
              <w:shd w:val="clear" w:color="auto" w:fill="FFFFFF"/>
              <w:jc w:val="center"/>
              <w:rPr>
                <w:lang w:val="uk-UA"/>
              </w:rPr>
            </w:pPr>
            <w:r w:rsidRPr="00D0450F">
              <w:rPr>
                <w:color w:val="000000"/>
                <w:sz w:val="22"/>
                <w:szCs w:val="22"/>
                <w:lang w:val="uk-UA"/>
              </w:rPr>
              <w:t>2</w:t>
            </w:r>
          </w:p>
        </w:tc>
        <w:tc>
          <w:tcPr>
            <w:tcW w:w="4886" w:type="dxa"/>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r w:rsidRPr="00D0450F">
              <w:rPr>
                <w:sz w:val="22"/>
                <w:szCs w:val="22"/>
                <w:lang w:val="uk-UA"/>
              </w:rPr>
              <w:t>Перевезення</w:t>
            </w:r>
            <w:r w:rsidRPr="00D0450F">
              <w:rPr>
                <w:sz w:val="22"/>
                <w:szCs w:val="22"/>
              </w:rPr>
              <w:t xml:space="preserve"> </w:t>
            </w:r>
            <w:r w:rsidRPr="00D0450F">
              <w:rPr>
                <w:sz w:val="22"/>
                <w:szCs w:val="22"/>
                <w:lang w:val="uk-UA"/>
              </w:rPr>
              <w:t>пасажирів</w:t>
            </w:r>
            <w:r w:rsidRPr="00D0450F">
              <w:rPr>
                <w:sz w:val="22"/>
                <w:szCs w:val="22"/>
              </w:rPr>
              <w:t xml:space="preserve">, у тому </w:t>
            </w:r>
            <w:r w:rsidRPr="00D0450F">
              <w:rPr>
                <w:sz w:val="22"/>
                <w:szCs w:val="22"/>
                <w:lang w:val="uk-UA"/>
              </w:rPr>
              <w:t>числі</w:t>
            </w:r>
            <w:r w:rsidRPr="00D0450F">
              <w:rPr>
                <w:sz w:val="22"/>
                <w:szCs w:val="22"/>
              </w:rPr>
              <w:t>:</w:t>
            </w:r>
          </w:p>
        </w:tc>
        <w:tc>
          <w:tcPr>
            <w:tcW w:w="1843" w:type="dxa"/>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center"/>
              <w:rPr>
                <w:sz w:val="20"/>
                <w:szCs w:val="20"/>
                <w:lang w:val="uk-UA"/>
              </w:rPr>
            </w:pPr>
            <w:r w:rsidRPr="00D0450F">
              <w:rPr>
                <w:sz w:val="22"/>
                <w:szCs w:val="22"/>
              </w:rPr>
              <w:t xml:space="preserve">тис. </w:t>
            </w:r>
            <w:r w:rsidRPr="00D0450F">
              <w:rPr>
                <w:sz w:val="22"/>
                <w:szCs w:val="22"/>
                <w:lang w:val="uk-UA"/>
              </w:rPr>
              <w:t>осіб</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D0450F" w:rsidP="008F4058">
            <w:pPr>
              <w:shd w:val="clear" w:color="auto" w:fill="FFFFFF"/>
              <w:jc w:val="center"/>
              <w:rPr>
                <w:color w:val="000000"/>
                <w:lang w:val="uk-UA"/>
              </w:rPr>
            </w:pPr>
            <w:r w:rsidRPr="00D0450F">
              <w:rPr>
                <w:sz w:val="22"/>
                <w:szCs w:val="22"/>
                <w:lang w:val="uk-UA"/>
              </w:rPr>
              <w:t>41526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1E1C43" w:rsidP="008F4058">
            <w:pPr>
              <w:shd w:val="clear" w:color="auto" w:fill="FFFFFF"/>
              <w:jc w:val="center"/>
              <w:rPr>
                <w:color w:val="000000"/>
                <w:lang w:val="uk-UA"/>
              </w:rPr>
            </w:pPr>
            <w:r w:rsidRPr="00D0450F">
              <w:rPr>
                <w:color w:val="000000"/>
                <w:sz w:val="22"/>
                <w:szCs w:val="22"/>
                <w:lang w:val="uk-UA"/>
              </w:rPr>
              <w:t>34701,8</w:t>
            </w:r>
          </w:p>
        </w:tc>
      </w:tr>
      <w:tr w:rsidR="001E1C43" w:rsidRPr="00D0450F" w:rsidTr="00E51FC7">
        <w:trPr>
          <w:trHeight w:val="328"/>
        </w:trPr>
        <w:tc>
          <w:tcPr>
            <w:tcW w:w="557" w:type="dxa"/>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center"/>
              <w:rPr>
                <w:sz w:val="20"/>
                <w:szCs w:val="20"/>
                <w:lang w:val="uk-UA"/>
              </w:rPr>
            </w:pPr>
          </w:p>
        </w:tc>
        <w:tc>
          <w:tcPr>
            <w:tcW w:w="4886" w:type="dxa"/>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right"/>
            </w:pPr>
            <w:r w:rsidRPr="00D0450F">
              <w:rPr>
                <w:sz w:val="22"/>
                <w:szCs w:val="22"/>
                <w:lang w:val="uk-UA"/>
              </w:rPr>
              <w:t>автомобільним</w:t>
            </w:r>
            <w:r w:rsidRPr="00D0450F">
              <w:rPr>
                <w:sz w:val="22"/>
                <w:szCs w:val="22"/>
              </w:rPr>
              <w:t xml:space="preserve"> транспортом</w:t>
            </w:r>
          </w:p>
        </w:tc>
        <w:tc>
          <w:tcPr>
            <w:tcW w:w="1843" w:type="dxa"/>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center"/>
            </w:pPr>
            <w:r w:rsidRPr="00D0450F">
              <w:rPr>
                <w:sz w:val="22"/>
                <w:szCs w:val="22"/>
              </w:rPr>
              <w:t xml:space="preserve">тис. </w:t>
            </w:r>
            <w:r w:rsidRPr="00D0450F">
              <w:rPr>
                <w:sz w:val="22"/>
                <w:szCs w:val="22"/>
                <w:lang w:val="uk-UA"/>
              </w:rPr>
              <w:t>осіб</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B64645" w:rsidP="008F4058">
            <w:pPr>
              <w:shd w:val="clear" w:color="auto" w:fill="FFFFFF"/>
              <w:jc w:val="center"/>
              <w:rPr>
                <w:color w:val="000000"/>
                <w:lang w:val="uk-UA"/>
              </w:rPr>
            </w:pPr>
            <w:r>
              <w:rPr>
                <w:sz w:val="22"/>
                <w:szCs w:val="22"/>
                <w:lang w:val="uk-UA"/>
              </w:rPr>
              <w:t>7614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D0450F" w:rsidP="00D0450F">
            <w:pPr>
              <w:shd w:val="clear" w:color="auto" w:fill="FFFFFF"/>
              <w:jc w:val="center"/>
              <w:rPr>
                <w:color w:val="000000"/>
                <w:lang w:val="uk-UA"/>
              </w:rPr>
            </w:pPr>
            <w:r>
              <w:rPr>
                <w:color w:val="000000"/>
                <w:sz w:val="22"/>
                <w:szCs w:val="22"/>
                <w:lang w:val="uk-UA"/>
              </w:rPr>
              <w:t>2048</w:t>
            </w:r>
          </w:p>
        </w:tc>
      </w:tr>
      <w:tr w:rsidR="001E1C43" w:rsidRPr="001E1C43" w:rsidTr="00E51FC7">
        <w:trPr>
          <w:trHeight w:val="328"/>
        </w:trPr>
        <w:tc>
          <w:tcPr>
            <w:tcW w:w="557" w:type="dxa"/>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center"/>
              <w:rPr>
                <w:sz w:val="20"/>
                <w:szCs w:val="20"/>
                <w:lang w:val="uk-UA"/>
              </w:rPr>
            </w:pPr>
          </w:p>
        </w:tc>
        <w:tc>
          <w:tcPr>
            <w:tcW w:w="4886" w:type="dxa"/>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right"/>
            </w:pPr>
            <w:r w:rsidRPr="00D0450F">
              <w:rPr>
                <w:sz w:val="22"/>
                <w:szCs w:val="22"/>
                <w:lang w:val="uk-UA"/>
              </w:rPr>
              <w:t>електротранспортом</w:t>
            </w:r>
          </w:p>
        </w:tc>
        <w:tc>
          <w:tcPr>
            <w:tcW w:w="1843" w:type="dxa"/>
            <w:tcBorders>
              <w:left w:val="single" w:sz="6" w:space="0" w:color="auto"/>
              <w:bottom w:val="single" w:sz="6" w:space="0" w:color="auto"/>
              <w:right w:val="single" w:sz="6" w:space="0" w:color="auto"/>
            </w:tcBorders>
            <w:shd w:val="clear" w:color="auto" w:fill="FFFFFF"/>
            <w:vAlign w:val="center"/>
          </w:tcPr>
          <w:p w:rsidR="001E1C43" w:rsidRPr="00D0450F" w:rsidRDefault="001E1C43" w:rsidP="008F4058">
            <w:pPr>
              <w:jc w:val="center"/>
            </w:pPr>
            <w:r w:rsidRPr="00D0450F">
              <w:rPr>
                <w:sz w:val="22"/>
                <w:szCs w:val="22"/>
              </w:rPr>
              <w:t xml:space="preserve">тис. </w:t>
            </w:r>
            <w:r w:rsidRPr="00D0450F">
              <w:rPr>
                <w:sz w:val="22"/>
                <w:szCs w:val="22"/>
                <w:lang w:val="uk-UA"/>
              </w:rPr>
              <w:t>осіб</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D0450F" w:rsidP="008F4058">
            <w:pPr>
              <w:shd w:val="clear" w:color="auto" w:fill="FFFFFF"/>
              <w:jc w:val="center"/>
              <w:rPr>
                <w:color w:val="000000"/>
                <w:lang w:val="uk-UA"/>
              </w:rPr>
            </w:pPr>
            <w:r w:rsidRPr="00D0450F">
              <w:rPr>
                <w:sz w:val="22"/>
                <w:szCs w:val="22"/>
                <w:lang w:val="uk-UA"/>
              </w:rPr>
              <w:t>29573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1C43" w:rsidRPr="00D0450F" w:rsidRDefault="00D0450F" w:rsidP="008F4058">
            <w:pPr>
              <w:shd w:val="clear" w:color="auto" w:fill="FFFFFF"/>
              <w:jc w:val="center"/>
              <w:rPr>
                <w:color w:val="000000"/>
                <w:lang w:val="uk-UA"/>
              </w:rPr>
            </w:pPr>
            <w:r>
              <w:rPr>
                <w:color w:val="000000"/>
                <w:sz w:val="22"/>
                <w:szCs w:val="22"/>
                <w:lang w:val="uk-UA"/>
              </w:rPr>
              <w:t>22036</w:t>
            </w:r>
          </w:p>
        </w:tc>
      </w:tr>
    </w:tbl>
    <w:p w:rsidR="001E1C43" w:rsidRPr="001E1C43" w:rsidRDefault="001E1C43" w:rsidP="001E1C43">
      <w:pPr>
        <w:ind w:firstLine="840"/>
        <w:jc w:val="center"/>
        <w:rPr>
          <w:sz w:val="22"/>
          <w:szCs w:val="22"/>
          <w:highlight w:val="yellow"/>
          <w:lang w:val="uk-UA"/>
        </w:rPr>
      </w:pPr>
    </w:p>
    <w:p w:rsidR="001E1C43" w:rsidRPr="001E4AB7" w:rsidRDefault="001E1C43" w:rsidP="001E1C43">
      <w:pPr>
        <w:jc w:val="center"/>
        <w:rPr>
          <w:b/>
          <w:lang w:val="uk-UA"/>
        </w:rPr>
      </w:pPr>
      <w:r w:rsidRPr="001E4AB7">
        <w:rPr>
          <w:b/>
          <w:bCs/>
          <w:lang w:val="uk-UA"/>
        </w:rPr>
        <w:t>4.5.</w:t>
      </w:r>
      <w:r w:rsidRPr="001E4AB7">
        <w:rPr>
          <w:b/>
          <w:lang w:val="uk-UA"/>
        </w:rPr>
        <w:t xml:space="preserve"> Підвищення рівня безпеки життя</w:t>
      </w:r>
    </w:p>
    <w:p w:rsidR="001E1C43" w:rsidRDefault="001E1C43" w:rsidP="001E1C43">
      <w:pPr>
        <w:pStyle w:val="Style7"/>
        <w:widowControl/>
        <w:spacing w:line="240" w:lineRule="auto"/>
        <w:ind w:left="29" w:right="5"/>
        <w:rPr>
          <w:rStyle w:val="FontStyle14"/>
          <w:lang w:val="uk-UA" w:eastAsia="uk-UA"/>
        </w:rPr>
      </w:pPr>
      <w:proofErr w:type="spellStart"/>
      <w:r w:rsidRPr="001E4AB7">
        <w:rPr>
          <w:rStyle w:val="FontStyle14"/>
          <w:lang w:val="uk-UA" w:eastAsia="uk-UA"/>
        </w:rPr>
        <w:t>Сєвєродонецьким</w:t>
      </w:r>
      <w:proofErr w:type="spellEnd"/>
      <w:r w:rsidRPr="001E4AB7">
        <w:rPr>
          <w:rStyle w:val="FontStyle14"/>
          <w:lang w:val="uk-UA" w:eastAsia="uk-UA"/>
        </w:rPr>
        <w:t xml:space="preserve"> МВ ГУМВС України у Луганській області протягом 201</w:t>
      </w:r>
      <w:r w:rsidR="001E4AB7" w:rsidRPr="001E4AB7">
        <w:rPr>
          <w:rStyle w:val="FontStyle14"/>
          <w:lang w:val="uk-UA" w:eastAsia="uk-UA"/>
        </w:rPr>
        <w:t>4</w:t>
      </w:r>
      <w:r w:rsidRPr="001E4AB7">
        <w:rPr>
          <w:rStyle w:val="FontStyle14"/>
          <w:lang w:val="uk-UA" w:eastAsia="uk-UA"/>
        </w:rPr>
        <w:t xml:space="preserve"> року проводилася системна робота, направлена на зменшення загального рівня злочинності на території м. </w:t>
      </w:r>
      <w:proofErr w:type="spellStart"/>
      <w:r w:rsidRPr="001E4AB7">
        <w:rPr>
          <w:rStyle w:val="FontStyle14"/>
          <w:lang w:val="uk-UA" w:eastAsia="uk-UA"/>
        </w:rPr>
        <w:t>Сєвєродонецька</w:t>
      </w:r>
      <w:proofErr w:type="spellEnd"/>
      <w:r w:rsidRPr="001E4AB7">
        <w:rPr>
          <w:rStyle w:val="FontStyle14"/>
          <w:lang w:val="uk-UA" w:eastAsia="uk-UA"/>
        </w:rPr>
        <w:t xml:space="preserve"> та </w:t>
      </w:r>
      <w:r w:rsidRPr="001E4AB7">
        <w:rPr>
          <w:rStyle w:val="FontStyle15"/>
          <w:rFonts w:ascii="Times New Roman" w:hAnsi="Times New Roman" w:cs="Times New Roman"/>
          <w:lang w:val="uk-UA" w:eastAsia="uk-UA"/>
        </w:rPr>
        <w:t xml:space="preserve">інших </w:t>
      </w:r>
      <w:r w:rsidRPr="001E4AB7">
        <w:rPr>
          <w:rStyle w:val="FontStyle14"/>
          <w:lang w:val="uk-UA" w:eastAsia="uk-UA"/>
        </w:rPr>
        <w:t xml:space="preserve">населених пунктів, покращення стану охорони громадського порядку. </w:t>
      </w:r>
      <w:r w:rsidRPr="001E4AB7">
        <w:rPr>
          <w:rStyle w:val="FontStyle15"/>
          <w:rFonts w:ascii="Times New Roman" w:hAnsi="Times New Roman" w:cs="Times New Roman"/>
          <w:lang w:val="uk-UA" w:eastAsia="uk-UA"/>
        </w:rPr>
        <w:t xml:space="preserve">В </w:t>
      </w:r>
      <w:r w:rsidRPr="001E4AB7">
        <w:rPr>
          <w:rStyle w:val="FontStyle14"/>
          <w:lang w:val="uk-UA" w:eastAsia="uk-UA"/>
        </w:rPr>
        <w:t>201</w:t>
      </w:r>
      <w:r w:rsidR="001E4AB7">
        <w:rPr>
          <w:rStyle w:val="FontStyle14"/>
          <w:lang w:val="uk-UA" w:eastAsia="uk-UA"/>
        </w:rPr>
        <w:t>4</w:t>
      </w:r>
      <w:r w:rsidRPr="001E4AB7">
        <w:rPr>
          <w:rStyle w:val="FontStyle14"/>
          <w:lang w:val="uk-UA" w:eastAsia="uk-UA"/>
        </w:rPr>
        <w:t xml:space="preserve"> році </w:t>
      </w:r>
      <w:proofErr w:type="spellStart"/>
      <w:r w:rsidRPr="001E4AB7">
        <w:rPr>
          <w:rStyle w:val="FontStyle14"/>
          <w:lang w:val="uk-UA" w:eastAsia="uk-UA"/>
        </w:rPr>
        <w:t>Сєвєродонецьким</w:t>
      </w:r>
      <w:proofErr w:type="spellEnd"/>
      <w:r w:rsidRPr="001E4AB7">
        <w:rPr>
          <w:rStyle w:val="FontStyle14"/>
          <w:lang w:val="uk-UA" w:eastAsia="uk-UA"/>
        </w:rPr>
        <w:t xml:space="preserve"> МВ ГУМВС відзначається наявність певних позитивних результатів в даному напрямку службової діяльності</w:t>
      </w:r>
      <w:r w:rsidR="001E4AB7">
        <w:rPr>
          <w:rStyle w:val="FontStyle14"/>
          <w:lang w:val="uk-UA" w:eastAsia="uk-UA"/>
        </w:rPr>
        <w:t xml:space="preserve"> незважаючи на проблеми які виникали в ході ведення АТО в </w:t>
      </w:r>
      <w:proofErr w:type="spellStart"/>
      <w:r w:rsidR="001E4AB7">
        <w:rPr>
          <w:rStyle w:val="FontStyle14"/>
          <w:lang w:val="uk-UA" w:eastAsia="uk-UA"/>
        </w:rPr>
        <w:t>м.Сєвєродонецьк</w:t>
      </w:r>
      <w:proofErr w:type="spellEnd"/>
      <w:r w:rsidRPr="001E4AB7">
        <w:rPr>
          <w:rStyle w:val="FontStyle14"/>
          <w:lang w:val="uk-UA" w:eastAsia="uk-UA"/>
        </w:rPr>
        <w:t>.</w:t>
      </w:r>
      <w:r w:rsidR="001E4AB7">
        <w:rPr>
          <w:rStyle w:val="FontStyle14"/>
          <w:lang w:val="uk-UA" w:eastAsia="uk-UA"/>
        </w:rPr>
        <w:t xml:space="preserve"> Здебільш робота правоохоронних органів була направлена на безпеку життя мешканців міста, зниження криміногенних ситуацій та попередження правопорушень.</w:t>
      </w:r>
    </w:p>
    <w:p w:rsidR="00C66A90" w:rsidRPr="001E4AB7" w:rsidRDefault="00C66A90" w:rsidP="001E1C43">
      <w:pPr>
        <w:pStyle w:val="Style7"/>
        <w:widowControl/>
        <w:spacing w:line="240" w:lineRule="auto"/>
        <w:ind w:left="29" w:right="5"/>
        <w:rPr>
          <w:rStyle w:val="FontStyle14"/>
          <w:lang w:val="uk-UA" w:eastAsia="uk-UA"/>
        </w:rPr>
      </w:pPr>
    </w:p>
    <w:p w:rsidR="001E1C43" w:rsidRPr="002F712D" w:rsidRDefault="001E1C43" w:rsidP="008E2AF9">
      <w:pPr>
        <w:jc w:val="right"/>
        <w:rPr>
          <w:lang w:val="uk-UA"/>
        </w:rPr>
      </w:pPr>
      <w:r w:rsidRPr="002F712D">
        <w:rPr>
          <w:b/>
          <w:bCs/>
          <w:lang w:val="uk-UA"/>
        </w:rPr>
        <w:t>4.6.</w:t>
      </w:r>
      <w:r w:rsidRPr="002F712D">
        <w:rPr>
          <w:b/>
          <w:lang w:val="uk-UA"/>
        </w:rPr>
        <w:t xml:space="preserve"> Фактичне фінансування програм за стратегічним напрямком №4</w:t>
      </w:r>
      <w:r w:rsidR="008E2AF9">
        <w:rPr>
          <w:b/>
          <w:lang w:val="uk-UA"/>
        </w:rPr>
        <w:t xml:space="preserve">      </w:t>
      </w:r>
      <w:r w:rsidRPr="002F712D">
        <w:rPr>
          <w:i/>
          <w:lang w:val="uk-UA"/>
        </w:rPr>
        <w:t>Таблиця 20</w:t>
      </w:r>
    </w:p>
    <w:tbl>
      <w:tblPr>
        <w:tblW w:w="94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719"/>
        <w:gridCol w:w="1080"/>
        <w:gridCol w:w="960"/>
        <w:gridCol w:w="720"/>
        <w:gridCol w:w="960"/>
        <w:gridCol w:w="840"/>
        <w:gridCol w:w="600"/>
      </w:tblGrid>
      <w:tr w:rsidR="001E1C43" w:rsidRPr="001E1C43" w:rsidTr="006815AC">
        <w:trPr>
          <w:trHeight w:val="232"/>
        </w:trPr>
        <w:tc>
          <w:tcPr>
            <w:tcW w:w="534" w:type="dxa"/>
            <w:vMerge w:val="restart"/>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 з/п</w:t>
            </w:r>
          </w:p>
        </w:tc>
        <w:tc>
          <w:tcPr>
            <w:tcW w:w="3719" w:type="dxa"/>
            <w:vMerge w:val="restart"/>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Найменування програми</w:t>
            </w:r>
          </w:p>
        </w:tc>
        <w:tc>
          <w:tcPr>
            <w:tcW w:w="5160" w:type="dxa"/>
            <w:gridSpan w:val="6"/>
            <w:vAlign w:val="center"/>
          </w:tcPr>
          <w:p w:rsidR="001E1C43" w:rsidRPr="002F712D" w:rsidRDefault="001E1C43" w:rsidP="00CB4AE3">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Джерела фінансування у 201</w:t>
            </w:r>
            <w:r w:rsidR="00CB4AE3" w:rsidRPr="002F712D">
              <w:rPr>
                <w:rFonts w:ascii="Times New Roman" w:hAnsi="Times New Roman" w:cs="Times New Roman"/>
                <w:sz w:val="20"/>
                <w:szCs w:val="20"/>
              </w:rPr>
              <w:t>4</w:t>
            </w:r>
            <w:r w:rsidRPr="002F712D">
              <w:rPr>
                <w:rFonts w:ascii="Times New Roman" w:hAnsi="Times New Roman" w:cs="Times New Roman"/>
                <w:sz w:val="20"/>
                <w:szCs w:val="20"/>
              </w:rPr>
              <w:t xml:space="preserve"> році, тис. грн.</w:t>
            </w:r>
          </w:p>
        </w:tc>
      </w:tr>
      <w:tr w:rsidR="001E1C43" w:rsidRPr="001E1C43" w:rsidTr="006815AC">
        <w:trPr>
          <w:trHeight w:val="231"/>
        </w:trPr>
        <w:tc>
          <w:tcPr>
            <w:tcW w:w="534" w:type="dxa"/>
            <w:vMerge/>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p>
        </w:tc>
        <w:tc>
          <w:tcPr>
            <w:tcW w:w="3719" w:type="dxa"/>
            <w:vMerge/>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p>
        </w:tc>
        <w:tc>
          <w:tcPr>
            <w:tcW w:w="2760" w:type="dxa"/>
            <w:gridSpan w:val="3"/>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план</w:t>
            </w:r>
          </w:p>
        </w:tc>
        <w:tc>
          <w:tcPr>
            <w:tcW w:w="2400" w:type="dxa"/>
            <w:gridSpan w:val="3"/>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факт</w:t>
            </w:r>
          </w:p>
        </w:tc>
      </w:tr>
      <w:tr w:rsidR="001E1C43" w:rsidRPr="001E1C43" w:rsidTr="006815AC">
        <w:trPr>
          <w:cantSplit/>
          <w:trHeight w:val="696"/>
        </w:trPr>
        <w:tc>
          <w:tcPr>
            <w:tcW w:w="534" w:type="dxa"/>
            <w:vMerge/>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p>
        </w:tc>
        <w:tc>
          <w:tcPr>
            <w:tcW w:w="3719" w:type="dxa"/>
            <w:vMerge/>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p>
        </w:tc>
        <w:tc>
          <w:tcPr>
            <w:tcW w:w="1080" w:type="dxa"/>
            <w:vAlign w:val="center"/>
          </w:tcPr>
          <w:p w:rsidR="001E1C43" w:rsidRPr="002F712D" w:rsidRDefault="001E1C43" w:rsidP="008F4058">
            <w:pPr>
              <w:pStyle w:val="aa"/>
              <w:tabs>
                <w:tab w:val="left" w:pos="5490"/>
                <w:tab w:val="left" w:pos="5715"/>
              </w:tabs>
              <w:spacing w:before="0"/>
              <w:ind w:left="-108" w:right="-108"/>
              <w:jc w:val="center"/>
              <w:rPr>
                <w:rFonts w:ascii="Times New Roman" w:hAnsi="Times New Roman" w:cs="Times New Roman"/>
                <w:sz w:val="20"/>
                <w:szCs w:val="20"/>
              </w:rPr>
            </w:pPr>
            <w:r w:rsidRPr="002F712D">
              <w:rPr>
                <w:rFonts w:ascii="Times New Roman" w:hAnsi="Times New Roman" w:cs="Times New Roman"/>
                <w:sz w:val="20"/>
                <w:szCs w:val="20"/>
              </w:rPr>
              <w:t>Державний /обласний бюджет</w:t>
            </w:r>
          </w:p>
        </w:tc>
        <w:tc>
          <w:tcPr>
            <w:tcW w:w="960" w:type="dxa"/>
            <w:vAlign w:val="center"/>
          </w:tcPr>
          <w:p w:rsidR="001E1C43" w:rsidRPr="002F712D" w:rsidRDefault="001E1C43" w:rsidP="008F4058">
            <w:pPr>
              <w:pStyle w:val="aa"/>
              <w:tabs>
                <w:tab w:val="left" w:pos="5490"/>
                <w:tab w:val="left" w:pos="5715"/>
              </w:tabs>
              <w:spacing w:before="0"/>
              <w:ind w:left="0" w:right="-76"/>
              <w:jc w:val="center"/>
              <w:rPr>
                <w:rFonts w:ascii="Times New Roman" w:hAnsi="Times New Roman" w:cs="Times New Roman"/>
                <w:sz w:val="20"/>
                <w:szCs w:val="20"/>
              </w:rPr>
            </w:pPr>
            <w:r w:rsidRPr="002F712D">
              <w:rPr>
                <w:rFonts w:ascii="Times New Roman" w:hAnsi="Times New Roman" w:cs="Times New Roman"/>
                <w:sz w:val="20"/>
                <w:szCs w:val="20"/>
              </w:rPr>
              <w:t>Міський бюджет</w:t>
            </w:r>
          </w:p>
        </w:tc>
        <w:tc>
          <w:tcPr>
            <w:tcW w:w="720" w:type="dxa"/>
            <w:vAlign w:val="center"/>
          </w:tcPr>
          <w:p w:rsidR="001E1C43" w:rsidRPr="002F712D" w:rsidRDefault="001E1C43" w:rsidP="008F4058">
            <w:pPr>
              <w:pStyle w:val="aa"/>
              <w:tabs>
                <w:tab w:val="left" w:pos="5490"/>
                <w:tab w:val="left" w:pos="5715"/>
              </w:tabs>
              <w:spacing w:before="0"/>
              <w:ind w:left="-108" w:right="-76"/>
              <w:jc w:val="center"/>
              <w:rPr>
                <w:rFonts w:ascii="Times New Roman" w:hAnsi="Times New Roman" w:cs="Times New Roman"/>
                <w:sz w:val="20"/>
                <w:szCs w:val="20"/>
              </w:rPr>
            </w:pPr>
            <w:r w:rsidRPr="002F712D">
              <w:rPr>
                <w:rFonts w:ascii="Times New Roman" w:hAnsi="Times New Roman" w:cs="Times New Roman"/>
                <w:sz w:val="20"/>
                <w:szCs w:val="20"/>
              </w:rPr>
              <w:t>Інші кошти</w:t>
            </w:r>
          </w:p>
        </w:tc>
        <w:tc>
          <w:tcPr>
            <w:tcW w:w="960" w:type="dxa"/>
            <w:vAlign w:val="center"/>
          </w:tcPr>
          <w:p w:rsidR="001E1C43" w:rsidRPr="002F712D" w:rsidRDefault="001E1C43" w:rsidP="008F4058">
            <w:pPr>
              <w:pStyle w:val="aa"/>
              <w:tabs>
                <w:tab w:val="left" w:pos="5490"/>
                <w:tab w:val="left" w:pos="5715"/>
              </w:tabs>
              <w:spacing w:before="0"/>
              <w:ind w:left="-108" w:right="-174"/>
              <w:jc w:val="center"/>
              <w:rPr>
                <w:rFonts w:ascii="Times New Roman" w:hAnsi="Times New Roman" w:cs="Times New Roman"/>
                <w:sz w:val="20"/>
                <w:szCs w:val="20"/>
              </w:rPr>
            </w:pPr>
            <w:r w:rsidRPr="002F712D">
              <w:rPr>
                <w:rFonts w:ascii="Times New Roman" w:hAnsi="Times New Roman" w:cs="Times New Roman"/>
                <w:sz w:val="20"/>
                <w:szCs w:val="20"/>
              </w:rPr>
              <w:t>Державний /обласний бюджет</w:t>
            </w:r>
          </w:p>
        </w:tc>
        <w:tc>
          <w:tcPr>
            <w:tcW w:w="840" w:type="dxa"/>
            <w:vAlign w:val="center"/>
          </w:tcPr>
          <w:p w:rsidR="001E1C43" w:rsidRPr="002F712D" w:rsidRDefault="001E1C43" w:rsidP="008F4058">
            <w:pPr>
              <w:pStyle w:val="aa"/>
              <w:tabs>
                <w:tab w:val="left" w:pos="5490"/>
                <w:tab w:val="left" w:pos="5715"/>
              </w:tabs>
              <w:spacing w:before="0"/>
              <w:ind w:left="-108" w:right="-76"/>
              <w:jc w:val="center"/>
              <w:rPr>
                <w:rFonts w:ascii="Times New Roman" w:hAnsi="Times New Roman" w:cs="Times New Roman"/>
                <w:sz w:val="20"/>
                <w:szCs w:val="20"/>
              </w:rPr>
            </w:pPr>
            <w:r w:rsidRPr="002F712D">
              <w:rPr>
                <w:rFonts w:ascii="Times New Roman" w:hAnsi="Times New Roman" w:cs="Times New Roman"/>
                <w:sz w:val="20"/>
                <w:szCs w:val="20"/>
              </w:rPr>
              <w:t>Міський бюджет</w:t>
            </w:r>
          </w:p>
        </w:tc>
        <w:tc>
          <w:tcPr>
            <w:tcW w:w="600" w:type="dxa"/>
            <w:vAlign w:val="center"/>
          </w:tcPr>
          <w:p w:rsidR="001E1C43" w:rsidRPr="002F712D" w:rsidRDefault="001E1C43" w:rsidP="008F4058">
            <w:pPr>
              <w:pStyle w:val="aa"/>
              <w:tabs>
                <w:tab w:val="left" w:pos="5490"/>
                <w:tab w:val="left" w:pos="5715"/>
              </w:tabs>
              <w:spacing w:before="0"/>
              <w:ind w:left="-108" w:right="-149"/>
              <w:jc w:val="center"/>
              <w:rPr>
                <w:rFonts w:ascii="Times New Roman" w:hAnsi="Times New Roman" w:cs="Times New Roman"/>
                <w:sz w:val="20"/>
                <w:szCs w:val="20"/>
              </w:rPr>
            </w:pPr>
            <w:r w:rsidRPr="002F712D">
              <w:rPr>
                <w:rFonts w:ascii="Times New Roman" w:hAnsi="Times New Roman" w:cs="Times New Roman"/>
                <w:sz w:val="20"/>
                <w:szCs w:val="20"/>
              </w:rPr>
              <w:t>Інші кошти</w:t>
            </w:r>
          </w:p>
        </w:tc>
      </w:tr>
      <w:tr w:rsidR="001E1C43" w:rsidRPr="001E1C43" w:rsidTr="006815AC">
        <w:trPr>
          <w:trHeight w:val="297"/>
        </w:trPr>
        <w:tc>
          <w:tcPr>
            <w:tcW w:w="534" w:type="dxa"/>
            <w:vAlign w:val="center"/>
          </w:tcPr>
          <w:p w:rsidR="001E1C43" w:rsidRPr="006815AC" w:rsidRDefault="001E1C43" w:rsidP="008F4058">
            <w:pPr>
              <w:rPr>
                <w:lang w:val="uk-UA"/>
              </w:rPr>
            </w:pPr>
            <w:r w:rsidRPr="006815AC">
              <w:rPr>
                <w:sz w:val="22"/>
                <w:szCs w:val="22"/>
                <w:lang w:val="uk-UA"/>
              </w:rPr>
              <w:t>1.</w:t>
            </w:r>
          </w:p>
        </w:tc>
        <w:tc>
          <w:tcPr>
            <w:tcW w:w="3719" w:type="dxa"/>
          </w:tcPr>
          <w:p w:rsidR="001E1C43" w:rsidRPr="006815AC" w:rsidRDefault="001E1C43" w:rsidP="00380619">
            <w:pPr>
              <w:rPr>
                <w:lang w:val="uk-UA"/>
              </w:rPr>
            </w:pPr>
            <w:r w:rsidRPr="006815AC">
              <w:rPr>
                <w:sz w:val="22"/>
                <w:szCs w:val="22"/>
                <w:lang w:val="uk-UA"/>
              </w:rPr>
              <w:t>Комплексна міська програма «Турбота»</w:t>
            </w:r>
          </w:p>
        </w:tc>
        <w:tc>
          <w:tcPr>
            <w:tcW w:w="1080" w:type="dxa"/>
            <w:vAlign w:val="center"/>
          </w:tcPr>
          <w:p w:rsidR="001E1C43" w:rsidRPr="006815AC" w:rsidRDefault="001E1C43" w:rsidP="008F4058">
            <w:pPr>
              <w:jc w:val="center"/>
              <w:rPr>
                <w:lang w:val="uk-UA"/>
              </w:rPr>
            </w:pPr>
            <w:r w:rsidRPr="006815AC">
              <w:rPr>
                <w:sz w:val="22"/>
                <w:szCs w:val="22"/>
                <w:lang w:val="uk-UA"/>
              </w:rPr>
              <w:t>-</w:t>
            </w:r>
          </w:p>
        </w:tc>
        <w:tc>
          <w:tcPr>
            <w:tcW w:w="960" w:type="dxa"/>
            <w:vAlign w:val="center"/>
          </w:tcPr>
          <w:p w:rsidR="001E1C43" w:rsidRPr="006815AC" w:rsidRDefault="001E1C43" w:rsidP="008F4058">
            <w:pPr>
              <w:jc w:val="center"/>
              <w:rPr>
                <w:lang w:val="uk-UA"/>
              </w:rPr>
            </w:pPr>
            <w:r w:rsidRPr="006815AC">
              <w:rPr>
                <w:sz w:val="22"/>
                <w:szCs w:val="22"/>
                <w:lang w:val="uk-UA"/>
              </w:rPr>
              <w:t>-</w:t>
            </w:r>
          </w:p>
        </w:tc>
        <w:tc>
          <w:tcPr>
            <w:tcW w:w="720" w:type="dxa"/>
            <w:vAlign w:val="center"/>
          </w:tcPr>
          <w:p w:rsidR="001E1C43" w:rsidRPr="006815AC" w:rsidRDefault="001E1C43" w:rsidP="008F4058">
            <w:pPr>
              <w:jc w:val="center"/>
              <w:rPr>
                <w:lang w:val="uk-UA"/>
              </w:rPr>
            </w:pPr>
            <w:r w:rsidRPr="006815AC">
              <w:rPr>
                <w:sz w:val="22"/>
                <w:szCs w:val="22"/>
                <w:lang w:val="uk-UA"/>
              </w:rPr>
              <w:t>-</w:t>
            </w:r>
          </w:p>
        </w:tc>
        <w:tc>
          <w:tcPr>
            <w:tcW w:w="960" w:type="dxa"/>
            <w:vAlign w:val="center"/>
          </w:tcPr>
          <w:p w:rsidR="001E1C43" w:rsidRPr="006815AC" w:rsidRDefault="006815AC" w:rsidP="008F4058">
            <w:pPr>
              <w:jc w:val="center"/>
              <w:rPr>
                <w:lang w:val="uk-UA"/>
              </w:rPr>
            </w:pPr>
            <w:r>
              <w:rPr>
                <w:sz w:val="22"/>
                <w:szCs w:val="22"/>
                <w:lang w:val="uk-UA"/>
              </w:rPr>
              <w:t>339,6</w:t>
            </w:r>
          </w:p>
        </w:tc>
        <w:tc>
          <w:tcPr>
            <w:tcW w:w="840" w:type="dxa"/>
            <w:vAlign w:val="center"/>
          </w:tcPr>
          <w:p w:rsidR="001E1C43" w:rsidRPr="006815AC" w:rsidRDefault="006815AC" w:rsidP="008F4058">
            <w:pPr>
              <w:jc w:val="center"/>
              <w:rPr>
                <w:lang w:val="uk-UA"/>
              </w:rPr>
            </w:pPr>
            <w:r>
              <w:rPr>
                <w:sz w:val="22"/>
                <w:szCs w:val="22"/>
                <w:lang w:val="uk-UA"/>
              </w:rPr>
              <w:t>4171,4</w:t>
            </w:r>
          </w:p>
        </w:tc>
        <w:tc>
          <w:tcPr>
            <w:tcW w:w="600" w:type="dxa"/>
            <w:vAlign w:val="center"/>
          </w:tcPr>
          <w:p w:rsidR="001E1C43" w:rsidRPr="006815AC" w:rsidRDefault="001E1C43" w:rsidP="008F4058">
            <w:pPr>
              <w:jc w:val="center"/>
              <w:rPr>
                <w:lang w:val="uk-UA"/>
              </w:rPr>
            </w:pPr>
            <w:r w:rsidRPr="006815AC">
              <w:rPr>
                <w:sz w:val="22"/>
                <w:szCs w:val="22"/>
                <w:lang w:val="uk-UA"/>
              </w:rPr>
              <w:t>-</w:t>
            </w:r>
          </w:p>
        </w:tc>
      </w:tr>
      <w:tr w:rsidR="001E1C43" w:rsidRPr="001E1C43" w:rsidTr="006815AC">
        <w:trPr>
          <w:trHeight w:val="287"/>
        </w:trPr>
        <w:tc>
          <w:tcPr>
            <w:tcW w:w="534" w:type="dxa"/>
            <w:shd w:val="clear" w:color="auto" w:fill="auto"/>
            <w:vAlign w:val="center"/>
          </w:tcPr>
          <w:p w:rsidR="001E1C43" w:rsidRPr="006815AC" w:rsidRDefault="001E1C43" w:rsidP="008F4058">
            <w:pPr>
              <w:rPr>
                <w:lang w:val="uk-UA"/>
              </w:rPr>
            </w:pPr>
            <w:r w:rsidRPr="006815AC">
              <w:rPr>
                <w:sz w:val="22"/>
                <w:szCs w:val="22"/>
                <w:lang w:val="uk-UA"/>
              </w:rPr>
              <w:t>2.</w:t>
            </w:r>
          </w:p>
        </w:tc>
        <w:tc>
          <w:tcPr>
            <w:tcW w:w="3719" w:type="dxa"/>
            <w:shd w:val="clear" w:color="auto" w:fill="auto"/>
          </w:tcPr>
          <w:p w:rsidR="001E1C43" w:rsidRPr="006815AC" w:rsidRDefault="001E1C43" w:rsidP="008F4058">
            <w:pPr>
              <w:rPr>
                <w:lang w:val="uk-UA"/>
              </w:rPr>
            </w:pPr>
            <w:r w:rsidRPr="006815AC">
              <w:rPr>
                <w:sz w:val="22"/>
                <w:szCs w:val="22"/>
                <w:lang w:val="uk-UA"/>
              </w:rPr>
              <w:t>Міська програма зайнятості</w:t>
            </w:r>
          </w:p>
        </w:tc>
        <w:tc>
          <w:tcPr>
            <w:tcW w:w="1080" w:type="dxa"/>
            <w:shd w:val="clear" w:color="auto" w:fill="auto"/>
            <w:vAlign w:val="center"/>
          </w:tcPr>
          <w:p w:rsidR="001E1C43" w:rsidRPr="006815AC" w:rsidRDefault="001E1C43" w:rsidP="008F4058">
            <w:pPr>
              <w:jc w:val="center"/>
              <w:rPr>
                <w:lang w:val="uk-UA"/>
              </w:rPr>
            </w:pPr>
            <w:r w:rsidRPr="006815AC">
              <w:rPr>
                <w:sz w:val="22"/>
                <w:szCs w:val="22"/>
                <w:lang w:val="uk-UA"/>
              </w:rPr>
              <w:t>800,0</w:t>
            </w:r>
          </w:p>
        </w:tc>
        <w:tc>
          <w:tcPr>
            <w:tcW w:w="960" w:type="dxa"/>
            <w:shd w:val="clear" w:color="auto" w:fill="auto"/>
            <w:vAlign w:val="center"/>
          </w:tcPr>
          <w:p w:rsidR="001E1C43" w:rsidRPr="006815AC" w:rsidRDefault="001E1C43" w:rsidP="008F4058">
            <w:pPr>
              <w:jc w:val="center"/>
              <w:rPr>
                <w:lang w:val="uk-UA"/>
              </w:rPr>
            </w:pPr>
            <w:r w:rsidRPr="006815AC">
              <w:rPr>
                <w:sz w:val="22"/>
                <w:szCs w:val="22"/>
                <w:lang w:val="uk-UA"/>
              </w:rPr>
              <w:t>35,0</w:t>
            </w:r>
          </w:p>
        </w:tc>
        <w:tc>
          <w:tcPr>
            <w:tcW w:w="720" w:type="dxa"/>
            <w:shd w:val="clear" w:color="auto" w:fill="auto"/>
            <w:vAlign w:val="center"/>
          </w:tcPr>
          <w:p w:rsidR="001E1C43" w:rsidRPr="006815AC" w:rsidRDefault="001E1C43" w:rsidP="008F4058">
            <w:pPr>
              <w:jc w:val="center"/>
              <w:rPr>
                <w:lang w:val="uk-UA"/>
              </w:rPr>
            </w:pPr>
            <w:r w:rsidRPr="006815AC">
              <w:rPr>
                <w:sz w:val="22"/>
                <w:szCs w:val="22"/>
                <w:lang w:val="uk-UA"/>
              </w:rPr>
              <w:t>-</w:t>
            </w:r>
          </w:p>
        </w:tc>
        <w:tc>
          <w:tcPr>
            <w:tcW w:w="960" w:type="dxa"/>
            <w:shd w:val="clear" w:color="auto" w:fill="auto"/>
            <w:vAlign w:val="center"/>
          </w:tcPr>
          <w:p w:rsidR="001E1C43" w:rsidRPr="006815AC" w:rsidRDefault="006815AC" w:rsidP="008F4058">
            <w:pPr>
              <w:jc w:val="center"/>
              <w:rPr>
                <w:lang w:val="uk-UA"/>
              </w:rPr>
            </w:pPr>
            <w:r>
              <w:rPr>
                <w:sz w:val="22"/>
                <w:szCs w:val="22"/>
                <w:lang w:val="uk-UA"/>
              </w:rPr>
              <w:t>-</w:t>
            </w:r>
          </w:p>
        </w:tc>
        <w:tc>
          <w:tcPr>
            <w:tcW w:w="840" w:type="dxa"/>
            <w:shd w:val="clear" w:color="auto" w:fill="auto"/>
            <w:vAlign w:val="center"/>
          </w:tcPr>
          <w:p w:rsidR="001E1C43" w:rsidRPr="006815AC" w:rsidRDefault="006815AC" w:rsidP="008F4058">
            <w:pPr>
              <w:jc w:val="center"/>
              <w:rPr>
                <w:lang w:val="uk-UA"/>
              </w:rPr>
            </w:pPr>
            <w:r>
              <w:rPr>
                <w:sz w:val="22"/>
                <w:szCs w:val="22"/>
                <w:lang w:val="uk-UA"/>
              </w:rPr>
              <w:t>20,0</w:t>
            </w:r>
          </w:p>
        </w:tc>
        <w:tc>
          <w:tcPr>
            <w:tcW w:w="600" w:type="dxa"/>
            <w:shd w:val="clear" w:color="auto" w:fill="auto"/>
            <w:vAlign w:val="center"/>
          </w:tcPr>
          <w:p w:rsidR="001E1C43" w:rsidRPr="006815AC" w:rsidRDefault="006815AC" w:rsidP="006815AC">
            <w:pPr>
              <w:ind w:right="-51"/>
              <w:jc w:val="center"/>
              <w:rPr>
                <w:lang w:val="uk-UA"/>
              </w:rPr>
            </w:pPr>
            <w:r w:rsidRPr="006815AC">
              <w:rPr>
                <w:sz w:val="22"/>
                <w:szCs w:val="22"/>
                <w:lang w:val="uk-UA"/>
              </w:rPr>
              <w:t>20,0</w:t>
            </w:r>
          </w:p>
        </w:tc>
      </w:tr>
      <w:tr w:rsidR="001E1C43" w:rsidRPr="001E1C43" w:rsidTr="006815AC">
        <w:trPr>
          <w:trHeight w:val="179"/>
        </w:trPr>
        <w:tc>
          <w:tcPr>
            <w:tcW w:w="534" w:type="dxa"/>
            <w:vAlign w:val="center"/>
          </w:tcPr>
          <w:p w:rsidR="001E1C43" w:rsidRPr="006815AC" w:rsidRDefault="001E1C43" w:rsidP="008F4058">
            <w:pPr>
              <w:rPr>
                <w:lang w:val="uk-UA"/>
              </w:rPr>
            </w:pPr>
            <w:r w:rsidRPr="006815AC">
              <w:rPr>
                <w:sz w:val="22"/>
                <w:szCs w:val="22"/>
                <w:lang w:val="uk-UA"/>
              </w:rPr>
              <w:t>3.</w:t>
            </w:r>
          </w:p>
        </w:tc>
        <w:tc>
          <w:tcPr>
            <w:tcW w:w="3719" w:type="dxa"/>
          </w:tcPr>
          <w:p w:rsidR="001E1C43" w:rsidRPr="006815AC" w:rsidRDefault="002F2899" w:rsidP="008F4058">
            <w:pPr>
              <w:rPr>
                <w:lang w:val="uk-UA"/>
              </w:rPr>
            </w:pPr>
            <w:r w:rsidRPr="006815AC">
              <w:rPr>
                <w:sz w:val="22"/>
                <w:szCs w:val="22"/>
                <w:lang w:val="uk-UA"/>
              </w:rPr>
              <w:t>М</w:t>
            </w:r>
            <w:r w:rsidR="001E1C43" w:rsidRPr="006815AC">
              <w:rPr>
                <w:sz w:val="22"/>
                <w:szCs w:val="22"/>
                <w:lang w:val="uk-UA"/>
              </w:rPr>
              <w:t xml:space="preserve">іська програма соціального захисту громадян, які постраждали внаслідок </w:t>
            </w:r>
            <w:proofErr w:type="spellStart"/>
            <w:r w:rsidR="001E1C43" w:rsidRPr="006815AC">
              <w:rPr>
                <w:sz w:val="22"/>
                <w:szCs w:val="22"/>
                <w:lang w:val="uk-UA"/>
              </w:rPr>
              <w:t>Чорнобільскої</w:t>
            </w:r>
            <w:proofErr w:type="spellEnd"/>
            <w:r w:rsidR="001E1C43" w:rsidRPr="006815AC">
              <w:rPr>
                <w:sz w:val="22"/>
                <w:szCs w:val="22"/>
                <w:lang w:val="uk-UA"/>
              </w:rPr>
              <w:t xml:space="preserve"> катастрофи</w:t>
            </w:r>
          </w:p>
        </w:tc>
        <w:tc>
          <w:tcPr>
            <w:tcW w:w="1080" w:type="dxa"/>
            <w:vAlign w:val="center"/>
          </w:tcPr>
          <w:p w:rsidR="001E1C43" w:rsidRPr="006815AC" w:rsidRDefault="001E1C43" w:rsidP="008F4058">
            <w:pPr>
              <w:jc w:val="center"/>
              <w:rPr>
                <w:lang w:val="uk-UA"/>
              </w:rPr>
            </w:pPr>
            <w:r w:rsidRPr="006815AC">
              <w:rPr>
                <w:sz w:val="22"/>
                <w:szCs w:val="22"/>
                <w:lang w:val="uk-UA"/>
              </w:rPr>
              <w:t>52,0</w:t>
            </w:r>
          </w:p>
        </w:tc>
        <w:tc>
          <w:tcPr>
            <w:tcW w:w="960" w:type="dxa"/>
            <w:vAlign w:val="center"/>
          </w:tcPr>
          <w:p w:rsidR="001E1C43" w:rsidRPr="006815AC" w:rsidRDefault="001E1C43" w:rsidP="008F4058">
            <w:pPr>
              <w:jc w:val="center"/>
              <w:rPr>
                <w:lang w:val="uk-UA"/>
              </w:rPr>
            </w:pPr>
            <w:r w:rsidRPr="006815AC">
              <w:rPr>
                <w:sz w:val="22"/>
                <w:szCs w:val="22"/>
                <w:lang w:val="uk-UA"/>
              </w:rPr>
              <w:t>4,0</w:t>
            </w:r>
          </w:p>
        </w:tc>
        <w:tc>
          <w:tcPr>
            <w:tcW w:w="720" w:type="dxa"/>
            <w:vAlign w:val="center"/>
          </w:tcPr>
          <w:p w:rsidR="001E1C43" w:rsidRPr="006815AC" w:rsidRDefault="001E1C43" w:rsidP="008F4058">
            <w:pPr>
              <w:jc w:val="center"/>
              <w:rPr>
                <w:lang w:val="uk-UA"/>
              </w:rPr>
            </w:pPr>
            <w:r w:rsidRPr="006815AC">
              <w:rPr>
                <w:sz w:val="22"/>
                <w:szCs w:val="22"/>
                <w:lang w:val="uk-UA"/>
              </w:rPr>
              <w:t>-</w:t>
            </w:r>
          </w:p>
        </w:tc>
        <w:tc>
          <w:tcPr>
            <w:tcW w:w="960" w:type="dxa"/>
            <w:vAlign w:val="center"/>
          </w:tcPr>
          <w:p w:rsidR="001E1C43" w:rsidRPr="006815AC" w:rsidRDefault="006815AC" w:rsidP="008F4058">
            <w:pPr>
              <w:jc w:val="center"/>
              <w:rPr>
                <w:lang w:val="uk-UA"/>
              </w:rPr>
            </w:pPr>
            <w:r>
              <w:rPr>
                <w:sz w:val="22"/>
                <w:szCs w:val="22"/>
                <w:lang w:val="uk-UA"/>
              </w:rPr>
              <w:t>61,3</w:t>
            </w:r>
          </w:p>
        </w:tc>
        <w:tc>
          <w:tcPr>
            <w:tcW w:w="840" w:type="dxa"/>
            <w:vAlign w:val="center"/>
          </w:tcPr>
          <w:p w:rsidR="001E1C43" w:rsidRPr="006815AC" w:rsidRDefault="001E1C43" w:rsidP="006815AC">
            <w:pPr>
              <w:jc w:val="center"/>
              <w:rPr>
                <w:lang w:val="uk-UA"/>
              </w:rPr>
            </w:pPr>
            <w:r w:rsidRPr="006815AC">
              <w:rPr>
                <w:sz w:val="22"/>
                <w:szCs w:val="22"/>
                <w:lang w:val="uk-UA"/>
              </w:rPr>
              <w:t>5,</w:t>
            </w:r>
            <w:r w:rsidR="006815AC">
              <w:rPr>
                <w:sz w:val="22"/>
                <w:szCs w:val="22"/>
                <w:lang w:val="uk-UA"/>
              </w:rPr>
              <w:t>3</w:t>
            </w:r>
          </w:p>
        </w:tc>
        <w:tc>
          <w:tcPr>
            <w:tcW w:w="600" w:type="dxa"/>
            <w:vAlign w:val="center"/>
          </w:tcPr>
          <w:p w:rsidR="001E1C43" w:rsidRPr="006815AC" w:rsidRDefault="001E1C43" w:rsidP="008F4058">
            <w:pPr>
              <w:jc w:val="center"/>
              <w:rPr>
                <w:lang w:val="uk-UA"/>
              </w:rPr>
            </w:pPr>
            <w:r w:rsidRPr="006815AC">
              <w:rPr>
                <w:sz w:val="22"/>
                <w:szCs w:val="22"/>
                <w:lang w:val="uk-UA"/>
              </w:rPr>
              <w:t>-</w:t>
            </w:r>
          </w:p>
        </w:tc>
      </w:tr>
      <w:tr w:rsidR="001E1C43" w:rsidRPr="001E1C43" w:rsidTr="006815AC">
        <w:trPr>
          <w:trHeight w:val="973"/>
        </w:trPr>
        <w:tc>
          <w:tcPr>
            <w:tcW w:w="534" w:type="dxa"/>
            <w:vAlign w:val="center"/>
          </w:tcPr>
          <w:p w:rsidR="001E1C43" w:rsidRPr="00CB4AE3" w:rsidRDefault="001E1C43" w:rsidP="008F4058">
            <w:pPr>
              <w:rPr>
                <w:lang w:val="uk-UA"/>
              </w:rPr>
            </w:pPr>
            <w:r w:rsidRPr="00CB4AE3">
              <w:rPr>
                <w:sz w:val="22"/>
                <w:szCs w:val="22"/>
                <w:lang w:val="uk-UA"/>
              </w:rPr>
              <w:t>4.</w:t>
            </w:r>
          </w:p>
        </w:tc>
        <w:tc>
          <w:tcPr>
            <w:tcW w:w="3719" w:type="dxa"/>
          </w:tcPr>
          <w:p w:rsidR="001E1C43" w:rsidRPr="00CB4AE3" w:rsidRDefault="001E1C43" w:rsidP="008F4058">
            <w:pPr>
              <w:rPr>
                <w:lang w:val="uk-UA"/>
              </w:rPr>
            </w:pPr>
            <w:r w:rsidRPr="00CB4AE3">
              <w:rPr>
                <w:sz w:val="22"/>
                <w:szCs w:val="22"/>
                <w:lang w:val="uk-UA"/>
              </w:rPr>
              <w:t xml:space="preserve">Міська цільова соціально-економічна програма будівництва (придбання) доступного житла в </w:t>
            </w:r>
            <w:proofErr w:type="spellStart"/>
            <w:r w:rsidRPr="00CB4AE3">
              <w:rPr>
                <w:sz w:val="22"/>
                <w:szCs w:val="22"/>
                <w:lang w:val="uk-UA"/>
              </w:rPr>
              <w:t>м.Сєвєродонецьку</w:t>
            </w:r>
            <w:proofErr w:type="spellEnd"/>
            <w:r w:rsidRPr="00CB4AE3">
              <w:rPr>
                <w:sz w:val="22"/>
                <w:szCs w:val="22"/>
                <w:lang w:val="uk-UA"/>
              </w:rPr>
              <w:t xml:space="preserve"> на 2007-2017рр</w:t>
            </w:r>
          </w:p>
        </w:tc>
        <w:tc>
          <w:tcPr>
            <w:tcW w:w="1080" w:type="dxa"/>
            <w:vAlign w:val="center"/>
          </w:tcPr>
          <w:p w:rsidR="001E1C43" w:rsidRPr="00CB4AE3" w:rsidRDefault="001E1C43" w:rsidP="008F4058">
            <w:pPr>
              <w:jc w:val="center"/>
              <w:rPr>
                <w:lang w:val="uk-UA"/>
              </w:rPr>
            </w:pPr>
            <w:r w:rsidRPr="00CB4AE3">
              <w:rPr>
                <w:sz w:val="22"/>
                <w:szCs w:val="22"/>
                <w:lang w:val="uk-UA"/>
              </w:rPr>
              <w:t>17100,0</w:t>
            </w:r>
          </w:p>
        </w:tc>
        <w:tc>
          <w:tcPr>
            <w:tcW w:w="960" w:type="dxa"/>
            <w:vAlign w:val="center"/>
          </w:tcPr>
          <w:p w:rsidR="001E1C43" w:rsidRPr="00CB4AE3" w:rsidRDefault="00CB4AE3" w:rsidP="008F4058">
            <w:pPr>
              <w:jc w:val="center"/>
              <w:rPr>
                <w:lang w:val="uk-UA"/>
              </w:rPr>
            </w:pPr>
            <w:r w:rsidRPr="00CB4AE3">
              <w:rPr>
                <w:sz w:val="22"/>
                <w:szCs w:val="22"/>
                <w:lang w:val="uk-UA"/>
              </w:rPr>
              <w:t>3</w:t>
            </w:r>
            <w:r w:rsidR="001E1C43" w:rsidRPr="00CB4AE3">
              <w:rPr>
                <w:sz w:val="22"/>
                <w:szCs w:val="22"/>
                <w:lang w:val="uk-UA"/>
              </w:rPr>
              <w:t>000,0</w:t>
            </w:r>
          </w:p>
        </w:tc>
        <w:tc>
          <w:tcPr>
            <w:tcW w:w="720" w:type="dxa"/>
            <w:vAlign w:val="center"/>
          </w:tcPr>
          <w:p w:rsidR="001E1C43" w:rsidRPr="00CB4AE3" w:rsidRDefault="001E1C43" w:rsidP="008F4058">
            <w:pPr>
              <w:ind w:left="-108" w:right="-108"/>
              <w:jc w:val="center"/>
              <w:rPr>
                <w:lang w:val="uk-UA"/>
              </w:rPr>
            </w:pPr>
            <w:r w:rsidRPr="00CB4AE3">
              <w:rPr>
                <w:sz w:val="22"/>
                <w:szCs w:val="22"/>
                <w:lang w:val="uk-UA"/>
              </w:rPr>
              <w:t>49928,0</w:t>
            </w:r>
          </w:p>
        </w:tc>
        <w:tc>
          <w:tcPr>
            <w:tcW w:w="960" w:type="dxa"/>
            <w:vAlign w:val="center"/>
          </w:tcPr>
          <w:p w:rsidR="001E1C43" w:rsidRPr="00CB4AE3" w:rsidRDefault="001E1C43" w:rsidP="008F4058">
            <w:pPr>
              <w:jc w:val="center"/>
              <w:rPr>
                <w:lang w:val="uk-UA"/>
              </w:rPr>
            </w:pPr>
            <w:r w:rsidRPr="00CB4AE3">
              <w:rPr>
                <w:sz w:val="22"/>
                <w:szCs w:val="22"/>
                <w:lang w:val="uk-UA"/>
              </w:rPr>
              <w:t>-</w:t>
            </w:r>
          </w:p>
        </w:tc>
        <w:tc>
          <w:tcPr>
            <w:tcW w:w="840" w:type="dxa"/>
            <w:vAlign w:val="center"/>
          </w:tcPr>
          <w:p w:rsidR="001E1C43" w:rsidRPr="00CB4AE3" w:rsidRDefault="00CB4AE3" w:rsidP="008F4058">
            <w:pPr>
              <w:jc w:val="center"/>
              <w:rPr>
                <w:lang w:val="uk-UA"/>
              </w:rPr>
            </w:pPr>
            <w:r w:rsidRPr="00CB4AE3">
              <w:rPr>
                <w:sz w:val="22"/>
                <w:szCs w:val="22"/>
                <w:lang w:val="uk-UA"/>
              </w:rPr>
              <w:t>2014,1</w:t>
            </w:r>
          </w:p>
        </w:tc>
        <w:tc>
          <w:tcPr>
            <w:tcW w:w="600" w:type="dxa"/>
            <w:vAlign w:val="center"/>
          </w:tcPr>
          <w:p w:rsidR="001E1C43" w:rsidRPr="00CB4AE3" w:rsidRDefault="001E1C43" w:rsidP="008F4058">
            <w:pPr>
              <w:jc w:val="center"/>
              <w:rPr>
                <w:lang w:val="uk-UA"/>
              </w:rPr>
            </w:pPr>
            <w:r w:rsidRPr="00CB4AE3">
              <w:rPr>
                <w:sz w:val="22"/>
                <w:szCs w:val="22"/>
                <w:lang w:val="uk-UA"/>
              </w:rPr>
              <w:t>-</w:t>
            </w:r>
          </w:p>
        </w:tc>
      </w:tr>
      <w:tr w:rsidR="00380619" w:rsidRPr="001E1C43" w:rsidTr="006815AC">
        <w:trPr>
          <w:trHeight w:val="671"/>
        </w:trPr>
        <w:tc>
          <w:tcPr>
            <w:tcW w:w="534" w:type="dxa"/>
            <w:vAlign w:val="center"/>
          </w:tcPr>
          <w:p w:rsidR="00380619" w:rsidRPr="00ED2B42" w:rsidRDefault="00380619" w:rsidP="008F4058">
            <w:pPr>
              <w:rPr>
                <w:lang w:val="uk-UA"/>
              </w:rPr>
            </w:pPr>
            <w:r w:rsidRPr="00ED2B42">
              <w:rPr>
                <w:sz w:val="22"/>
                <w:szCs w:val="22"/>
                <w:lang w:val="uk-UA"/>
              </w:rPr>
              <w:t>5.</w:t>
            </w:r>
          </w:p>
        </w:tc>
        <w:tc>
          <w:tcPr>
            <w:tcW w:w="3719" w:type="dxa"/>
          </w:tcPr>
          <w:p w:rsidR="00380619" w:rsidRPr="00ED2B42" w:rsidRDefault="00380619" w:rsidP="008F4058">
            <w:pPr>
              <w:rPr>
                <w:lang w:val="uk-UA"/>
              </w:rPr>
            </w:pPr>
            <w:r w:rsidRPr="00ED2B42">
              <w:rPr>
                <w:sz w:val="22"/>
                <w:szCs w:val="22"/>
                <w:lang w:val="uk-UA"/>
              </w:rPr>
              <w:t xml:space="preserve">Програма розвитку міського електротранспорту </w:t>
            </w:r>
            <w:proofErr w:type="spellStart"/>
            <w:r w:rsidRPr="00ED2B42">
              <w:rPr>
                <w:sz w:val="22"/>
                <w:szCs w:val="22"/>
                <w:lang w:val="uk-UA"/>
              </w:rPr>
              <w:t>м.Сєвєродонецька</w:t>
            </w:r>
            <w:proofErr w:type="spellEnd"/>
            <w:r w:rsidRPr="00ED2B42">
              <w:rPr>
                <w:sz w:val="22"/>
                <w:szCs w:val="22"/>
                <w:lang w:val="uk-UA"/>
              </w:rPr>
              <w:t xml:space="preserve"> на 2007-2015рр.</w:t>
            </w:r>
          </w:p>
        </w:tc>
        <w:tc>
          <w:tcPr>
            <w:tcW w:w="1080" w:type="dxa"/>
            <w:vAlign w:val="center"/>
          </w:tcPr>
          <w:p w:rsidR="00380619" w:rsidRPr="00ED2B42" w:rsidRDefault="00380619" w:rsidP="008F4058">
            <w:pPr>
              <w:jc w:val="center"/>
              <w:rPr>
                <w:lang w:val="uk-UA"/>
              </w:rPr>
            </w:pPr>
            <w:r w:rsidRPr="00ED2B42">
              <w:rPr>
                <w:sz w:val="22"/>
                <w:szCs w:val="22"/>
                <w:lang w:val="uk-UA"/>
              </w:rPr>
              <w:t>2843,0</w:t>
            </w:r>
          </w:p>
        </w:tc>
        <w:tc>
          <w:tcPr>
            <w:tcW w:w="960" w:type="dxa"/>
            <w:vAlign w:val="center"/>
          </w:tcPr>
          <w:p w:rsidR="00380619" w:rsidRPr="00ED2B42" w:rsidRDefault="00380619" w:rsidP="008F4058">
            <w:pPr>
              <w:jc w:val="center"/>
              <w:rPr>
                <w:lang w:val="uk-UA"/>
              </w:rPr>
            </w:pPr>
            <w:r w:rsidRPr="00ED2B42">
              <w:rPr>
                <w:sz w:val="22"/>
                <w:szCs w:val="22"/>
                <w:lang w:val="uk-UA"/>
              </w:rPr>
              <w:t>3390,6</w:t>
            </w:r>
          </w:p>
        </w:tc>
        <w:tc>
          <w:tcPr>
            <w:tcW w:w="720" w:type="dxa"/>
            <w:vAlign w:val="center"/>
          </w:tcPr>
          <w:p w:rsidR="00380619" w:rsidRPr="00ED2B42" w:rsidRDefault="00380619" w:rsidP="008F4058">
            <w:pPr>
              <w:ind w:left="-108"/>
              <w:jc w:val="center"/>
              <w:rPr>
                <w:lang w:val="uk-UA"/>
              </w:rPr>
            </w:pPr>
            <w:r w:rsidRPr="00ED2B42">
              <w:rPr>
                <w:sz w:val="22"/>
                <w:szCs w:val="22"/>
                <w:lang w:val="uk-UA"/>
              </w:rPr>
              <w:t>309,0</w:t>
            </w:r>
          </w:p>
        </w:tc>
        <w:tc>
          <w:tcPr>
            <w:tcW w:w="2400" w:type="dxa"/>
            <w:gridSpan w:val="3"/>
            <w:vAlign w:val="center"/>
          </w:tcPr>
          <w:p w:rsidR="00380619" w:rsidRPr="00ED2B42" w:rsidRDefault="00380619" w:rsidP="008E2AF9">
            <w:pPr>
              <w:ind w:right="-27"/>
              <w:jc w:val="center"/>
              <w:rPr>
                <w:sz w:val="18"/>
                <w:szCs w:val="18"/>
                <w:lang w:val="uk-UA"/>
              </w:rPr>
            </w:pPr>
            <w:r w:rsidRPr="00ED2B42">
              <w:rPr>
                <w:sz w:val="18"/>
                <w:szCs w:val="18"/>
                <w:lang w:val="uk-UA"/>
              </w:rPr>
              <w:t>фінансування заходів програми відбувається через програму реформування та розвитку ЖКГ</w:t>
            </w:r>
          </w:p>
        </w:tc>
      </w:tr>
      <w:tr w:rsidR="001E1C43" w:rsidRPr="006815AC" w:rsidTr="006815AC">
        <w:trPr>
          <w:trHeight w:val="270"/>
        </w:trPr>
        <w:tc>
          <w:tcPr>
            <w:tcW w:w="534" w:type="dxa"/>
            <w:vAlign w:val="center"/>
          </w:tcPr>
          <w:p w:rsidR="001E1C43" w:rsidRPr="001E1C43" w:rsidRDefault="001E1C43" w:rsidP="008F4058">
            <w:pPr>
              <w:pStyle w:val="aa"/>
              <w:tabs>
                <w:tab w:val="left" w:pos="5490"/>
                <w:tab w:val="left" w:pos="5715"/>
              </w:tabs>
              <w:spacing w:before="0"/>
              <w:ind w:left="0"/>
              <w:jc w:val="center"/>
              <w:rPr>
                <w:rFonts w:ascii="Times New Roman" w:hAnsi="Times New Roman" w:cs="Times New Roman"/>
                <w:sz w:val="22"/>
                <w:szCs w:val="22"/>
                <w:highlight w:val="yellow"/>
              </w:rPr>
            </w:pPr>
          </w:p>
        </w:tc>
        <w:tc>
          <w:tcPr>
            <w:tcW w:w="3719" w:type="dxa"/>
            <w:vAlign w:val="center"/>
          </w:tcPr>
          <w:p w:rsidR="001E1C43" w:rsidRPr="006815AC" w:rsidRDefault="001E1C43" w:rsidP="008F4058">
            <w:pPr>
              <w:pStyle w:val="aa"/>
              <w:tabs>
                <w:tab w:val="left" w:pos="5490"/>
                <w:tab w:val="left" w:pos="5715"/>
              </w:tabs>
              <w:spacing w:before="0"/>
              <w:ind w:left="0"/>
              <w:jc w:val="center"/>
              <w:rPr>
                <w:rFonts w:ascii="Times New Roman" w:hAnsi="Times New Roman" w:cs="Times New Roman"/>
                <w:b/>
                <w:sz w:val="22"/>
                <w:szCs w:val="22"/>
              </w:rPr>
            </w:pPr>
            <w:r w:rsidRPr="006815AC">
              <w:rPr>
                <w:rFonts w:ascii="Times New Roman" w:hAnsi="Times New Roman" w:cs="Times New Roman"/>
                <w:b/>
                <w:sz w:val="22"/>
                <w:szCs w:val="22"/>
              </w:rPr>
              <w:t>Всього</w:t>
            </w:r>
          </w:p>
        </w:tc>
        <w:tc>
          <w:tcPr>
            <w:tcW w:w="1080" w:type="dxa"/>
            <w:vAlign w:val="center"/>
          </w:tcPr>
          <w:p w:rsidR="001E1C43" w:rsidRPr="006815AC" w:rsidRDefault="006815AC" w:rsidP="008F4058">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20795,0</w:t>
            </w:r>
          </w:p>
        </w:tc>
        <w:tc>
          <w:tcPr>
            <w:tcW w:w="960" w:type="dxa"/>
            <w:vAlign w:val="center"/>
          </w:tcPr>
          <w:p w:rsidR="001E1C43" w:rsidRPr="006815AC" w:rsidRDefault="006815AC" w:rsidP="008F4058">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6429,6</w:t>
            </w:r>
          </w:p>
        </w:tc>
        <w:tc>
          <w:tcPr>
            <w:tcW w:w="720" w:type="dxa"/>
            <w:vAlign w:val="center"/>
          </w:tcPr>
          <w:p w:rsidR="001E1C43" w:rsidRPr="006815AC" w:rsidRDefault="006815AC" w:rsidP="008F4058">
            <w:pPr>
              <w:pStyle w:val="aa"/>
              <w:tabs>
                <w:tab w:val="left" w:pos="5490"/>
                <w:tab w:val="left" w:pos="5715"/>
              </w:tabs>
              <w:spacing w:before="0"/>
              <w:ind w:left="-108" w:right="-108"/>
              <w:jc w:val="center"/>
              <w:rPr>
                <w:rFonts w:ascii="Times New Roman" w:hAnsi="Times New Roman" w:cs="Times New Roman"/>
                <w:b/>
                <w:sz w:val="22"/>
                <w:szCs w:val="22"/>
              </w:rPr>
            </w:pPr>
            <w:r>
              <w:rPr>
                <w:rFonts w:ascii="Times New Roman" w:hAnsi="Times New Roman" w:cs="Times New Roman"/>
                <w:b/>
                <w:sz w:val="22"/>
                <w:szCs w:val="22"/>
              </w:rPr>
              <w:t>50237,0</w:t>
            </w:r>
          </w:p>
        </w:tc>
        <w:tc>
          <w:tcPr>
            <w:tcW w:w="960" w:type="dxa"/>
            <w:vAlign w:val="center"/>
          </w:tcPr>
          <w:p w:rsidR="001E1C43" w:rsidRPr="006815AC" w:rsidRDefault="006815AC" w:rsidP="008F4058">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400,9</w:t>
            </w:r>
          </w:p>
        </w:tc>
        <w:tc>
          <w:tcPr>
            <w:tcW w:w="840" w:type="dxa"/>
            <w:vAlign w:val="center"/>
          </w:tcPr>
          <w:p w:rsidR="001E1C43" w:rsidRPr="006815AC" w:rsidRDefault="006815AC" w:rsidP="008F4058">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6210,8</w:t>
            </w:r>
          </w:p>
        </w:tc>
        <w:tc>
          <w:tcPr>
            <w:tcW w:w="600" w:type="dxa"/>
            <w:vAlign w:val="center"/>
          </w:tcPr>
          <w:p w:rsidR="001E1C43" w:rsidRPr="006815AC" w:rsidRDefault="006815AC" w:rsidP="008F4058">
            <w:pPr>
              <w:pStyle w:val="aa"/>
              <w:tabs>
                <w:tab w:val="left" w:pos="5490"/>
                <w:tab w:val="left" w:pos="5715"/>
              </w:tabs>
              <w:spacing w:before="0"/>
              <w:ind w:left="-108"/>
              <w:jc w:val="center"/>
              <w:rPr>
                <w:rFonts w:ascii="Times New Roman" w:hAnsi="Times New Roman" w:cs="Times New Roman"/>
                <w:b/>
                <w:sz w:val="22"/>
                <w:szCs w:val="22"/>
              </w:rPr>
            </w:pPr>
            <w:r>
              <w:rPr>
                <w:rFonts w:ascii="Times New Roman" w:hAnsi="Times New Roman" w:cs="Times New Roman"/>
                <w:b/>
                <w:sz w:val="22"/>
                <w:szCs w:val="22"/>
              </w:rPr>
              <w:t>2</w:t>
            </w:r>
            <w:r w:rsidR="001E1C43" w:rsidRPr="006815AC">
              <w:rPr>
                <w:rFonts w:ascii="Times New Roman" w:hAnsi="Times New Roman" w:cs="Times New Roman"/>
                <w:b/>
                <w:sz w:val="22"/>
                <w:szCs w:val="22"/>
              </w:rPr>
              <w:t>0,0</w:t>
            </w:r>
          </w:p>
        </w:tc>
      </w:tr>
    </w:tbl>
    <w:p w:rsidR="001E1C43" w:rsidRPr="001E1C43" w:rsidRDefault="001E1C43" w:rsidP="001E1C43">
      <w:pPr>
        <w:jc w:val="center"/>
        <w:rPr>
          <w:highlight w:val="yellow"/>
          <w:lang w:val="uk-UA"/>
        </w:rPr>
      </w:pPr>
    </w:p>
    <w:p w:rsidR="001E1C43" w:rsidRPr="002F712D" w:rsidRDefault="001E1C43" w:rsidP="001E1C43">
      <w:pPr>
        <w:jc w:val="center"/>
        <w:rPr>
          <w:b/>
          <w:bCs/>
          <w:lang w:val="uk-UA"/>
        </w:rPr>
      </w:pPr>
      <w:r w:rsidRPr="002F712D">
        <w:rPr>
          <w:b/>
          <w:bCs/>
          <w:lang w:val="uk-UA"/>
        </w:rPr>
        <w:t>РОЗДІЛ ІІ. ЗАГАЛЬНИЙ ОБСЯГ ФІНАНСУВАННЯ СТРАТЕГІЇ ЗА 201</w:t>
      </w:r>
      <w:r w:rsidR="002F712D" w:rsidRPr="002F712D">
        <w:rPr>
          <w:b/>
          <w:bCs/>
          <w:lang w:val="uk-UA"/>
        </w:rPr>
        <w:t>4</w:t>
      </w:r>
      <w:r w:rsidRPr="002F712D">
        <w:rPr>
          <w:b/>
          <w:bCs/>
          <w:lang w:val="uk-UA"/>
        </w:rPr>
        <w:t xml:space="preserve"> РІК</w:t>
      </w:r>
    </w:p>
    <w:p w:rsidR="001E1C43" w:rsidRPr="002F712D" w:rsidRDefault="001E1C43" w:rsidP="001E1C43">
      <w:pPr>
        <w:jc w:val="right"/>
        <w:rPr>
          <w:lang w:val="uk-UA"/>
        </w:rPr>
      </w:pPr>
      <w:r w:rsidRPr="002F712D">
        <w:rPr>
          <w:i/>
          <w:lang w:val="uk-UA"/>
        </w:rPr>
        <w:t>Таблиця 21</w:t>
      </w:r>
    </w:p>
    <w:tbl>
      <w:tblPr>
        <w:tblW w:w="9674" w:type="dxa"/>
        <w:tblInd w:w="93" w:type="dxa"/>
        <w:tblLayout w:type="fixed"/>
        <w:tblLook w:val="0000"/>
      </w:tblPr>
      <w:tblGrid>
        <w:gridCol w:w="550"/>
        <w:gridCol w:w="2867"/>
        <w:gridCol w:w="1087"/>
        <w:gridCol w:w="993"/>
        <w:gridCol w:w="1041"/>
        <w:gridCol w:w="1164"/>
        <w:gridCol w:w="1041"/>
        <w:gridCol w:w="931"/>
      </w:tblGrid>
      <w:tr w:rsidR="001E1C43" w:rsidRPr="001E1C43" w:rsidTr="008E2AF9">
        <w:trPr>
          <w:trHeight w:val="270"/>
        </w:trPr>
        <w:tc>
          <w:tcPr>
            <w:tcW w:w="5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 з/п</w:t>
            </w:r>
          </w:p>
        </w:tc>
        <w:tc>
          <w:tcPr>
            <w:tcW w:w="28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Найменування програми</w:t>
            </w:r>
          </w:p>
        </w:tc>
        <w:tc>
          <w:tcPr>
            <w:tcW w:w="6257" w:type="dxa"/>
            <w:gridSpan w:val="6"/>
            <w:tcBorders>
              <w:top w:val="single" w:sz="8" w:space="0" w:color="000000"/>
              <w:left w:val="nil"/>
              <w:bottom w:val="single" w:sz="8" w:space="0" w:color="000000"/>
              <w:right w:val="single" w:sz="8" w:space="0" w:color="000000"/>
            </w:tcBorders>
            <w:shd w:val="clear" w:color="auto" w:fill="auto"/>
            <w:vAlign w:val="bottom"/>
          </w:tcPr>
          <w:p w:rsidR="001E1C43" w:rsidRPr="002F712D" w:rsidRDefault="001E1C43" w:rsidP="002F712D">
            <w:pPr>
              <w:jc w:val="center"/>
              <w:rPr>
                <w:sz w:val="20"/>
                <w:szCs w:val="20"/>
              </w:rPr>
            </w:pPr>
            <w:r w:rsidRPr="002F712D">
              <w:rPr>
                <w:sz w:val="20"/>
                <w:szCs w:val="20"/>
                <w:lang w:val="uk-UA"/>
              </w:rPr>
              <w:t>Джерела фінансування у 201</w:t>
            </w:r>
            <w:r w:rsidR="002F712D" w:rsidRPr="002F712D">
              <w:rPr>
                <w:sz w:val="20"/>
                <w:szCs w:val="20"/>
                <w:lang w:val="uk-UA"/>
              </w:rPr>
              <w:t>4</w:t>
            </w:r>
            <w:r w:rsidRPr="002F712D">
              <w:rPr>
                <w:sz w:val="20"/>
                <w:szCs w:val="20"/>
                <w:lang w:val="uk-UA"/>
              </w:rPr>
              <w:t xml:space="preserve"> році, тис. грн.</w:t>
            </w:r>
          </w:p>
        </w:tc>
      </w:tr>
      <w:tr w:rsidR="001E1C43" w:rsidRPr="001E1C43" w:rsidTr="008E2AF9">
        <w:trPr>
          <w:trHeight w:val="270"/>
        </w:trPr>
        <w:tc>
          <w:tcPr>
            <w:tcW w:w="550" w:type="dxa"/>
            <w:vMerge/>
            <w:tcBorders>
              <w:top w:val="single" w:sz="8" w:space="0" w:color="000000"/>
              <w:left w:val="single" w:sz="8" w:space="0" w:color="000000"/>
              <w:bottom w:val="single" w:sz="8" w:space="0" w:color="000000"/>
              <w:right w:val="single" w:sz="8" w:space="0" w:color="000000"/>
            </w:tcBorders>
            <w:vAlign w:val="center"/>
          </w:tcPr>
          <w:p w:rsidR="001E1C43" w:rsidRPr="002F712D" w:rsidRDefault="001E1C43" w:rsidP="008F4058">
            <w:pPr>
              <w:rPr>
                <w:sz w:val="20"/>
                <w:szCs w:val="20"/>
              </w:rPr>
            </w:pPr>
          </w:p>
        </w:tc>
        <w:tc>
          <w:tcPr>
            <w:tcW w:w="2867" w:type="dxa"/>
            <w:vMerge/>
            <w:tcBorders>
              <w:top w:val="single" w:sz="8" w:space="0" w:color="000000"/>
              <w:left w:val="single" w:sz="8" w:space="0" w:color="000000"/>
              <w:bottom w:val="single" w:sz="8" w:space="0" w:color="000000"/>
              <w:right w:val="single" w:sz="8" w:space="0" w:color="000000"/>
            </w:tcBorders>
            <w:vAlign w:val="center"/>
          </w:tcPr>
          <w:p w:rsidR="001E1C43" w:rsidRPr="002F712D" w:rsidRDefault="001E1C43" w:rsidP="008F4058">
            <w:pPr>
              <w:rPr>
                <w:sz w:val="20"/>
                <w:szCs w:val="20"/>
              </w:rPr>
            </w:pPr>
          </w:p>
        </w:tc>
        <w:tc>
          <w:tcPr>
            <w:tcW w:w="3121" w:type="dxa"/>
            <w:gridSpan w:val="3"/>
            <w:tcBorders>
              <w:top w:val="single" w:sz="8" w:space="0" w:color="000000"/>
              <w:left w:val="nil"/>
              <w:bottom w:val="single" w:sz="8" w:space="0" w:color="000000"/>
              <w:right w:val="single" w:sz="8" w:space="0" w:color="000000"/>
            </w:tcBorders>
            <w:shd w:val="clear" w:color="auto" w:fill="auto"/>
            <w:vAlign w:val="bottom"/>
          </w:tcPr>
          <w:p w:rsidR="001E1C43" w:rsidRPr="002F712D" w:rsidRDefault="001E1C43" w:rsidP="008F4058">
            <w:pPr>
              <w:jc w:val="center"/>
              <w:rPr>
                <w:sz w:val="20"/>
                <w:szCs w:val="20"/>
              </w:rPr>
            </w:pPr>
            <w:r w:rsidRPr="002F712D">
              <w:rPr>
                <w:sz w:val="20"/>
                <w:szCs w:val="20"/>
                <w:lang w:val="uk-UA"/>
              </w:rPr>
              <w:t>план</w:t>
            </w:r>
          </w:p>
        </w:tc>
        <w:tc>
          <w:tcPr>
            <w:tcW w:w="3136" w:type="dxa"/>
            <w:gridSpan w:val="3"/>
            <w:tcBorders>
              <w:top w:val="single" w:sz="8" w:space="0" w:color="000000"/>
              <w:left w:val="nil"/>
              <w:bottom w:val="single" w:sz="8" w:space="0" w:color="000000"/>
              <w:right w:val="single" w:sz="8" w:space="0" w:color="000000"/>
            </w:tcBorders>
            <w:shd w:val="clear" w:color="auto" w:fill="auto"/>
            <w:vAlign w:val="bottom"/>
          </w:tcPr>
          <w:p w:rsidR="001E1C43" w:rsidRPr="002F712D" w:rsidRDefault="001E1C43" w:rsidP="008F4058">
            <w:pPr>
              <w:jc w:val="center"/>
              <w:rPr>
                <w:sz w:val="20"/>
                <w:szCs w:val="20"/>
              </w:rPr>
            </w:pPr>
            <w:r w:rsidRPr="002F712D">
              <w:rPr>
                <w:sz w:val="20"/>
                <w:szCs w:val="20"/>
                <w:lang w:val="uk-UA"/>
              </w:rPr>
              <w:t>факт</w:t>
            </w:r>
          </w:p>
        </w:tc>
      </w:tr>
      <w:tr w:rsidR="001E1C43" w:rsidRPr="001E1C43" w:rsidTr="008E2AF9">
        <w:trPr>
          <w:trHeight w:val="666"/>
        </w:trPr>
        <w:tc>
          <w:tcPr>
            <w:tcW w:w="550" w:type="dxa"/>
            <w:vMerge/>
            <w:tcBorders>
              <w:top w:val="single" w:sz="8" w:space="0" w:color="000000"/>
              <w:left w:val="single" w:sz="8" w:space="0" w:color="000000"/>
              <w:bottom w:val="single" w:sz="8" w:space="0" w:color="000000"/>
              <w:right w:val="single" w:sz="8" w:space="0" w:color="000000"/>
            </w:tcBorders>
            <w:vAlign w:val="center"/>
          </w:tcPr>
          <w:p w:rsidR="001E1C43" w:rsidRPr="002F712D" w:rsidRDefault="001E1C43" w:rsidP="008F4058">
            <w:pPr>
              <w:rPr>
                <w:sz w:val="20"/>
                <w:szCs w:val="20"/>
              </w:rPr>
            </w:pPr>
          </w:p>
        </w:tc>
        <w:tc>
          <w:tcPr>
            <w:tcW w:w="2867" w:type="dxa"/>
            <w:vMerge/>
            <w:tcBorders>
              <w:top w:val="single" w:sz="8" w:space="0" w:color="000000"/>
              <w:left w:val="single" w:sz="8" w:space="0" w:color="000000"/>
              <w:bottom w:val="single" w:sz="8" w:space="0" w:color="000000"/>
              <w:right w:val="single" w:sz="8" w:space="0" w:color="000000"/>
            </w:tcBorders>
            <w:vAlign w:val="center"/>
          </w:tcPr>
          <w:p w:rsidR="001E1C43" w:rsidRPr="002F712D" w:rsidRDefault="001E1C43" w:rsidP="008F4058">
            <w:pPr>
              <w:rPr>
                <w:sz w:val="20"/>
                <w:szCs w:val="20"/>
              </w:rPr>
            </w:pPr>
          </w:p>
        </w:tc>
        <w:tc>
          <w:tcPr>
            <w:tcW w:w="1087" w:type="dxa"/>
            <w:tcBorders>
              <w:top w:val="nil"/>
              <w:left w:val="nil"/>
              <w:bottom w:val="single" w:sz="8" w:space="0" w:color="000000"/>
              <w:right w:val="single" w:sz="8" w:space="0" w:color="000000"/>
            </w:tcBorders>
            <w:shd w:val="clear" w:color="auto" w:fill="auto"/>
            <w:vAlign w:val="center"/>
          </w:tcPr>
          <w:p w:rsidR="001E1C43" w:rsidRPr="008E2AF9" w:rsidRDefault="001E1C43" w:rsidP="008F4058">
            <w:pPr>
              <w:pStyle w:val="aa"/>
              <w:tabs>
                <w:tab w:val="left" w:pos="5490"/>
                <w:tab w:val="left" w:pos="5715"/>
              </w:tabs>
              <w:spacing w:before="0"/>
              <w:ind w:left="0"/>
              <w:jc w:val="center"/>
              <w:rPr>
                <w:rFonts w:ascii="Times New Roman" w:hAnsi="Times New Roman" w:cs="Times New Roman"/>
                <w:sz w:val="18"/>
                <w:szCs w:val="18"/>
              </w:rPr>
            </w:pPr>
            <w:r w:rsidRPr="008E2AF9">
              <w:rPr>
                <w:rFonts w:ascii="Times New Roman" w:hAnsi="Times New Roman" w:cs="Times New Roman"/>
                <w:sz w:val="18"/>
                <w:szCs w:val="18"/>
              </w:rPr>
              <w:t>Державний /обласний бюджет</w:t>
            </w:r>
          </w:p>
        </w:tc>
        <w:tc>
          <w:tcPr>
            <w:tcW w:w="993" w:type="dxa"/>
            <w:tcBorders>
              <w:top w:val="nil"/>
              <w:left w:val="nil"/>
              <w:bottom w:val="single" w:sz="8" w:space="0" w:color="000000"/>
              <w:right w:val="single" w:sz="8" w:space="0" w:color="000000"/>
            </w:tcBorders>
            <w:shd w:val="clear" w:color="auto" w:fill="auto"/>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Міський бюджет</w:t>
            </w:r>
          </w:p>
        </w:tc>
        <w:tc>
          <w:tcPr>
            <w:tcW w:w="1041" w:type="dxa"/>
            <w:tcBorders>
              <w:top w:val="nil"/>
              <w:left w:val="nil"/>
              <w:bottom w:val="single" w:sz="8" w:space="0" w:color="000000"/>
              <w:right w:val="single" w:sz="8" w:space="0" w:color="000000"/>
            </w:tcBorders>
            <w:shd w:val="clear" w:color="auto" w:fill="auto"/>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Інші кошти</w:t>
            </w:r>
          </w:p>
        </w:tc>
        <w:tc>
          <w:tcPr>
            <w:tcW w:w="1164" w:type="dxa"/>
            <w:tcBorders>
              <w:top w:val="nil"/>
              <w:left w:val="nil"/>
              <w:bottom w:val="single" w:sz="4" w:space="0" w:color="auto"/>
              <w:right w:val="single" w:sz="8" w:space="0" w:color="000000"/>
            </w:tcBorders>
            <w:shd w:val="clear" w:color="auto" w:fill="auto"/>
            <w:vAlign w:val="center"/>
          </w:tcPr>
          <w:p w:rsidR="001E1C43" w:rsidRPr="008E2AF9" w:rsidRDefault="001E1C43" w:rsidP="008F4058">
            <w:pPr>
              <w:pStyle w:val="aa"/>
              <w:tabs>
                <w:tab w:val="left" w:pos="5490"/>
                <w:tab w:val="left" w:pos="5715"/>
              </w:tabs>
              <w:spacing w:before="0"/>
              <w:ind w:left="0"/>
              <w:jc w:val="center"/>
              <w:rPr>
                <w:rFonts w:ascii="Times New Roman" w:hAnsi="Times New Roman" w:cs="Times New Roman"/>
                <w:sz w:val="18"/>
                <w:szCs w:val="18"/>
              </w:rPr>
            </w:pPr>
            <w:r w:rsidRPr="008E2AF9">
              <w:rPr>
                <w:rFonts w:ascii="Times New Roman" w:hAnsi="Times New Roman" w:cs="Times New Roman"/>
                <w:sz w:val="18"/>
                <w:szCs w:val="18"/>
              </w:rPr>
              <w:t>Державний /обласний бюджет</w:t>
            </w:r>
          </w:p>
        </w:tc>
        <w:tc>
          <w:tcPr>
            <w:tcW w:w="1041" w:type="dxa"/>
            <w:tcBorders>
              <w:top w:val="nil"/>
              <w:left w:val="nil"/>
              <w:bottom w:val="single" w:sz="8" w:space="0" w:color="000000"/>
              <w:right w:val="single" w:sz="8" w:space="0" w:color="000000"/>
            </w:tcBorders>
            <w:shd w:val="clear" w:color="auto" w:fill="auto"/>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Міський бюджет</w:t>
            </w:r>
          </w:p>
        </w:tc>
        <w:tc>
          <w:tcPr>
            <w:tcW w:w="931" w:type="dxa"/>
            <w:tcBorders>
              <w:top w:val="nil"/>
              <w:left w:val="nil"/>
              <w:bottom w:val="single" w:sz="8" w:space="0" w:color="000000"/>
              <w:right w:val="single" w:sz="8" w:space="0" w:color="000000"/>
            </w:tcBorders>
            <w:shd w:val="clear" w:color="auto" w:fill="auto"/>
            <w:vAlign w:val="center"/>
          </w:tcPr>
          <w:p w:rsidR="001E1C43" w:rsidRPr="002F712D" w:rsidRDefault="001E1C43" w:rsidP="008F4058">
            <w:pPr>
              <w:pStyle w:val="aa"/>
              <w:tabs>
                <w:tab w:val="left" w:pos="5490"/>
                <w:tab w:val="left" w:pos="5715"/>
              </w:tabs>
              <w:spacing w:before="0"/>
              <w:ind w:left="0"/>
              <w:jc w:val="center"/>
              <w:rPr>
                <w:rFonts w:ascii="Times New Roman" w:hAnsi="Times New Roman" w:cs="Times New Roman"/>
                <w:sz w:val="20"/>
                <w:szCs w:val="20"/>
              </w:rPr>
            </w:pPr>
            <w:r w:rsidRPr="002F712D">
              <w:rPr>
                <w:rFonts w:ascii="Times New Roman" w:hAnsi="Times New Roman" w:cs="Times New Roman"/>
                <w:sz w:val="20"/>
                <w:szCs w:val="20"/>
              </w:rPr>
              <w:t>Інші кошти</w:t>
            </w:r>
          </w:p>
        </w:tc>
      </w:tr>
      <w:tr w:rsidR="001E1C43" w:rsidRPr="001E1C43" w:rsidTr="008E2AF9">
        <w:trPr>
          <w:trHeight w:val="965"/>
        </w:trPr>
        <w:tc>
          <w:tcPr>
            <w:tcW w:w="550" w:type="dxa"/>
            <w:tcBorders>
              <w:top w:val="nil"/>
              <w:left w:val="single" w:sz="8" w:space="0" w:color="000000"/>
              <w:bottom w:val="single" w:sz="8" w:space="0" w:color="000000"/>
              <w:right w:val="single" w:sz="8" w:space="0" w:color="000000"/>
            </w:tcBorders>
            <w:shd w:val="clear" w:color="auto" w:fill="auto"/>
            <w:vAlign w:val="center"/>
          </w:tcPr>
          <w:p w:rsidR="001E1C43" w:rsidRPr="00A22061" w:rsidRDefault="001E1C43" w:rsidP="008F4058">
            <w:pPr>
              <w:jc w:val="center"/>
              <w:rPr>
                <w:lang w:val="uk-UA"/>
              </w:rPr>
            </w:pPr>
            <w:r w:rsidRPr="00A22061">
              <w:rPr>
                <w:sz w:val="22"/>
                <w:szCs w:val="22"/>
                <w:lang w:val="uk-UA"/>
              </w:rPr>
              <w:t>1</w:t>
            </w:r>
          </w:p>
        </w:tc>
        <w:tc>
          <w:tcPr>
            <w:tcW w:w="2867" w:type="dxa"/>
            <w:tcBorders>
              <w:top w:val="nil"/>
              <w:left w:val="single" w:sz="8" w:space="0" w:color="000000"/>
              <w:bottom w:val="single" w:sz="8" w:space="0" w:color="000000"/>
              <w:right w:val="single" w:sz="8" w:space="0" w:color="000000"/>
            </w:tcBorders>
            <w:shd w:val="clear" w:color="auto" w:fill="auto"/>
            <w:vAlign w:val="bottom"/>
          </w:tcPr>
          <w:p w:rsidR="001E1C43" w:rsidRPr="00A22061" w:rsidRDefault="001E1C43" w:rsidP="008F4058">
            <w:pPr>
              <w:jc w:val="center"/>
              <w:rPr>
                <w:bCs/>
              </w:rPr>
            </w:pPr>
            <w:r w:rsidRPr="00A22061">
              <w:rPr>
                <w:bCs/>
                <w:sz w:val="22"/>
                <w:szCs w:val="22"/>
                <w:lang w:val="uk-UA"/>
              </w:rPr>
              <w:t>Фактичне фінансування програм за стратегічним напрямком №1</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1E1C43" w:rsidRPr="00A22061" w:rsidRDefault="00A22061" w:rsidP="008F4058">
            <w:pPr>
              <w:jc w:val="center"/>
              <w:rPr>
                <w:bCs/>
                <w:u w:val="single"/>
                <w:lang w:val="uk-UA"/>
              </w:rPr>
            </w:pPr>
            <w:r w:rsidRPr="00A22061">
              <w:rPr>
                <w:bCs/>
                <w:sz w:val="22"/>
                <w:szCs w:val="22"/>
                <w:u w:val="single"/>
                <w:lang w:val="uk-UA"/>
              </w:rPr>
              <w:t>4874,5</w:t>
            </w:r>
          </w:p>
          <w:p w:rsidR="001E1C43" w:rsidRPr="00A22061" w:rsidRDefault="001E1C43" w:rsidP="008F4058">
            <w:pPr>
              <w:jc w:val="center"/>
              <w:rPr>
                <w:bCs/>
              </w:rPr>
            </w:pPr>
            <w:r w:rsidRPr="00A22061">
              <w:rPr>
                <w:bCs/>
                <w:sz w:val="22"/>
                <w:szCs w:val="22"/>
                <w:lang w:val="uk-UA"/>
              </w:rPr>
              <w:t>0</w:t>
            </w:r>
          </w:p>
        </w:tc>
        <w:tc>
          <w:tcPr>
            <w:tcW w:w="993" w:type="dxa"/>
            <w:tcBorders>
              <w:top w:val="nil"/>
              <w:left w:val="single" w:sz="8" w:space="0" w:color="000000"/>
              <w:bottom w:val="single" w:sz="8" w:space="0" w:color="000000"/>
              <w:right w:val="single" w:sz="8" w:space="0" w:color="000000"/>
            </w:tcBorders>
            <w:shd w:val="clear" w:color="auto" w:fill="auto"/>
            <w:vAlign w:val="center"/>
          </w:tcPr>
          <w:p w:rsidR="001E1C43" w:rsidRPr="00A22061" w:rsidRDefault="00A22061" w:rsidP="008F4058">
            <w:pPr>
              <w:jc w:val="center"/>
              <w:rPr>
                <w:bCs/>
              </w:rPr>
            </w:pPr>
            <w:r w:rsidRPr="00A22061">
              <w:rPr>
                <w:bCs/>
                <w:sz w:val="22"/>
                <w:szCs w:val="22"/>
                <w:lang w:val="uk-UA"/>
              </w:rPr>
              <w:t>2540,5</w:t>
            </w:r>
          </w:p>
        </w:tc>
        <w:tc>
          <w:tcPr>
            <w:tcW w:w="1041" w:type="dxa"/>
            <w:tcBorders>
              <w:top w:val="nil"/>
              <w:left w:val="single" w:sz="8" w:space="0" w:color="000000"/>
              <w:bottom w:val="single" w:sz="8" w:space="0" w:color="000000"/>
              <w:right w:val="single" w:sz="4" w:space="0" w:color="auto"/>
            </w:tcBorders>
            <w:shd w:val="clear" w:color="auto" w:fill="auto"/>
            <w:vAlign w:val="center"/>
          </w:tcPr>
          <w:p w:rsidR="001E1C43" w:rsidRPr="00A22061" w:rsidRDefault="00A22061" w:rsidP="008F4058">
            <w:pPr>
              <w:jc w:val="center"/>
              <w:rPr>
                <w:bCs/>
              </w:rPr>
            </w:pPr>
            <w:r w:rsidRPr="00A22061">
              <w:rPr>
                <w:bCs/>
                <w:sz w:val="22"/>
                <w:szCs w:val="22"/>
                <w:lang w:val="uk-UA"/>
              </w:rPr>
              <w:t>51218,0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E1C43" w:rsidRPr="00A22061" w:rsidRDefault="00A22061" w:rsidP="008F4058">
            <w:pPr>
              <w:jc w:val="center"/>
              <w:rPr>
                <w:bCs/>
                <w:u w:val="single"/>
                <w:lang w:val="uk-UA"/>
              </w:rPr>
            </w:pPr>
            <w:r w:rsidRPr="00A22061">
              <w:rPr>
                <w:bCs/>
                <w:sz w:val="22"/>
                <w:szCs w:val="22"/>
                <w:u w:val="single"/>
                <w:lang w:val="uk-UA"/>
              </w:rPr>
              <w:t>0</w:t>
            </w:r>
          </w:p>
          <w:p w:rsidR="001E1C43" w:rsidRPr="00A22061" w:rsidRDefault="001E1C43" w:rsidP="008F4058">
            <w:pPr>
              <w:jc w:val="center"/>
              <w:rPr>
                <w:bCs/>
              </w:rPr>
            </w:pPr>
            <w:r w:rsidRPr="00A22061">
              <w:rPr>
                <w:bCs/>
                <w:sz w:val="22"/>
                <w:szCs w:val="22"/>
                <w:lang w:val="uk-UA"/>
              </w:rPr>
              <w:t>0</w:t>
            </w:r>
          </w:p>
        </w:tc>
        <w:tc>
          <w:tcPr>
            <w:tcW w:w="1041" w:type="dxa"/>
            <w:tcBorders>
              <w:top w:val="nil"/>
              <w:left w:val="single" w:sz="4" w:space="0" w:color="auto"/>
              <w:bottom w:val="single" w:sz="8" w:space="0" w:color="000000"/>
              <w:right w:val="single" w:sz="8" w:space="0" w:color="000000"/>
            </w:tcBorders>
            <w:shd w:val="clear" w:color="auto" w:fill="auto"/>
            <w:vAlign w:val="center"/>
          </w:tcPr>
          <w:p w:rsidR="001E1C43" w:rsidRPr="00A22061" w:rsidRDefault="00A22061" w:rsidP="008F4058">
            <w:pPr>
              <w:jc w:val="center"/>
              <w:rPr>
                <w:bCs/>
              </w:rPr>
            </w:pPr>
            <w:r w:rsidRPr="00A22061">
              <w:rPr>
                <w:bCs/>
                <w:sz w:val="22"/>
                <w:szCs w:val="22"/>
                <w:lang w:val="uk-UA"/>
              </w:rPr>
              <w:t>638,0</w:t>
            </w:r>
          </w:p>
        </w:tc>
        <w:tc>
          <w:tcPr>
            <w:tcW w:w="931" w:type="dxa"/>
            <w:tcBorders>
              <w:top w:val="nil"/>
              <w:left w:val="single" w:sz="8" w:space="0" w:color="000000"/>
              <w:bottom w:val="single" w:sz="8" w:space="0" w:color="000000"/>
              <w:right w:val="single" w:sz="8" w:space="0" w:color="000000"/>
            </w:tcBorders>
            <w:shd w:val="clear" w:color="auto" w:fill="auto"/>
            <w:vAlign w:val="center"/>
          </w:tcPr>
          <w:p w:rsidR="001E1C43" w:rsidRPr="00A22061" w:rsidRDefault="00A22061" w:rsidP="008F4058">
            <w:pPr>
              <w:jc w:val="center"/>
              <w:rPr>
                <w:bCs/>
              </w:rPr>
            </w:pPr>
            <w:r w:rsidRPr="00A22061">
              <w:rPr>
                <w:bCs/>
                <w:sz w:val="22"/>
                <w:szCs w:val="22"/>
                <w:lang w:val="uk-UA"/>
              </w:rPr>
              <w:t>7588,3</w:t>
            </w:r>
          </w:p>
        </w:tc>
      </w:tr>
      <w:tr w:rsidR="001E1C43" w:rsidRPr="001E1C43" w:rsidTr="008E2AF9">
        <w:trPr>
          <w:trHeight w:val="960"/>
        </w:trPr>
        <w:tc>
          <w:tcPr>
            <w:tcW w:w="550" w:type="dxa"/>
            <w:tcBorders>
              <w:top w:val="nil"/>
              <w:left w:val="single" w:sz="8" w:space="0" w:color="000000"/>
              <w:bottom w:val="single" w:sz="8" w:space="0" w:color="000000"/>
              <w:right w:val="single" w:sz="8" w:space="0" w:color="000000"/>
            </w:tcBorders>
            <w:shd w:val="clear" w:color="auto" w:fill="auto"/>
            <w:vAlign w:val="center"/>
          </w:tcPr>
          <w:p w:rsidR="001E1C43" w:rsidRPr="002E42BB" w:rsidRDefault="001E1C43" w:rsidP="008F4058">
            <w:pPr>
              <w:jc w:val="center"/>
              <w:rPr>
                <w:lang w:val="uk-UA"/>
              </w:rPr>
            </w:pPr>
            <w:r w:rsidRPr="002E42BB">
              <w:rPr>
                <w:sz w:val="22"/>
                <w:szCs w:val="22"/>
                <w:lang w:val="uk-UA"/>
              </w:rPr>
              <w:t>2</w:t>
            </w:r>
          </w:p>
        </w:tc>
        <w:tc>
          <w:tcPr>
            <w:tcW w:w="2867" w:type="dxa"/>
            <w:tcBorders>
              <w:top w:val="nil"/>
              <w:left w:val="nil"/>
              <w:bottom w:val="single" w:sz="8" w:space="0" w:color="000000"/>
              <w:right w:val="single" w:sz="8" w:space="0" w:color="000000"/>
            </w:tcBorders>
            <w:shd w:val="clear" w:color="auto" w:fill="auto"/>
            <w:vAlign w:val="bottom"/>
          </w:tcPr>
          <w:p w:rsidR="001E1C43" w:rsidRPr="002E42BB" w:rsidRDefault="001E1C43" w:rsidP="008F4058">
            <w:pPr>
              <w:jc w:val="center"/>
              <w:rPr>
                <w:bCs/>
              </w:rPr>
            </w:pPr>
            <w:r w:rsidRPr="002E42BB">
              <w:rPr>
                <w:bCs/>
                <w:sz w:val="22"/>
                <w:szCs w:val="22"/>
                <w:lang w:val="uk-UA"/>
              </w:rPr>
              <w:t>Фактичне фінансування програм за стратегічним напрямком №2</w:t>
            </w:r>
          </w:p>
        </w:tc>
        <w:tc>
          <w:tcPr>
            <w:tcW w:w="1087" w:type="dxa"/>
            <w:tcBorders>
              <w:top w:val="nil"/>
              <w:left w:val="nil"/>
              <w:bottom w:val="single" w:sz="8" w:space="0" w:color="000000"/>
              <w:right w:val="single" w:sz="8" w:space="0" w:color="000000"/>
            </w:tcBorders>
            <w:shd w:val="clear" w:color="auto" w:fill="auto"/>
            <w:vAlign w:val="center"/>
          </w:tcPr>
          <w:p w:rsidR="001E1C43" w:rsidRPr="006F06EC" w:rsidRDefault="001E1C43" w:rsidP="008F4058">
            <w:pPr>
              <w:jc w:val="center"/>
              <w:rPr>
                <w:bCs/>
                <w:u w:val="single"/>
                <w:lang w:val="uk-UA"/>
              </w:rPr>
            </w:pPr>
            <w:r w:rsidRPr="006F06EC">
              <w:rPr>
                <w:bCs/>
                <w:sz w:val="22"/>
                <w:szCs w:val="22"/>
                <w:u w:val="single"/>
                <w:lang w:val="uk-UA"/>
              </w:rPr>
              <w:t>38679,3</w:t>
            </w:r>
          </w:p>
          <w:p w:rsidR="001E1C43" w:rsidRPr="006F06EC" w:rsidRDefault="001E1C43" w:rsidP="008F4058">
            <w:pPr>
              <w:jc w:val="center"/>
              <w:rPr>
                <w:bCs/>
                <w:lang w:val="uk-UA"/>
              </w:rPr>
            </w:pPr>
            <w:r w:rsidRPr="006F06EC">
              <w:rPr>
                <w:bCs/>
                <w:sz w:val="22"/>
                <w:szCs w:val="22"/>
                <w:lang w:val="uk-UA"/>
              </w:rPr>
              <w:t>0</w:t>
            </w:r>
          </w:p>
        </w:tc>
        <w:tc>
          <w:tcPr>
            <w:tcW w:w="993" w:type="dxa"/>
            <w:tcBorders>
              <w:top w:val="nil"/>
              <w:left w:val="nil"/>
              <w:bottom w:val="single" w:sz="8" w:space="0" w:color="000000"/>
              <w:right w:val="single" w:sz="8" w:space="0" w:color="000000"/>
            </w:tcBorders>
            <w:shd w:val="clear" w:color="auto" w:fill="auto"/>
            <w:vAlign w:val="center"/>
          </w:tcPr>
          <w:p w:rsidR="001E1C43" w:rsidRPr="006F06EC" w:rsidRDefault="001E1C43" w:rsidP="008F4058">
            <w:pPr>
              <w:jc w:val="center"/>
              <w:rPr>
                <w:bCs/>
                <w:lang w:val="uk-UA"/>
              </w:rPr>
            </w:pPr>
            <w:r w:rsidRPr="006F06EC">
              <w:rPr>
                <w:bCs/>
                <w:sz w:val="22"/>
                <w:szCs w:val="22"/>
                <w:lang w:val="uk-UA"/>
              </w:rPr>
              <w:t>58676,4</w:t>
            </w:r>
          </w:p>
        </w:tc>
        <w:tc>
          <w:tcPr>
            <w:tcW w:w="1041" w:type="dxa"/>
            <w:tcBorders>
              <w:top w:val="nil"/>
              <w:left w:val="nil"/>
              <w:bottom w:val="single" w:sz="8" w:space="0" w:color="000000"/>
              <w:right w:val="single" w:sz="8" w:space="0" w:color="000000"/>
            </w:tcBorders>
            <w:shd w:val="clear" w:color="auto" w:fill="auto"/>
            <w:vAlign w:val="center"/>
          </w:tcPr>
          <w:p w:rsidR="001E1C43" w:rsidRPr="006F06EC" w:rsidRDefault="001E1C43" w:rsidP="008F4058">
            <w:pPr>
              <w:jc w:val="center"/>
              <w:rPr>
                <w:bCs/>
                <w:lang w:val="uk-UA"/>
              </w:rPr>
            </w:pPr>
            <w:r w:rsidRPr="006F06EC">
              <w:rPr>
                <w:bCs/>
                <w:sz w:val="22"/>
                <w:szCs w:val="22"/>
                <w:lang w:val="uk-UA"/>
              </w:rPr>
              <w:t>16454,3</w:t>
            </w:r>
          </w:p>
        </w:tc>
        <w:tc>
          <w:tcPr>
            <w:tcW w:w="1164" w:type="dxa"/>
            <w:tcBorders>
              <w:top w:val="single" w:sz="4" w:space="0" w:color="auto"/>
              <w:left w:val="nil"/>
              <w:bottom w:val="single" w:sz="4" w:space="0" w:color="auto"/>
              <w:right w:val="single" w:sz="8" w:space="0" w:color="000000"/>
            </w:tcBorders>
            <w:shd w:val="clear" w:color="auto" w:fill="auto"/>
            <w:vAlign w:val="center"/>
          </w:tcPr>
          <w:p w:rsidR="001E1C43" w:rsidRPr="002E42BB" w:rsidRDefault="001E1C43" w:rsidP="008F4058">
            <w:pPr>
              <w:jc w:val="center"/>
              <w:rPr>
                <w:bCs/>
                <w:u w:val="single"/>
                <w:lang w:val="uk-UA"/>
              </w:rPr>
            </w:pPr>
            <w:r w:rsidRPr="002E42BB">
              <w:rPr>
                <w:bCs/>
                <w:sz w:val="22"/>
                <w:szCs w:val="22"/>
                <w:u w:val="single"/>
                <w:lang w:val="uk-UA"/>
              </w:rPr>
              <w:t>26</w:t>
            </w:r>
            <w:r w:rsidR="002E42BB" w:rsidRPr="002E42BB">
              <w:rPr>
                <w:bCs/>
                <w:sz w:val="22"/>
                <w:szCs w:val="22"/>
                <w:u w:val="single"/>
                <w:lang w:val="uk-UA"/>
              </w:rPr>
              <w:t>614</w:t>
            </w:r>
            <w:r w:rsidRPr="002E42BB">
              <w:rPr>
                <w:bCs/>
                <w:sz w:val="22"/>
                <w:szCs w:val="22"/>
                <w:u w:val="single"/>
                <w:lang w:val="uk-UA"/>
              </w:rPr>
              <w:t>,0</w:t>
            </w:r>
          </w:p>
          <w:p w:rsidR="001E1C43" w:rsidRPr="002E42BB" w:rsidRDefault="001E1C43" w:rsidP="008F4058">
            <w:pPr>
              <w:jc w:val="center"/>
              <w:rPr>
                <w:bCs/>
                <w:lang w:val="uk-UA"/>
              </w:rPr>
            </w:pPr>
            <w:r w:rsidRPr="002E42BB">
              <w:rPr>
                <w:bCs/>
                <w:sz w:val="22"/>
                <w:szCs w:val="22"/>
                <w:lang w:val="uk-UA"/>
              </w:rPr>
              <w:t>0</w:t>
            </w:r>
          </w:p>
        </w:tc>
        <w:tc>
          <w:tcPr>
            <w:tcW w:w="1041" w:type="dxa"/>
            <w:tcBorders>
              <w:top w:val="nil"/>
              <w:left w:val="nil"/>
              <w:bottom w:val="single" w:sz="8" w:space="0" w:color="000000"/>
              <w:right w:val="single" w:sz="8" w:space="0" w:color="000000"/>
            </w:tcBorders>
            <w:shd w:val="clear" w:color="auto" w:fill="auto"/>
            <w:vAlign w:val="center"/>
          </w:tcPr>
          <w:p w:rsidR="001E1C43" w:rsidRPr="002E42BB" w:rsidRDefault="002E42BB" w:rsidP="008F4058">
            <w:pPr>
              <w:jc w:val="center"/>
              <w:rPr>
                <w:bCs/>
                <w:lang w:val="uk-UA"/>
              </w:rPr>
            </w:pPr>
            <w:r w:rsidRPr="002E42BB">
              <w:rPr>
                <w:bCs/>
                <w:sz w:val="22"/>
                <w:szCs w:val="22"/>
                <w:lang w:val="uk-UA"/>
              </w:rPr>
              <w:t>29396,5</w:t>
            </w:r>
          </w:p>
        </w:tc>
        <w:tc>
          <w:tcPr>
            <w:tcW w:w="931" w:type="dxa"/>
            <w:tcBorders>
              <w:top w:val="nil"/>
              <w:left w:val="nil"/>
              <w:bottom w:val="single" w:sz="8" w:space="0" w:color="000000"/>
              <w:right w:val="single" w:sz="8" w:space="0" w:color="000000"/>
            </w:tcBorders>
            <w:shd w:val="clear" w:color="auto" w:fill="auto"/>
            <w:vAlign w:val="center"/>
          </w:tcPr>
          <w:p w:rsidR="001E1C43" w:rsidRPr="001E1C43" w:rsidRDefault="002E42BB" w:rsidP="008F4058">
            <w:pPr>
              <w:jc w:val="center"/>
              <w:rPr>
                <w:bCs/>
                <w:highlight w:val="yellow"/>
                <w:lang w:val="uk-UA"/>
              </w:rPr>
            </w:pPr>
            <w:r>
              <w:rPr>
                <w:bCs/>
                <w:sz w:val="22"/>
                <w:szCs w:val="22"/>
                <w:lang w:val="uk-UA"/>
              </w:rPr>
              <w:t>17505,6</w:t>
            </w:r>
          </w:p>
        </w:tc>
      </w:tr>
      <w:tr w:rsidR="001E1C43" w:rsidRPr="001E1C43" w:rsidTr="008E2AF9">
        <w:trPr>
          <w:trHeight w:val="965"/>
        </w:trPr>
        <w:tc>
          <w:tcPr>
            <w:tcW w:w="550" w:type="dxa"/>
            <w:tcBorders>
              <w:top w:val="nil"/>
              <w:left w:val="single" w:sz="8" w:space="0" w:color="000000"/>
              <w:bottom w:val="single" w:sz="8" w:space="0" w:color="000000"/>
              <w:right w:val="single" w:sz="8" w:space="0" w:color="000000"/>
            </w:tcBorders>
            <w:shd w:val="clear" w:color="auto" w:fill="auto"/>
            <w:vAlign w:val="center"/>
          </w:tcPr>
          <w:p w:rsidR="001E1C43" w:rsidRPr="00D91D5E" w:rsidRDefault="001E1C43" w:rsidP="008F4058">
            <w:pPr>
              <w:jc w:val="center"/>
              <w:rPr>
                <w:lang w:val="uk-UA"/>
              </w:rPr>
            </w:pPr>
            <w:r w:rsidRPr="00D91D5E">
              <w:rPr>
                <w:sz w:val="22"/>
                <w:szCs w:val="22"/>
                <w:lang w:val="uk-UA"/>
              </w:rPr>
              <w:t>3</w:t>
            </w:r>
          </w:p>
        </w:tc>
        <w:tc>
          <w:tcPr>
            <w:tcW w:w="2867" w:type="dxa"/>
            <w:tcBorders>
              <w:top w:val="nil"/>
              <w:left w:val="single" w:sz="8" w:space="0" w:color="000000"/>
              <w:bottom w:val="single" w:sz="8" w:space="0" w:color="000000"/>
              <w:right w:val="single" w:sz="8" w:space="0" w:color="000000"/>
            </w:tcBorders>
            <w:shd w:val="clear" w:color="auto" w:fill="auto"/>
            <w:vAlign w:val="bottom"/>
          </w:tcPr>
          <w:p w:rsidR="001E1C43" w:rsidRPr="00D91D5E" w:rsidRDefault="001E1C43" w:rsidP="008F4058">
            <w:pPr>
              <w:jc w:val="center"/>
              <w:rPr>
                <w:bCs/>
              </w:rPr>
            </w:pPr>
            <w:r w:rsidRPr="00D91D5E">
              <w:rPr>
                <w:bCs/>
                <w:sz w:val="22"/>
                <w:szCs w:val="22"/>
                <w:lang w:val="uk-UA"/>
              </w:rPr>
              <w:t>Фактичне фінансування програм за стратегічним напрямком №3</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1E1C43" w:rsidRPr="00D91D5E" w:rsidRDefault="001E1C43" w:rsidP="008F4058">
            <w:pPr>
              <w:jc w:val="center"/>
              <w:rPr>
                <w:bCs/>
              </w:rPr>
            </w:pPr>
            <w:r w:rsidRPr="00D91D5E">
              <w:rPr>
                <w:bCs/>
                <w:sz w:val="22"/>
                <w:szCs w:val="22"/>
                <w:lang w:val="uk-UA"/>
              </w:rPr>
              <w:t>0,0</w:t>
            </w:r>
          </w:p>
        </w:tc>
        <w:tc>
          <w:tcPr>
            <w:tcW w:w="993" w:type="dxa"/>
            <w:tcBorders>
              <w:top w:val="nil"/>
              <w:left w:val="single" w:sz="8" w:space="0" w:color="000000"/>
              <w:bottom w:val="single" w:sz="8" w:space="0" w:color="000000"/>
              <w:right w:val="single" w:sz="8" w:space="0" w:color="000000"/>
            </w:tcBorders>
            <w:shd w:val="clear" w:color="auto" w:fill="auto"/>
            <w:vAlign w:val="center"/>
          </w:tcPr>
          <w:p w:rsidR="001E1C43" w:rsidRPr="00D91D5E" w:rsidRDefault="001E1C43" w:rsidP="008F4058">
            <w:pPr>
              <w:jc w:val="center"/>
              <w:rPr>
                <w:bCs/>
              </w:rPr>
            </w:pPr>
            <w:r w:rsidRPr="00D91D5E">
              <w:rPr>
                <w:bCs/>
                <w:sz w:val="22"/>
                <w:szCs w:val="22"/>
                <w:lang w:val="uk-UA"/>
              </w:rPr>
              <w:t>0,0</w:t>
            </w:r>
          </w:p>
        </w:tc>
        <w:tc>
          <w:tcPr>
            <w:tcW w:w="1041" w:type="dxa"/>
            <w:tcBorders>
              <w:top w:val="nil"/>
              <w:left w:val="single" w:sz="8" w:space="0" w:color="000000"/>
              <w:bottom w:val="single" w:sz="8" w:space="0" w:color="000000"/>
              <w:right w:val="single" w:sz="4" w:space="0" w:color="auto"/>
            </w:tcBorders>
            <w:shd w:val="clear" w:color="auto" w:fill="auto"/>
            <w:vAlign w:val="center"/>
          </w:tcPr>
          <w:p w:rsidR="001E1C43" w:rsidRPr="00D91D5E" w:rsidRDefault="001E1C43" w:rsidP="008F4058">
            <w:pPr>
              <w:jc w:val="center"/>
              <w:rPr>
                <w:bCs/>
              </w:rPr>
            </w:pPr>
            <w:r w:rsidRPr="00D91D5E">
              <w:rPr>
                <w:bCs/>
                <w:sz w:val="22"/>
                <w:szCs w:val="22"/>
                <w:lang w:val="uk-UA"/>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E1C43" w:rsidRPr="00D91D5E" w:rsidRDefault="001E1C43" w:rsidP="008F4058">
            <w:pPr>
              <w:jc w:val="center"/>
              <w:rPr>
                <w:bCs/>
                <w:u w:val="single"/>
                <w:lang w:val="uk-UA"/>
              </w:rPr>
            </w:pPr>
            <w:r w:rsidRPr="00D91D5E">
              <w:rPr>
                <w:bCs/>
                <w:sz w:val="22"/>
                <w:szCs w:val="22"/>
                <w:u w:val="single"/>
                <w:lang w:val="uk-UA"/>
              </w:rPr>
              <w:t>0</w:t>
            </w:r>
          </w:p>
          <w:p w:rsidR="001E1C43" w:rsidRPr="00D91D5E" w:rsidRDefault="00D91D5E" w:rsidP="008F4058">
            <w:pPr>
              <w:jc w:val="center"/>
              <w:rPr>
                <w:bCs/>
              </w:rPr>
            </w:pPr>
            <w:r>
              <w:rPr>
                <w:bCs/>
                <w:sz w:val="22"/>
                <w:szCs w:val="22"/>
                <w:lang w:val="uk-UA"/>
              </w:rPr>
              <w:t>77,4</w:t>
            </w:r>
          </w:p>
        </w:tc>
        <w:tc>
          <w:tcPr>
            <w:tcW w:w="1041" w:type="dxa"/>
            <w:tcBorders>
              <w:top w:val="nil"/>
              <w:left w:val="single" w:sz="4" w:space="0" w:color="auto"/>
              <w:bottom w:val="single" w:sz="8" w:space="0" w:color="000000"/>
              <w:right w:val="single" w:sz="8" w:space="0" w:color="000000"/>
            </w:tcBorders>
            <w:shd w:val="clear" w:color="auto" w:fill="auto"/>
            <w:vAlign w:val="center"/>
          </w:tcPr>
          <w:p w:rsidR="001E1C43" w:rsidRPr="00D91D5E" w:rsidRDefault="00D91D5E" w:rsidP="008F4058">
            <w:pPr>
              <w:jc w:val="center"/>
              <w:rPr>
                <w:bCs/>
              </w:rPr>
            </w:pPr>
            <w:r>
              <w:rPr>
                <w:bCs/>
                <w:sz w:val="22"/>
                <w:szCs w:val="22"/>
                <w:lang w:val="uk-UA"/>
              </w:rPr>
              <w:t>544,7</w:t>
            </w:r>
          </w:p>
        </w:tc>
        <w:tc>
          <w:tcPr>
            <w:tcW w:w="931" w:type="dxa"/>
            <w:tcBorders>
              <w:top w:val="nil"/>
              <w:left w:val="single" w:sz="8" w:space="0" w:color="000000"/>
              <w:bottom w:val="single" w:sz="8" w:space="0" w:color="000000"/>
              <w:right w:val="single" w:sz="8" w:space="0" w:color="000000"/>
            </w:tcBorders>
            <w:shd w:val="clear" w:color="auto" w:fill="auto"/>
            <w:vAlign w:val="center"/>
          </w:tcPr>
          <w:p w:rsidR="001E1C43" w:rsidRPr="00D91D5E" w:rsidRDefault="00D91D5E" w:rsidP="008F4058">
            <w:pPr>
              <w:jc w:val="center"/>
              <w:rPr>
                <w:bCs/>
              </w:rPr>
            </w:pPr>
            <w:r>
              <w:rPr>
                <w:bCs/>
                <w:sz w:val="22"/>
                <w:szCs w:val="22"/>
                <w:lang w:val="uk-UA"/>
              </w:rPr>
              <w:t>854,1</w:t>
            </w:r>
          </w:p>
        </w:tc>
      </w:tr>
      <w:tr w:rsidR="00DF17A3" w:rsidRPr="001E1C43" w:rsidTr="008E2AF9">
        <w:trPr>
          <w:trHeight w:val="965"/>
        </w:trPr>
        <w:tc>
          <w:tcPr>
            <w:tcW w:w="550" w:type="dxa"/>
            <w:tcBorders>
              <w:top w:val="nil"/>
              <w:left w:val="single" w:sz="8" w:space="0" w:color="000000"/>
              <w:bottom w:val="single" w:sz="4" w:space="0" w:color="auto"/>
              <w:right w:val="single" w:sz="8" w:space="0" w:color="000000"/>
            </w:tcBorders>
            <w:shd w:val="clear" w:color="auto" w:fill="auto"/>
            <w:vAlign w:val="center"/>
          </w:tcPr>
          <w:p w:rsidR="00DF17A3" w:rsidRPr="00D91D5E" w:rsidRDefault="00DF17A3" w:rsidP="008F4058">
            <w:pPr>
              <w:jc w:val="center"/>
              <w:rPr>
                <w:lang w:val="uk-UA"/>
              </w:rPr>
            </w:pPr>
            <w:r w:rsidRPr="00D91D5E">
              <w:rPr>
                <w:sz w:val="22"/>
                <w:szCs w:val="22"/>
                <w:lang w:val="uk-UA"/>
              </w:rPr>
              <w:t>4</w:t>
            </w:r>
          </w:p>
        </w:tc>
        <w:tc>
          <w:tcPr>
            <w:tcW w:w="2867" w:type="dxa"/>
            <w:tcBorders>
              <w:top w:val="nil"/>
              <w:left w:val="single" w:sz="8" w:space="0" w:color="000000"/>
              <w:bottom w:val="single" w:sz="4" w:space="0" w:color="auto"/>
              <w:right w:val="single" w:sz="8" w:space="0" w:color="000000"/>
            </w:tcBorders>
            <w:shd w:val="clear" w:color="auto" w:fill="auto"/>
            <w:vAlign w:val="bottom"/>
          </w:tcPr>
          <w:p w:rsidR="00DF17A3" w:rsidRPr="00D91D5E" w:rsidRDefault="00DF17A3" w:rsidP="008F4058">
            <w:pPr>
              <w:jc w:val="center"/>
              <w:rPr>
                <w:bCs/>
              </w:rPr>
            </w:pPr>
            <w:r w:rsidRPr="00D91D5E">
              <w:rPr>
                <w:bCs/>
                <w:sz w:val="22"/>
                <w:szCs w:val="22"/>
                <w:lang w:val="uk-UA"/>
              </w:rPr>
              <w:t>Фактичне фінансування програм за стратегічним напрямком №4</w:t>
            </w:r>
          </w:p>
        </w:tc>
        <w:tc>
          <w:tcPr>
            <w:tcW w:w="1087" w:type="dxa"/>
            <w:tcBorders>
              <w:top w:val="nil"/>
              <w:left w:val="single" w:sz="8" w:space="0" w:color="000000"/>
              <w:bottom w:val="single" w:sz="4" w:space="0" w:color="auto"/>
              <w:right w:val="single" w:sz="8" w:space="0" w:color="000000"/>
            </w:tcBorders>
            <w:shd w:val="clear" w:color="auto" w:fill="auto"/>
            <w:vAlign w:val="center"/>
          </w:tcPr>
          <w:p w:rsidR="00DF17A3" w:rsidRDefault="00DF17A3" w:rsidP="00CF5A03">
            <w:pPr>
              <w:pStyle w:val="aa"/>
              <w:tabs>
                <w:tab w:val="left" w:pos="5490"/>
                <w:tab w:val="left" w:pos="5715"/>
              </w:tabs>
              <w:spacing w:before="0"/>
              <w:ind w:left="0"/>
              <w:jc w:val="center"/>
              <w:rPr>
                <w:rFonts w:ascii="Times New Roman" w:hAnsi="Times New Roman" w:cs="Times New Roman"/>
                <w:sz w:val="22"/>
                <w:szCs w:val="22"/>
                <w:u w:val="single"/>
              </w:rPr>
            </w:pPr>
            <w:r w:rsidRPr="00DF17A3">
              <w:rPr>
                <w:rFonts w:ascii="Times New Roman" w:hAnsi="Times New Roman" w:cs="Times New Roman"/>
                <w:sz w:val="22"/>
                <w:szCs w:val="22"/>
                <w:u w:val="single"/>
              </w:rPr>
              <w:t>20795,0</w:t>
            </w:r>
          </w:p>
          <w:p w:rsidR="00DF17A3" w:rsidRPr="00DF17A3" w:rsidRDefault="00DF17A3" w:rsidP="00CF5A03">
            <w:pPr>
              <w:pStyle w:val="aa"/>
              <w:tabs>
                <w:tab w:val="left" w:pos="5490"/>
                <w:tab w:val="left" w:pos="5715"/>
              </w:tabs>
              <w:spacing w:before="0"/>
              <w:ind w:left="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nil"/>
              <w:left w:val="single" w:sz="8" w:space="0" w:color="000000"/>
              <w:bottom w:val="single" w:sz="4" w:space="0" w:color="auto"/>
              <w:right w:val="single" w:sz="8" w:space="0" w:color="000000"/>
            </w:tcBorders>
            <w:shd w:val="clear" w:color="auto" w:fill="auto"/>
            <w:vAlign w:val="center"/>
          </w:tcPr>
          <w:p w:rsidR="00DF17A3" w:rsidRPr="00DF17A3" w:rsidRDefault="00DF17A3" w:rsidP="00CF5A03">
            <w:pPr>
              <w:pStyle w:val="aa"/>
              <w:tabs>
                <w:tab w:val="left" w:pos="5490"/>
                <w:tab w:val="left" w:pos="5715"/>
              </w:tabs>
              <w:spacing w:before="0"/>
              <w:ind w:left="0"/>
              <w:jc w:val="center"/>
              <w:rPr>
                <w:rFonts w:ascii="Times New Roman" w:hAnsi="Times New Roman" w:cs="Times New Roman"/>
                <w:sz w:val="22"/>
                <w:szCs w:val="22"/>
              </w:rPr>
            </w:pPr>
            <w:r w:rsidRPr="00DF17A3">
              <w:rPr>
                <w:rFonts w:ascii="Times New Roman" w:hAnsi="Times New Roman" w:cs="Times New Roman"/>
                <w:sz w:val="22"/>
                <w:szCs w:val="22"/>
              </w:rPr>
              <w:t>6429,6</w:t>
            </w:r>
          </w:p>
        </w:tc>
        <w:tc>
          <w:tcPr>
            <w:tcW w:w="1041" w:type="dxa"/>
            <w:tcBorders>
              <w:top w:val="nil"/>
              <w:left w:val="single" w:sz="8" w:space="0" w:color="000000"/>
              <w:bottom w:val="single" w:sz="4" w:space="0" w:color="auto"/>
              <w:right w:val="single" w:sz="4" w:space="0" w:color="auto"/>
            </w:tcBorders>
            <w:shd w:val="clear" w:color="auto" w:fill="auto"/>
            <w:vAlign w:val="center"/>
          </w:tcPr>
          <w:p w:rsidR="00DF17A3" w:rsidRPr="00DF17A3" w:rsidRDefault="00DF17A3" w:rsidP="00CF5A03">
            <w:pPr>
              <w:pStyle w:val="aa"/>
              <w:tabs>
                <w:tab w:val="left" w:pos="5490"/>
                <w:tab w:val="left" w:pos="5715"/>
              </w:tabs>
              <w:spacing w:before="0"/>
              <w:ind w:left="-108" w:right="-108"/>
              <w:jc w:val="center"/>
              <w:rPr>
                <w:rFonts w:ascii="Times New Roman" w:hAnsi="Times New Roman" w:cs="Times New Roman"/>
                <w:sz w:val="22"/>
                <w:szCs w:val="22"/>
              </w:rPr>
            </w:pPr>
            <w:r w:rsidRPr="00DF17A3">
              <w:rPr>
                <w:rFonts w:ascii="Times New Roman" w:hAnsi="Times New Roman" w:cs="Times New Roman"/>
                <w:sz w:val="22"/>
                <w:szCs w:val="22"/>
              </w:rPr>
              <w:t>50237,0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DF17A3" w:rsidRDefault="00DF17A3" w:rsidP="00CF5A03">
            <w:pPr>
              <w:pStyle w:val="aa"/>
              <w:tabs>
                <w:tab w:val="left" w:pos="5490"/>
                <w:tab w:val="left" w:pos="5715"/>
              </w:tabs>
              <w:spacing w:before="0"/>
              <w:ind w:left="0"/>
              <w:jc w:val="center"/>
              <w:rPr>
                <w:rFonts w:ascii="Times New Roman" w:hAnsi="Times New Roman" w:cs="Times New Roman"/>
                <w:sz w:val="22"/>
                <w:szCs w:val="22"/>
                <w:u w:val="single"/>
              </w:rPr>
            </w:pPr>
            <w:r w:rsidRPr="00DF17A3">
              <w:rPr>
                <w:rFonts w:ascii="Times New Roman" w:hAnsi="Times New Roman" w:cs="Times New Roman"/>
                <w:sz w:val="22"/>
                <w:szCs w:val="22"/>
                <w:u w:val="single"/>
              </w:rPr>
              <w:t>400,9</w:t>
            </w:r>
          </w:p>
          <w:p w:rsidR="00DF17A3" w:rsidRPr="00DF17A3" w:rsidRDefault="00DF17A3" w:rsidP="00CF5A03">
            <w:pPr>
              <w:pStyle w:val="aa"/>
              <w:tabs>
                <w:tab w:val="left" w:pos="5490"/>
                <w:tab w:val="left" w:pos="5715"/>
              </w:tabs>
              <w:spacing w:before="0"/>
              <w:ind w:left="0"/>
              <w:jc w:val="center"/>
              <w:rPr>
                <w:rFonts w:ascii="Times New Roman" w:hAnsi="Times New Roman" w:cs="Times New Roman"/>
                <w:sz w:val="22"/>
                <w:szCs w:val="22"/>
              </w:rPr>
            </w:pPr>
            <w:r>
              <w:rPr>
                <w:rFonts w:ascii="Times New Roman" w:hAnsi="Times New Roman" w:cs="Times New Roman"/>
                <w:sz w:val="22"/>
                <w:szCs w:val="22"/>
              </w:rPr>
              <w:t>0</w:t>
            </w:r>
          </w:p>
        </w:tc>
        <w:tc>
          <w:tcPr>
            <w:tcW w:w="1041" w:type="dxa"/>
            <w:tcBorders>
              <w:top w:val="nil"/>
              <w:left w:val="single" w:sz="4" w:space="0" w:color="auto"/>
              <w:bottom w:val="single" w:sz="4" w:space="0" w:color="auto"/>
              <w:right w:val="single" w:sz="8" w:space="0" w:color="000000"/>
            </w:tcBorders>
            <w:shd w:val="clear" w:color="auto" w:fill="auto"/>
            <w:vAlign w:val="center"/>
          </w:tcPr>
          <w:p w:rsidR="00DF17A3" w:rsidRPr="00DF17A3" w:rsidRDefault="00DF17A3" w:rsidP="00CF5A03">
            <w:pPr>
              <w:pStyle w:val="aa"/>
              <w:tabs>
                <w:tab w:val="left" w:pos="5490"/>
                <w:tab w:val="left" w:pos="5715"/>
              </w:tabs>
              <w:spacing w:before="0"/>
              <w:ind w:left="0"/>
              <w:jc w:val="center"/>
              <w:rPr>
                <w:rFonts w:ascii="Times New Roman" w:hAnsi="Times New Roman" w:cs="Times New Roman"/>
                <w:sz w:val="22"/>
                <w:szCs w:val="22"/>
              </w:rPr>
            </w:pPr>
            <w:r w:rsidRPr="00DF17A3">
              <w:rPr>
                <w:rFonts w:ascii="Times New Roman" w:hAnsi="Times New Roman" w:cs="Times New Roman"/>
                <w:sz w:val="22"/>
                <w:szCs w:val="22"/>
              </w:rPr>
              <w:t>6210,8</w:t>
            </w:r>
          </w:p>
        </w:tc>
        <w:tc>
          <w:tcPr>
            <w:tcW w:w="931" w:type="dxa"/>
            <w:tcBorders>
              <w:top w:val="nil"/>
              <w:left w:val="single" w:sz="8" w:space="0" w:color="000000"/>
              <w:bottom w:val="single" w:sz="4" w:space="0" w:color="auto"/>
              <w:right w:val="single" w:sz="8" w:space="0" w:color="000000"/>
            </w:tcBorders>
            <w:shd w:val="clear" w:color="auto" w:fill="auto"/>
            <w:vAlign w:val="center"/>
          </w:tcPr>
          <w:p w:rsidR="00DF17A3" w:rsidRPr="00DF17A3" w:rsidRDefault="00DF17A3" w:rsidP="00CF5A03">
            <w:pPr>
              <w:pStyle w:val="aa"/>
              <w:tabs>
                <w:tab w:val="left" w:pos="5490"/>
                <w:tab w:val="left" w:pos="5715"/>
              </w:tabs>
              <w:spacing w:before="0"/>
              <w:ind w:left="-108"/>
              <w:jc w:val="center"/>
              <w:rPr>
                <w:rFonts w:ascii="Times New Roman" w:hAnsi="Times New Roman" w:cs="Times New Roman"/>
                <w:sz w:val="22"/>
                <w:szCs w:val="22"/>
              </w:rPr>
            </w:pPr>
            <w:r w:rsidRPr="00DF17A3">
              <w:rPr>
                <w:rFonts w:ascii="Times New Roman" w:hAnsi="Times New Roman" w:cs="Times New Roman"/>
                <w:sz w:val="22"/>
                <w:szCs w:val="22"/>
              </w:rPr>
              <w:t>20,0</w:t>
            </w:r>
          </w:p>
        </w:tc>
      </w:tr>
      <w:tr w:rsidR="001E1C43" w:rsidRPr="001E1C43" w:rsidTr="008E2AF9">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1C43" w:rsidRPr="001E1C43" w:rsidRDefault="001E1C43" w:rsidP="008F4058">
            <w:pPr>
              <w:rPr>
                <w:highlight w:val="yellow"/>
              </w:rPr>
            </w:pPr>
          </w:p>
        </w:tc>
        <w:tc>
          <w:tcPr>
            <w:tcW w:w="2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43" w:rsidRPr="006F06EC" w:rsidRDefault="001E1C43" w:rsidP="008F4058">
            <w:pPr>
              <w:jc w:val="center"/>
              <w:rPr>
                <w:b/>
                <w:lang w:val="uk-UA"/>
              </w:rPr>
            </w:pPr>
            <w:r w:rsidRPr="006F06EC">
              <w:rPr>
                <w:b/>
                <w:sz w:val="22"/>
                <w:szCs w:val="22"/>
                <w:lang w:val="uk-UA"/>
              </w:rPr>
              <w:t>Всього:</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43" w:rsidRPr="006F06EC" w:rsidRDefault="006F06EC" w:rsidP="008F4058">
            <w:pPr>
              <w:jc w:val="center"/>
              <w:rPr>
                <w:b/>
                <w:lang w:val="uk-UA"/>
              </w:rPr>
            </w:pPr>
            <w:r w:rsidRPr="006F06EC">
              <w:rPr>
                <w:b/>
                <w:sz w:val="22"/>
                <w:szCs w:val="22"/>
                <w:lang w:val="uk-UA"/>
              </w:rPr>
              <w:t>64348,8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43" w:rsidRPr="006F06EC" w:rsidRDefault="006F06EC" w:rsidP="008F4058">
            <w:pPr>
              <w:jc w:val="center"/>
              <w:rPr>
                <w:b/>
                <w:lang w:val="uk-UA"/>
              </w:rPr>
            </w:pPr>
            <w:r w:rsidRPr="006F06EC">
              <w:rPr>
                <w:b/>
                <w:sz w:val="22"/>
                <w:szCs w:val="22"/>
                <w:lang w:val="uk-UA"/>
              </w:rPr>
              <w:t>67646,5</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43" w:rsidRPr="006F06EC" w:rsidRDefault="006F06EC" w:rsidP="008F4058">
            <w:pPr>
              <w:jc w:val="center"/>
              <w:rPr>
                <w:b/>
                <w:lang w:val="uk-UA"/>
              </w:rPr>
            </w:pPr>
            <w:r w:rsidRPr="006F06EC">
              <w:rPr>
                <w:b/>
                <w:sz w:val="22"/>
                <w:szCs w:val="22"/>
                <w:lang w:val="uk-UA"/>
              </w:rPr>
              <w:t>117909,3</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43" w:rsidRPr="006F06EC" w:rsidRDefault="00373B44" w:rsidP="008F4058">
            <w:pPr>
              <w:jc w:val="center"/>
              <w:rPr>
                <w:b/>
                <w:u w:val="single"/>
                <w:lang w:val="uk-UA"/>
              </w:rPr>
            </w:pPr>
            <w:r>
              <w:rPr>
                <w:b/>
                <w:sz w:val="22"/>
                <w:szCs w:val="22"/>
                <w:u w:val="single"/>
                <w:lang w:val="uk-UA"/>
              </w:rPr>
              <w:t>400</w:t>
            </w:r>
            <w:r w:rsidR="006F06EC" w:rsidRPr="006F06EC">
              <w:rPr>
                <w:b/>
                <w:sz w:val="22"/>
                <w:szCs w:val="22"/>
                <w:u w:val="single"/>
                <w:lang w:val="uk-UA"/>
              </w:rPr>
              <w:t>,9</w:t>
            </w:r>
          </w:p>
          <w:p w:rsidR="001E1C43" w:rsidRPr="001E1C43" w:rsidRDefault="006F06EC" w:rsidP="008F4058">
            <w:pPr>
              <w:jc w:val="center"/>
              <w:rPr>
                <w:b/>
                <w:highlight w:val="yellow"/>
                <w:lang w:val="uk-UA"/>
              </w:rPr>
            </w:pPr>
            <w:r w:rsidRPr="006F06EC">
              <w:rPr>
                <w:b/>
                <w:sz w:val="22"/>
                <w:szCs w:val="22"/>
                <w:lang w:val="uk-UA"/>
              </w:rPr>
              <w:t>77,4</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43" w:rsidRPr="001E1C43" w:rsidRDefault="00373B44" w:rsidP="008F4058">
            <w:pPr>
              <w:jc w:val="center"/>
              <w:rPr>
                <w:b/>
                <w:highlight w:val="yellow"/>
                <w:lang w:val="uk-UA"/>
              </w:rPr>
            </w:pPr>
            <w:r>
              <w:rPr>
                <w:b/>
                <w:sz w:val="22"/>
                <w:szCs w:val="22"/>
                <w:lang w:val="uk-UA"/>
              </w:rPr>
              <w:t>20539,3</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43" w:rsidRPr="001E1C43" w:rsidRDefault="00373B44" w:rsidP="008F4058">
            <w:pPr>
              <w:jc w:val="center"/>
              <w:rPr>
                <w:b/>
                <w:highlight w:val="yellow"/>
                <w:lang w:val="uk-UA"/>
              </w:rPr>
            </w:pPr>
            <w:r>
              <w:rPr>
                <w:b/>
                <w:sz w:val="22"/>
                <w:szCs w:val="22"/>
                <w:lang w:val="uk-UA"/>
              </w:rPr>
              <w:t>12231,9</w:t>
            </w:r>
          </w:p>
        </w:tc>
      </w:tr>
    </w:tbl>
    <w:p w:rsidR="00380619" w:rsidRDefault="00380619" w:rsidP="008E2AF9">
      <w:pPr>
        <w:jc w:val="center"/>
        <w:rPr>
          <w:b/>
          <w:lang w:val="uk-UA"/>
        </w:rPr>
      </w:pPr>
    </w:p>
    <w:p w:rsidR="00D91D5E" w:rsidRDefault="00D91D5E" w:rsidP="008E2AF9">
      <w:pPr>
        <w:jc w:val="center"/>
        <w:rPr>
          <w:b/>
          <w:lang w:val="uk-UA"/>
        </w:rPr>
      </w:pPr>
    </w:p>
    <w:p w:rsidR="006F06EC" w:rsidRDefault="006F06EC" w:rsidP="008E2AF9">
      <w:pPr>
        <w:jc w:val="center"/>
        <w:rPr>
          <w:b/>
          <w:lang w:val="uk-UA"/>
        </w:rPr>
      </w:pPr>
    </w:p>
    <w:p w:rsidR="002A07D2" w:rsidRDefault="001E1C43" w:rsidP="008E2AF9">
      <w:pPr>
        <w:jc w:val="center"/>
      </w:pPr>
      <w:r w:rsidRPr="002F712D">
        <w:rPr>
          <w:b/>
          <w:lang w:val="uk-UA"/>
        </w:rPr>
        <w:t xml:space="preserve">Секретар ради </w:t>
      </w:r>
      <w:r w:rsidRPr="002F712D">
        <w:rPr>
          <w:b/>
          <w:lang w:val="uk-UA"/>
        </w:rPr>
        <w:tab/>
      </w:r>
      <w:r w:rsidRPr="002F712D">
        <w:rPr>
          <w:b/>
          <w:lang w:val="uk-UA"/>
        </w:rPr>
        <w:tab/>
      </w:r>
      <w:r w:rsidRPr="002F712D">
        <w:rPr>
          <w:b/>
          <w:lang w:val="uk-UA"/>
        </w:rPr>
        <w:tab/>
      </w:r>
      <w:r w:rsidRPr="002F712D">
        <w:rPr>
          <w:b/>
          <w:lang w:val="uk-UA"/>
        </w:rPr>
        <w:tab/>
      </w:r>
      <w:r w:rsidRPr="002F712D">
        <w:rPr>
          <w:b/>
          <w:lang w:val="uk-UA"/>
        </w:rPr>
        <w:tab/>
      </w:r>
      <w:r w:rsidRPr="002F712D">
        <w:rPr>
          <w:b/>
          <w:lang w:val="uk-UA"/>
        </w:rPr>
        <w:tab/>
      </w:r>
      <w:r w:rsidRPr="002F712D">
        <w:rPr>
          <w:b/>
          <w:lang w:val="uk-UA"/>
        </w:rPr>
        <w:tab/>
        <w:t>А.А. Гавриленко</w:t>
      </w:r>
    </w:p>
    <w:sectPr w:rsidR="002A07D2" w:rsidSect="00F67B6E">
      <w:footerReference w:type="even" r:id="rId9"/>
      <w:footerReference w:type="default" r:id="rId10"/>
      <w:pgSz w:w="11906" w:h="16838"/>
      <w:pgMar w:top="284" w:right="851"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066" w:rsidRDefault="00D20066" w:rsidP="00DA05EE">
      <w:r>
        <w:separator/>
      </w:r>
    </w:p>
  </w:endnote>
  <w:endnote w:type="continuationSeparator" w:id="1">
    <w:p w:rsidR="00D20066" w:rsidRDefault="00D20066" w:rsidP="00DA05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03" w:rsidRDefault="00BD0700" w:rsidP="008F4058">
    <w:pPr>
      <w:pStyle w:val="afa"/>
      <w:framePr w:wrap="around" w:vAnchor="text" w:hAnchor="margin" w:xAlign="center" w:y="1"/>
      <w:rPr>
        <w:rStyle w:val="afc"/>
      </w:rPr>
    </w:pPr>
    <w:r>
      <w:rPr>
        <w:rStyle w:val="afc"/>
      </w:rPr>
      <w:fldChar w:fldCharType="begin"/>
    </w:r>
    <w:r w:rsidR="00CF5A03">
      <w:rPr>
        <w:rStyle w:val="afc"/>
      </w:rPr>
      <w:instrText xml:space="preserve">PAGE  </w:instrText>
    </w:r>
    <w:r>
      <w:rPr>
        <w:rStyle w:val="afc"/>
      </w:rPr>
      <w:fldChar w:fldCharType="end"/>
    </w:r>
  </w:p>
  <w:p w:rsidR="00CF5A03" w:rsidRDefault="00CF5A03">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03" w:rsidRDefault="00BD0700" w:rsidP="008F4058">
    <w:pPr>
      <w:pStyle w:val="afa"/>
      <w:framePr w:wrap="around" w:vAnchor="text" w:hAnchor="margin" w:xAlign="center" w:y="1"/>
      <w:rPr>
        <w:rStyle w:val="afc"/>
      </w:rPr>
    </w:pPr>
    <w:r>
      <w:rPr>
        <w:rStyle w:val="afc"/>
      </w:rPr>
      <w:fldChar w:fldCharType="begin"/>
    </w:r>
    <w:r w:rsidR="00CF5A03">
      <w:rPr>
        <w:rStyle w:val="afc"/>
      </w:rPr>
      <w:instrText xml:space="preserve">PAGE  </w:instrText>
    </w:r>
    <w:r>
      <w:rPr>
        <w:rStyle w:val="afc"/>
      </w:rPr>
      <w:fldChar w:fldCharType="separate"/>
    </w:r>
    <w:r w:rsidR="008D3C49">
      <w:rPr>
        <w:rStyle w:val="afc"/>
        <w:noProof/>
      </w:rPr>
      <w:t>24</w:t>
    </w:r>
    <w:r>
      <w:rPr>
        <w:rStyle w:val="afc"/>
      </w:rPr>
      <w:fldChar w:fldCharType="end"/>
    </w:r>
  </w:p>
  <w:p w:rsidR="00CF5A03" w:rsidRDefault="00CF5A0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066" w:rsidRDefault="00D20066" w:rsidP="00DA05EE">
      <w:r>
        <w:separator/>
      </w:r>
    </w:p>
  </w:footnote>
  <w:footnote w:type="continuationSeparator" w:id="1">
    <w:p w:rsidR="00D20066" w:rsidRDefault="00D20066" w:rsidP="00DA05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singleLevel"/>
    <w:tmpl w:val="00000002"/>
    <w:name w:val="WW8Num6"/>
    <w:lvl w:ilvl="0">
      <w:numFmt w:val="bullet"/>
      <w:lvlText w:val="-"/>
      <w:lvlJc w:val="left"/>
      <w:pPr>
        <w:tabs>
          <w:tab w:val="num" w:pos="0"/>
        </w:tabs>
        <w:ind w:left="900" w:hanging="360"/>
      </w:pPr>
      <w:rPr>
        <w:rFonts w:ascii="Times New Roman" w:hAnsi="Times New Roman" w:cs="Times New Roman" w:hint="default"/>
        <w:sz w:val="24"/>
      </w:rPr>
    </w:lvl>
  </w:abstractNum>
  <w:abstractNum w:abstractNumId="2">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
    <w:nsid w:val="2704758F"/>
    <w:multiLevelType w:val="hybridMultilevel"/>
    <w:tmpl w:val="85EC116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2C421770"/>
    <w:multiLevelType w:val="hybridMultilevel"/>
    <w:tmpl w:val="7096AEE0"/>
    <w:lvl w:ilvl="0" w:tplc="D10414D0">
      <w:start w:val="1"/>
      <w:numFmt w:val="bullet"/>
      <w:lvlText w:val="-"/>
      <w:lvlJc w:val="left"/>
      <w:pPr>
        <w:ind w:left="720" w:hanging="360"/>
      </w:pPr>
      <w:rPr>
        <w:rFonts w:ascii="Courier New" w:hAnsi="Courier New" w:hint="default"/>
      </w:rPr>
    </w:lvl>
    <w:lvl w:ilvl="1" w:tplc="D10414D0">
      <w:start w:val="1"/>
      <w:numFmt w:val="bullet"/>
      <w:lvlText w:val="-"/>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3EC71F7A"/>
    <w:multiLevelType w:val="multilevel"/>
    <w:tmpl w:val="7AE2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3A274D"/>
    <w:multiLevelType w:val="hybridMultilevel"/>
    <w:tmpl w:val="7C24F3BE"/>
    <w:lvl w:ilvl="0" w:tplc="62B077A4">
      <w:start w:val="1"/>
      <w:numFmt w:val="bullet"/>
      <w:lvlText w:val="-"/>
      <w:lvlJc w:val="left"/>
      <w:pPr>
        <w:tabs>
          <w:tab w:val="num" w:pos="1323"/>
        </w:tabs>
        <w:ind w:left="1323"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9">
    <w:nsid w:val="64514D53"/>
    <w:multiLevelType w:val="hybridMultilevel"/>
    <w:tmpl w:val="F91074B6"/>
    <w:lvl w:ilvl="0" w:tplc="C6789D62">
      <w:start w:val="1"/>
      <w:numFmt w:val="bullet"/>
      <w:pStyle w:val="a"/>
      <w:lvlText w:val="−"/>
      <w:lvlJc w:val="left"/>
      <w:pPr>
        <w:ind w:left="720" w:hanging="360"/>
      </w:pPr>
      <w:rPr>
        <w:rFonts w:ascii="Calibri" w:hAnsi="Calibri" w:hint="default"/>
      </w:rPr>
    </w:lvl>
    <w:lvl w:ilvl="1" w:tplc="5C7A2074">
      <w:start w:val="1"/>
      <w:numFmt w:val="bullet"/>
      <w:lvlText w:val="o"/>
      <w:lvlJc w:val="left"/>
      <w:pPr>
        <w:ind w:left="1440" w:hanging="360"/>
      </w:pPr>
      <w:rPr>
        <w:rFonts w:ascii="Courier New" w:hAnsi="Courier New" w:hint="default"/>
      </w:rPr>
    </w:lvl>
    <w:lvl w:ilvl="2" w:tplc="622EDFD4">
      <w:start w:val="1"/>
      <w:numFmt w:val="bullet"/>
      <w:lvlText w:val=""/>
      <w:lvlJc w:val="left"/>
      <w:pPr>
        <w:ind w:left="2160" w:hanging="360"/>
      </w:pPr>
      <w:rPr>
        <w:rFonts w:ascii="Wingdings" w:hAnsi="Wingdings" w:hint="default"/>
      </w:rPr>
    </w:lvl>
    <w:lvl w:ilvl="3" w:tplc="715C716A">
      <w:start w:val="1"/>
      <w:numFmt w:val="bullet"/>
      <w:lvlText w:val=""/>
      <w:lvlJc w:val="left"/>
      <w:pPr>
        <w:ind w:left="2880" w:hanging="360"/>
      </w:pPr>
      <w:rPr>
        <w:rFonts w:ascii="Symbol" w:hAnsi="Symbol" w:hint="default"/>
      </w:rPr>
    </w:lvl>
    <w:lvl w:ilvl="4" w:tplc="6D76B6F6">
      <w:start w:val="1"/>
      <w:numFmt w:val="bullet"/>
      <w:lvlText w:val="o"/>
      <w:lvlJc w:val="left"/>
      <w:pPr>
        <w:ind w:left="3600" w:hanging="360"/>
      </w:pPr>
      <w:rPr>
        <w:rFonts w:ascii="Courier New" w:hAnsi="Courier New" w:hint="default"/>
      </w:rPr>
    </w:lvl>
    <w:lvl w:ilvl="5" w:tplc="8F94BF30">
      <w:start w:val="1"/>
      <w:numFmt w:val="bullet"/>
      <w:lvlText w:val=""/>
      <w:lvlJc w:val="left"/>
      <w:pPr>
        <w:ind w:left="4320" w:hanging="360"/>
      </w:pPr>
      <w:rPr>
        <w:rFonts w:ascii="Wingdings" w:hAnsi="Wingdings" w:hint="default"/>
      </w:rPr>
    </w:lvl>
    <w:lvl w:ilvl="6" w:tplc="41908B76">
      <w:start w:val="1"/>
      <w:numFmt w:val="bullet"/>
      <w:lvlText w:val=""/>
      <w:lvlJc w:val="left"/>
      <w:pPr>
        <w:ind w:left="5040" w:hanging="360"/>
      </w:pPr>
      <w:rPr>
        <w:rFonts w:ascii="Symbol" w:hAnsi="Symbol" w:hint="default"/>
      </w:rPr>
    </w:lvl>
    <w:lvl w:ilvl="7" w:tplc="94EE05EA">
      <w:start w:val="1"/>
      <w:numFmt w:val="bullet"/>
      <w:lvlText w:val="o"/>
      <w:lvlJc w:val="left"/>
      <w:pPr>
        <w:ind w:left="5760" w:hanging="360"/>
      </w:pPr>
      <w:rPr>
        <w:rFonts w:ascii="Courier New" w:hAnsi="Courier New" w:hint="default"/>
      </w:rPr>
    </w:lvl>
    <w:lvl w:ilvl="8" w:tplc="50820B78">
      <w:start w:val="1"/>
      <w:numFmt w:val="bullet"/>
      <w:lvlText w:val=""/>
      <w:lvlJc w:val="left"/>
      <w:pPr>
        <w:ind w:left="6480" w:hanging="360"/>
      </w:pPr>
      <w:rPr>
        <w:rFonts w:ascii="Wingdings" w:hAnsi="Wingdings" w:hint="default"/>
      </w:rPr>
    </w:lvl>
  </w:abstractNum>
  <w:abstractNum w:abstractNumId="10">
    <w:nsid w:val="6F9F7D89"/>
    <w:multiLevelType w:val="hybridMultilevel"/>
    <w:tmpl w:val="9FFE4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83755A"/>
    <w:multiLevelType w:val="hybridMultilevel"/>
    <w:tmpl w:val="79949934"/>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9"/>
  </w:num>
  <w:num w:numId="5">
    <w:abstractNumId w:val="1"/>
  </w:num>
  <w:num w:numId="6">
    <w:abstractNumId w:val="11"/>
  </w:num>
  <w:num w:numId="7">
    <w:abstractNumId w:val="4"/>
  </w:num>
  <w:num w:numId="8">
    <w:abstractNumId w:val="2"/>
  </w:num>
  <w:num w:numId="9">
    <w:abstractNumId w:val="8"/>
  </w:num>
  <w:num w:numId="10">
    <w:abstractNumId w:val="5"/>
  </w:num>
  <w:num w:numId="11">
    <w:abstractNumId w:val="6"/>
  </w:num>
  <w:num w:numId="12">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1E1C43"/>
    <w:rsid w:val="00006382"/>
    <w:rsid w:val="00043D7B"/>
    <w:rsid w:val="00046FAD"/>
    <w:rsid w:val="000B2AF0"/>
    <w:rsid w:val="000C2C81"/>
    <w:rsid w:val="00110B22"/>
    <w:rsid w:val="0011214C"/>
    <w:rsid w:val="00140186"/>
    <w:rsid w:val="00145CEA"/>
    <w:rsid w:val="001A1C2D"/>
    <w:rsid w:val="001A539C"/>
    <w:rsid w:val="001E1C43"/>
    <w:rsid w:val="001E4AB7"/>
    <w:rsid w:val="00200765"/>
    <w:rsid w:val="00204200"/>
    <w:rsid w:val="00213FE8"/>
    <w:rsid w:val="00222A0E"/>
    <w:rsid w:val="00233011"/>
    <w:rsid w:val="00241F8A"/>
    <w:rsid w:val="002436F0"/>
    <w:rsid w:val="00274FE1"/>
    <w:rsid w:val="00290C74"/>
    <w:rsid w:val="002976F2"/>
    <w:rsid w:val="002A07D2"/>
    <w:rsid w:val="002A560D"/>
    <w:rsid w:val="002B21D2"/>
    <w:rsid w:val="002D14F8"/>
    <w:rsid w:val="002E403A"/>
    <w:rsid w:val="002E42BB"/>
    <w:rsid w:val="002E7DCD"/>
    <w:rsid w:val="002F2899"/>
    <w:rsid w:val="002F712D"/>
    <w:rsid w:val="00305B9E"/>
    <w:rsid w:val="00326D79"/>
    <w:rsid w:val="00337A16"/>
    <w:rsid w:val="00360311"/>
    <w:rsid w:val="0036076D"/>
    <w:rsid w:val="00373B44"/>
    <w:rsid w:val="003748A4"/>
    <w:rsid w:val="00380619"/>
    <w:rsid w:val="003A7185"/>
    <w:rsid w:val="003E42A7"/>
    <w:rsid w:val="003F4DEB"/>
    <w:rsid w:val="00412723"/>
    <w:rsid w:val="004433D8"/>
    <w:rsid w:val="004446FC"/>
    <w:rsid w:val="00461AD8"/>
    <w:rsid w:val="004932D9"/>
    <w:rsid w:val="004B4D97"/>
    <w:rsid w:val="004D0661"/>
    <w:rsid w:val="004E284F"/>
    <w:rsid w:val="004F4188"/>
    <w:rsid w:val="00504A3A"/>
    <w:rsid w:val="005104B9"/>
    <w:rsid w:val="00552A67"/>
    <w:rsid w:val="00580944"/>
    <w:rsid w:val="005C535B"/>
    <w:rsid w:val="00612F03"/>
    <w:rsid w:val="00623E7A"/>
    <w:rsid w:val="00625E65"/>
    <w:rsid w:val="006272A8"/>
    <w:rsid w:val="00670C89"/>
    <w:rsid w:val="006815AC"/>
    <w:rsid w:val="006C371B"/>
    <w:rsid w:val="006D0048"/>
    <w:rsid w:val="006D5515"/>
    <w:rsid w:val="006F06EC"/>
    <w:rsid w:val="006F14D4"/>
    <w:rsid w:val="00742D29"/>
    <w:rsid w:val="0074475F"/>
    <w:rsid w:val="00750632"/>
    <w:rsid w:val="00755505"/>
    <w:rsid w:val="00770905"/>
    <w:rsid w:val="00780506"/>
    <w:rsid w:val="00786502"/>
    <w:rsid w:val="00786DA1"/>
    <w:rsid w:val="007B599D"/>
    <w:rsid w:val="007C544F"/>
    <w:rsid w:val="007F7D43"/>
    <w:rsid w:val="00814D43"/>
    <w:rsid w:val="00835C34"/>
    <w:rsid w:val="008475DF"/>
    <w:rsid w:val="008617EB"/>
    <w:rsid w:val="00884613"/>
    <w:rsid w:val="008D1473"/>
    <w:rsid w:val="008D3C49"/>
    <w:rsid w:val="008E2AF9"/>
    <w:rsid w:val="008E4F63"/>
    <w:rsid w:val="008F4058"/>
    <w:rsid w:val="008F500C"/>
    <w:rsid w:val="009056A0"/>
    <w:rsid w:val="0092631E"/>
    <w:rsid w:val="00964A0F"/>
    <w:rsid w:val="009812F7"/>
    <w:rsid w:val="00984F76"/>
    <w:rsid w:val="00985C29"/>
    <w:rsid w:val="00993875"/>
    <w:rsid w:val="009C463B"/>
    <w:rsid w:val="009C6E06"/>
    <w:rsid w:val="009D5516"/>
    <w:rsid w:val="00A008EA"/>
    <w:rsid w:val="00A162AB"/>
    <w:rsid w:val="00A22061"/>
    <w:rsid w:val="00A2358B"/>
    <w:rsid w:val="00A4002A"/>
    <w:rsid w:val="00A56D1E"/>
    <w:rsid w:val="00A800C2"/>
    <w:rsid w:val="00AF3613"/>
    <w:rsid w:val="00AF64EF"/>
    <w:rsid w:val="00B06F60"/>
    <w:rsid w:val="00B2454F"/>
    <w:rsid w:val="00B24C44"/>
    <w:rsid w:val="00B62608"/>
    <w:rsid w:val="00B64645"/>
    <w:rsid w:val="00B6508C"/>
    <w:rsid w:val="00B8774D"/>
    <w:rsid w:val="00BA664F"/>
    <w:rsid w:val="00BB1790"/>
    <w:rsid w:val="00BB52D7"/>
    <w:rsid w:val="00BD0700"/>
    <w:rsid w:val="00BE3DE1"/>
    <w:rsid w:val="00BE5287"/>
    <w:rsid w:val="00BF53EA"/>
    <w:rsid w:val="00C00C43"/>
    <w:rsid w:val="00C0453B"/>
    <w:rsid w:val="00C1171F"/>
    <w:rsid w:val="00C11D27"/>
    <w:rsid w:val="00C370C5"/>
    <w:rsid w:val="00C46E35"/>
    <w:rsid w:val="00C66A90"/>
    <w:rsid w:val="00C67671"/>
    <w:rsid w:val="00C72199"/>
    <w:rsid w:val="00C80D54"/>
    <w:rsid w:val="00C84180"/>
    <w:rsid w:val="00C849D7"/>
    <w:rsid w:val="00CB4AE3"/>
    <w:rsid w:val="00CC3449"/>
    <w:rsid w:val="00CF5A03"/>
    <w:rsid w:val="00D0450F"/>
    <w:rsid w:val="00D13BD1"/>
    <w:rsid w:val="00D20066"/>
    <w:rsid w:val="00D31369"/>
    <w:rsid w:val="00D345BD"/>
    <w:rsid w:val="00D44173"/>
    <w:rsid w:val="00D64031"/>
    <w:rsid w:val="00D91D5E"/>
    <w:rsid w:val="00DA05EE"/>
    <w:rsid w:val="00DB2D8B"/>
    <w:rsid w:val="00DC088C"/>
    <w:rsid w:val="00DE3583"/>
    <w:rsid w:val="00DF17A3"/>
    <w:rsid w:val="00E05212"/>
    <w:rsid w:val="00E51FC7"/>
    <w:rsid w:val="00E609A3"/>
    <w:rsid w:val="00E97798"/>
    <w:rsid w:val="00ED2B42"/>
    <w:rsid w:val="00EF21C0"/>
    <w:rsid w:val="00F16C24"/>
    <w:rsid w:val="00F508A2"/>
    <w:rsid w:val="00F66398"/>
    <w:rsid w:val="00F67B6E"/>
    <w:rsid w:val="00F75FAF"/>
    <w:rsid w:val="00F80EA4"/>
    <w:rsid w:val="00F81888"/>
    <w:rsid w:val="00FB660A"/>
    <w:rsid w:val="00FC72C7"/>
    <w:rsid w:val="00FD1999"/>
    <w:rsid w:val="00FD5281"/>
    <w:rsid w:val="00FE2348"/>
    <w:rsid w:val="00FF7D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1C4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0"/>
    <w:next w:val="a0"/>
    <w:link w:val="30"/>
    <w:qFormat/>
    <w:rsid w:val="001E1C43"/>
    <w:pPr>
      <w:keepNext/>
      <w:spacing w:before="120"/>
      <w:ind w:left="567"/>
      <w:outlineLvl w:val="2"/>
    </w:pPr>
    <w:rPr>
      <w:rFonts w:ascii="Antiqua" w:hAnsi="Antiqua"/>
      <w:b/>
      <w:i/>
      <w:sz w:val="26"/>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E1C43"/>
    <w:rPr>
      <w:rFonts w:ascii="Antiqua" w:eastAsia="Times New Roman" w:hAnsi="Antiqua" w:cs="Times New Roman"/>
      <w:b/>
      <w:i/>
      <w:sz w:val="26"/>
      <w:szCs w:val="20"/>
      <w:lang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1E1C43"/>
    <w:rPr>
      <w:sz w:val="20"/>
      <w:szCs w:val="20"/>
      <w:lang w:val="en-US" w:eastAsia="en-US"/>
    </w:rPr>
  </w:style>
  <w:style w:type="character" w:customStyle="1" w:styleId="hps">
    <w:name w:val="hps"/>
    <w:basedOn w:val="a1"/>
    <w:rsid w:val="001E1C43"/>
  </w:style>
  <w:style w:type="paragraph" w:customStyle="1" w:styleId="a4">
    <w:name w:val="Знак Знак Знак Знак Знак Знак"/>
    <w:basedOn w:val="a0"/>
    <w:rsid w:val="001E1C43"/>
    <w:rPr>
      <w:rFonts w:ascii="Verdana" w:hAnsi="Verdana" w:cs="Verdana"/>
      <w:sz w:val="20"/>
      <w:szCs w:val="20"/>
      <w:lang w:val="en-US" w:eastAsia="en-US"/>
    </w:rPr>
  </w:style>
  <w:style w:type="paragraph" w:styleId="a5">
    <w:name w:val="Title"/>
    <w:basedOn w:val="a0"/>
    <w:link w:val="a6"/>
    <w:qFormat/>
    <w:rsid w:val="001E1C43"/>
    <w:pPr>
      <w:jc w:val="center"/>
    </w:pPr>
    <w:rPr>
      <w:b/>
      <w:szCs w:val="20"/>
    </w:rPr>
  </w:style>
  <w:style w:type="character" w:customStyle="1" w:styleId="a6">
    <w:name w:val="Название Знак"/>
    <w:basedOn w:val="a1"/>
    <w:link w:val="a5"/>
    <w:rsid w:val="001E1C43"/>
    <w:rPr>
      <w:rFonts w:ascii="Times New Roman" w:eastAsia="Times New Roman" w:hAnsi="Times New Roman" w:cs="Times New Roman"/>
      <w:b/>
      <w:sz w:val="24"/>
      <w:szCs w:val="20"/>
      <w:lang w:val="ru-RU" w:eastAsia="ru-RU"/>
    </w:rPr>
  </w:style>
  <w:style w:type="paragraph" w:customStyle="1" w:styleId="NoSpacing1">
    <w:name w:val="No Spacing1"/>
    <w:link w:val="NoSpacingChar"/>
    <w:rsid w:val="001E1C43"/>
    <w:pPr>
      <w:spacing w:after="0" w:line="240" w:lineRule="auto"/>
    </w:pPr>
    <w:rPr>
      <w:rFonts w:ascii="Calibri" w:eastAsia="Times New Roman" w:hAnsi="Calibri" w:cs="Times New Roman"/>
      <w:szCs w:val="20"/>
      <w:lang w:val="ru-RU"/>
    </w:rPr>
  </w:style>
  <w:style w:type="character" w:customStyle="1" w:styleId="NoSpacingChar">
    <w:name w:val="No Spacing Char"/>
    <w:link w:val="NoSpacing1"/>
    <w:locked/>
    <w:rsid w:val="001E1C43"/>
    <w:rPr>
      <w:rFonts w:ascii="Calibri" w:eastAsia="Times New Roman" w:hAnsi="Calibri" w:cs="Times New Roman"/>
      <w:szCs w:val="20"/>
      <w:lang w:val="ru-RU"/>
    </w:rPr>
  </w:style>
  <w:style w:type="paragraph" w:customStyle="1" w:styleId="11">
    <w:name w:val="заголовок 11"/>
    <w:basedOn w:val="a0"/>
    <w:next w:val="a0"/>
    <w:rsid w:val="001E1C43"/>
    <w:pPr>
      <w:keepNext/>
      <w:widowControl w:val="0"/>
      <w:jc w:val="center"/>
    </w:pPr>
    <w:rPr>
      <w:b/>
      <w:sz w:val="28"/>
      <w:szCs w:val="20"/>
      <w:lang w:val="uk-UA"/>
    </w:rPr>
  </w:style>
  <w:style w:type="paragraph" w:customStyle="1" w:styleId="a7">
    <w:name w:val="Знак Знак Знак Знак Знак Знак Знак Знак Знак Знак Знак Знак Знак Знак Знак Знак Знак"/>
    <w:basedOn w:val="a0"/>
    <w:rsid w:val="001E1C43"/>
    <w:rPr>
      <w:rFonts w:ascii="Verdana" w:hAnsi="Verdana"/>
      <w:sz w:val="20"/>
      <w:szCs w:val="20"/>
      <w:lang w:val="en-US" w:eastAsia="en-US"/>
    </w:rPr>
  </w:style>
  <w:style w:type="paragraph" w:styleId="a8">
    <w:name w:val="No Spacing"/>
    <w:link w:val="a9"/>
    <w:qFormat/>
    <w:rsid w:val="001E1C43"/>
    <w:pPr>
      <w:widowControl w:val="0"/>
      <w:autoSpaceDE w:val="0"/>
      <w:autoSpaceDN w:val="0"/>
      <w:adjustRightInd w:val="0"/>
      <w:spacing w:after="0" w:line="240" w:lineRule="auto"/>
      <w:ind w:left="40"/>
      <w:jc w:val="both"/>
    </w:pPr>
    <w:rPr>
      <w:rFonts w:ascii="Arial" w:eastAsia="Times New Roman" w:hAnsi="Arial" w:cs="Arial"/>
      <w:sz w:val="16"/>
      <w:szCs w:val="16"/>
      <w:lang w:eastAsia="ru-RU"/>
    </w:rPr>
  </w:style>
  <w:style w:type="paragraph" w:styleId="aa">
    <w:name w:val="List Paragraph"/>
    <w:basedOn w:val="a0"/>
    <w:uiPriority w:val="34"/>
    <w:qFormat/>
    <w:rsid w:val="001E1C43"/>
    <w:pPr>
      <w:widowControl w:val="0"/>
      <w:autoSpaceDE w:val="0"/>
      <w:autoSpaceDN w:val="0"/>
      <w:adjustRightInd w:val="0"/>
      <w:spacing w:before="140"/>
      <w:ind w:left="720"/>
      <w:contextualSpacing/>
      <w:jc w:val="both"/>
    </w:pPr>
    <w:rPr>
      <w:rFonts w:ascii="Arial" w:hAnsi="Arial" w:cs="Arial"/>
      <w:sz w:val="16"/>
      <w:szCs w:val="16"/>
      <w:lang w:val="uk-UA"/>
    </w:rPr>
  </w:style>
  <w:style w:type="paragraph" w:styleId="ab">
    <w:name w:val="Normal (Web)"/>
    <w:basedOn w:val="a0"/>
    <w:unhideWhenUsed/>
    <w:rsid w:val="001E1C43"/>
    <w:rPr>
      <w:lang w:val="uk-UA" w:eastAsia="uk-UA"/>
    </w:rPr>
  </w:style>
  <w:style w:type="paragraph" w:customStyle="1" w:styleId="Normal1">
    <w:name w:val="Normal1"/>
    <w:aliases w:val="ЗАГОЛОВОК"/>
    <w:rsid w:val="001E1C43"/>
    <w:pPr>
      <w:spacing w:after="0" w:line="240" w:lineRule="auto"/>
    </w:pPr>
    <w:rPr>
      <w:rFonts w:ascii="Times New Roman" w:eastAsia="Calibri" w:hAnsi="Times New Roman" w:cs="Times New Roman"/>
      <w:sz w:val="24"/>
      <w:szCs w:val="20"/>
      <w:lang w:val="ru-RU" w:eastAsia="ru-RU"/>
    </w:rPr>
  </w:style>
  <w:style w:type="table" w:styleId="ac">
    <w:name w:val="Table Grid"/>
    <w:basedOn w:val="a2"/>
    <w:rsid w:val="001E1C4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ий текст"/>
    <w:basedOn w:val="a0"/>
    <w:rsid w:val="001E1C43"/>
    <w:pPr>
      <w:spacing w:before="120"/>
      <w:ind w:firstLine="567"/>
    </w:pPr>
    <w:rPr>
      <w:rFonts w:ascii="Antiqua" w:hAnsi="Antiqua"/>
      <w:sz w:val="26"/>
      <w:szCs w:val="20"/>
      <w:lang w:val="uk-UA"/>
    </w:rPr>
  </w:style>
  <w:style w:type="paragraph" w:styleId="HTML">
    <w:name w:val="HTML Preformatted"/>
    <w:basedOn w:val="a0"/>
    <w:link w:val="HTML0"/>
    <w:rsid w:val="001E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E1C43"/>
    <w:rPr>
      <w:rFonts w:ascii="Courier New" w:eastAsia="Times New Roman" w:hAnsi="Courier New" w:cs="Courier New"/>
      <w:sz w:val="20"/>
      <w:szCs w:val="20"/>
      <w:lang w:val="ru-RU" w:eastAsia="ru-RU"/>
    </w:rPr>
  </w:style>
  <w:style w:type="paragraph" w:customStyle="1" w:styleId="western">
    <w:name w:val="western"/>
    <w:basedOn w:val="a0"/>
    <w:rsid w:val="001E1C43"/>
    <w:pPr>
      <w:spacing w:before="100" w:beforeAutospacing="1" w:after="100" w:afterAutospacing="1"/>
    </w:pPr>
  </w:style>
  <w:style w:type="character" w:customStyle="1" w:styleId="apple-converted-space">
    <w:name w:val="apple-converted-space"/>
    <w:basedOn w:val="a1"/>
    <w:rsid w:val="001E1C43"/>
  </w:style>
  <w:style w:type="paragraph" w:styleId="ae">
    <w:name w:val="Body Text Indent"/>
    <w:aliases w:val="Подпись к рис.,Ïîäïèñü ê ðèñ."/>
    <w:basedOn w:val="a0"/>
    <w:link w:val="af"/>
    <w:rsid w:val="001E1C43"/>
    <w:pPr>
      <w:ind w:firstLine="720"/>
      <w:jc w:val="both"/>
    </w:pPr>
    <w:rPr>
      <w:sz w:val="28"/>
      <w:szCs w:val="20"/>
      <w:lang w:val="uk-UA"/>
    </w:rPr>
  </w:style>
  <w:style w:type="character" w:customStyle="1" w:styleId="af">
    <w:name w:val="Основной текст с отступом Знак"/>
    <w:aliases w:val="Подпись к рис. Знак1,Ïîäïèñü ê ðèñ. Знак"/>
    <w:basedOn w:val="a1"/>
    <w:link w:val="ae"/>
    <w:rsid w:val="001E1C43"/>
    <w:rPr>
      <w:rFonts w:ascii="Times New Roman" w:eastAsia="Times New Roman" w:hAnsi="Times New Roman" w:cs="Times New Roman"/>
      <w:sz w:val="28"/>
      <w:szCs w:val="20"/>
      <w:lang w:eastAsia="ru-RU"/>
    </w:rPr>
  </w:style>
  <w:style w:type="paragraph" w:customStyle="1" w:styleId="CharCharCharChar0">
    <w:name w:val="Char Знак Знак Char Знак Знак Char Знак Знак Char Знак Знак Знак Знак Знак Знак"/>
    <w:basedOn w:val="a0"/>
    <w:rsid w:val="001E1C43"/>
    <w:rPr>
      <w:rFonts w:ascii="Verdana" w:hAnsi="Verdana" w:cs="Verdana"/>
      <w:sz w:val="20"/>
      <w:szCs w:val="20"/>
      <w:lang w:val="en-US" w:eastAsia="en-US"/>
    </w:rPr>
  </w:style>
  <w:style w:type="character" w:customStyle="1" w:styleId="FontStyle31">
    <w:name w:val="Font Style31"/>
    <w:basedOn w:val="a1"/>
    <w:rsid w:val="001E1C43"/>
    <w:rPr>
      <w:rFonts w:ascii="Times New Roman" w:hAnsi="Times New Roman" w:cs="Times New Roman"/>
      <w:sz w:val="22"/>
      <w:szCs w:val="22"/>
    </w:rPr>
  </w:style>
  <w:style w:type="paragraph" w:customStyle="1" w:styleId="Style19">
    <w:name w:val="Style19"/>
    <w:basedOn w:val="a0"/>
    <w:rsid w:val="001E1C43"/>
    <w:pPr>
      <w:widowControl w:val="0"/>
      <w:autoSpaceDE w:val="0"/>
      <w:autoSpaceDN w:val="0"/>
      <w:adjustRightInd w:val="0"/>
      <w:spacing w:line="278" w:lineRule="exact"/>
    </w:pPr>
  </w:style>
  <w:style w:type="paragraph" w:customStyle="1" w:styleId="Style20">
    <w:name w:val="Style20"/>
    <w:basedOn w:val="a0"/>
    <w:rsid w:val="001E1C43"/>
    <w:pPr>
      <w:widowControl w:val="0"/>
      <w:autoSpaceDE w:val="0"/>
      <w:autoSpaceDN w:val="0"/>
      <w:adjustRightInd w:val="0"/>
      <w:spacing w:line="274" w:lineRule="exact"/>
      <w:jc w:val="center"/>
    </w:pPr>
  </w:style>
  <w:style w:type="paragraph" w:customStyle="1" w:styleId="Style22">
    <w:name w:val="Style22"/>
    <w:basedOn w:val="a0"/>
    <w:rsid w:val="001E1C43"/>
    <w:pPr>
      <w:widowControl w:val="0"/>
      <w:autoSpaceDE w:val="0"/>
      <w:autoSpaceDN w:val="0"/>
      <w:adjustRightInd w:val="0"/>
    </w:pPr>
  </w:style>
  <w:style w:type="character" w:customStyle="1" w:styleId="FontStyle37">
    <w:name w:val="Font Style37"/>
    <w:basedOn w:val="a1"/>
    <w:rsid w:val="001E1C43"/>
    <w:rPr>
      <w:rFonts w:ascii="Times New Roman" w:hAnsi="Times New Roman" w:cs="Times New Roman"/>
      <w:sz w:val="24"/>
      <w:szCs w:val="24"/>
    </w:rPr>
  </w:style>
  <w:style w:type="paragraph" w:customStyle="1" w:styleId="Style23">
    <w:name w:val="Style23"/>
    <w:basedOn w:val="a0"/>
    <w:rsid w:val="001E1C43"/>
    <w:pPr>
      <w:widowControl w:val="0"/>
      <w:autoSpaceDE w:val="0"/>
      <w:autoSpaceDN w:val="0"/>
      <w:adjustRightInd w:val="0"/>
    </w:pPr>
  </w:style>
  <w:style w:type="character" w:customStyle="1" w:styleId="FontStyle35">
    <w:name w:val="Font Style35"/>
    <w:basedOn w:val="a1"/>
    <w:rsid w:val="001E1C43"/>
    <w:rPr>
      <w:rFonts w:ascii="Times New Roman" w:hAnsi="Times New Roman" w:cs="Times New Roman"/>
      <w:sz w:val="24"/>
      <w:szCs w:val="24"/>
    </w:rPr>
  </w:style>
  <w:style w:type="paragraph" w:customStyle="1" w:styleId="af0">
    <w:name w:val="Знак Знак Знак"/>
    <w:basedOn w:val="a0"/>
    <w:rsid w:val="001E1C43"/>
    <w:rPr>
      <w:rFonts w:ascii="Verdana" w:hAnsi="Verdana" w:cs="Verdana"/>
      <w:sz w:val="20"/>
      <w:szCs w:val="20"/>
      <w:lang w:val="en-US" w:eastAsia="en-US"/>
    </w:rPr>
  </w:style>
  <w:style w:type="paragraph" w:styleId="af1">
    <w:name w:val="header"/>
    <w:basedOn w:val="a0"/>
    <w:link w:val="af2"/>
    <w:rsid w:val="001E1C43"/>
    <w:pPr>
      <w:tabs>
        <w:tab w:val="center" w:pos="4153"/>
        <w:tab w:val="right" w:pos="8306"/>
      </w:tabs>
    </w:pPr>
    <w:rPr>
      <w:rFonts w:ascii="Antiqua" w:hAnsi="Antiqua"/>
      <w:sz w:val="26"/>
      <w:szCs w:val="20"/>
      <w:lang w:val="uk-UA"/>
    </w:rPr>
  </w:style>
  <w:style w:type="character" w:customStyle="1" w:styleId="af2">
    <w:name w:val="Верхний колонтитул Знак"/>
    <w:basedOn w:val="a1"/>
    <w:link w:val="af1"/>
    <w:rsid w:val="001E1C43"/>
    <w:rPr>
      <w:rFonts w:ascii="Antiqua" w:eastAsia="Times New Roman" w:hAnsi="Antiqua" w:cs="Times New Roman"/>
      <w:sz w:val="26"/>
      <w:szCs w:val="20"/>
      <w:lang w:eastAsia="ru-RU"/>
    </w:rPr>
  </w:style>
  <w:style w:type="paragraph" w:customStyle="1" w:styleId="af3">
    <w:name w:val="Вид документа"/>
    <w:basedOn w:val="a0"/>
    <w:next w:val="a0"/>
    <w:rsid w:val="001E1C43"/>
    <w:pPr>
      <w:keepNext/>
      <w:keepLines/>
      <w:spacing w:before="360" w:after="240"/>
      <w:jc w:val="center"/>
    </w:pPr>
    <w:rPr>
      <w:rFonts w:ascii="Antiqua" w:hAnsi="Antiqua"/>
      <w:b/>
      <w:spacing w:val="20"/>
      <w:sz w:val="26"/>
      <w:szCs w:val="20"/>
      <w:lang w:val="uk-UA"/>
    </w:rPr>
  </w:style>
  <w:style w:type="character" w:styleId="af4">
    <w:name w:val="Hyperlink"/>
    <w:basedOn w:val="a1"/>
    <w:rsid w:val="001E1C43"/>
    <w:rPr>
      <w:color w:val="996600"/>
      <w:u w:val="single"/>
    </w:rPr>
  </w:style>
  <w:style w:type="paragraph" w:customStyle="1" w:styleId="21">
    <w:name w:val="Основной текст с отступом 21"/>
    <w:basedOn w:val="a0"/>
    <w:rsid w:val="001E1C43"/>
    <w:pPr>
      <w:ind w:firstLine="709"/>
      <w:jc w:val="both"/>
    </w:pPr>
    <w:rPr>
      <w:sz w:val="28"/>
      <w:szCs w:val="20"/>
    </w:rPr>
  </w:style>
  <w:style w:type="character" w:customStyle="1" w:styleId="hpsatn">
    <w:name w:val="hps atn"/>
    <w:basedOn w:val="a1"/>
    <w:rsid w:val="001E1C43"/>
  </w:style>
  <w:style w:type="character" w:customStyle="1" w:styleId="FontStyle20">
    <w:name w:val="Font Style20"/>
    <w:basedOn w:val="a1"/>
    <w:rsid w:val="001E1C43"/>
    <w:rPr>
      <w:rFonts w:ascii="Times New Roman" w:hAnsi="Times New Roman" w:cs="Times New Roman"/>
      <w:sz w:val="24"/>
      <w:szCs w:val="24"/>
    </w:rPr>
  </w:style>
  <w:style w:type="character" w:customStyle="1" w:styleId="shorttext">
    <w:name w:val="short_text"/>
    <w:basedOn w:val="a1"/>
    <w:rsid w:val="001E1C43"/>
  </w:style>
  <w:style w:type="character" w:customStyle="1" w:styleId="atn">
    <w:name w:val="atn"/>
    <w:basedOn w:val="a1"/>
    <w:rsid w:val="001E1C43"/>
  </w:style>
  <w:style w:type="character" w:customStyle="1" w:styleId="longtext">
    <w:name w:val="long_text"/>
    <w:basedOn w:val="a1"/>
    <w:rsid w:val="001E1C43"/>
  </w:style>
  <w:style w:type="paragraph" w:customStyle="1" w:styleId="NormalText">
    <w:name w:val="Normal Text"/>
    <w:basedOn w:val="a0"/>
    <w:rsid w:val="001E1C43"/>
    <w:pPr>
      <w:ind w:firstLine="567"/>
      <w:jc w:val="both"/>
    </w:pPr>
    <w:rPr>
      <w:rFonts w:ascii="Antiqua" w:hAnsi="Antiqua"/>
      <w:sz w:val="26"/>
      <w:szCs w:val="20"/>
      <w:lang w:val="uk-UA"/>
    </w:rPr>
  </w:style>
  <w:style w:type="paragraph" w:customStyle="1" w:styleId="5">
    <w:name w:val="Знак5 Знак Знак Знак Знак Знак Знак"/>
    <w:basedOn w:val="a0"/>
    <w:rsid w:val="001E1C43"/>
    <w:rPr>
      <w:rFonts w:ascii="Verdana" w:hAnsi="Verdana" w:cs="Verdana"/>
      <w:sz w:val="20"/>
      <w:szCs w:val="20"/>
      <w:lang w:val="en-US" w:eastAsia="en-US"/>
    </w:rPr>
  </w:style>
  <w:style w:type="paragraph" w:styleId="af5">
    <w:name w:val="Plain Text"/>
    <w:basedOn w:val="a0"/>
    <w:link w:val="af6"/>
    <w:rsid w:val="001E1C43"/>
    <w:rPr>
      <w:rFonts w:ascii="Courier New" w:hAnsi="Courier New"/>
      <w:sz w:val="20"/>
      <w:szCs w:val="20"/>
    </w:rPr>
  </w:style>
  <w:style w:type="character" w:customStyle="1" w:styleId="af6">
    <w:name w:val="Текст Знак"/>
    <w:basedOn w:val="a1"/>
    <w:link w:val="af5"/>
    <w:rsid w:val="001E1C43"/>
    <w:rPr>
      <w:rFonts w:ascii="Courier New" w:eastAsia="Times New Roman" w:hAnsi="Courier New" w:cs="Times New Roman"/>
      <w:sz w:val="20"/>
      <w:szCs w:val="20"/>
      <w:lang w:val="ru-RU" w:eastAsia="ru-RU"/>
    </w:rPr>
  </w:style>
  <w:style w:type="paragraph" w:customStyle="1" w:styleId="af7">
    <w:name w:val="Час та місце"/>
    <w:basedOn w:val="a0"/>
    <w:rsid w:val="001E1C43"/>
    <w:pPr>
      <w:keepNext/>
      <w:keepLines/>
      <w:spacing w:before="120" w:after="240"/>
      <w:jc w:val="center"/>
    </w:pPr>
    <w:rPr>
      <w:rFonts w:ascii="Antiqua" w:hAnsi="Antiqua"/>
      <w:sz w:val="26"/>
      <w:szCs w:val="20"/>
      <w:lang w:val="uk-UA"/>
    </w:rPr>
  </w:style>
  <w:style w:type="paragraph" w:customStyle="1" w:styleId="af8">
    <w:name w:val="Знак"/>
    <w:basedOn w:val="a0"/>
    <w:rsid w:val="001E1C43"/>
    <w:rPr>
      <w:rFonts w:ascii="Verdana" w:hAnsi="Verdana" w:cs="Verdana"/>
      <w:sz w:val="20"/>
      <w:szCs w:val="20"/>
      <w:lang w:val="en-US" w:eastAsia="en-US"/>
    </w:rPr>
  </w:style>
  <w:style w:type="paragraph" w:customStyle="1" w:styleId="210">
    <w:name w:val="Основной текст 21"/>
    <w:basedOn w:val="a0"/>
    <w:rsid w:val="001E1C43"/>
    <w:pPr>
      <w:spacing w:line="480" w:lineRule="auto"/>
      <w:ind w:firstLine="567"/>
      <w:jc w:val="both"/>
    </w:pPr>
    <w:rPr>
      <w:sz w:val="28"/>
    </w:rPr>
  </w:style>
  <w:style w:type="paragraph" w:customStyle="1" w:styleId="211">
    <w:name w:val="Знак2 Знак Знак Знак Знак Знак Знак1 Знак Знак Знак1 Знак Знак Знак"/>
    <w:basedOn w:val="a0"/>
    <w:rsid w:val="001E1C43"/>
    <w:rPr>
      <w:rFonts w:ascii="Verdana" w:hAnsi="Verdana"/>
      <w:sz w:val="20"/>
      <w:szCs w:val="20"/>
      <w:lang w:val="en-US" w:eastAsia="en-US"/>
    </w:rPr>
  </w:style>
  <w:style w:type="paragraph" w:styleId="31">
    <w:name w:val="Body Text 3"/>
    <w:basedOn w:val="a0"/>
    <w:link w:val="32"/>
    <w:rsid w:val="001E1C43"/>
    <w:pPr>
      <w:spacing w:after="120"/>
    </w:pPr>
    <w:rPr>
      <w:rFonts w:ascii="Antiqua" w:hAnsi="Antiqua"/>
      <w:sz w:val="16"/>
      <w:szCs w:val="16"/>
      <w:lang w:val="uk-UA"/>
    </w:rPr>
  </w:style>
  <w:style w:type="character" w:customStyle="1" w:styleId="32">
    <w:name w:val="Основной текст 3 Знак"/>
    <w:basedOn w:val="a1"/>
    <w:link w:val="31"/>
    <w:rsid w:val="001E1C43"/>
    <w:rPr>
      <w:rFonts w:ascii="Antiqua" w:eastAsia="Times New Roman" w:hAnsi="Antiqua" w:cs="Times New Roman"/>
      <w:sz w:val="16"/>
      <w:szCs w:val="16"/>
      <w:lang w:eastAsia="ru-RU"/>
    </w:rPr>
  </w:style>
  <w:style w:type="character" w:customStyle="1" w:styleId="a9">
    <w:name w:val="Без интервала Знак"/>
    <w:link w:val="a8"/>
    <w:rsid w:val="001E1C43"/>
    <w:rPr>
      <w:rFonts w:ascii="Arial" w:eastAsia="Times New Roman" w:hAnsi="Arial" w:cs="Arial"/>
      <w:sz w:val="16"/>
      <w:szCs w:val="16"/>
      <w:lang w:eastAsia="ru-RU"/>
    </w:rPr>
  </w:style>
  <w:style w:type="paragraph" w:customStyle="1" w:styleId="Style8">
    <w:name w:val="Style8"/>
    <w:basedOn w:val="a0"/>
    <w:rsid w:val="001E1C43"/>
    <w:pPr>
      <w:widowControl w:val="0"/>
      <w:autoSpaceDE w:val="0"/>
      <w:autoSpaceDN w:val="0"/>
      <w:adjustRightInd w:val="0"/>
      <w:spacing w:line="278" w:lineRule="exact"/>
      <w:ind w:firstLine="691"/>
      <w:jc w:val="both"/>
    </w:pPr>
  </w:style>
  <w:style w:type="paragraph" w:customStyle="1" w:styleId="Style11">
    <w:name w:val="Style11"/>
    <w:basedOn w:val="a0"/>
    <w:rsid w:val="001E1C43"/>
    <w:pPr>
      <w:widowControl w:val="0"/>
      <w:autoSpaceDE w:val="0"/>
      <w:autoSpaceDN w:val="0"/>
      <w:adjustRightInd w:val="0"/>
      <w:spacing w:line="277" w:lineRule="exact"/>
      <w:ind w:hanging="322"/>
      <w:jc w:val="both"/>
    </w:pPr>
  </w:style>
  <w:style w:type="character" w:customStyle="1" w:styleId="FontStyle32">
    <w:name w:val="Font Style32"/>
    <w:basedOn w:val="a1"/>
    <w:rsid w:val="001E1C43"/>
    <w:rPr>
      <w:rFonts w:ascii="Times New Roman" w:hAnsi="Times New Roman" w:cs="Times New Roman"/>
      <w:sz w:val="22"/>
      <w:szCs w:val="22"/>
    </w:rPr>
  </w:style>
  <w:style w:type="paragraph" w:customStyle="1" w:styleId="Style16">
    <w:name w:val="Style16"/>
    <w:basedOn w:val="a0"/>
    <w:rsid w:val="001E1C43"/>
    <w:pPr>
      <w:widowControl w:val="0"/>
      <w:autoSpaceDE w:val="0"/>
      <w:autoSpaceDN w:val="0"/>
      <w:adjustRightInd w:val="0"/>
      <w:spacing w:line="278" w:lineRule="exact"/>
      <w:jc w:val="both"/>
    </w:pPr>
  </w:style>
  <w:style w:type="paragraph" w:customStyle="1" w:styleId="Style17">
    <w:name w:val="Style17"/>
    <w:basedOn w:val="a0"/>
    <w:rsid w:val="001E1C43"/>
    <w:pPr>
      <w:widowControl w:val="0"/>
      <w:autoSpaceDE w:val="0"/>
      <w:autoSpaceDN w:val="0"/>
      <w:adjustRightInd w:val="0"/>
      <w:spacing w:line="278" w:lineRule="exact"/>
      <w:ind w:firstLine="350"/>
    </w:pPr>
  </w:style>
  <w:style w:type="paragraph" w:customStyle="1" w:styleId="Style18">
    <w:name w:val="Style18"/>
    <w:basedOn w:val="a0"/>
    <w:rsid w:val="001E1C43"/>
    <w:pPr>
      <w:widowControl w:val="0"/>
      <w:autoSpaceDE w:val="0"/>
      <w:autoSpaceDN w:val="0"/>
      <w:adjustRightInd w:val="0"/>
      <w:spacing w:line="278" w:lineRule="exact"/>
      <w:ind w:firstLine="533"/>
    </w:pPr>
  </w:style>
  <w:style w:type="paragraph" w:customStyle="1" w:styleId="Style21">
    <w:name w:val="Style21"/>
    <w:basedOn w:val="a0"/>
    <w:rsid w:val="001E1C43"/>
    <w:pPr>
      <w:widowControl w:val="0"/>
      <w:autoSpaceDE w:val="0"/>
      <w:autoSpaceDN w:val="0"/>
      <w:adjustRightInd w:val="0"/>
      <w:spacing w:line="283" w:lineRule="exact"/>
      <w:ind w:firstLine="610"/>
    </w:pPr>
  </w:style>
  <w:style w:type="paragraph" w:styleId="2">
    <w:name w:val="Body Text Indent 2"/>
    <w:basedOn w:val="a0"/>
    <w:link w:val="20"/>
    <w:rsid w:val="001E1C43"/>
    <w:pPr>
      <w:spacing w:after="120" w:line="480" w:lineRule="auto"/>
      <w:ind w:left="283"/>
    </w:pPr>
  </w:style>
  <w:style w:type="character" w:customStyle="1" w:styleId="20">
    <w:name w:val="Основной текст с отступом 2 Знак"/>
    <w:basedOn w:val="a1"/>
    <w:link w:val="2"/>
    <w:rsid w:val="001E1C43"/>
    <w:rPr>
      <w:rFonts w:ascii="Times New Roman" w:eastAsia="Times New Roman" w:hAnsi="Times New Roman" w:cs="Times New Roman"/>
      <w:sz w:val="24"/>
      <w:szCs w:val="24"/>
      <w:lang w:val="ru-RU" w:eastAsia="ru-RU"/>
    </w:rPr>
  </w:style>
  <w:style w:type="character" w:customStyle="1" w:styleId="FontStyle12">
    <w:name w:val="Font Style12"/>
    <w:basedOn w:val="a1"/>
    <w:rsid w:val="001E1C43"/>
    <w:rPr>
      <w:rFonts w:ascii="Times New Roman" w:hAnsi="Times New Roman" w:cs="Times New Roman"/>
      <w:sz w:val="24"/>
      <w:szCs w:val="24"/>
    </w:rPr>
  </w:style>
  <w:style w:type="character" w:customStyle="1" w:styleId="st101">
    <w:name w:val="st101"/>
    <w:rsid w:val="001E1C43"/>
    <w:rPr>
      <w:rFonts w:ascii="Times New Roman" w:hAnsi="Times New Roman"/>
      <w:b/>
      <w:bCs/>
      <w:color w:val="000000"/>
    </w:rPr>
  </w:style>
  <w:style w:type="character" w:customStyle="1" w:styleId="st42">
    <w:name w:val="st42"/>
    <w:rsid w:val="001E1C43"/>
    <w:rPr>
      <w:rFonts w:ascii="Times New Roman" w:hAnsi="Times New Roman"/>
      <w:color w:val="000000"/>
    </w:rPr>
  </w:style>
  <w:style w:type="character" w:customStyle="1" w:styleId="FontStyle25">
    <w:name w:val="Font Style25"/>
    <w:basedOn w:val="a1"/>
    <w:rsid w:val="001E1C43"/>
    <w:rPr>
      <w:rFonts w:ascii="Times New Roman" w:hAnsi="Times New Roman" w:cs="Times New Roman"/>
      <w:sz w:val="26"/>
      <w:szCs w:val="26"/>
    </w:rPr>
  </w:style>
  <w:style w:type="paragraph" w:customStyle="1" w:styleId="Style9">
    <w:name w:val="Style9"/>
    <w:basedOn w:val="a0"/>
    <w:rsid w:val="001E1C43"/>
    <w:pPr>
      <w:widowControl w:val="0"/>
      <w:autoSpaceDE w:val="0"/>
      <w:autoSpaceDN w:val="0"/>
      <w:adjustRightInd w:val="0"/>
      <w:spacing w:line="274" w:lineRule="exact"/>
      <w:ind w:firstLine="600"/>
      <w:jc w:val="both"/>
    </w:pPr>
  </w:style>
  <w:style w:type="paragraph" w:customStyle="1" w:styleId="Style10">
    <w:name w:val="Style10"/>
    <w:basedOn w:val="a0"/>
    <w:rsid w:val="001E1C43"/>
    <w:pPr>
      <w:widowControl w:val="0"/>
      <w:autoSpaceDE w:val="0"/>
      <w:autoSpaceDN w:val="0"/>
      <w:adjustRightInd w:val="0"/>
    </w:pPr>
  </w:style>
  <w:style w:type="character" w:customStyle="1" w:styleId="FontStyle24">
    <w:name w:val="Font Style24"/>
    <w:basedOn w:val="a1"/>
    <w:rsid w:val="001E1C43"/>
    <w:rPr>
      <w:rFonts w:ascii="Times New Roman" w:hAnsi="Times New Roman" w:cs="Times New Roman"/>
      <w:spacing w:val="20"/>
      <w:sz w:val="16"/>
      <w:szCs w:val="16"/>
    </w:rPr>
  </w:style>
  <w:style w:type="character" w:customStyle="1" w:styleId="FontStyle26">
    <w:name w:val="Font Style26"/>
    <w:basedOn w:val="a1"/>
    <w:rsid w:val="001E1C43"/>
    <w:rPr>
      <w:rFonts w:ascii="Times New Roman" w:hAnsi="Times New Roman" w:cs="Times New Roman"/>
      <w:b/>
      <w:bCs/>
      <w:i/>
      <w:iCs/>
      <w:spacing w:val="30"/>
      <w:sz w:val="18"/>
      <w:szCs w:val="18"/>
    </w:rPr>
  </w:style>
  <w:style w:type="character" w:customStyle="1" w:styleId="FontStyle27">
    <w:name w:val="Font Style27"/>
    <w:basedOn w:val="a1"/>
    <w:rsid w:val="001E1C43"/>
    <w:rPr>
      <w:rFonts w:ascii="Verdana" w:hAnsi="Verdana" w:cs="Verdana"/>
      <w:i/>
      <w:iCs/>
      <w:sz w:val="14"/>
      <w:szCs w:val="14"/>
    </w:rPr>
  </w:style>
  <w:style w:type="character" w:customStyle="1" w:styleId="FontStyle28">
    <w:name w:val="Font Style28"/>
    <w:basedOn w:val="a1"/>
    <w:rsid w:val="001E1C43"/>
    <w:rPr>
      <w:rFonts w:ascii="Times New Roman" w:hAnsi="Times New Roman" w:cs="Times New Roman"/>
      <w:b/>
      <w:bCs/>
      <w:sz w:val="18"/>
      <w:szCs w:val="18"/>
    </w:rPr>
  </w:style>
  <w:style w:type="paragraph" w:customStyle="1" w:styleId="Style12">
    <w:name w:val="Style12"/>
    <w:basedOn w:val="a0"/>
    <w:rsid w:val="001E1C43"/>
    <w:pPr>
      <w:widowControl w:val="0"/>
      <w:autoSpaceDE w:val="0"/>
      <w:autoSpaceDN w:val="0"/>
      <w:adjustRightInd w:val="0"/>
      <w:spacing w:line="275" w:lineRule="exact"/>
      <w:jc w:val="both"/>
    </w:pPr>
  </w:style>
  <w:style w:type="paragraph" w:customStyle="1" w:styleId="Style14">
    <w:name w:val="Style14"/>
    <w:basedOn w:val="a0"/>
    <w:rsid w:val="001E1C43"/>
    <w:pPr>
      <w:widowControl w:val="0"/>
      <w:autoSpaceDE w:val="0"/>
      <w:autoSpaceDN w:val="0"/>
      <w:adjustRightInd w:val="0"/>
      <w:spacing w:line="278" w:lineRule="exact"/>
      <w:ind w:hanging="355"/>
    </w:pPr>
  </w:style>
  <w:style w:type="paragraph" w:customStyle="1" w:styleId="Style15">
    <w:name w:val="Style15"/>
    <w:basedOn w:val="a0"/>
    <w:rsid w:val="001E1C43"/>
    <w:pPr>
      <w:widowControl w:val="0"/>
      <w:autoSpaceDE w:val="0"/>
      <w:autoSpaceDN w:val="0"/>
      <w:adjustRightInd w:val="0"/>
      <w:spacing w:line="278" w:lineRule="exact"/>
      <w:ind w:firstLine="355"/>
    </w:pPr>
  </w:style>
  <w:style w:type="paragraph" w:customStyle="1" w:styleId="af9">
    <w:name w:val="Знак Знак Знак Знак"/>
    <w:basedOn w:val="a0"/>
    <w:rsid w:val="001E1C43"/>
    <w:rPr>
      <w:rFonts w:ascii="Verdana" w:hAnsi="Verdana" w:cs="Verdana"/>
      <w:sz w:val="20"/>
      <w:szCs w:val="20"/>
      <w:lang w:val="en-US" w:eastAsia="en-US"/>
    </w:rPr>
  </w:style>
  <w:style w:type="paragraph" w:styleId="afa">
    <w:name w:val="footer"/>
    <w:basedOn w:val="a0"/>
    <w:link w:val="afb"/>
    <w:rsid w:val="001E1C43"/>
    <w:pPr>
      <w:tabs>
        <w:tab w:val="center" w:pos="4677"/>
        <w:tab w:val="right" w:pos="9355"/>
      </w:tabs>
    </w:pPr>
  </w:style>
  <w:style w:type="character" w:customStyle="1" w:styleId="afb">
    <w:name w:val="Нижний колонтитул Знак"/>
    <w:basedOn w:val="a1"/>
    <w:link w:val="afa"/>
    <w:rsid w:val="001E1C43"/>
    <w:rPr>
      <w:rFonts w:ascii="Times New Roman" w:eastAsia="Times New Roman" w:hAnsi="Times New Roman" w:cs="Times New Roman"/>
      <w:sz w:val="24"/>
      <w:szCs w:val="24"/>
      <w:lang w:val="ru-RU" w:eastAsia="ru-RU"/>
    </w:rPr>
  </w:style>
  <w:style w:type="character" w:styleId="afc">
    <w:name w:val="page number"/>
    <w:basedOn w:val="a1"/>
    <w:rsid w:val="001E1C43"/>
  </w:style>
  <w:style w:type="paragraph" w:customStyle="1" w:styleId="1">
    <w:name w:val="Знак Знак1 Знак Знак Знак Знак Знак Знак Знак"/>
    <w:basedOn w:val="a0"/>
    <w:rsid w:val="001E1C43"/>
    <w:rPr>
      <w:bCs/>
      <w:sz w:val="20"/>
      <w:szCs w:val="20"/>
      <w:lang w:val="en-US" w:eastAsia="en-US"/>
    </w:rPr>
  </w:style>
  <w:style w:type="paragraph" w:customStyle="1" w:styleId="afd">
    <w:name w:val="Знак Знак Знак Знак Знак Знак Знак Знак Знак Знак Знак Знак Знак Знак Знак"/>
    <w:basedOn w:val="a0"/>
    <w:rsid w:val="001E1C43"/>
    <w:rPr>
      <w:rFonts w:ascii="Verdana" w:hAnsi="Verdana" w:cs="Verdana"/>
      <w:sz w:val="20"/>
      <w:szCs w:val="20"/>
      <w:lang w:val="en-US" w:eastAsia="en-US"/>
    </w:rPr>
  </w:style>
  <w:style w:type="paragraph" w:customStyle="1" w:styleId="Style7">
    <w:name w:val="Style7"/>
    <w:basedOn w:val="a0"/>
    <w:rsid w:val="001E1C43"/>
    <w:pPr>
      <w:widowControl w:val="0"/>
      <w:autoSpaceDE w:val="0"/>
      <w:autoSpaceDN w:val="0"/>
      <w:adjustRightInd w:val="0"/>
      <w:spacing w:line="323" w:lineRule="exact"/>
      <w:ind w:firstLine="696"/>
      <w:jc w:val="both"/>
    </w:pPr>
  </w:style>
  <w:style w:type="character" w:customStyle="1" w:styleId="FontStyle14">
    <w:name w:val="Font Style14"/>
    <w:basedOn w:val="a1"/>
    <w:rsid w:val="001E1C43"/>
    <w:rPr>
      <w:rFonts w:ascii="Times New Roman" w:hAnsi="Times New Roman" w:cs="Times New Roman"/>
      <w:sz w:val="24"/>
      <w:szCs w:val="24"/>
    </w:rPr>
  </w:style>
  <w:style w:type="character" w:customStyle="1" w:styleId="FontStyle15">
    <w:name w:val="Font Style15"/>
    <w:basedOn w:val="a1"/>
    <w:rsid w:val="001E1C43"/>
    <w:rPr>
      <w:rFonts w:ascii="Arial" w:hAnsi="Arial" w:cs="Arial"/>
      <w:spacing w:val="10"/>
      <w:sz w:val="24"/>
      <w:szCs w:val="24"/>
    </w:rPr>
  </w:style>
  <w:style w:type="paragraph" w:customStyle="1" w:styleId="a">
    <w:name w:val="Штрихи"/>
    <w:basedOn w:val="a0"/>
    <w:link w:val="afe"/>
    <w:rsid w:val="001E1C43"/>
    <w:pPr>
      <w:numPr>
        <w:numId w:val="4"/>
      </w:numPr>
      <w:spacing w:line="276" w:lineRule="auto"/>
      <w:jc w:val="both"/>
    </w:pPr>
    <w:rPr>
      <w:rFonts w:ascii="Calibri" w:eastAsia="Calibri" w:hAnsi="Calibri"/>
      <w:lang w:eastAsia="en-US"/>
    </w:rPr>
  </w:style>
  <w:style w:type="character" w:customStyle="1" w:styleId="afe">
    <w:name w:val="Штрихи Знак"/>
    <w:link w:val="a"/>
    <w:locked/>
    <w:rsid w:val="001E1C43"/>
    <w:rPr>
      <w:rFonts w:ascii="Calibri" w:eastAsia="Calibri" w:hAnsi="Calibri" w:cs="Times New Roman"/>
      <w:sz w:val="24"/>
      <w:szCs w:val="24"/>
      <w:lang w:val="ru-RU"/>
    </w:rPr>
  </w:style>
  <w:style w:type="paragraph" w:styleId="aff">
    <w:name w:val="Body Text"/>
    <w:basedOn w:val="a0"/>
    <w:link w:val="aff0"/>
    <w:rsid w:val="001E1C43"/>
    <w:pPr>
      <w:spacing w:after="120"/>
    </w:pPr>
  </w:style>
  <w:style w:type="character" w:customStyle="1" w:styleId="aff0">
    <w:name w:val="Основной текст Знак"/>
    <w:basedOn w:val="a1"/>
    <w:link w:val="aff"/>
    <w:rsid w:val="001E1C43"/>
    <w:rPr>
      <w:rFonts w:ascii="Times New Roman" w:eastAsia="Times New Roman" w:hAnsi="Times New Roman" w:cs="Times New Roman"/>
      <w:sz w:val="24"/>
      <w:szCs w:val="24"/>
      <w:lang w:val="ru-RU" w:eastAsia="ru-RU"/>
    </w:rPr>
  </w:style>
  <w:style w:type="character" w:customStyle="1" w:styleId="gridtext">
    <w:name w:val="gridtext"/>
    <w:rsid w:val="001E1C43"/>
  </w:style>
  <w:style w:type="character" w:customStyle="1" w:styleId="FontStyle">
    <w:name w:val="Font Style"/>
    <w:rsid w:val="001E1C43"/>
    <w:rPr>
      <w:rFonts w:cs="Courier New"/>
      <w:color w:val="000000"/>
      <w:sz w:val="20"/>
      <w:szCs w:val="20"/>
    </w:rPr>
  </w:style>
  <w:style w:type="paragraph" w:customStyle="1" w:styleId="10">
    <w:name w:val="Обычный1"/>
    <w:rsid w:val="001E1C43"/>
    <w:pPr>
      <w:spacing w:after="0" w:line="240" w:lineRule="auto"/>
    </w:pPr>
    <w:rPr>
      <w:rFonts w:ascii="Times New Roman" w:eastAsia="Times New Roman" w:hAnsi="Times New Roman" w:cs="Times New Roman"/>
      <w:sz w:val="20"/>
      <w:szCs w:val="20"/>
      <w:lang w:eastAsia="ru-RU"/>
    </w:rPr>
  </w:style>
  <w:style w:type="character" w:customStyle="1" w:styleId="aff1">
    <w:name w:val="Подпись к рис. Знак"/>
    <w:aliases w:val="Ïîäïèñü ê ðèñ. Знак Знак"/>
    <w:basedOn w:val="a1"/>
    <w:locked/>
    <w:rsid w:val="001E1C43"/>
    <w:rPr>
      <w:sz w:val="28"/>
      <w:lang w:val="uk-UA" w:eastAsia="ru-RU" w:bidi="ar-SA"/>
    </w:rPr>
  </w:style>
  <w:style w:type="paragraph" w:customStyle="1" w:styleId="aff2">
    <w:name w:val="Знак Знак Знак Знак Знак Знак Знак Знак Знак Знак Знак Знак Знак Знак Знак Знак Знак"/>
    <w:basedOn w:val="a0"/>
    <w:rsid w:val="001E1C43"/>
    <w:rPr>
      <w:rFonts w:ascii="Verdana" w:hAnsi="Verdana"/>
      <w:sz w:val="20"/>
      <w:szCs w:val="20"/>
      <w:lang w:val="en-US" w:eastAsia="en-US"/>
    </w:rPr>
  </w:style>
  <w:style w:type="paragraph" w:customStyle="1" w:styleId="p2">
    <w:name w:val="p2"/>
    <w:basedOn w:val="a0"/>
    <w:rsid w:val="001E1C43"/>
    <w:pPr>
      <w:spacing w:before="100" w:beforeAutospacing="1" w:after="100" w:afterAutospacing="1"/>
    </w:pPr>
  </w:style>
  <w:style w:type="paragraph" w:customStyle="1" w:styleId="p5">
    <w:name w:val="p5"/>
    <w:basedOn w:val="a0"/>
    <w:rsid w:val="001E1C43"/>
    <w:pPr>
      <w:spacing w:before="100" w:beforeAutospacing="1" w:after="100" w:afterAutospacing="1"/>
    </w:pPr>
  </w:style>
  <w:style w:type="paragraph" w:customStyle="1" w:styleId="p29">
    <w:name w:val="p29"/>
    <w:basedOn w:val="a0"/>
    <w:rsid w:val="001E1C43"/>
    <w:pPr>
      <w:spacing w:before="100" w:beforeAutospacing="1" w:after="100" w:afterAutospacing="1"/>
    </w:pPr>
  </w:style>
  <w:style w:type="character" w:customStyle="1" w:styleId="FontStyle21">
    <w:name w:val="Font Style21"/>
    <w:basedOn w:val="a1"/>
    <w:rsid w:val="001E1C43"/>
    <w:rPr>
      <w:rFonts w:ascii="Times New Roman" w:hAnsi="Times New Roman" w:cs="Times New Roman"/>
      <w:b/>
      <w:bCs/>
      <w:sz w:val="18"/>
      <w:szCs w:val="18"/>
    </w:rPr>
  </w:style>
  <w:style w:type="paragraph" w:customStyle="1" w:styleId="12">
    <w:name w:val="Абзац списка1"/>
    <w:rsid w:val="008F4058"/>
    <w:pPr>
      <w:widowControl w:val="0"/>
      <w:suppressAutoHyphens/>
      <w:spacing w:after="0" w:line="240" w:lineRule="auto"/>
      <w:ind w:left="720"/>
    </w:pPr>
    <w:rPr>
      <w:rFonts w:ascii="Times New Roman" w:eastAsia="Lucida Sans Unicode" w:hAnsi="Times New Roman" w:cs="Times New Roman"/>
      <w:sz w:val="24"/>
      <w:szCs w:val="24"/>
      <w:lang w:val="ru-RU"/>
    </w:rPr>
  </w:style>
  <w:style w:type="paragraph" w:customStyle="1" w:styleId="Default">
    <w:name w:val="Default"/>
    <w:rsid w:val="00F16C2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3">
    <w:name w:val="Style3"/>
    <w:basedOn w:val="a0"/>
    <w:rsid w:val="004B4D97"/>
    <w:pPr>
      <w:widowControl w:val="0"/>
      <w:autoSpaceDE w:val="0"/>
      <w:autoSpaceDN w:val="0"/>
      <w:adjustRightInd w:val="0"/>
      <w:spacing w:line="322" w:lineRule="exact"/>
      <w:ind w:firstLine="259"/>
      <w:jc w:val="both"/>
    </w:pPr>
  </w:style>
  <w:style w:type="paragraph" w:customStyle="1" w:styleId="Style4">
    <w:name w:val="Style4"/>
    <w:basedOn w:val="a0"/>
    <w:rsid w:val="004B4D97"/>
    <w:pPr>
      <w:widowControl w:val="0"/>
      <w:autoSpaceDE w:val="0"/>
      <w:autoSpaceDN w:val="0"/>
      <w:adjustRightInd w:val="0"/>
    </w:pPr>
  </w:style>
  <w:style w:type="character" w:customStyle="1" w:styleId="FontStyle13">
    <w:name w:val="Font Style13"/>
    <w:basedOn w:val="a1"/>
    <w:rsid w:val="00B2454F"/>
    <w:rPr>
      <w:rFonts w:ascii="Times New Roman" w:hAnsi="Times New Roman" w:cs="Times New Roman"/>
      <w:b/>
      <w:bCs/>
      <w:sz w:val="22"/>
      <w:szCs w:val="22"/>
    </w:rPr>
  </w:style>
  <w:style w:type="paragraph" w:customStyle="1" w:styleId="Style6">
    <w:name w:val="Style6"/>
    <w:basedOn w:val="a0"/>
    <w:rsid w:val="00B2454F"/>
    <w:pPr>
      <w:widowControl w:val="0"/>
      <w:autoSpaceDE w:val="0"/>
      <w:autoSpaceDN w:val="0"/>
      <w:adjustRightInd w:val="0"/>
      <w:spacing w:line="277"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86BA-12A8-438D-959E-594B7E08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24</Pages>
  <Words>45273</Words>
  <Characters>25806</Characters>
  <Application>Microsoft Office Word</Application>
  <DocSecurity>0</DocSecurity>
  <Lines>215</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91</cp:revision>
  <cp:lastPrinted>2015-03-17T14:57:00Z</cp:lastPrinted>
  <dcterms:created xsi:type="dcterms:W3CDTF">2015-02-20T07:25:00Z</dcterms:created>
  <dcterms:modified xsi:type="dcterms:W3CDTF">2015-04-01T07:14:00Z</dcterms:modified>
</cp:coreProperties>
</file>