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6F" w:rsidRDefault="000C1F6F" w:rsidP="000C1F6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0C1F6F" w:rsidRDefault="000C1F6F" w:rsidP="000C1F6F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0C1F6F" w:rsidRDefault="0094154F" w:rsidP="000C1F6F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0C1F6F">
        <w:rPr>
          <w:szCs w:val="28"/>
        </w:rPr>
        <w:t xml:space="preserve"> (чергова) сесія</w:t>
      </w:r>
    </w:p>
    <w:p w:rsidR="000C1F6F" w:rsidRDefault="000C1F6F" w:rsidP="000C1F6F">
      <w:pPr>
        <w:jc w:val="both"/>
        <w:rPr>
          <w:b/>
          <w:shd w:val="clear" w:color="auto" w:fill="00FF00"/>
          <w:lang w:val="uk-UA"/>
        </w:rPr>
      </w:pPr>
    </w:p>
    <w:p w:rsidR="000C1F6F" w:rsidRDefault="000C1F6F" w:rsidP="000C1F6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94154F">
        <w:rPr>
          <w:szCs w:val="24"/>
        </w:rPr>
        <w:t>4435</w:t>
      </w:r>
    </w:p>
    <w:p w:rsidR="000C1F6F" w:rsidRDefault="0094154F" w:rsidP="000C1F6F">
      <w:pPr>
        <w:jc w:val="both"/>
        <w:rPr>
          <w:lang w:val="uk-UA"/>
        </w:rPr>
      </w:pPr>
      <w:r>
        <w:rPr>
          <w:lang w:val="uk-UA"/>
        </w:rPr>
        <w:t>“31</w:t>
      </w:r>
      <w:r w:rsidR="000C1F6F">
        <w:rPr>
          <w:lang w:val="uk-UA"/>
        </w:rPr>
        <w:t xml:space="preserve"> ” березня 2015 року</w:t>
      </w:r>
    </w:p>
    <w:p w:rsidR="000C1F6F" w:rsidRDefault="000C1F6F" w:rsidP="000C1F6F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0C1F6F" w:rsidRDefault="000C1F6F" w:rsidP="000C1F6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</w:t>
      </w:r>
    </w:p>
    <w:p w:rsidR="000C1F6F" w:rsidRDefault="000C1F6F" w:rsidP="000C1F6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</w:p>
    <w:p w:rsidR="000C1F6F" w:rsidRDefault="000C1F6F" w:rsidP="000C1F6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0C1F6F" w:rsidRDefault="000C1F6F" w:rsidP="000C1F6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павільйонів </w:t>
      </w:r>
    </w:p>
    <w:p w:rsidR="000C1F6F" w:rsidRDefault="000C1F6F" w:rsidP="000C1F6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КДНЗ (ясла-садок) комбінованого </w:t>
      </w:r>
    </w:p>
    <w:p w:rsidR="000C1F6F" w:rsidRDefault="000C1F6F" w:rsidP="000C1F6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типу № 38 «Росинка»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</w:t>
      </w:r>
    </w:p>
    <w:p w:rsidR="000C1F6F" w:rsidRDefault="000C1F6F" w:rsidP="000C1F6F">
      <w:pPr>
        <w:rPr>
          <w:bCs/>
          <w:iCs/>
          <w:lang w:val="uk-UA"/>
        </w:rPr>
      </w:pPr>
      <w:r>
        <w:rPr>
          <w:bCs/>
          <w:iCs/>
          <w:lang w:val="uk-UA"/>
        </w:rPr>
        <w:t>міської ради»</w:t>
      </w:r>
    </w:p>
    <w:p w:rsidR="000C1F6F" w:rsidRDefault="000C1F6F" w:rsidP="000C1F6F">
      <w:pPr>
        <w:rPr>
          <w:bCs/>
          <w:iCs/>
          <w:lang w:val="uk-UA"/>
        </w:rPr>
      </w:pPr>
    </w:p>
    <w:p w:rsidR="000C1F6F" w:rsidRDefault="000C1F6F" w:rsidP="000C1F6F">
      <w:pPr>
        <w:ind w:right="4820"/>
        <w:jc w:val="both"/>
        <w:rPr>
          <w:b/>
          <w:bCs/>
          <w:iCs/>
          <w:lang w:val="uk-UA"/>
        </w:rPr>
      </w:pPr>
    </w:p>
    <w:p w:rsidR="000C1F6F" w:rsidRPr="003F5F9D" w:rsidRDefault="000C1F6F" w:rsidP="000C1F6F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142150510311 від  20.02.2015р.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0C1F6F" w:rsidRPr="003F5F9D" w:rsidRDefault="000C1F6F" w:rsidP="000C1F6F">
      <w:pPr>
        <w:jc w:val="both"/>
        <w:rPr>
          <w:shd w:val="clear" w:color="auto" w:fill="00FF00"/>
          <w:lang w:val="uk-UA"/>
        </w:rPr>
      </w:pPr>
    </w:p>
    <w:p w:rsidR="000C1F6F" w:rsidRDefault="000C1F6F" w:rsidP="000C1F6F">
      <w:pPr>
        <w:jc w:val="both"/>
        <w:rPr>
          <w:shd w:val="clear" w:color="auto" w:fill="00FF00"/>
          <w:lang w:val="uk-UA"/>
        </w:rPr>
      </w:pPr>
    </w:p>
    <w:p w:rsidR="000C1F6F" w:rsidRDefault="000C1F6F" w:rsidP="000C1F6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0C1F6F" w:rsidRDefault="000C1F6F" w:rsidP="000C1F6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освіти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вартість основних фондів, які приймаються в експлуатацію по закінченому будівництвом об’єкту «Капітальний ремонт павільйонів КДНЗ (ясла-садок) комбінованого типу № 38 «Росинка»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вул. Науки, 10   в сумі  84,699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(вісімдесят чотири тисячі шістсот дев’яносто дев’ять  грн.).</w:t>
      </w:r>
    </w:p>
    <w:p w:rsidR="000C1F6F" w:rsidRDefault="000C1F6F" w:rsidP="000C1F6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0C1F6F" w:rsidRDefault="000C1F6F" w:rsidP="000C1F6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0C1F6F" w:rsidRPr="00673F78" w:rsidRDefault="000C1F6F" w:rsidP="000C1F6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C1F6F" w:rsidRDefault="000C1F6F" w:rsidP="000C1F6F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0C1F6F" w:rsidRPr="00926A2C" w:rsidRDefault="000C1F6F" w:rsidP="000C1F6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0C1F6F" w:rsidRDefault="000C1F6F" w:rsidP="000C1F6F"/>
    <w:p w:rsidR="000C1F6F" w:rsidRDefault="000C1F6F" w:rsidP="000C1F6F"/>
    <w:p w:rsidR="000C1F6F" w:rsidRDefault="000C1F6F" w:rsidP="000C1F6F"/>
    <w:p w:rsidR="000C1F6F" w:rsidRDefault="000C1F6F" w:rsidP="000C1F6F"/>
    <w:p w:rsidR="000C1F6F" w:rsidRDefault="000C1F6F" w:rsidP="000C1F6F"/>
    <w:p w:rsidR="000C1F6F" w:rsidRDefault="000C1F6F" w:rsidP="000C1F6F"/>
    <w:p w:rsidR="000C1F6F" w:rsidRDefault="000C1F6F" w:rsidP="000C1F6F"/>
    <w:p w:rsidR="000C1F6F" w:rsidRDefault="000C1F6F" w:rsidP="000C1F6F"/>
    <w:p w:rsidR="000C1F6F" w:rsidRDefault="000C1F6F" w:rsidP="000C1F6F"/>
    <w:p w:rsidR="000C1F6F" w:rsidRDefault="000C1F6F" w:rsidP="000C1F6F"/>
    <w:p w:rsidR="000C1F6F" w:rsidRDefault="000C1F6F" w:rsidP="000C1F6F"/>
    <w:p w:rsidR="00475BE0" w:rsidRDefault="0094154F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0C1F6F"/>
    <w:rsid w:val="000642F3"/>
    <w:rsid w:val="000B4626"/>
    <w:rsid w:val="000C1F6F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A250F"/>
    <w:rsid w:val="006D1F54"/>
    <w:rsid w:val="007D4CF0"/>
    <w:rsid w:val="008F0052"/>
    <w:rsid w:val="0094154F"/>
    <w:rsid w:val="009541AD"/>
    <w:rsid w:val="00966CB5"/>
    <w:rsid w:val="00990FAA"/>
    <w:rsid w:val="009B3714"/>
    <w:rsid w:val="009D15EB"/>
    <w:rsid w:val="009E45EA"/>
    <w:rsid w:val="00A423CF"/>
    <w:rsid w:val="00A455D1"/>
    <w:rsid w:val="00AD485C"/>
    <w:rsid w:val="00B37055"/>
    <w:rsid w:val="00C25EFE"/>
    <w:rsid w:val="00D379FA"/>
    <w:rsid w:val="00DA442A"/>
    <w:rsid w:val="00DE57B3"/>
    <w:rsid w:val="00E32545"/>
    <w:rsid w:val="00E3270D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1F6F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F6F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0C1F6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2015-04-01T11:55:00Z</cp:lastPrinted>
  <dcterms:created xsi:type="dcterms:W3CDTF">2015-04-01T11:56:00Z</dcterms:created>
  <dcterms:modified xsi:type="dcterms:W3CDTF">2015-04-01T11:56:00Z</dcterms:modified>
</cp:coreProperties>
</file>