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3367D" w:rsidP="00DD2466">
      <w:pPr>
        <w:pStyle w:val="a6"/>
        <w:spacing w:line="276" w:lineRule="auto"/>
      </w:pPr>
      <w:r w:rsidRPr="0093367D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7728;mso-width-relative:margin;mso-height-relative:margin" stroked="f">
            <v:textbox style="mso-next-textbox:#_x0000_s1026">
              <w:txbxContent>
                <w:p w:rsidR="009C6DB9" w:rsidRPr="00613AF0" w:rsidRDefault="00B851D0" w:rsidP="00CA7482">
                  <w:pPr>
                    <w:rPr>
                      <w:color w:val="000000"/>
                    </w:rPr>
                  </w:pPr>
                  <w:r w:rsidRPr="00613AF0">
                    <w:rPr>
                      <w:color w:val="000000"/>
                    </w:rPr>
                    <w:t>проект</w:t>
                  </w: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ект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B851D0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</w:t>
      </w:r>
      <w:r w:rsidR="00BF2CC2">
        <w:rPr>
          <w:sz w:val="28"/>
          <w:lang w:val="uk-UA"/>
        </w:rPr>
        <w:t xml:space="preserve"> 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B851D0">
        <w:rPr>
          <w:b/>
          <w:bCs/>
        </w:rPr>
        <w:t xml:space="preserve">        </w:t>
      </w:r>
      <w:r w:rsidR="005E42C1">
        <w:rPr>
          <w:b/>
          <w:bCs/>
        </w:rPr>
        <w:t xml:space="preserve"> 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B851D0">
        <w:rPr>
          <w:b/>
          <w:bCs/>
        </w:rPr>
        <w:t xml:space="preserve"> </w:t>
      </w:r>
      <w:r w:rsidR="00203609">
        <w:rPr>
          <w:b/>
          <w:bCs/>
        </w:rPr>
        <w:t xml:space="preserve">            </w:t>
      </w:r>
      <w:r w:rsidR="00AD69A7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5F0CF0" w:rsidRDefault="005F0CF0" w:rsidP="000130AA">
      <w:pPr>
        <w:ind w:right="4251"/>
        <w:jc w:val="both"/>
      </w:pPr>
      <w:r>
        <w:rPr>
          <w:bCs/>
        </w:rPr>
        <w:t>Про внесення змін</w:t>
      </w:r>
      <w:r w:rsidR="0049674C">
        <w:rPr>
          <w:bCs/>
        </w:rPr>
        <w:t xml:space="preserve"> </w:t>
      </w:r>
      <w:r>
        <w:rPr>
          <w:bCs/>
        </w:rPr>
        <w:t xml:space="preserve"> до рішення Сєвєродонецької міської ради від </w:t>
      </w:r>
      <w:r w:rsidR="00240BA8">
        <w:rPr>
          <w:bCs/>
        </w:rPr>
        <w:t>24</w:t>
      </w:r>
      <w:r>
        <w:rPr>
          <w:bCs/>
        </w:rPr>
        <w:t xml:space="preserve"> травня 2016 року № 4</w:t>
      </w:r>
      <w:r w:rsidR="00240BA8">
        <w:rPr>
          <w:bCs/>
        </w:rPr>
        <w:t>12</w:t>
      </w:r>
      <w:r>
        <w:rPr>
          <w:bCs/>
        </w:rPr>
        <w:t xml:space="preserve"> «</w:t>
      </w:r>
      <w:r w:rsidRPr="000E55B2">
        <w:rPr>
          <w:bCs/>
        </w:rPr>
        <w:t xml:space="preserve">Про </w:t>
      </w:r>
      <w:r w:rsidR="00240BA8">
        <w:rPr>
          <w:bCs/>
        </w:rPr>
        <w:t xml:space="preserve"> внесення змін до рішення Сєвєродонецької міської ради від 05 травня 2016 року  № 408 </w:t>
      </w:r>
      <w:r w:rsidR="00B71680">
        <w:rPr>
          <w:bCs/>
        </w:rPr>
        <w:t xml:space="preserve">«Про </w:t>
      </w:r>
      <w:r>
        <w:rPr>
          <w:bCs/>
        </w:rPr>
        <w:t>передачу житлового фонду та  майна</w:t>
      </w:r>
      <w:r w:rsidR="0049674C">
        <w:rPr>
          <w:bCs/>
        </w:rPr>
        <w:t xml:space="preserve">   </w:t>
      </w:r>
      <w:r>
        <w:rPr>
          <w:bCs/>
        </w:rPr>
        <w:t xml:space="preserve"> з балансу КП «Житлосервіс</w:t>
      </w:r>
      <w:r w:rsidR="00EF564E">
        <w:rPr>
          <w:bCs/>
        </w:rPr>
        <w:t xml:space="preserve"> </w:t>
      </w:r>
      <w:r>
        <w:rPr>
          <w:bCs/>
        </w:rPr>
        <w:t xml:space="preserve">«Ритм», </w:t>
      </w:r>
      <w:r w:rsidR="000130AA">
        <w:rPr>
          <w:bCs/>
        </w:rPr>
        <w:t xml:space="preserve"> </w:t>
      </w:r>
      <w:r w:rsidR="00EF564E">
        <w:rPr>
          <w:bCs/>
        </w:rPr>
        <w:t xml:space="preserve">                   </w:t>
      </w:r>
      <w:r>
        <w:rPr>
          <w:bCs/>
        </w:rPr>
        <w:t>КП</w:t>
      </w:r>
      <w:r w:rsidR="0049674C">
        <w:rPr>
          <w:bCs/>
        </w:rPr>
        <w:t xml:space="preserve"> «</w:t>
      </w:r>
      <w:r w:rsidR="000130AA">
        <w:rPr>
          <w:bCs/>
        </w:rPr>
        <w:t>Житлосервіс</w:t>
      </w:r>
      <w:r w:rsidR="0049674C">
        <w:rPr>
          <w:bCs/>
        </w:rPr>
        <w:t xml:space="preserve"> </w:t>
      </w:r>
      <w:r w:rsidR="000130AA">
        <w:rPr>
          <w:bCs/>
        </w:rPr>
        <w:t>«</w:t>
      </w:r>
      <w:r>
        <w:rPr>
          <w:bCs/>
        </w:rPr>
        <w:t>Добробут»,</w:t>
      </w:r>
      <w:r w:rsidR="00240BA8">
        <w:rPr>
          <w:bCs/>
        </w:rPr>
        <w:t xml:space="preserve"> </w:t>
      </w:r>
      <w:r w:rsidR="00EF564E">
        <w:rPr>
          <w:bCs/>
        </w:rPr>
        <w:t xml:space="preserve">                      </w:t>
      </w:r>
      <w:r w:rsidR="00240BA8">
        <w:rPr>
          <w:bCs/>
        </w:rPr>
        <w:t xml:space="preserve">   </w:t>
      </w:r>
      <w:r w:rsidR="0049674C">
        <w:rPr>
          <w:bCs/>
        </w:rPr>
        <w:t xml:space="preserve"> </w:t>
      </w:r>
      <w:r>
        <w:rPr>
          <w:bCs/>
        </w:rPr>
        <w:t>КП</w:t>
      </w:r>
      <w:r w:rsidR="000130AA">
        <w:rPr>
          <w:bCs/>
        </w:rPr>
        <w:t xml:space="preserve"> </w:t>
      </w:r>
      <w:r w:rsidR="00240BA8">
        <w:rPr>
          <w:bCs/>
        </w:rPr>
        <w:t xml:space="preserve">   </w:t>
      </w:r>
      <w:r w:rsidR="000130AA">
        <w:rPr>
          <w:bCs/>
        </w:rPr>
        <w:t xml:space="preserve"> </w:t>
      </w:r>
      <w:r>
        <w:rPr>
          <w:bCs/>
        </w:rPr>
        <w:t>Житлосервіс</w:t>
      </w:r>
      <w:r w:rsidR="000130AA">
        <w:rPr>
          <w:bCs/>
        </w:rPr>
        <w:t xml:space="preserve">   </w:t>
      </w:r>
      <w:r w:rsidR="00240BA8">
        <w:rPr>
          <w:bCs/>
        </w:rPr>
        <w:t xml:space="preserve">  </w:t>
      </w:r>
      <w:r>
        <w:rPr>
          <w:bCs/>
        </w:rPr>
        <w:t xml:space="preserve"> «Промінь»,</w:t>
      </w:r>
      <w:r w:rsidR="00B71680">
        <w:rPr>
          <w:bCs/>
        </w:rPr>
        <w:t xml:space="preserve"> </w:t>
      </w:r>
      <w:r w:rsidR="00EF564E">
        <w:rPr>
          <w:bCs/>
        </w:rPr>
        <w:t xml:space="preserve">                            </w:t>
      </w:r>
      <w:r>
        <w:rPr>
          <w:bCs/>
        </w:rPr>
        <w:t>КП</w:t>
      </w:r>
      <w:r w:rsidR="000130AA">
        <w:rPr>
          <w:bCs/>
        </w:rPr>
        <w:t xml:space="preserve">   </w:t>
      </w:r>
      <w:r>
        <w:rPr>
          <w:bCs/>
        </w:rPr>
        <w:t>«Житлосервіс</w:t>
      </w:r>
      <w:r w:rsidR="000130AA">
        <w:rPr>
          <w:bCs/>
        </w:rPr>
        <w:t xml:space="preserve">     </w:t>
      </w:r>
      <w:r>
        <w:rPr>
          <w:bCs/>
        </w:rPr>
        <w:t xml:space="preserve">«Евріка» </w:t>
      </w:r>
      <w:r w:rsidR="000130AA">
        <w:rPr>
          <w:bCs/>
        </w:rPr>
        <w:t xml:space="preserve">      </w:t>
      </w:r>
      <w:r>
        <w:rPr>
          <w:bCs/>
        </w:rPr>
        <w:t>на</w:t>
      </w:r>
      <w:r w:rsidR="000130AA">
        <w:rPr>
          <w:bCs/>
        </w:rPr>
        <w:t xml:space="preserve">       </w:t>
      </w:r>
      <w:r>
        <w:rPr>
          <w:bCs/>
        </w:rPr>
        <w:t xml:space="preserve"> баланс КП «Житлосервіс «Світанок»</w:t>
      </w:r>
    </w:p>
    <w:p w:rsidR="00BF2CC2" w:rsidRDefault="00425F15" w:rsidP="00136295">
      <w:pPr>
        <w:spacing w:line="276" w:lineRule="auto"/>
        <w:ind w:left="567" w:right="5526"/>
        <w:jc w:val="both"/>
      </w:pPr>
      <w:r>
        <w:rPr>
          <w:bCs/>
        </w:rPr>
        <w:t xml:space="preserve"> </w:t>
      </w:r>
    </w:p>
    <w:p w:rsidR="00EF564E" w:rsidRDefault="009017D9" w:rsidP="00EF564E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36295">
        <w:t xml:space="preserve">10, </w:t>
      </w:r>
      <w:r w:rsidR="001C3DA4">
        <w:t>26,</w:t>
      </w:r>
      <w:r w:rsidR="00B851D0">
        <w:t xml:space="preserve"> </w:t>
      </w:r>
      <w:r w:rsidR="00917E98" w:rsidRPr="001C3DA4">
        <w:t>60</w:t>
      </w:r>
      <w:r w:rsidRPr="001C3DA4">
        <w:t xml:space="preserve"> Закону України «Про місцеве самоврядування в Україні»,</w:t>
      </w:r>
      <w:r w:rsidR="00840026">
        <w:t xml:space="preserve"> </w:t>
      </w:r>
      <w:r w:rsidR="00136295">
        <w:t xml:space="preserve"> </w:t>
      </w:r>
      <w:r w:rsidR="0049674C">
        <w:t>враховуючи</w:t>
      </w:r>
      <w:r w:rsidR="00136295">
        <w:t xml:space="preserve"> </w:t>
      </w:r>
      <w:r w:rsidR="0049674C">
        <w:t xml:space="preserve"> пункт</w:t>
      </w:r>
      <w:r w:rsidR="005F0CF0">
        <w:t xml:space="preserve"> </w:t>
      </w:r>
      <w:r w:rsidR="00840026">
        <w:t>197.1.1</w:t>
      </w:r>
      <w:r w:rsidR="00E105A8">
        <w:t>6</w:t>
      </w:r>
      <w:r w:rsidR="00840026">
        <w:t xml:space="preserve"> </w:t>
      </w:r>
      <w:r w:rsidR="005F0CF0">
        <w:t xml:space="preserve"> статті 197</w:t>
      </w:r>
      <w:r w:rsidR="00840026">
        <w:t xml:space="preserve"> Податкового кодексу України</w:t>
      </w:r>
      <w:r w:rsidR="0049674C">
        <w:t>,</w:t>
      </w:r>
      <w:r w:rsidRPr="001C3DA4">
        <w:t xml:space="preserve"> </w:t>
      </w:r>
      <w:r w:rsidR="00810C7E">
        <w:t>пункти</w:t>
      </w:r>
      <w:r w:rsidR="000038FD">
        <w:t xml:space="preserve"> 1.1, 4.1. Статуту КП «Житлосервіс «Добробут», який затверджений рішенням Сєвєродонецької</w:t>
      </w:r>
      <w:r w:rsidR="00810C7E">
        <w:t xml:space="preserve">   </w:t>
      </w:r>
      <w:r w:rsidR="000038FD">
        <w:t xml:space="preserve"> міської</w:t>
      </w:r>
      <w:r w:rsidR="00810C7E">
        <w:t xml:space="preserve">  </w:t>
      </w:r>
      <w:r w:rsidR="000038FD">
        <w:t xml:space="preserve"> ради </w:t>
      </w:r>
      <w:r w:rsidR="00810C7E">
        <w:t xml:space="preserve">  </w:t>
      </w:r>
      <w:r w:rsidR="000038FD">
        <w:t xml:space="preserve">від </w:t>
      </w:r>
      <w:r w:rsidR="00810C7E">
        <w:t xml:space="preserve">  </w:t>
      </w:r>
      <w:r w:rsidR="000038FD">
        <w:t xml:space="preserve">24.03.2005 </w:t>
      </w:r>
      <w:r w:rsidR="00810C7E">
        <w:t xml:space="preserve"> </w:t>
      </w:r>
      <w:r w:rsidR="000038FD">
        <w:t>року</w:t>
      </w:r>
      <w:r w:rsidR="00810C7E">
        <w:t xml:space="preserve"> </w:t>
      </w:r>
      <w:r w:rsidR="000038FD">
        <w:t xml:space="preserve"> №1867, </w:t>
      </w:r>
      <w:r w:rsidR="00810C7E">
        <w:t xml:space="preserve">  пункти  </w:t>
      </w:r>
      <w:r w:rsidR="000038FD">
        <w:t>1.2, 4.1</w:t>
      </w:r>
      <w:r w:rsidR="00810C7E" w:rsidRPr="00810C7E">
        <w:t xml:space="preserve"> </w:t>
      </w:r>
      <w:r w:rsidR="00810C7E">
        <w:t>Статуту КП «Житлосервіс «Евріка», який затверджений рішенням Сєвєродонецької міської ради від 24.03.2005 року №1865, пункти 1.1, 4</w:t>
      </w:r>
      <w:r w:rsidR="0036030E">
        <w:t>.1</w:t>
      </w:r>
      <w:r w:rsidR="00810C7E">
        <w:t xml:space="preserve"> Статуту КП «Житлосервіс «Ритм», який затверджений рішенням Сєвєродонецької</w:t>
      </w:r>
      <w:r w:rsidR="00EF564E">
        <w:t xml:space="preserve">  </w:t>
      </w:r>
      <w:r w:rsidR="00810C7E">
        <w:t xml:space="preserve"> міської</w:t>
      </w:r>
      <w:r w:rsidR="00EF564E">
        <w:t xml:space="preserve">  </w:t>
      </w:r>
      <w:r w:rsidR="00810C7E">
        <w:t xml:space="preserve"> ради</w:t>
      </w:r>
      <w:r w:rsidR="00EF564E">
        <w:t xml:space="preserve">  </w:t>
      </w:r>
      <w:r w:rsidR="00810C7E">
        <w:t xml:space="preserve"> від</w:t>
      </w:r>
      <w:r w:rsidR="00EF564E">
        <w:t xml:space="preserve"> </w:t>
      </w:r>
      <w:r w:rsidR="00810C7E">
        <w:t xml:space="preserve"> 24.03.2005 року </w:t>
      </w:r>
      <w:r w:rsidR="00EF564E">
        <w:t xml:space="preserve"> </w:t>
      </w:r>
      <w:r w:rsidR="00810C7E">
        <w:t>№1866,</w:t>
      </w:r>
      <w:r w:rsidR="00EF564E">
        <w:t xml:space="preserve"> </w:t>
      </w:r>
      <w:r w:rsidR="00810C7E">
        <w:t xml:space="preserve"> пункти </w:t>
      </w:r>
      <w:r w:rsidR="00EF564E">
        <w:t xml:space="preserve">  </w:t>
      </w:r>
      <w:r w:rsidR="00810C7E">
        <w:t xml:space="preserve">1.2, 4.1 </w:t>
      </w:r>
      <w:r w:rsidR="00EF564E">
        <w:t xml:space="preserve">  </w:t>
      </w:r>
      <w:r w:rsidR="00810C7E">
        <w:t xml:space="preserve">Статуту </w:t>
      </w:r>
    </w:p>
    <w:p w:rsidR="009017D9" w:rsidRDefault="00810C7E" w:rsidP="00EF564E">
      <w:pPr>
        <w:pStyle w:val="a3"/>
      </w:pPr>
      <w:r>
        <w:t xml:space="preserve">КП «Житлосервіс «Промінь», який затверджений рішенням Сєвєродонецької міської ради від 24.03.2005 року №1864, </w:t>
      </w:r>
      <w:r w:rsidR="001C3DA4" w:rsidRPr="001C3DA4">
        <w:t>з метою забезпечення</w:t>
      </w:r>
      <w:r w:rsidR="00425F15">
        <w:t xml:space="preserve"> </w:t>
      </w:r>
      <w:r w:rsidR="00840026">
        <w:t>пр</w:t>
      </w:r>
      <w:r w:rsidR="0014204C">
        <w:t>о</w:t>
      </w:r>
      <w:r w:rsidR="00840026">
        <w:t>цесу</w:t>
      </w:r>
      <w:r w:rsidR="00425F15">
        <w:t xml:space="preserve"> </w:t>
      </w:r>
      <w:r w:rsidR="00DB432B">
        <w:t xml:space="preserve">реформування </w:t>
      </w:r>
      <w:r w:rsidR="00425F15">
        <w:t xml:space="preserve">житлово-комунального господарства м.Сєвєродонецька та ефективного використання комунального майна, </w:t>
      </w:r>
      <w:r w:rsidR="009017D9" w:rsidRPr="001C3DA4">
        <w:t>Сєвєродонецька міська рада</w:t>
      </w:r>
      <w:r w:rsidR="009017D9">
        <w:t xml:space="preserve"> </w:t>
      </w:r>
    </w:p>
    <w:p w:rsidR="00BF2CC2" w:rsidRDefault="00BF2CC2" w:rsidP="0014204C">
      <w:pPr>
        <w:pStyle w:val="a3"/>
        <w:ind w:firstLine="708"/>
      </w:pPr>
    </w:p>
    <w:p w:rsidR="009017D9" w:rsidRDefault="0049674C" w:rsidP="0049674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017D9">
        <w:rPr>
          <w:b/>
          <w:bCs/>
        </w:rPr>
        <w:t>ВИРIШИЛА:</w:t>
      </w:r>
    </w:p>
    <w:p w:rsidR="00720DAB" w:rsidRDefault="00720DAB" w:rsidP="0049674C">
      <w:pPr>
        <w:jc w:val="both"/>
        <w:rPr>
          <w:b/>
          <w:bCs/>
        </w:rPr>
      </w:pPr>
    </w:p>
    <w:p w:rsidR="00F24531" w:rsidRDefault="00240BA8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>
        <w:rPr>
          <w:bCs/>
        </w:rPr>
        <w:t xml:space="preserve">Залишити </w:t>
      </w:r>
      <w:r w:rsidR="00F24531">
        <w:rPr>
          <w:bCs/>
        </w:rPr>
        <w:t xml:space="preserve">   </w:t>
      </w:r>
      <w:r>
        <w:rPr>
          <w:bCs/>
        </w:rPr>
        <w:t>п.1</w:t>
      </w:r>
      <w:r w:rsidR="00F24531">
        <w:rPr>
          <w:bCs/>
        </w:rPr>
        <w:t xml:space="preserve"> </w:t>
      </w:r>
      <w:r>
        <w:rPr>
          <w:bCs/>
        </w:rPr>
        <w:t xml:space="preserve"> рішення</w:t>
      </w:r>
      <w:r w:rsidR="00720DAB">
        <w:t xml:space="preserve"> </w:t>
      </w:r>
      <w:r w:rsidR="00F24531">
        <w:t xml:space="preserve"> </w:t>
      </w:r>
      <w:r w:rsidR="00720DAB">
        <w:t>Сєвєродонецької</w:t>
      </w:r>
      <w:r w:rsidR="00F24531">
        <w:t xml:space="preserve"> </w:t>
      </w:r>
      <w:r w:rsidR="00720DAB">
        <w:t xml:space="preserve"> міської </w:t>
      </w:r>
      <w:r w:rsidR="00F24531">
        <w:t xml:space="preserve"> </w:t>
      </w:r>
      <w:r w:rsidR="00720DAB">
        <w:t>ради від</w:t>
      </w:r>
      <w:r>
        <w:t xml:space="preserve"> 24 травня 2016 року </w:t>
      </w:r>
    </w:p>
    <w:p w:rsidR="00240BA8" w:rsidRDefault="00240BA8" w:rsidP="00F24531">
      <w:pPr>
        <w:pStyle w:val="20"/>
        <w:tabs>
          <w:tab w:val="left" w:pos="709"/>
          <w:tab w:val="left" w:pos="993"/>
        </w:tabs>
        <w:ind w:firstLine="0"/>
      </w:pPr>
      <w:r>
        <w:t>№ 412 «Про   внесення   змін  до  рішення  Сєвєродонецької міської ради від 05 травня 2016 року № 408 «Про передачу  житлового  фонду  та  майна  з балансу</w:t>
      </w:r>
      <w:r w:rsidRPr="003C208E">
        <w:t xml:space="preserve"> </w:t>
      </w:r>
      <w:r>
        <w:t>КП «Житлосервіс «Ритм», КП «Житлосервіс «Добробут», КП «Житлосервіс «Промінь», КП «Житлосервіс «Евріка» на баланс</w:t>
      </w:r>
      <w:r w:rsidRPr="003C208E">
        <w:t xml:space="preserve"> </w:t>
      </w:r>
      <w:r>
        <w:t>КП «Житлосервіс «Світанок» в редакції  рішення  Сєвєродонецької міської ради від 05 травня 2016 року № 408  «Про передачу  житлового  фонду  та  майна  з балансу</w:t>
      </w:r>
      <w:r w:rsidRPr="003C208E">
        <w:t xml:space="preserve"> </w:t>
      </w:r>
      <w:r>
        <w:t>КП «Житлосервіс «Ритм», КП «Житлосервіс «Добробут», КП «Житлосервіс «Промінь», КП «Житлосервіс «Евріка» на баланс</w:t>
      </w:r>
      <w:r w:rsidRPr="003C208E">
        <w:t xml:space="preserve"> </w:t>
      </w:r>
      <w:r>
        <w:t>КП «Житлосервіс «Світанок»</w:t>
      </w:r>
      <w:r w:rsidR="00F24531">
        <w:t>, крім слів «з 01.06.2016 року».</w:t>
      </w:r>
    </w:p>
    <w:p w:rsidR="00F24531" w:rsidRDefault="00F24531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 w:rsidRPr="00F24531">
        <w:rPr>
          <w:bCs/>
        </w:rPr>
        <w:t>Залишити</w:t>
      </w:r>
      <w:r>
        <w:rPr>
          <w:bCs/>
        </w:rPr>
        <w:t xml:space="preserve">  </w:t>
      </w:r>
      <w:r w:rsidRPr="00F24531">
        <w:rPr>
          <w:bCs/>
        </w:rPr>
        <w:t xml:space="preserve"> п.</w:t>
      </w:r>
      <w:r>
        <w:rPr>
          <w:bCs/>
        </w:rPr>
        <w:t>2</w:t>
      </w:r>
      <w:r w:rsidRPr="00F24531">
        <w:rPr>
          <w:bCs/>
        </w:rPr>
        <w:t xml:space="preserve"> </w:t>
      </w:r>
      <w:r>
        <w:rPr>
          <w:bCs/>
        </w:rPr>
        <w:t xml:space="preserve">  </w:t>
      </w:r>
      <w:r w:rsidRPr="00F24531">
        <w:rPr>
          <w:bCs/>
        </w:rPr>
        <w:t>рішення</w:t>
      </w:r>
      <w:r w:rsidRPr="00F24531">
        <w:t xml:space="preserve"> </w:t>
      </w:r>
      <w:r>
        <w:t xml:space="preserve">  </w:t>
      </w:r>
      <w:r w:rsidRPr="00F24531">
        <w:t xml:space="preserve">Сєвєродонецької </w:t>
      </w:r>
      <w:r>
        <w:t xml:space="preserve"> </w:t>
      </w:r>
      <w:r w:rsidRPr="00F24531">
        <w:t xml:space="preserve">міської ради від 24 травня 2016 року </w:t>
      </w:r>
    </w:p>
    <w:p w:rsidR="00F24531" w:rsidRPr="00F24531" w:rsidRDefault="00F24531" w:rsidP="00F24531">
      <w:pPr>
        <w:pStyle w:val="20"/>
        <w:tabs>
          <w:tab w:val="left" w:pos="709"/>
          <w:tab w:val="left" w:pos="993"/>
        </w:tabs>
        <w:ind w:firstLine="0"/>
      </w:pPr>
      <w:r w:rsidRPr="00F24531">
        <w:t>№ 412 «Про   внесення   змін  до  рішення  Сєвєродонецької міської ради від 05 травня 2016 року № 408 «Про передачу  житлового  фонду  та  майна 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 в редакції  рішення  Сєвєродонецької міської ради від 05 травня 2016 року № 408  «Про передачу  житлового  фонду  та  майна 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крім слів «з 01.06.2016 року</w:t>
      </w:r>
      <w:r>
        <w:t>» та після слів «матеріальні активи» додати слова «та інше майно», далі за текстом.</w:t>
      </w:r>
    </w:p>
    <w:p w:rsidR="00F24531" w:rsidRDefault="006A40E4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>
        <w:t xml:space="preserve"> </w:t>
      </w:r>
      <w:r w:rsidR="00F24531">
        <w:t xml:space="preserve">З   п.3   </w:t>
      </w:r>
      <w:r w:rsidRPr="0028692A">
        <w:t>рішення</w:t>
      </w:r>
      <w:r w:rsidR="00F24531">
        <w:t xml:space="preserve"> </w:t>
      </w:r>
      <w:r w:rsidRPr="0028692A">
        <w:t xml:space="preserve"> Сєвєродонецької </w:t>
      </w:r>
      <w:r w:rsidR="00F24531">
        <w:t xml:space="preserve">  </w:t>
      </w:r>
      <w:r w:rsidRPr="0028692A">
        <w:t xml:space="preserve">міської </w:t>
      </w:r>
      <w:r w:rsidR="00F24531">
        <w:t xml:space="preserve">  </w:t>
      </w:r>
      <w:r w:rsidRPr="0028692A">
        <w:t xml:space="preserve">ради </w:t>
      </w:r>
      <w:r w:rsidR="00F24531">
        <w:t xml:space="preserve">  </w:t>
      </w:r>
      <w:r w:rsidRPr="0028692A">
        <w:t>від</w:t>
      </w:r>
      <w:r w:rsidR="00F24531">
        <w:t xml:space="preserve">   </w:t>
      </w:r>
      <w:r w:rsidR="00F24531" w:rsidRPr="00F24531">
        <w:t xml:space="preserve">24 </w:t>
      </w:r>
      <w:r w:rsidR="00F24531">
        <w:t xml:space="preserve">  </w:t>
      </w:r>
      <w:r w:rsidR="00F24531" w:rsidRPr="00F24531">
        <w:t xml:space="preserve">травня </w:t>
      </w:r>
      <w:r w:rsidR="00F24531">
        <w:t xml:space="preserve">  </w:t>
      </w:r>
      <w:r w:rsidR="00F24531" w:rsidRPr="00F24531">
        <w:t xml:space="preserve">2016 </w:t>
      </w:r>
      <w:r w:rsidR="00F24531">
        <w:t xml:space="preserve"> </w:t>
      </w:r>
      <w:r w:rsidR="00F24531" w:rsidRPr="00F24531">
        <w:t xml:space="preserve">року </w:t>
      </w:r>
    </w:p>
    <w:p w:rsidR="006A40E4" w:rsidRDefault="00F24531" w:rsidP="00F24531">
      <w:pPr>
        <w:pStyle w:val="20"/>
        <w:tabs>
          <w:tab w:val="left" w:pos="142"/>
        </w:tabs>
        <w:ind w:firstLine="0"/>
      </w:pPr>
      <w:r w:rsidRPr="00F24531">
        <w:t xml:space="preserve">№ 412 «Про   внесення   змін  до  рішення  Сєвєродонецької міської ради від 05 травня 2016 року № 408 «Про передачу  житлового  фонду  та  майна  з балансу КП «Житлосервіс </w:t>
      </w:r>
      <w:r w:rsidRPr="00F24531">
        <w:lastRenderedPageBreak/>
        <w:t>«Ритм», КП «Житлосервіс «Добробут», КП «Житлосервіс «Промінь», КП «Житлосервіс «Евріка» на баланс КП «Житлосервіс «Світанок»</w:t>
      </w:r>
      <w:r w:rsidR="006A40E4" w:rsidRPr="0028692A">
        <w:t xml:space="preserve"> </w:t>
      </w:r>
      <w:r>
        <w:t>виключити слова «КП «Житлосервіс «Світанок»».</w:t>
      </w:r>
    </w:p>
    <w:p w:rsidR="009017D9" w:rsidRDefault="009D190A" w:rsidP="009D190A">
      <w:pPr>
        <w:pStyle w:val="20"/>
        <w:tabs>
          <w:tab w:val="left" w:pos="709"/>
          <w:tab w:val="left" w:pos="993"/>
        </w:tabs>
        <w:ind w:firstLine="0"/>
      </w:pPr>
      <w:r>
        <w:t xml:space="preserve">         </w:t>
      </w:r>
      <w:r w:rsidR="0021054C">
        <w:t xml:space="preserve"> </w:t>
      </w:r>
      <w:r w:rsidR="00F24531"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28692A" w:rsidP="0014204C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 xml:space="preserve"> </w:t>
      </w:r>
      <w:r w:rsidR="00F24531"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14204C">
      <w:pPr>
        <w:pStyle w:val="20"/>
        <w:ind w:firstLine="0"/>
        <w:rPr>
          <w:b/>
        </w:rPr>
      </w:pPr>
    </w:p>
    <w:p w:rsidR="009017D9" w:rsidRDefault="00F90741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</w:t>
      </w:r>
      <w:r w:rsidR="009017D9">
        <w:rPr>
          <w:b/>
        </w:rPr>
        <w:t>іськ</w:t>
      </w:r>
      <w:r>
        <w:rPr>
          <w:b/>
        </w:rPr>
        <w:t>ий</w:t>
      </w:r>
      <w:r w:rsidR="009017D9">
        <w:rPr>
          <w:b/>
        </w:rPr>
        <w:t xml:space="preserve">  голов</w:t>
      </w:r>
      <w:r>
        <w:rPr>
          <w:b/>
        </w:rPr>
        <w:t>а</w:t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5F0CF0">
        <w:rPr>
          <w:b/>
        </w:rPr>
        <w:t xml:space="preserve">          </w:t>
      </w:r>
      <w:r>
        <w:rPr>
          <w:b/>
        </w:rPr>
        <w:t>В</w:t>
      </w:r>
      <w:r w:rsidR="009017D9">
        <w:rPr>
          <w:b/>
        </w:rPr>
        <w:t xml:space="preserve">.В. </w:t>
      </w:r>
      <w:r>
        <w:rPr>
          <w:b/>
        </w:rPr>
        <w:t>Казаков</w:t>
      </w:r>
    </w:p>
    <w:p w:rsidR="005F0CF0" w:rsidRDefault="005F0CF0" w:rsidP="0006612A">
      <w:pPr>
        <w:spacing w:line="276" w:lineRule="auto"/>
        <w:jc w:val="both"/>
        <w:rPr>
          <w:b/>
          <w:szCs w:val="20"/>
        </w:rPr>
      </w:pPr>
      <w:r w:rsidRPr="00FA69A8">
        <w:rPr>
          <w:b/>
          <w:szCs w:val="20"/>
        </w:rPr>
        <w:t>Підготував:</w:t>
      </w:r>
    </w:p>
    <w:p w:rsidR="005F0CF0" w:rsidRDefault="005F0CF0" w:rsidP="0006612A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5F0CF0" w:rsidRDefault="005F0CF0" w:rsidP="0006612A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5F0CF0" w:rsidRDefault="005F0CF0" w:rsidP="0006612A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5F0CF0" w:rsidRDefault="005F0CF0" w:rsidP="0006612A">
      <w:pPr>
        <w:spacing w:line="360" w:lineRule="auto"/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ru-RU"/>
        </w:rPr>
        <w:t>А.Ю. Височин</w:t>
      </w:r>
    </w:p>
    <w:p w:rsidR="005F0CF0" w:rsidRDefault="005F0CF0" w:rsidP="0006612A">
      <w:pPr>
        <w:spacing w:line="360" w:lineRule="auto"/>
        <w:rPr>
          <w:b/>
          <w:bCs/>
          <w:szCs w:val="20"/>
        </w:rPr>
      </w:pPr>
      <w:r w:rsidRPr="00FA69A8">
        <w:rPr>
          <w:b/>
          <w:bCs/>
          <w:szCs w:val="20"/>
        </w:rPr>
        <w:t>Узгоджено:</w:t>
      </w:r>
    </w:p>
    <w:p w:rsidR="00F079B3" w:rsidRDefault="00F079B3" w:rsidP="00B100AC">
      <w:pPr>
        <w:spacing w:line="360" w:lineRule="auto"/>
        <w:rPr>
          <w:bCs/>
          <w:szCs w:val="20"/>
        </w:rPr>
      </w:pPr>
      <w:r w:rsidRPr="00F079B3">
        <w:rPr>
          <w:bCs/>
          <w:szCs w:val="20"/>
        </w:rPr>
        <w:t>Секретар ради</w:t>
      </w:r>
      <w:r>
        <w:rPr>
          <w:bCs/>
          <w:szCs w:val="20"/>
        </w:rPr>
        <w:t xml:space="preserve">                                                                                             Г.В. Пригеба</w:t>
      </w:r>
    </w:p>
    <w:p w:rsidR="0049674C" w:rsidRDefault="0049674C" w:rsidP="00B100AC">
      <w:pPr>
        <w:spacing w:line="360" w:lineRule="auto"/>
        <w:rPr>
          <w:szCs w:val="20"/>
        </w:rPr>
      </w:pPr>
      <w:r w:rsidRPr="0013110C">
        <w:rPr>
          <w:szCs w:val="20"/>
        </w:rPr>
        <w:t>Перший заступник міського голови</w:t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>
        <w:rPr>
          <w:szCs w:val="20"/>
        </w:rPr>
        <w:t>А</w:t>
      </w:r>
      <w:r w:rsidRPr="0013110C">
        <w:rPr>
          <w:szCs w:val="20"/>
        </w:rPr>
        <w:t>.</w:t>
      </w:r>
      <w:r>
        <w:rPr>
          <w:szCs w:val="20"/>
        </w:rPr>
        <w:t>В</w:t>
      </w:r>
      <w:r w:rsidRPr="0013110C">
        <w:rPr>
          <w:szCs w:val="20"/>
        </w:rPr>
        <w:t xml:space="preserve">. </w:t>
      </w:r>
      <w:r>
        <w:rPr>
          <w:szCs w:val="20"/>
        </w:rPr>
        <w:t>Коростельов</w:t>
      </w:r>
    </w:p>
    <w:p w:rsidR="00E105A8" w:rsidRPr="00FA69A8" w:rsidRDefault="00E105A8" w:rsidP="00E105A8">
      <w:pPr>
        <w:rPr>
          <w:bCs/>
          <w:szCs w:val="20"/>
        </w:rPr>
      </w:pPr>
      <w:r w:rsidRPr="00FA69A8">
        <w:rPr>
          <w:bCs/>
          <w:szCs w:val="20"/>
        </w:rPr>
        <w:t>Заступник міського голови,</w:t>
      </w:r>
    </w:p>
    <w:p w:rsidR="00E105A8" w:rsidRPr="00FA69A8" w:rsidRDefault="00E105A8" w:rsidP="00E105A8">
      <w:pPr>
        <w:rPr>
          <w:bCs/>
          <w:szCs w:val="20"/>
        </w:rPr>
      </w:pPr>
      <w:r w:rsidRPr="00FA69A8">
        <w:rPr>
          <w:bCs/>
          <w:szCs w:val="20"/>
        </w:rPr>
        <w:t>начальник Фонду комунального</w:t>
      </w:r>
    </w:p>
    <w:p w:rsidR="00E105A8" w:rsidRDefault="00E105A8" w:rsidP="00E105A8">
      <w:pPr>
        <w:rPr>
          <w:bCs/>
          <w:szCs w:val="20"/>
        </w:rPr>
      </w:pPr>
      <w:r w:rsidRPr="00FA69A8">
        <w:rPr>
          <w:bCs/>
          <w:szCs w:val="20"/>
        </w:rPr>
        <w:t>майна Сєвєродонецької  міської ради</w:t>
      </w:r>
      <w:r w:rsidRPr="00FA69A8">
        <w:rPr>
          <w:bCs/>
          <w:szCs w:val="20"/>
        </w:rPr>
        <w:tab/>
      </w:r>
      <w:r w:rsidRPr="00FA69A8">
        <w:rPr>
          <w:bCs/>
          <w:szCs w:val="20"/>
        </w:rPr>
        <w:tab/>
      </w:r>
      <w:r w:rsidRPr="00FA69A8">
        <w:rPr>
          <w:bCs/>
          <w:szCs w:val="20"/>
        </w:rPr>
        <w:tab/>
      </w:r>
      <w:r w:rsidRPr="00FA69A8">
        <w:rPr>
          <w:bCs/>
          <w:szCs w:val="20"/>
        </w:rPr>
        <w:tab/>
      </w:r>
      <w:r w:rsidRPr="00FA69A8">
        <w:rPr>
          <w:bCs/>
          <w:szCs w:val="20"/>
        </w:rPr>
        <w:tab/>
        <w:t>О.В. Ольшанський</w:t>
      </w:r>
    </w:p>
    <w:p w:rsidR="00E105A8" w:rsidRDefault="00E105A8" w:rsidP="00E105A8">
      <w:pPr>
        <w:rPr>
          <w:bCs/>
          <w:szCs w:val="20"/>
        </w:rPr>
      </w:pPr>
    </w:p>
    <w:p w:rsidR="005F0CF0" w:rsidRDefault="005F0CF0" w:rsidP="00B100AC">
      <w:pPr>
        <w:spacing w:line="360" w:lineRule="auto"/>
        <w:rPr>
          <w:szCs w:val="20"/>
        </w:rPr>
      </w:pPr>
      <w:r w:rsidRPr="00FA69A8">
        <w:rPr>
          <w:szCs w:val="20"/>
        </w:rPr>
        <w:t>Заступник міського голови</w:t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  <w:t>О.Ю. Кузьмінов</w:t>
      </w:r>
    </w:p>
    <w:p w:rsidR="007C4F2F" w:rsidRPr="007A6788" w:rsidRDefault="007C4F2F" w:rsidP="007C4F2F">
      <w:pPr>
        <w:jc w:val="both"/>
      </w:pPr>
      <w:r w:rsidRPr="007A6788">
        <w:t>Директор департаменту з юридичних питань</w:t>
      </w:r>
    </w:p>
    <w:p w:rsidR="007C4F2F" w:rsidRPr="007A6788" w:rsidRDefault="007C4F2F" w:rsidP="007C4F2F">
      <w:pPr>
        <w:jc w:val="both"/>
      </w:pPr>
      <w:r w:rsidRPr="007A6788">
        <w:t>та контролю міської ради</w:t>
      </w: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  <w:t>О.О. Мураховський</w:t>
      </w:r>
    </w:p>
    <w:p w:rsidR="007C4F2F" w:rsidRPr="007A6788" w:rsidRDefault="007C4F2F" w:rsidP="007C4F2F">
      <w:pPr>
        <w:jc w:val="both"/>
      </w:pPr>
    </w:p>
    <w:p w:rsidR="005F0CF0" w:rsidRPr="00FA69A8" w:rsidRDefault="005F0CF0" w:rsidP="00B50F74">
      <w:pPr>
        <w:rPr>
          <w:b/>
          <w:szCs w:val="20"/>
        </w:rPr>
      </w:pPr>
    </w:p>
    <w:sectPr w:rsidR="005F0CF0" w:rsidRPr="00FA69A8" w:rsidSect="0006612A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27" w:rsidRDefault="00B30527" w:rsidP="005E42C1">
      <w:r>
        <w:separator/>
      </w:r>
    </w:p>
  </w:endnote>
  <w:endnote w:type="continuationSeparator" w:id="1">
    <w:p w:rsidR="00B30527" w:rsidRDefault="00B30527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27" w:rsidRDefault="00B30527" w:rsidP="005E42C1">
      <w:r>
        <w:separator/>
      </w:r>
    </w:p>
  </w:footnote>
  <w:footnote w:type="continuationSeparator" w:id="1">
    <w:p w:rsidR="00B30527" w:rsidRDefault="00B30527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06"/>
    <w:multiLevelType w:val="hybridMultilevel"/>
    <w:tmpl w:val="0B5C3D10"/>
    <w:lvl w:ilvl="0" w:tplc="10D2A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B3D94"/>
    <w:multiLevelType w:val="hybridMultilevel"/>
    <w:tmpl w:val="04463500"/>
    <w:lvl w:ilvl="0" w:tplc="9014C30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82DC9"/>
    <w:multiLevelType w:val="hybridMultilevel"/>
    <w:tmpl w:val="21C29466"/>
    <w:lvl w:ilvl="0" w:tplc="100628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C876D9"/>
    <w:multiLevelType w:val="hybridMultilevel"/>
    <w:tmpl w:val="0B5C3D10"/>
    <w:lvl w:ilvl="0" w:tplc="10D2A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4D787F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022152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2177"/>
    <w:rsid w:val="000038FD"/>
    <w:rsid w:val="000130AA"/>
    <w:rsid w:val="0001446B"/>
    <w:rsid w:val="00017095"/>
    <w:rsid w:val="00017455"/>
    <w:rsid w:val="0002349C"/>
    <w:rsid w:val="00026CD1"/>
    <w:rsid w:val="000325B3"/>
    <w:rsid w:val="00043025"/>
    <w:rsid w:val="00046574"/>
    <w:rsid w:val="000613BA"/>
    <w:rsid w:val="0006612A"/>
    <w:rsid w:val="00070579"/>
    <w:rsid w:val="00082457"/>
    <w:rsid w:val="000935CD"/>
    <w:rsid w:val="000A59AD"/>
    <w:rsid w:val="000B0686"/>
    <w:rsid w:val="000B590F"/>
    <w:rsid w:val="000B6B79"/>
    <w:rsid w:val="000C51F5"/>
    <w:rsid w:val="000C5A1E"/>
    <w:rsid w:val="000C5E9D"/>
    <w:rsid w:val="000D35F1"/>
    <w:rsid w:val="000D3F09"/>
    <w:rsid w:val="000F15F6"/>
    <w:rsid w:val="000F20CB"/>
    <w:rsid w:val="000F5AE1"/>
    <w:rsid w:val="00107584"/>
    <w:rsid w:val="0011136D"/>
    <w:rsid w:val="001216D1"/>
    <w:rsid w:val="00136295"/>
    <w:rsid w:val="00136813"/>
    <w:rsid w:val="001375E7"/>
    <w:rsid w:val="0014204C"/>
    <w:rsid w:val="001447E5"/>
    <w:rsid w:val="0014567B"/>
    <w:rsid w:val="00150937"/>
    <w:rsid w:val="00155ABE"/>
    <w:rsid w:val="00163D88"/>
    <w:rsid w:val="00165FA6"/>
    <w:rsid w:val="00173884"/>
    <w:rsid w:val="00184825"/>
    <w:rsid w:val="00190D2C"/>
    <w:rsid w:val="00190F36"/>
    <w:rsid w:val="00193B46"/>
    <w:rsid w:val="00197E8B"/>
    <w:rsid w:val="001A2AC2"/>
    <w:rsid w:val="001A45EE"/>
    <w:rsid w:val="001B4218"/>
    <w:rsid w:val="001B4AC9"/>
    <w:rsid w:val="001B620B"/>
    <w:rsid w:val="001B7DF0"/>
    <w:rsid w:val="001C1A62"/>
    <w:rsid w:val="001C3DA4"/>
    <w:rsid w:val="001C70AE"/>
    <w:rsid w:val="001F1736"/>
    <w:rsid w:val="001F5202"/>
    <w:rsid w:val="002020D0"/>
    <w:rsid w:val="00203609"/>
    <w:rsid w:val="00205865"/>
    <w:rsid w:val="0021054C"/>
    <w:rsid w:val="00212229"/>
    <w:rsid w:val="00220C81"/>
    <w:rsid w:val="00222281"/>
    <w:rsid w:val="00223FCD"/>
    <w:rsid w:val="00232FAB"/>
    <w:rsid w:val="00234EEF"/>
    <w:rsid w:val="002351B1"/>
    <w:rsid w:val="00240BA8"/>
    <w:rsid w:val="00252105"/>
    <w:rsid w:val="002710D7"/>
    <w:rsid w:val="00273E8B"/>
    <w:rsid w:val="00281348"/>
    <w:rsid w:val="0028692A"/>
    <w:rsid w:val="0029181F"/>
    <w:rsid w:val="00291FFD"/>
    <w:rsid w:val="002A26AD"/>
    <w:rsid w:val="002E0BC5"/>
    <w:rsid w:val="002E13BA"/>
    <w:rsid w:val="002E3AE6"/>
    <w:rsid w:val="003172D9"/>
    <w:rsid w:val="00325B19"/>
    <w:rsid w:val="00332546"/>
    <w:rsid w:val="00354190"/>
    <w:rsid w:val="0036030E"/>
    <w:rsid w:val="00361C63"/>
    <w:rsid w:val="00364B5B"/>
    <w:rsid w:val="003755DB"/>
    <w:rsid w:val="0037660B"/>
    <w:rsid w:val="00380D0C"/>
    <w:rsid w:val="00387E4F"/>
    <w:rsid w:val="00390B60"/>
    <w:rsid w:val="00395EBF"/>
    <w:rsid w:val="003A1754"/>
    <w:rsid w:val="003A2323"/>
    <w:rsid w:val="003B0AF9"/>
    <w:rsid w:val="003B244C"/>
    <w:rsid w:val="003B315A"/>
    <w:rsid w:val="003B3225"/>
    <w:rsid w:val="003B6B4B"/>
    <w:rsid w:val="003C208E"/>
    <w:rsid w:val="003C26FC"/>
    <w:rsid w:val="003C4410"/>
    <w:rsid w:val="003E03D5"/>
    <w:rsid w:val="003E577D"/>
    <w:rsid w:val="00405338"/>
    <w:rsid w:val="00405449"/>
    <w:rsid w:val="004127FA"/>
    <w:rsid w:val="00422699"/>
    <w:rsid w:val="004238EC"/>
    <w:rsid w:val="00425F15"/>
    <w:rsid w:val="00443AE9"/>
    <w:rsid w:val="00450C20"/>
    <w:rsid w:val="00452B2B"/>
    <w:rsid w:val="004648A4"/>
    <w:rsid w:val="00464FD5"/>
    <w:rsid w:val="00466180"/>
    <w:rsid w:val="00473C3E"/>
    <w:rsid w:val="00474D04"/>
    <w:rsid w:val="0047616A"/>
    <w:rsid w:val="00496465"/>
    <w:rsid w:val="0049674C"/>
    <w:rsid w:val="004B258A"/>
    <w:rsid w:val="004C0A7B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2A6C"/>
    <w:rsid w:val="00545066"/>
    <w:rsid w:val="00547D00"/>
    <w:rsid w:val="00554CA6"/>
    <w:rsid w:val="00560376"/>
    <w:rsid w:val="0058078A"/>
    <w:rsid w:val="0058356E"/>
    <w:rsid w:val="00587966"/>
    <w:rsid w:val="00596956"/>
    <w:rsid w:val="005A3C1A"/>
    <w:rsid w:val="005E42C1"/>
    <w:rsid w:val="005F082A"/>
    <w:rsid w:val="005F0CF0"/>
    <w:rsid w:val="00601397"/>
    <w:rsid w:val="00604913"/>
    <w:rsid w:val="00613AF0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40E4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20DAB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4F2F"/>
    <w:rsid w:val="007C7E70"/>
    <w:rsid w:val="007D04D4"/>
    <w:rsid w:val="007D1A6E"/>
    <w:rsid w:val="007D1C07"/>
    <w:rsid w:val="007D21E0"/>
    <w:rsid w:val="007E5597"/>
    <w:rsid w:val="007F7523"/>
    <w:rsid w:val="0080291B"/>
    <w:rsid w:val="008070C4"/>
    <w:rsid w:val="00810C7E"/>
    <w:rsid w:val="00821A24"/>
    <w:rsid w:val="00824917"/>
    <w:rsid w:val="00826089"/>
    <w:rsid w:val="008311F6"/>
    <w:rsid w:val="00840026"/>
    <w:rsid w:val="00843753"/>
    <w:rsid w:val="0085501F"/>
    <w:rsid w:val="008577F5"/>
    <w:rsid w:val="00864722"/>
    <w:rsid w:val="00877BC5"/>
    <w:rsid w:val="008802A5"/>
    <w:rsid w:val="008C476E"/>
    <w:rsid w:val="008C5CBD"/>
    <w:rsid w:val="008D754A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4E5A"/>
    <w:rsid w:val="0092600B"/>
    <w:rsid w:val="00931209"/>
    <w:rsid w:val="00931724"/>
    <w:rsid w:val="00932B87"/>
    <w:rsid w:val="0093367D"/>
    <w:rsid w:val="009466D3"/>
    <w:rsid w:val="00955274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190A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100AC"/>
    <w:rsid w:val="00B30527"/>
    <w:rsid w:val="00B32020"/>
    <w:rsid w:val="00B4280F"/>
    <w:rsid w:val="00B50F74"/>
    <w:rsid w:val="00B522BE"/>
    <w:rsid w:val="00B541E2"/>
    <w:rsid w:val="00B66D03"/>
    <w:rsid w:val="00B71680"/>
    <w:rsid w:val="00B731D3"/>
    <w:rsid w:val="00B73FA2"/>
    <w:rsid w:val="00B777D2"/>
    <w:rsid w:val="00B81E1C"/>
    <w:rsid w:val="00B8421F"/>
    <w:rsid w:val="00B851D0"/>
    <w:rsid w:val="00B8600C"/>
    <w:rsid w:val="00B86387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2CC2"/>
    <w:rsid w:val="00BF4884"/>
    <w:rsid w:val="00BF557F"/>
    <w:rsid w:val="00C00803"/>
    <w:rsid w:val="00C02CA1"/>
    <w:rsid w:val="00C0358E"/>
    <w:rsid w:val="00C10C6A"/>
    <w:rsid w:val="00C14919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66C17"/>
    <w:rsid w:val="00C74F0A"/>
    <w:rsid w:val="00C964CB"/>
    <w:rsid w:val="00CA62FF"/>
    <w:rsid w:val="00CA6E2B"/>
    <w:rsid w:val="00CA7482"/>
    <w:rsid w:val="00CB25D8"/>
    <w:rsid w:val="00CB3F16"/>
    <w:rsid w:val="00CB72B2"/>
    <w:rsid w:val="00CE00F2"/>
    <w:rsid w:val="00CE3FF1"/>
    <w:rsid w:val="00CE6D34"/>
    <w:rsid w:val="00CF264B"/>
    <w:rsid w:val="00CF41E2"/>
    <w:rsid w:val="00D0293B"/>
    <w:rsid w:val="00D07F4B"/>
    <w:rsid w:val="00D136D8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5D26"/>
    <w:rsid w:val="00DC7D27"/>
    <w:rsid w:val="00DD2466"/>
    <w:rsid w:val="00DD470A"/>
    <w:rsid w:val="00DE022B"/>
    <w:rsid w:val="00DF707F"/>
    <w:rsid w:val="00E105A8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3762"/>
    <w:rsid w:val="00EC29CD"/>
    <w:rsid w:val="00EE6C8F"/>
    <w:rsid w:val="00EF0577"/>
    <w:rsid w:val="00EF564E"/>
    <w:rsid w:val="00F055D1"/>
    <w:rsid w:val="00F05D24"/>
    <w:rsid w:val="00F079B3"/>
    <w:rsid w:val="00F11D28"/>
    <w:rsid w:val="00F2221C"/>
    <w:rsid w:val="00F24531"/>
    <w:rsid w:val="00F25EBC"/>
    <w:rsid w:val="00F27EFC"/>
    <w:rsid w:val="00F3273D"/>
    <w:rsid w:val="00F33338"/>
    <w:rsid w:val="00F3624F"/>
    <w:rsid w:val="00F421E5"/>
    <w:rsid w:val="00F615FC"/>
    <w:rsid w:val="00F6258A"/>
    <w:rsid w:val="00F62E5B"/>
    <w:rsid w:val="00F64D08"/>
    <w:rsid w:val="00F67D60"/>
    <w:rsid w:val="00F767F4"/>
    <w:rsid w:val="00F90741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F907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82B8-AFAD-4C05-8ADB-0EA2FCC5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5</cp:revision>
  <cp:lastPrinted>2016-06-30T12:44:00Z</cp:lastPrinted>
  <dcterms:created xsi:type="dcterms:W3CDTF">2016-06-30T12:21:00Z</dcterms:created>
  <dcterms:modified xsi:type="dcterms:W3CDTF">2016-06-30T12:51:00Z</dcterms:modified>
</cp:coreProperties>
</file>