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390B60" w:rsidP="00DD2466">
      <w:pPr>
        <w:pStyle w:val="a6"/>
        <w:spacing w:line="276" w:lineRule="auto"/>
      </w:pPr>
      <w:r w:rsidRPr="00390B60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7728;mso-width-relative:margin;mso-height-relative:margin" stroked="f">
            <v:textbox style="mso-next-textbox:#_x0000_s1026">
              <w:txbxContent>
                <w:p w:rsidR="009C6DB9" w:rsidRPr="00CA7482" w:rsidRDefault="009C6DB9" w:rsidP="00CA7482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Проект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0935CD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Тринадцят</w:t>
      </w:r>
      <w:r w:rsidR="00955274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(позачергова)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</w:t>
      </w:r>
      <w:r w:rsidR="000935CD">
        <w:rPr>
          <w:sz w:val="28"/>
          <w:lang w:val="uk-UA"/>
        </w:rPr>
        <w:t>412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0935CD">
        <w:rPr>
          <w:b/>
          <w:bCs/>
        </w:rPr>
        <w:t>24</w:t>
      </w:r>
      <w:r w:rsidR="005E42C1">
        <w:rPr>
          <w:b/>
          <w:bCs/>
        </w:rPr>
        <w:t xml:space="preserve"> 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0935CD">
        <w:rPr>
          <w:b/>
          <w:bCs/>
        </w:rPr>
        <w:t>травня</w:t>
      </w:r>
      <w:r w:rsidR="00AD69A7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AD69A7" w:rsidP="00DD2466">
      <w:pPr>
        <w:spacing w:line="276" w:lineRule="auto"/>
        <w:ind w:right="5526"/>
        <w:jc w:val="both"/>
      </w:pPr>
      <w:r>
        <w:rPr>
          <w:bCs/>
        </w:rPr>
        <w:t>«Про внесення змін до рішення Сєвєродонецької міської ради від 05 травня 2016 року №40</w:t>
      </w:r>
      <w:r w:rsidR="007072CA">
        <w:rPr>
          <w:bCs/>
        </w:rPr>
        <w:t>8</w:t>
      </w:r>
      <w:r>
        <w:rPr>
          <w:bCs/>
        </w:rPr>
        <w:t xml:space="preserve"> «</w:t>
      </w:r>
      <w:r w:rsidR="00466180" w:rsidRPr="000E55B2">
        <w:rPr>
          <w:bCs/>
        </w:rPr>
        <w:t xml:space="preserve">Про </w:t>
      </w:r>
      <w:r w:rsidR="00425F15">
        <w:rPr>
          <w:bCs/>
        </w:rPr>
        <w:t>передачу житлового фонду та  майна з балансу КП «Житлосервіс «</w:t>
      </w:r>
      <w:r>
        <w:rPr>
          <w:bCs/>
        </w:rPr>
        <w:t>Ритм»</w:t>
      </w:r>
      <w:r w:rsidR="00425F15">
        <w:rPr>
          <w:bCs/>
        </w:rPr>
        <w:t>»</w:t>
      </w:r>
      <w:r>
        <w:rPr>
          <w:bCs/>
        </w:rPr>
        <w:t>, КП Житлосервіс»Добробут», КП «Житлосервіс «Промінь», КП Житлосервіс «Евріка»</w:t>
      </w:r>
      <w:r w:rsidR="00425F15">
        <w:rPr>
          <w:bCs/>
        </w:rPr>
        <w:t xml:space="preserve"> на баланс КП «Житлосервіс «Світанок»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 xml:space="preserve">житлово-комунального господарства м.Сєвєродонецька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AD69A7" w:rsidRDefault="00AD69A7" w:rsidP="00AD69A7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</w:pPr>
      <w:r>
        <w:t xml:space="preserve">П.1  </w:t>
      </w:r>
      <w:r w:rsidR="005E42C1">
        <w:t>рішення</w:t>
      </w:r>
      <w:r>
        <w:t xml:space="preserve">  викласти в редакції:</w:t>
      </w:r>
    </w:p>
    <w:p w:rsidR="0063336F" w:rsidRDefault="00425F15" w:rsidP="00AD69A7">
      <w:pPr>
        <w:pStyle w:val="20"/>
        <w:tabs>
          <w:tab w:val="left" w:pos="993"/>
        </w:tabs>
        <w:spacing w:line="276" w:lineRule="auto"/>
        <w:ind w:left="987" w:firstLine="0"/>
      </w:pPr>
      <w:r>
        <w:t xml:space="preserve">Передати </w:t>
      </w:r>
      <w:r w:rsidR="00AD69A7">
        <w:t xml:space="preserve"> </w:t>
      </w:r>
      <w:r w:rsidR="004F55C9">
        <w:t>з</w:t>
      </w:r>
      <w:r w:rsidR="00AD69A7">
        <w:t xml:space="preserve"> 01.06.2016 року </w:t>
      </w:r>
      <w:r w:rsidR="0063336F">
        <w:t xml:space="preserve">житловий фонд, що перебуває на балансі </w:t>
      </w:r>
      <w:r>
        <w:t xml:space="preserve"> КП «Житлосервіс «</w:t>
      </w:r>
      <w:r w:rsidR="00AD69A7">
        <w:t>Ритм», КП Житлосервіс «Добробут», КП Житлосервіс</w:t>
      </w:r>
      <w:r w:rsidR="00A12DD1">
        <w:t xml:space="preserve"> «</w:t>
      </w:r>
      <w:r w:rsidR="00AD69A7">
        <w:t>Промінь», КП Житлосервіс</w:t>
      </w:r>
      <w:r w:rsidR="00A12DD1">
        <w:t xml:space="preserve"> «</w:t>
      </w:r>
      <w:r w:rsidR="00AD69A7">
        <w:t>Евріка</w:t>
      </w:r>
      <w:r>
        <w:t>»</w:t>
      </w:r>
      <w:r w:rsidR="00466180">
        <w:t xml:space="preserve"> </w:t>
      </w:r>
      <w:r>
        <w:t xml:space="preserve"> на баланс</w:t>
      </w:r>
      <w:r w:rsidR="00466180">
        <w:t xml:space="preserve">  </w:t>
      </w:r>
      <w:r>
        <w:t xml:space="preserve"> КП «Житлосервіс «Світанок»</w:t>
      </w:r>
      <w:r w:rsidR="0063336F">
        <w:t xml:space="preserve">  з метою подальшого обслуговування.</w:t>
      </w:r>
    </w:p>
    <w:p w:rsidR="00AD69A7" w:rsidRDefault="00AD69A7" w:rsidP="00AD69A7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</w:pPr>
      <w:r>
        <w:t>П.2</w:t>
      </w:r>
      <w:r w:rsidR="005E42C1">
        <w:t xml:space="preserve"> рішення</w:t>
      </w:r>
      <w:r>
        <w:t xml:space="preserve"> викласти   в редакції:</w:t>
      </w:r>
    </w:p>
    <w:p w:rsidR="00466180" w:rsidRDefault="0063336F" w:rsidP="00AD69A7">
      <w:pPr>
        <w:pStyle w:val="20"/>
        <w:tabs>
          <w:tab w:val="left" w:pos="993"/>
        </w:tabs>
        <w:spacing w:line="276" w:lineRule="auto"/>
        <w:ind w:left="987" w:firstLine="0"/>
      </w:pPr>
      <w:r>
        <w:t xml:space="preserve">Передати </w:t>
      </w:r>
      <w:r w:rsidR="004F55C9">
        <w:t>з</w:t>
      </w:r>
      <w:r w:rsidR="00AD69A7">
        <w:t xml:space="preserve"> 01.06.2016 року матеріальні активи, що враховуються на балансі   КП «Житлосервіс «Ритм», КП Житлосервіс «Добробут», КП Житлосервіс</w:t>
      </w:r>
      <w:r w:rsidR="00821A24">
        <w:t xml:space="preserve"> «</w:t>
      </w:r>
      <w:r w:rsidR="00AD69A7">
        <w:t>Промінь», КП Житлосервіс</w:t>
      </w:r>
      <w:r w:rsidR="00821A24">
        <w:t xml:space="preserve"> «</w:t>
      </w:r>
      <w:r w:rsidR="00AD69A7">
        <w:t xml:space="preserve">Евріка» </w:t>
      </w:r>
      <w:r>
        <w:t xml:space="preserve">  на баланс КП </w:t>
      </w:r>
      <w:r w:rsidR="006C30E7">
        <w:t>«</w:t>
      </w:r>
      <w:r>
        <w:t>Житлосервіс «Світанок»</w:t>
      </w:r>
      <w:r w:rsidR="00AD69A7">
        <w:t>.</w:t>
      </w:r>
      <w:r>
        <w:t xml:space="preserve"> </w:t>
      </w:r>
    </w:p>
    <w:p w:rsidR="00EA3762" w:rsidRDefault="00EA3762" w:rsidP="00EA3762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</w:pPr>
      <w:r>
        <w:t>Доповнити рішення пунктом:</w:t>
      </w:r>
    </w:p>
    <w:p w:rsidR="00EA3762" w:rsidRDefault="00EA3762" w:rsidP="00EA3762">
      <w:pPr>
        <w:pStyle w:val="20"/>
        <w:tabs>
          <w:tab w:val="left" w:pos="0"/>
        </w:tabs>
        <w:spacing w:line="276" w:lineRule="auto"/>
        <w:ind w:left="987" w:firstLine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«Ритм»,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«Добробут»,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«Промінь»,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</w:t>
      </w:r>
      <w:proofErr w:type="spellStart"/>
      <w:r>
        <w:t>Евріка</w:t>
      </w:r>
      <w:proofErr w:type="spellEnd"/>
      <w:r>
        <w:t xml:space="preserve">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«Світанок»</w:t>
      </w:r>
      <w:r w:rsidRPr="00E62A71">
        <w:rPr>
          <w:bCs/>
        </w:rPr>
        <w:t xml:space="preserve">, </w:t>
      </w:r>
      <w:r>
        <w:rPr>
          <w:bCs/>
        </w:rPr>
        <w:t>внести відповідні зміни до Статутів підприємств у зв'язку з передачею майна, що входить до статутних фондів підприємств.</w:t>
      </w:r>
    </w:p>
    <w:p w:rsidR="009017D9" w:rsidRDefault="00EA3762" w:rsidP="00466180">
      <w:pPr>
        <w:pStyle w:val="20"/>
        <w:tabs>
          <w:tab w:val="left" w:pos="993"/>
        </w:tabs>
        <w:spacing w:line="276" w:lineRule="auto"/>
        <w:ind w:firstLine="567"/>
      </w:pPr>
      <w:r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EA3762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3120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В.о.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sectPr w:rsidR="00EA3762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C1" w:rsidRDefault="005E42C1" w:rsidP="005E42C1">
      <w:r>
        <w:separator/>
      </w:r>
    </w:p>
  </w:endnote>
  <w:endnote w:type="continuationSeparator" w:id="0">
    <w:p w:rsidR="005E42C1" w:rsidRDefault="005E42C1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C1" w:rsidRDefault="005E42C1" w:rsidP="005E42C1">
      <w:r>
        <w:separator/>
      </w:r>
    </w:p>
  </w:footnote>
  <w:footnote w:type="continuationSeparator" w:id="0">
    <w:p w:rsidR="005E42C1" w:rsidRDefault="005E42C1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46B"/>
    <w:rsid w:val="00017095"/>
    <w:rsid w:val="00017455"/>
    <w:rsid w:val="0002349C"/>
    <w:rsid w:val="000325B3"/>
    <w:rsid w:val="00043025"/>
    <w:rsid w:val="000613BA"/>
    <w:rsid w:val="00070579"/>
    <w:rsid w:val="00082457"/>
    <w:rsid w:val="000935CD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91FFD"/>
    <w:rsid w:val="002A26AD"/>
    <w:rsid w:val="002E0BC5"/>
    <w:rsid w:val="002E13BA"/>
    <w:rsid w:val="002E3AE6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87E4F"/>
    <w:rsid w:val="00390B60"/>
    <w:rsid w:val="00395EBF"/>
    <w:rsid w:val="003A1754"/>
    <w:rsid w:val="003A2323"/>
    <w:rsid w:val="003B0AF9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25F15"/>
    <w:rsid w:val="00443AE9"/>
    <w:rsid w:val="00450C20"/>
    <w:rsid w:val="004648A4"/>
    <w:rsid w:val="00464FD5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E42C1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1A2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1209"/>
    <w:rsid w:val="00931724"/>
    <w:rsid w:val="00932B87"/>
    <w:rsid w:val="009466D3"/>
    <w:rsid w:val="00955274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2FF"/>
    <w:rsid w:val="00CA6E2B"/>
    <w:rsid w:val="00CA7482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3762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4D08"/>
    <w:rsid w:val="00F67D60"/>
    <w:rsid w:val="00F767F4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FB9B-5582-4DBB-A8DE-D2465EE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2016-05-24T13:45:00Z</cp:lastPrinted>
  <dcterms:created xsi:type="dcterms:W3CDTF">2016-05-24T13:44:00Z</dcterms:created>
  <dcterms:modified xsi:type="dcterms:W3CDTF">2016-05-24T13:46:00Z</dcterms:modified>
</cp:coreProperties>
</file>