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A" w:rsidRPr="00D13663" w:rsidRDefault="00186A0B" w:rsidP="00FC49DB">
      <w:pPr>
        <w:jc w:val="center"/>
        <w:rPr>
          <w:b/>
          <w:bCs/>
          <w:i/>
          <w:sz w:val="28"/>
        </w:rPr>
      </w:pPr>
      <w:r w:rsidRPr="00D13663">
        <w:rPr>
          <w:b/>
          <w:bCs/>
          <w:sz w:val="28"/>
        </w:rPr>
        <w:t xml:space="preserve">СЄВЄРОДОНЕЦЬКА МIСЬКА РАДА </w:t>
      </w:r>
      <w:r w:rsidR="00224F02" w:rsidRPr="00D13663">
        <w:rPr>
          <w:b/>
          <w:bCs/>
          <w:sz w:val="28"/>
        </w:rPr>
        <w:t xml:space="preserve"> </w:t>
      </w:r>
      <w:r w:rsidR="00A60DE8">
        <w:rPr>
          <w:b/>
          <w:bCs/>
          <w:sz w:val="28"/>
        </w:rPr>
        <w:t xml:space="preserve">            </w:t>
      </w:r>
      <w:r w:rsidR="00224F02" w:rsidRPr="00A60DE8">
        <w:rPr>
          <w:b/>
          <w:bCs/>
          <w:i/>
          <w:sz w:val="28"/>
        </w:rPr>
        <w:t xml:space="preserve">  </w:t>
      </w:r>
      <w:r w:rsidR="00224F02" w:rsidRPr="00D13663">
        <w:rPr>
          <w:b/>
          <w:bCs/>
          <w:sz w:val="28"/>
        </w:rPr>
        <w:t xml:space="preserve">        </w:t>
      </w:r>
      <w:r w:rsidR="00FC49DB">
        <w:rPr>
          <w:b/>
          <w:bCs/>
          <w:sz w:val="28"/>
        </w:rPr>
        <w:t xml:space="preserve">  </w:t>
      </w:r>
      <w:r w:rsidR="00224F02" w:rsidRPr="00D13663">
        <w:rPr>
          <w:b/>
          <w:bCs/>
          <w:sz w:val="28"/>
        </w:rPr>
        <w:t xml:space="preserve"> </w:t>
      </w:r>
    </w:p>
    <w:p w:rsidR="00186A0B" w:rsidRPr="00D13663" w:rsidRDefault="00CB77C1" w:rsidP="00C01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186A0B" w:rsidRPr="00D13663">
        <w:rPr>
          <w:b/>
          <w:bCs/>
          <w:sz w:val="28"/>
        </w:rPr>
        <w:t xml:space="preserve"> СКЛИКАННЯ</w:t>
      </w:r>
    </w:p>
    <w:p w:rsidR="00E67311" w:rsidRDefault="00CE2D75" w:rsidP="00E67311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Шістнад</w:t>
      </w:r>
      <w:r w:rsidR="003248B3">
        <w:rPr>
          <w:b/>
          <w:bCs/>
          <w:sz w:val="28"/>
        </w:rPr>
        <w:t>цята</w:t>
      </w:r>
      <w:r w:rsidR="001E6786">
        <w:rPr>
          <w:b/>
          <w:bCs/>
          <w:sz w:val="28"/>
        </w:rPr>
        <w:t xml:space="preserve"> </w:t>
      </w:r>
      <w:r w:rsidR="00186A0B" w:rsidRPr="00D13663">
        <w:rPr>
          <w:b/>
          <w:bCs/>
          <w:sz w:val="28"/>
        </w:rPr>
        <w:t>(</w:t>
      </w:r>
      <w:r w:rsidR="002A132F">
        <w:rPr>
          <w:b/>
          <w:bCs/>
          <w:sz w:val="28"/>
        </w:rPr>
        <w:t>чергова</w:t>
      </w:r>
      <w:r w:rsidR="00186A0B" w:rsidRPr="00D13663">
        <w:rPr>
          <w:b/>
          <w:bCs/>
          <w:sz w:val="28"/>
        </w:rPr>
        <w:t xml:space="preserve">) </w:t>
      </w:r>
      <w:r w:rsidR="00E67311">
        <w:rPr>
          <w:b/>
          <w:bCs/>
          <w:sz w:val="28"/>
        </w:rPr>
        <w:t>сесія</w:t>
      </w:r>
    </w:p>
    <w:p w:rsidR="00186A0B" w:rsidRPr="002A132F" w:rsidRDefault="00186A0B" w:rsidP="00E67311">
      <w:pPr>
        <w:spacing w:line="480" w:lineRule="auto"/>
        <w:jc w:val="center"/>
        <w:rPr>
          <w:b/>
          <w:bCs/>
          <w:sz w:val="28"/>
        </w:rPr>
      </w:pPr>
      <w:r w:rsidRPr="002A132F">
        <w:rPr>
          <w:b/>
          <w:sz w:val="28"/>
        </w:rPr>
        <w:t xml:space="preserve">РIШЕННЯ  № </w:t>
      </w:r>
      <w:r w:rsidR="003756AE">
        <w:rPr>
          <w:b/>
          <w:sz w:val="28"/>
        </w:rPr>
        <w:t>635</w:t>
      </w:r>
    </w:p>
    <w:p w:rsidR="00186A0B" w:rsidRPr="00D13663" w:rsidRDefault="006207C9">
      <w:pPr>
        <w:jc w:val="both"/>
        <w:rPr>
          <w:b/>
          <w:bCs/>
        </w:rPr>
      </w:pPr>
      <w:r>
        <w:rPr>
          <w:b/>
          <w:bCs/>
        </w:rPr>
        <w:t>«</w:t>
      </w:r>
      <w:r w:rsidR="003756AE">
        <w:rPr>
          <w:b/>
          <w:bCs/>
        </w:rPr>
        <w:t>25</w:t>
      </w:r>
      <w:r w:rsidR="00AC5DAA">
        <w:rPr>
          <w:b/>
          <w:bCs/>
        </w:rPr>
        <w:t xml:space="preserve">» </w:t>
      </w:r>
      <w:r w:rsidR="00CE2D75">
        <w:rPr>
          <w:b/>
          <w:bCs/>
        </w:rPr>
        <w:t>серпня</w:t>
      </w:r>
      <w:r w:rsidR="008F1AAB">
        <w:rPr>
          <w:b/>
          <w:bCs/>
        </w:rPr>
        <w:t xml:space="preserve"> </w:t>
      </w:r>
      <w:r w:rsidR="00186A0B" w:rsidRPr="00D13663">
        <w:rPr>
          <w:b/>
          <w:bCs/>
        </w:rPr>
        <w:t>20</w:t>
      </w:r>
      <w:r w:rsidR="00224F02" w:rsidRPr="00D13663">
        <w:rPr>
          <w:b/>
          <w:bCs/>
        </w:rPr>
        <w:t>1</w:t>
      </w:r>
      <w:r w:rsidR="00AC5DAA">
        <w:rPr>
          <w:b/>
          <w:bCs/>
        </w:rPr>
        <w:t>6</w:t>
      </w:r>
      <w:r w:rsidR="00186A0B" w:rsidRPr="00D13663">
        <w:rPr>
          <w:b/>
          <w:bCs/>
        </w:rPr>
        <w:t xml:space="preserve"> р</w:t>
      </w:r>
      <w:r w:rsidR="00B324C7" w:rsidRPr="00D13663">
        <w:rPr>
          <w:b/>
          <w:bCs/>
        </w:rPr>
        <w:t>оку</w:t>
      </w:r>
      <w:r w:rsidR="00186A0B" w:rsidRPr="00D13663">
        <w:rPr>
          <w:b/>
          <w:bCs/>
        </w:rPr>
        <w:t xml:space="preserve">                                                                                         </w:t>
      </w:r>
    </w:p>
    <w:p w:rsidR="00186A0B" w:rsidRPr="00D13663" w:rsidRDefault="00186A0B">
      <w:pPr>
        <w:spacing w:line="360" w:lineRule="auto"/>
        <w:jc w:val="both"/>
        <w:rPr>
          <w:b/>
          <w:bCs/>
        </w:rPr>
      </w:pPr>
      <w:r w:rsidRPr="00D13663">
        <w:rPr>
          <w:b/>
          <w:bCs/>
        </w:rPr>
        <w:t>м.</w:t>
      </w:r>
      <w:r w:rsidR="00671EA1">
        <w:rPr>
          <w:b/>
          <w:bCs/>
        </w:rPr>
        <w:t xml:space="preserve"> </w:t>
      </w:r>
      <w:r w:rsidRPr="00D13663">
        <w:rPr>
          <w:b/>
          <w:bCs/>
        </w:rPr>
        <w:t>Сєвєродонецьк</w:t>
      </w:r>
    </w:p>
    <w:p w:rsidR="003D33D8" w:rsidRDefault="00186A0B" w:rsidP="003D33D8">
      <w:pPr>
        <w:jc w:val="both"/>
      </w:pPr>
      <w:r w:rsidRPr="00872755">
        <w:t>Про</w:t>
      </w:r>
      <w:r w:rsidR="003D33D8">
        <w:t xml:space="preserve"> зарахування залишкової вартості робіт </w:t>
      </w:r>
    </w:p>
    <w:p w:rsidR="003D33D8" w:rsidRDefault="003D33D8" w:rsidP="003D33D8">
      <w:pPr>
        <w:jc w:val="both"/>
      </w:pPr>
      <w:r>
        <w:t xml:space="preserve">з капітального ремонту ділянки напірного </w:t>
      </w:r>
    </w:p>
    <w:p w:rsidR="00186A0B" w:rsidRDefault="003D33D8" w:rsidP="003D33D8">
      <w:pPr>
        <w:jc w:val="both"/>
      </w:pPr>
      <w:r>
        <w:t xml:space="preserve">каналізаційного колектору </w:t>
      </w:r>
      <w:proofErr w:type="spellStart"/>
      <w:r>
        <w:t>Ду</w:t>
      </w:r>
      <w:proofErr w:type="spellEnd"/>
      <w:r>
        <w:t xml:space="preserve"> 500 по вул. </w:t>
      </w:r>
      <w:proofErr w:type="spellStart"/>
      <w:r>
        <w:t>Пивоварова</w:t>
      </w:r>
      <w:proofErr w:type="spellEnd"/>
    </w:p>
    <w:p w:rsidR="003D33D8" w:rsidRDefault="003D33D8" w:rsidP="003D33D8">
      <w:pPr>
        <w:jc w:val="both"/>
      </w:pPr>
      <w:r>
        <w:t xml:space="preserve">до Плану </w:t>
      </w:r>
      <w:r w:rsidRPr="00872755">
        <w:t xml:space="preserve">заходів на </w:t>
      </w:r>
      <w:r w:rsidRPr="00872755">
        <w:rPr>
          <w:lang w:val="en-US"/>
        </w:rPr>
        <w:t>I</w:t>
      </w:r>
      <w:r>
        <w:rPr>
          <w:lang w:val="en-US"/>
        </w:rPr>
        <w:t>V</w:t>
      </w:r>
      <w:r w:rsidRPr="00872755">
        <w:t xml:space="preserve"> квартал 201</w:t>
      </w:r>
      <w:r>
        <w:t>6</w:t>
      </w:r>
      <w:r w:rsidRPr="00872755">
        <w:t xml:space="preserve"> р.</w:t>
      </w:r>
      <w:r>
        <w:t xml:space="preserve"> </w:t>
      </w:r>
      <w:r w:rsidRPr="00872755">
        <w:t xml:space="preserve">щодо </w:t>
      </w:r>
    </w:p>
    <w:p w:rsidR="003D33D8" w:rsidRDefault="003D33D8" w:rsidP="003D33D8">
      <w:pPr>
        <w:jc w:val="both"/>
      </w:pPr>
      <w:r w:rsidRPr="00872755">
        <w:t>використання</w:t>
      </w:r>
      <w:r>
        <w:t xml:space="preserve"> </w:t>
      </w:r>
      <w:r w:rsidRPr="00872755">
        <w:t xml:space="preserve">амортизаційних відрахувань </w:t>
      </w:r>
    </w:p>
    <w:p w:rsidR="003D33D8" w:rsidRDefault="003D33D8" w:rsidP="003D33D8">
      <w:pPr>
        <w:jc w:val="both"/>
      </w:pPr>
      <w:r w:rsidRPr="00872755">
        <w:t xml:space="preserve">за </w:t>
      </w:r>
      <w:r>
        <w:t>липень - вересень</w:t>
      </w:r>
      <w:r w:rsidRPr="00872755">
        <w:t xml:space="preserve"> 20</w:t>
      </w:r>
      <w:r>
        <w:t xml:space="preserve">16 </w:t>
      </w:r>
      <w:r w:rsidRPr="00872755">
        <w:t>р.</w:t>
      </w:r>
      <w:r>
        <w:t xml:space="preserve"> та його погодження</w:t>
      </w:r>
    </w:p>
    <w:p w:rsidR="003D33D8" w:rsidRPr="00D13663" w:rsidRDefault="003D33D8" w:rsidP="003D33D8">
      <w:pPr>
        <w:jc w:val="both"/>
      </w:pPr>
    </w:p>
    <w:p w:rsidR="00186A0B" w:rsidRPr="00D13663" w:rsidRDefault="005C15A9">
      <w:pPr>
        <w:pStyle w:val="a4"/>
      </w:pPr>
      <w:r w:rsidRPr="00D13663">
        <w:t xml:space="preserve">Керуючись </w:t>
      </w:r>
      <w:r w:rsidR="00BD3ED3" w:rsidRPr="00D13663">
        <w:t>Закон</w:t>
      </w:r>
      <w:r w:rsidR="001D2EA1">
        <w:t>ом</w:t>
      </w:r>
      <w:r w:rsidR="00BD3ED3" w:rsidRPr="00D13663">
        <w:t xml:space="preserve"> України «Про концесії» від 16.07.1999</w:t>
      </w:r>
      <w:r w:rsidR="00C4406D" w:rsidRPr="00D13663">
        <w:t xml:space="preserve"> </w:t>
      </w:r>
      <w:r w:rsidR="00BD3ED3" w:rsidRPr="00D13663">
        <w:t>р. №997-</w:t>
      </w:r>
      <w:r w:rsidR="00F841B0" w:rsidRPr="00F841B0">
        <w:t xml:space="preserve"> </w:t>
      </w:r>
      <w:r w:rsidR="00D83034" w:rsidRPr="00D13663">
        <w:t xml:space="preserve">XIV із </w:t>
      </w:r>
      <w:r w:rsidR="00F841B0" w:rsidRPr="00D13663">
        <w:t>змінами, внесеними Законом України «Про державно-приватне партнерство» від 01.07.2010р. №2404-VI, Закон</w:t>
      </w:r>
      <w:r w:rsidR="00F841B0">
        <w:t>ом</w:t>
      </w:r>
      <w:r w:rsidR="00F841B0" w:rsidRPr="00D13663">
        <w:t xml:space="preserve"> України «Про особливості передачі в оренду чи концесію об’єктів </w:t>
      </w:r>
      <w:r w:rsidR="00F841B0">
        <w:t xml:space="preserve">у сферах </w:t>
      </w:r>
      <w:r w:rsidR="00F63ED4" w:rsidRPr="00D13663">
        <w:t>теплопостачання</w:t>
      </w:r>
      <w:r w:rsidR="00851593">
        <w:t>, водопостачання</w:t>
      </w:r>
      <w:r w:rsidR="00F63ED4" w:rsidRPr="00D13663">
        <w:t xml:space="preserve"> </w:t>
      </w:r>
      <w:r w:rsidR="00851593">
        <w:t>та</w:t>
      </w:r>
      <w:r w:rsidR="00F63ED4" w:rsidRPr="00D13663">
        <w:t xml:space="preserve"> водовідведення, що перебувають у комунальній власності»</w:t>
      </w:r>
      <w:r w:rsidRPr="00D13663">
        <w:t xml:space="preserve"> від 21.10.2010</w:t>
      </w:r>
      <w:r w:rsidR="000552B7">
        <w:t xml:space="preserve"> </w:t>
      </w:r>
      <w:r w:rsidRPr="00D13663">
        <w:t xml:space="preserve">р. №2624-VI, </w:t>
      </w:r>
      <w:r w:rsidR="00186A0B" w:rsidRPr="00D13663">
        <w:t>Закон</w:t>
      </w:r>
      <w:r w:rsidR="008958F7" w:rsidRPr="00D13663">
        <w:t>ом</w:t>
      </w:r>
      <w:r w:rsidR="00186A0B" w:rsidRPr="00D13663">
        <w:t xml:space="preserve"> України “Про місцеве самоврядування в </w:t>
      </w:r>
      <w:proofErr w:type="spellStart"/>
      <w:r w:rsidR="00186A0B" w:rsidRPr="00D13663">
        <w:t>Україні”</w:t>
      </w:r>
      <w:proofErr w:type="spellEnd"/>
      <w:r w:rsidR="00186A0B" w:rsidRPr="00D13663">
        <w:t xml:space="preserve"> </w:t>
      </w:r>
      <w:r w:rsidR="006E1780">
        <w:t xml:space="preserve">                      </w:t>
      </w:r>
      <w:r w:rsidR="00186A0B" w:rsidRPr="00D13663">
        <w:t>від 21.05.1997</w:t>
      </w:r>
      <w:r w:rsidR="004F7BF4" w:rsidRPr="00D13663">
        <w:t xml:space="preserve"> </w:t>
      </w:r>
      <w:r w:rsidR="00186A0B" w:rsidRPr="00D13663">
        <w:t>р. №280/97-ВР</w:t>
      </w:r>
      <w:r w:rsidR="008B0F29" w:rsidRPr="00D13663">
        <w:t xml:space="preserve">, </w:t>
      </w:r>
      <w:r w:rsidR="00363B21" w:rsidRPr="00D13663">
        <w:t>Концесійн</w:t>
      </w:r>
      <w:r w:rsidR="001D2EA1">
        <w:t>им</w:t>
      </w:r>
      <w:r w:rsidR="00363B21" w:rsidRPr="00D13663">
        <w:t xml:space="preserve"> договор</w:t>
      </w:r>
      <w:r w:rsidR="001D2EA1">
        <w:t>ом</w:t>
      </w:r>
      <w:r w:rsidRPr="00D13663">
        <w:t xml:space="preserve"> №1 </w:t>
      </w:r>
      <w:r w:rsidR="006E1780">
        <w:t xml:space="preserve">від 02.07.2009 р. </w:t>
      </w:r>
      <w:r w:rsidRPr="00D13663">
        <w:t xml:space="preserve">на </w:t>
      </w:r>
      <w:r w:rsidR="00756EB3" w:rsidRPr="00D13663">
        <w:t xml:space="preserve">об’єкт комунальної власності територіальної громади м. </w:t>
      </w:r>
      <w:proofErr w:type="spellStart"/>
      <w:r w:rsidR="00756EB3" w:rsidRPr="00D13663">
        <w:t>Сєвєродонецька</w:t>
      </w:r>
      <w:proofErr w:type="spellEnd"/>
      <w:r w:rsidR="00756EB3" w:rsidRPr="00D13663">
        <w:t xml:space="preserve"> Луганської обл. – цілісний майновий комплекс </w:t>
      </w:r>
      <w:proofErr w:type="spellStart"/>
      <w:r w:rsidR="00756EB3" w:rsidRPr="00D13663">
        <w:t>КП</w:t>
      </w:r>
      <w:proofErr w:type="spellEnd"/>
      <w:r w:rsidR="00756EB3" w:rsidRPr="00D13663">
        <w:t xml:space="preserve"> «</w:t>
      </w:r>
      <w:proofErr w:type="spellStart"/>
      <w:r w:rsidR="00756EB3" w:rsidRPr="00D13663">
        <w:t>Сєвєродонецькводоканал</w:t>
      </w:r>
      <w:proofErr w:type="spellEnd"/>
      <w:r w:rsidR="00756EB3" w:rsidRPr="00D13663">
        <w:t>»</w:t>
      </w:r>
      <w:r w:rsidR="00186A0B" w:rsidRPr="00D13663">
        <w:t xml:space="preserve">, </w:t>
      </w:r>
      <w:r w:rsidR="00BD3E43" w:rsidRPr="005B047F">
        <w:t xml:space="preserve">розглянувши </w:t>
      </w:r>
      <w:r w:rsidR="001D2EA1">
        <w:t xml:space="preserve">звернення </w:t>
      </w:r>
      <w:r w:rsidR="00CA7D17">
        <w:t xml:space="preserve">                                     </w:t>
      </w:r>
      <w:r w:rsidR="001D2EA1">
        <w:t>ТОВ «ТАУН СЕРВІС»</w:t>
      </w:r>
      <w:r w:rsidR="00CA7D17">
        <w:t xml:space="preserve"> </w:t>
      </w:r>
      <w:r w:rsidR="001D2EA1">
        <w:t xml:space="preserve">від 04.08.2016 року </w:t>
      </w:r>
      <w:r w:rsidR="000002CB">
        <w:t xml:space="preserve">№ 881 </w:t>
      </w:r>
      <w:r w:rsidR="001D2EA1">
        <w:t>щодо зарахування залишкової</w:t>
      </w:r>
      <w:r w:rsidR="00A46DB5" w:rsidRPr="00A46DB5">
        <w:t xml:space="preserve"> </w:t>
      </w:r>
      <w:r w:rsidR="00A46DB5">
        <w:t xml:space="preserve">вартості робіт з капітального ремонту ділянки напірного каналізаційного колектору </w:t>
      </w:r>
      <w:proofErr w:type="spellStart"/>
      <w:r w:rsidR="00A46DB5">
        <w:t>Ду</w:t>
      </w:r>
      <w:proofErr w:type="spellEnd"/>
      <w:r w:rsidR="00A46DB5">
        <w:t xml:space="preserve"> 500 по вул. </w:t>
      </w:r>
      <w:proofErr w:type="spellStart"/>
      <w:r w:rsidR="00A46DB5">
        <w:t>Пивоварова</w:t>
      </w:r>
      <w:proofErr w:type="spellEnd"/>
      <w:r w:rsidR="00A46DB5">
        <w:t xml:space="preserve"> від прохідної № 1 </w:t>
      </w:r>
      <w:proofErr w:type="spellStart"/>
      <w:r w:rsidR="00A46DB5">
        <w:t>ПрАТ</w:t>
      </w:r>
      <w:proofErr w:type="spellEnd"/>
      <w:r w:rsidR="00A46DB5">
        <w:t xml:space="preserve"> «</w:t>
      </w:r>
      <w:proofErr w:type="spellStart"/>
      <w:r w:rsidR="00A46DB5">
        <w:t>Сєвєродонецьке</w:t>
      </w:r>
      <w:proofErr w:type="spellEnd"/>
      <w:r w:rsidR="00A46DB5">
        <w:t xml:space="preserve"> об'єднання «АЗОТ» до пр. Гвардійський  колектору КНС-1 на очисні споруди інв. № 31024 до Плану </w:t>
      </w:r>
      <w:r w:rsidR="00A46DB5" w:rsidRPr="00872755">
        <w:t xml:space="preserve">заходів на </w:t>
      </w:r>
      <w:r w:rsidR="00A46DB5" w:rsidRPr="00872755">
        <w:rPr>
          <w:lang w:val="en-US"/>
        </w:rPr>
        <w:t>I</w:t>
      </w:r>
      <w:r w:rsidR="00A46DB5">
        <w:rPr>
          <w:lang w:val="en-US"/>
        </w:rPr>
        <w:t>V</w:t>
      </w:r>
      <w:r w:rsidR="00A46DB5" w:rsidRPr="00872755">
        <w:t xml:space="preserve"> квартал 201</w:t>
      </w:r>
      <w:r w:rsidR="00A46DB5">
        <w:t>6</w:t>
      </w:r>
      <w:r w:rsidR="00A46DB5" w:rsidRPr="00872755">
        <w:t xml:space="preserve"> р. </w:t>
      </w:r>
      <w:r w:rsidR="001D2EA1">
        <w:t xml:space="preserve"> та надан</w:t>
      </w:r>
      <w:r w:rsidR="00A46DB5">
        <w:t>ий</w:t>
      </w:r>
      <w:r w:rsidR="001D2EA1">
        <w:t xml:space="preserve"> листом </w:t>
      </w:r>
      <w:r w:rsidR="001D2EA1" w:rsidRPr="00E20443">
        <w:t>від</w:t>
      </w:r>
      <w:r w:rsidR="005651A4" w:rsidRPr="00E20443">
        <w:t xml:space="preserve"> </w:t>
      </w:r>
      <w:r w:rsidR="00E20443" w:rsidRPr="00E20443">
        <w:t>12.0</w:t>
      </w:r>
      <w:r w:rsidR="003D1088">
        <w:t>8</w:t>
      </w:r>
      <w:r w:rsidR="00E20443" w:rsidRPr="00E20443">
        <w:t>.2016 р.</w:t>
      </w:r>
      <w:r w:rsidR="001D2EA1" w:rsidRPr="00E20443">
        <w:t xml:space="preserve"> № </w:t>
      </w:r>
      <w:r w:rsidR="00E20443">
        <w:t>904</w:t>
      </w:r>
      <w:r w:rsidR="00A46DB5">
        <w:t xml:space="preserve"> План заходів</w:t>
      </w:r>
      <w:r w:rsidR="00A46DB5" w:rsidRPr="00A46DB5">
        <w:t xml:space="preserve"> </w:t>
      </w:r>
      <w:r w:rsidR="00A46DB5" w:rsidRPr="00872755">
        <w:t xml:space="preserve">на </w:t>
      </w:r>
      <w:r w:rsidR="00A46DB5" w:rsidRPr="00872755">
        <w:rPr>
          <w:lang w:val="en-US"/>
        </w:rPr>
        <w:t>I</w:t>
      </w:r>
      <w:r w:rsidR="00A46DB5">
        <w:rPr>
          <w:lang w:val="en-US"/>
        </w:rPr>
        <w:t>V</w:t>
      </w:r>
      <w:r w:rsidR="00A46DB5" w:rsidRPr="00872755">
        <w:t xml:space="preserve"> квартал 201</w:t>
      </w:r>
      <w:r w:rsidR="00A46DB5">
        <w:t>6</w:t>
      </w:r>
      <w:r w:rsidR="00A46DB5" w:rsidRPr="00872755">
        <w:t xml:space="preserve"> р. щодо використання</w:t>
      </w:r>
      <w:r w:rsidR="00A46DB5">
        <w:t xml:space="preserve"> </w:t>
      </w:r>
      <w:r w:rsidR="00A46DB5" w:rsidRPr="00872755">
        <w:t xml:space="preserve">амортизаційних відрахувань за </w:t>
      </w:r>
      <w:r w:rsidR="00A46DB5">
        <w:t>липень - вересень</w:t>
      </w:r>
      <w:r w:rsidR="00A46DB5" w:rsidRPr="00872755">
        <w:t xml:space="preserve"> 20</w:t>
      </w:r>
      <w:r w:rsidR="00A46DB5">
        <w:t xml:space="preserve">16 </w:t>
      </w:r>
      <w:r w:rsidR="00A46DB5" w:rsidRPr="00872755">
        <w:t>р.</w:t>
      </w:r>
      <w:r w:rsidR="00B7592C" w:rsidRPr="00D13663">
        <w:t xml:space="preserve">, </w:t>
      </w:r>
      <w:r w:rsidR="00116B8C" w:rsidRPr="00D13663">
        <w:t>враховуючи</w:t>
      </w:r>
      <w:r w:rsidR="00A46DB5">
        <w:t xml:space="preserve"> </w:t>
      </w:r>
      <w:r w:rsidR="00CD0F31" w:rsidRPr="00D13663">
        <w:t>пропозиції постійної комісії по управлінню житлово-комунальним господарством, власністю, комунальною власністю, побутовим і торгівельним обслуговуванням</w:t>
      </w:r>
      <w:r w:rsidR="008958F7" w:rsidRPr="00D13663">
        <w:t xml:space="preserve">, </w:t>
      </w:r>
      <w:proofErr w:type="spellStart"/>
      <w:r w:rsidR="00186A0B" w:rsidRPr="00D13663">
        <w:t>Сєвєродонецька</w:t>
      </w:r>
      <w:proofErr w:type="spellEnd"/>
      <w:r w:rsidR="00186A0B" w:rsidRPr="00D13663">
        <w:t xml:space="preserve"> </w:t>
      </w:r>
      <w:proofErr w:type="spellStart"/>
      <w:r w:rsidR="00186A0B" w:rsidRPr="00D13663">
        <w:t>мiська</w:t>
      </w:r>
      <w:proofErr w:type="spellEnd"/>
      <w:r w:rsidR="00186A0B" w:rsidRPr="00D13663">
        <w:t xml:space="preserve"> рада </w:t>
      </w:r>
    </w:p>
    <w:p w:rsidR="00186A0B" w:rsidRPr="00D13663" w:rsidRDefault="00186A0B">
      <w:pPr>
        <w:pStyle w:val="a4"/>
      </w:pPr>
    </w:p>
    <w:p w:rsidR="00186A0B" w:rsidRPr="00D13663" w:rsidRDefault="00186A0B">
      <w:pPr>
        <w:spacing w:line="480" w:lineRule="auto"/>
        <w:jc w:val="both"/>
        <w:rPr>
          <w:b/>
          <w:bCs/>
        </w:rPr>
      </w:pPr>
      <w:r w:rsidRPr="00D13663">
        <w:rPr>
          <w:b/>
          <w:bCs/>
        </w:rPr>
        <w:t>ВИРIШИЛА:</w:t>
      </w:r>
    </w:p>
    <w:p w:rsidR="00E90A2A" w:rsidRDefault="00A26C11" w:rsidP="00E90A2A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 xml:space="preserve">Зарахувати залишкову вартість робіт з капітального ремонту ділянки напірного каналізаційного колектору </w:t>
      </w:r>
      <w:proofErr w:type="spellStart"/>
      <w:r>
        <w:t>Ду</w:t>
      </w:r>
      <w:proofErr w:type="spellEnd"/>
      <w:r>
        <w:t xml:space="preserve"> 500 по вул. </w:t>
      </w:r>
      <w:proofErr w:type="spellStart"/>
      <w:r>
        <w:t>Пивоварова</w:t>
      </w:r>
      <w:proofErr w:type="spellEnd"/>
      <w:r>
        <w:t xml:space="preserve"> від прохідної № 1 </w:t>
      </w:r>
      <w:r w:rsidR="00E90A2A">
        <w:t xml:space="preserve">                                          </w:t>
      </w:r>
      <w:proofErr w:type="spellStart"/>
      <w:r>
        <w:t>ПрАТ</w:t>
      </w:r>
      <w:proofErr w:type="spellEnd"/>
      <w:r>
        <w:t xml:space="preserve"> «</w:t>
      </w:r>
      <w:proofErr w:type="spellStart"/>
      <w:r>
        <w:t>Сєвєродонецьке</w:t>
      </w:r>
      <w:proofErr w:type="spellEnd"/>
      <w:r>
        <w:t xml:space="preserve"> об'єднання «АЗОТ» до пр. Гвардійський  колектору КНС-1 на очисні споруди інв. № 31024 до Плану </w:t>
      </w:r>
      <w:r w:rsidRPr="00872755">
        <w:t xml:space="preserve">заходів на </w:t>
      </w:r>
      <w:r w:rsidRPr="00872755">
        <w:rPr>
          <w:lang w:val="en-US"/>
        </w:rPr>
        <w:t>I</w:t>
      </w:r>
      <w:r>
        <w:rPr>
          <w:lang w:val="en-US"/>
        </w:rPr>
        <w:t>V</w:t>
      </w:r>
      <w:r w:rsidRPr="00872755">
        <w:t xml:space="preserve"> квартал 201</w:t>
      </w:r>
      <w:r>
        <w:t>6</w:t>
      </w:r>
      <w:r w:rsidRPr="00872755">
        <w:t xml:space="preserve"> р. щодо використання</w:t>
      </w:r>
      <w:r>
        <w:t xml:space="preserve"> </w:t>
      </w:r>
      <w:r w:rsidRPr="00872755">
        <w:t xml:space="preserve">амортизаційних відрахувань за </w:t>
      </w:r>
      <w:r>
        <w:t>липень - вересень</w:t>
      </w:r>
      <w:r w:rsidRPr="00872755">
        <w:t xml:space="preserve"> 20</w:t>
      </w:r>
      <w:r>
        <w:t xml:space="preserve">16 </w:t>
      </w:r>
      <w:r w:rsidRPr="00872755">
        <w:t>р.</w:t>
      </w:r>
      <w:r>
        <w:t>, виконан</w:t>
      </w:r>
      <w:r w:rsidR="005651A4">
        <w:t>их</w:t>
      </w:r>
      <w:r w:rsidR="00E90A2A">
        <w:t xml:space="preserve"> достроково</w:t>
      </w:r>
      <w:r>
        <w:t xml:space="preserve"> у </w:t>
      </w:r>
      <w:r w:rsidR="00E90A2A">
        <w:rPr>
          <w:lang w:val="en-US"/>
        </w:rPr>
        <w:t>III</w:t>
      </w:r>
      <w:r w:rsidR="00E90A2A" w:rsidRPr="00E90A2A">
        <w:rPr>
          <w:lang w:val="ru-RU"/>
        </w:rPr>
        <w:t xml:space="preserve"> </w:t>
      </w:r>
      <w:r w:rsidR="00E90A2A">
        <w:t>кварталі 2016 р., у межах амортизаційних відрахувань</w:t>
      </w:r>
      <w:r w:rsidR="00D83034">
        <w:t>,</w:t>
      </w:r>
      <w:r w:rsidR="00E90A2A">
        <w:t xml:space="preserve"> </w:t>
      </w:r>
      <w:r w:rsidR="00D83034">
        <w:t>нарахованих на основні засоби, передані в концесію та поліпшені, створені, придбані на виконання умов Концесійного договору</w:t>
      </w:r>
      <w:r w:rsidR="00E90A2A">
        <w:t xml:space="preserve"> за липень-вересень 2016 р.</w:t>
      </w:r>
      <w:r w:rsidR="008B1F6B">
        <w:t>,</w:t>
      </w:r>
      <w:r w:rsidR="00E90A2A">
        <w:t xml:space="preserve"> </w:t>
      </w:r>
      <w:r w:rsidR="008D172D">
        <w:t xml:space="preserve">розрахунок </w:t>
      </w:r>
      <w:r w:rsidR="00E90A2A">
        <w:t>яких буде надан</w:t>
      </w:r>
      <w:r w:rsidR="008D172D">
        <w:t>ий</w:t>
      </w:r>
      <w:r w:rsidR="00E90A2A">
        <w:t xml:space="preserve"> відповідно</w:t>
      </w:r>
      <w:r w:rsidR="003D31FE">
        <w:t xml:space="preserve"> до</w:t>
      </w:r>
      <w:r w:rsidR="00E90A2A">
        <w:t xml:space="preserve"> чинного законодавства та умов Концесійного договору </w:t>
      </w:r>
      <w:r w:rsidR="005651A4">
        <w:t xml:space="preserve">до </w:t>
      </w:r>
      <w:r w:rsidR="00E90A2A">
        <w:t>07.10.2016</w:t>
      </w:r>
      <w:r w:rsidR="00E20443">
        <w:t xml:space="preserve"> </w:t>
      </w:r>
      <w:r w:rsidR="00E90A2A">
        <w:t>р.</w:t>
      </w:r>
    </w:p>
    <w:p w:rsidR="00E90A2A" w:rsidRDefault="00E90A2A" w:rsidP="00E90A2A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 xml:space="preserve">Погодити План </w:t>
      </w:r>
      <w:r w:rsidRPr="00872755">
        <w:t xml:space="preserve">заходів на </w:t>
      </w:r>
      <w:r w:rsidRPr="00872755">
        <w:rPr>
          <w:lang w:val="en-US"/>
        </w:rPr>
        <w:t>I</w:t>
      </w:r>
      <w:r>
        <w:rPr>
          <w:lang w:val="en-US"/>
        </w:rPr>
        <w:t>V</w:t>
      </w:r>
      <w:r w:rsidRPr="00872755">
        <w:t xml:space="preserve"> квартал 201</w:t>
      </w:r>
      <w:r>
        <w:t>6</w:t>
      </w:r>
      <w:r w:rsidRPr="00872755">
        <w:t xml:space="preserve"> р. щодо використання</w:t>
      </w:r>
      <w:r>
        <w:t xml:space="preserve"> </w:t>
      </w:r>
      <w:r w:rsidRPr="00872755">
        <w:t xml:space="preserve">амортизаційних відрахувань за </w:t>
      </w:r>
      <w:r>
        <w:t>липень - вересень</w:t>
      </w:r>
      <w:r w:rsidRPr="00872755">
        <w:t xml:space="preserve"> 20</w:t>
      </w:r>
      <w:r>
        <w:t xml:space="preserve">16 </w:t>
      </w:r>
      <w:r w:rsidRPr="00872755">
        <w:t>р.</w:t>
      </w:r>
      <w:r>
        <w:t xml:space="preserve"> на відновлення основних фондів</w:t>
      </w:r>
      <w:r w:rsidR="008B1F6B">
        <w:t xml:space="preserve">, але не менше, ніж на суму </w:t>
      </w:r>
      <w:r w:rsidR="00643242">
        <w:t xml:space="preserve">нарахованих </w:t>
      </w:r>
      <w:r w:rsidR="00643242" w:rsidRPr="00394A57">
        <w:t>амортизаційних відрахувань</w:t>
      </w:r>
      <w:r w:rsidR="003D31FE">
        <w:t xml:space="preserve">, </w:t>
      </w:r>
      <w:r w:rsidR="00643242" w:rsidRPr="00394A57">
        <w:t xml:space="preserve"> </w:t>
      </w:r>
      <w:r w:rsidR="003D31FE">
        <w:t>нарахованих на основні засоби, передані в концесію та поліпшені, створені, придбані на виконання умов Концесійного договору за липень-вересень 2016 р.</w:t>
      </w:r>
      <w:r w:rsidR="005651A4">
        <w:t xml:space="preserve">, </w:t>
      </w:r>
      <w:r w:rsidR="005A76C3">
        <w:t xml:space="preserve"> розрахунок яких </w:t>
      </w:r>
      <w:r w:rsidR="005651A4">
        <w:t>буд</w:t>
      </w:r>
      <w:r w:rsidR="005A76C3">
        <w:t>е</w:t>
      </w:r>
      <w:r w:rsidR="005651A4">
        <w:t xml:space="preserve"> надан</w:t>
      </w:r>
      <w:r w:rsidR="005A76C3">
        <w:t>о</w:t>
      </w:r>
      <w:r w:rsidR="005651A4">
        <w:t xml:space="preserve"> до 07.10.2016 р.</w:t>
      </w:r>
    </w:p>
    <w:p w:rsidR="00A26C11" w:rsidRPr="00E90A2A" w:rsidRDefault="00BF2541" w:rsidP="00E90A2A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Врахувати п.1</w:t>
      </w:r>
      <w:r w:rsidR="008A15B6">
        <w:t xml:space="preserve"> та п.</w:t>
      </w:r>
      <w:r w:rsidR="005A76C3">
        <w:t xml:space="preserve"> </w:t>
      </w:r>
      <w:r w:rsidR="008A15B6">
        <w:t>2</w:t>
      </w:r>
      <w:r>
        <w:t xml:space="preserve"> цього рішення п</w:t>
      </w:r>
      <w:r w:rsidR="00E90A2A">
        <w:t xml:space="preserve">ри </w:t>
      </w:r>
      <w:r w:rsidR="003A70F3">
        <w:t>розгляді</w:t>
      </w:r>
      <w:r w:rsidR="00E90A2A">
        <w:t xml:space="preserve"> </w:t>
      </w:r>
      <w:r w:rsidR="008A15B6">
        <w:t>З</w:t>
      </w:r>
      <w:r w:rsidR="00E90A2A">
        <w:t>віту про виконання План</w:t>
      </w:r>
      <w:r>
        <w:t>у</w:t>
      </w:r>
      <w:r w:rsidR="00E90A2A">
        <w:t xml:space="preserve"> </w:t>
      </w:r>
      <w:r w:rsidR="00E90A2A" w:rsidRPr="00872755">
        <w:t xml:space="preserve">заходів на </w:t>
      </w:r>
      <w:r w:rsidR="00E90A2A" w:rsidRPr="00872755">
        <w:rPr>
          <w:lang w:val="en-US"/>
        </w:rPr>
        <w:t>I</w:t>
      </w:r>
      <w:r w:rsidR="00E90A2A">
        <w:rPr>
          <w:lang w:val="en-US"/>
        </w:rPr>
        <w:t>V</w:t>
      </w:r>
      <w:r w:rsidR="00E90A2A" w:rsidRPr="00872755">
        <w:t xml:space="preserve"> квартал</w:t>
      </w:r>
      <w:r w:rsidR="008B1F6B">
        <w:t xml:space="preserve"> </w:t>
      </w:r>
      <w:r w:rsidR="00E90A2A" w:rsidRPr="00872755">
        <w:t xml:space="preserve"> 201</w:t>
      </w:r>
      <w:r w:rsidR="00E90A2A">
        <w:t>6</w:t>
      </w:r>
      <w:r w:rsidR="00E90A2A" w:rsidRPr="00872755">
        <w:t xml:space="preserve"> р. щодо використання</w:t>
      </w:r>
      <w:r w:rsidR="00E90A2A">
        <w:t xml:space="preserve"> </w:t>
      </w:r>
      <w:r w:rsidR="00E90A2A" w:rsidRPr="00872755">
        <w:t xml:space="preserve">амортизаційних відрахувань за </w:t>
      </w:r>
      <w:r w:rsidR="00E90A2A">
        <w:t>липень - вересень</w:t>
      </w:r>
      <w:r w:rsidR="00E90A2A" w:rsidRPr="00872755">
        <w:t xml:space="preserve"> 20</w:t>
      </w:r>
      <w:r w:rsidR="00E90A2A">
        <w:t xml:space="preserve">16 </w:t>
      </w:r>
      <w:r w:rsidR="00E90A2A" w:rsidRPr="00872755">
        <w:t>р.</w:t>
      </w:r>
      <w:r w:rsidR="00E90A2A">
        <w:t xml:space="preserve"> на відновлення основних фондів, надан</w:t>
      </w:r>
      <w:r w:rsidR="00FD702A">
        <w:t>ого</w:t>
      </w:r>
      <w:r w:rsidR="00E90A2A">
        <w:t xml:space="preserve"> ТОВ «ТАУН СЕРВІС»</w:t>
      </w:r>
      <w:r w:rsidR="00FD702A">
        <w:t xml:space="preserve"> відповідно до умов Концесійного договору</w:t>
      </w:r>
      <w:r w:rsidR="00E90A2A">
        <w:t xml:space="preserve">.  </w:t>
      </w:r>
    </w:p>
    <w:p w:rsidR="00E808FC" w:rsidRPr="00394A57" w:rsidRDefault="00BF2541" w:rsidP="001E26EE">
      <w:pPr>
        <w:ind w:firstLine="709"/>
        <w:jc w:val="both"/>
      </w:pPr>
      <w:r>
        <w:t>4</w:t>
      </w:r>
      <w:r w:rsidR="00E808FC" w:rsidRPr="00394A57">
        <w:t>. Оприлюднити дане рішення.</w:t>
      </w:r>
    </w:p>
    <w:p w:rsidR="00186A0B" w:rsidRPr="00394A57" w:rsidRDefault="00BF2541" w:rsidP="001E26EE">
      <w:pPr>
        <w:ind w:firstLine="709"/>
        <w:jc w:val="both"/>
      </w:pPr>
      <w:r>
        <w:lastRenderedPageBreak/>
        <w:t>5</w:t>
      </w:r>
      <w:r w:rsidR="00E808FC" w:rsidRPr="00394A57">
        <w:t>.</w:t>
      </w:r>
      <w:r w:rsidR="001E26EE" w:rsidRPr="00394A57">
        <w:t xml:space="preserve"> </w:t>
      </w:r>
      <w:r w:rsidR="00186A0B" w:rsidRPr="00394A57">
        <w:t xml:space="preserve">Контроль за виконанням цього рішення покласти на постійну комісію по управлінню </w:t>
      </w:r>
      <w:r w:rsidR="008641C0" w:rsidRPr="00394A57">
        <w:t xml:space="preserve">житлово-комунальним господарством, власністю, </w:t>
      </w:r>
      <w:r w:rsidR="00186A0B" w:rsidRPr="00394A57">
        <w:t>комунальною власністю, побутов</w:t>
      </w:r>
      <w:r w:rsidR="008641C0" w:rsidRPr="00394A57">
        <w:t>им і торгівельним</w:t>
      </w:r>
      <w:r w:rsidR="00186A0B" w:rsidRPr="00394A57">
        <w:t xml:space="preserve"> обслуговування</w:t>
      </w:r>
      <w:r w:rsidR="008641C0" w:rsidRPr="00394A57">
        <w:t>м</w:t>
      </w:r>
      <w:r w:rsidR="00186A0B" w:rsidRPr="00394A57">
        <w:t>.</w:t>
      </w:r>
    </w:p>
    <w:p w:rsidR="00186A0B" w:rsidRPr="00D13663" w:rsidRDefault="00186A0B" w:rsidP="00026FC4">
      <w:pPr>
        <w:spacing w:line="276" w:lineRule="auto"/>
        <w:jc w:val="both"/>
      </w:pPr>
    </w:p>
    <w:p w:rsidR="00FC5D7F" w:rsidRDefault="00FC5D7F" w:rsidP="00FC5D7F">
      <w:pPr>
        <w:tabs>
          <w:tab w:val="left" w:pos="7513"/>
        </w:tabs>
        <w:spacing w:line="360" w:lineRule="auto"/>
        <w:rPr>
          <w:b/>
          <w:bCs/>
        </w:rPr>
      </w:pPr>
      <w:proofErr w:type="spellStart"/>
      <w:r>
        <w:rPr>
          <w:b/>
          <w:bCs/>
        </w:rPr>
        <w:t>Мicький</w:t>
      </w:r>
      <w:proofErr w:type="spellEnd"/>
      <w:r>
        <w:rPr>
          <w:b/>
          <w:bCs/>
        </w:rPr>
        <w:t xml:space="preserve"> голова                                               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                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           </w:t>
      </w:r>
      <w:r>
        <w:rPr>
          <w:b/>
          <w:bCs/>
          <w:lang w:val="ru-RU"/>
        </w:rPr>
        <w:t xml:space="preserve">        </w:t>
      </w:r>
      <w:r>
        <w:rPr>
          <w:b/>
          <w:bCs/>
        </w:rPr>
        <w:t xml:space="preserve">            В.В. </w:t>
      </w:r>
      <w:proofErr w:type="spellStart"/>
      <w:r>
        <w:rPr>
          <w:b/>
          <w:bCs/>
        </w:rPr>
        <w:t>Казаков</w:t>
      </w:r>
      <w:proofErr w:type="spellEnd"/>
    </w:p>
    <w:sectPr w:rsidR="00FC5D7F" w:rsidSect="00FD702A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88"/>
    <w:multiLevelType w:val="hybridMultilevel"/>
    <w:tmpl w:val="F586962E"/>
    <w:lvl w:ilvl="0" w:tplc="E70A292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2B3"/>
    <w:multiLevelType w:val="hybridMultilevel"/>
    <w:tmpl w:val="4D0E608A"/>
    <w:lvl w:ilvl="0" w:tplc="B2B6A3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738E2"/>
    <w:multiLevelType w:val="hybridMultilevel"/>
    <w:tmpl w:val="E6B2F0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AB1A42"/>
    <w:multiLevelType w:val="hybridMultilevel"/>
    <w:tmpl w:val="52644BA4"/>
    <w:lvl w:ilvl="0" w:tplc="2974CA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0FC31FA">
      <w:numFmt w:val="none"/>
      <w:lvlText w:val=""/>
      <w:lvlJc w:val="left"/>
      <w:pPr>
        <w:tabs>
          <w:tab w:val="num" w:pos="360"/>
        </w:tabs>
      </w:pPr>
    </w:lvl>
    <w:lvl w:ilvl="2" w:tplc="B61A84AA">
      <w:numFmt w:val="none"/>
      <w:lvlText w:val=""/>
      <w:lvlJc w:val="left"/>
      <w:pPr>
        <w:tabs>
          <w:tab w:val="num" w:pos="360"/>
        </w:tabs>
      </w:pPr>
    </w:lvl>
    <w:lvl w:ilvl="3" w:tplc="DA06AA4A">
      <w:numFmt w:val="none"/>
      <w:lvlText w:val=""/>
      <w:lvlJc w:val="left"/>
      <w:pPr>
        <w:tabs>
          <w:tab w:val="num" w:pos="360"/>
        </w:tabs>
      </w:pPr>
    </w:lvl>
    <w:lvl w:ilvl="4" w:tplc="62CC9670">
      <w:numFmt w:val="none"/>
      <w:lvlText w:val=""/>
      <w:lvlJc w:val="left"/>
      <w:pPr>
        <w:tabs>
          <w:tab w:val="num" w:pos="360"/>
        </w:tabs>
      </w:pPr>
    </w:lvl>
    <w:lvl w:ilvl="5" w:tplc="ECCE18FE">
      <w:numFmt w:val="none"/>
      <w:lvlText w:val=""/>
      <w:lvlJc w:val="left"/>
      <w:pPr>
        <w:tabs>
          <w:tab w:val="num" w:pos="360"/>
        </w:tabs>
      </w:pPr>
    </w:lvl>
    <w:lvl w:ilvl="6" w:tplc="4508CA10">
      <w:numFmt w:val="none"/>
      <w:lvlText w:val=""/>
      <w:lvlJc w:val="left"/>
      <w:pPr>
        <w:tabs>
          <w:tab w:val="num" w:pos="360"/>
        </w:tabs>
      </w:pPr>
    </w:lvl>
    <w:lvl w:ilvl="7" w:tplc="43C070FC">
      <w:numFmt w:val="none"/>
      <w:lvlText w:val=""/>
      <w:lvlJc w:val="left"/>
      <w:pPr>
        <w:tabs>
          <w:tab w:val="num" w:pos="360"/>
        </w:tabs>
      </w:pPr>
    </w:lvl>
    <w:lvl w:ilvl="8" w:tplc="F758739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BBA722F"/>
    <w:multiLevelType w:val="hybridMultilevel"/>
    <w:tmpl w:val="91C6FE28"/>
    <w:lvl w:ilvl="0" w:tplc="7A12A5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32EF2"/>
    <w:multiLevelType w:val="hybridMultilevel"/>
    <w:tmpl w:val="86E47680"/>
    <w:lvl w:ilvl="0" w:tplc="4E2C6A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0625F"/>
    <w:multiLevelType w:val="hybridMultilevel"/>
    <w:tmpl w:val="43B4C4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3B2146"/>
    <w:multiLevelType w:val="hybridMultilevel"/>
    <w:tmpl w:val="1722DB42"/>
    <w:lvl w:ilvl="0" w:tplc="8668D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DA7983"/>
    <w:multiLevelType w:val="hybridMultilevel"/>
    <w:tmpl w:val="ED3CCC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E4656C"/>
    <w:multiLevelType w:val="hybridMultilevel"/>
    <w:tmpl w:val="3F46E9E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F73E51"/>
    <w:multiLevelType w:val="hybridMultilevel"/>
    <w:tmpl w:val="81F6349C"/>
    <w:lvl w:ilvl="0" w:tplc="BD0034C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51B15"/>
    <w:multiLevelType w:val="hybridMultilevel"/>
    <w:tmpl w:val="81AC0C34"/>
    <w:lvl w:ilvl="0" w:tplc="8668D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AC1997"/>
    <w:multiLevelType w:val="hybridMultilevel"/>
    <w:tmpl w:val="EDBA8708"/>
    <w:lvl w:ilvl="0" w:tplc="9948DD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667F1"/>
    <w:multiLevelType w:val="hybridMultilevel"/>
    <w:tmpl w:val="0D7C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12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86404E"/>
    <w:rsid w:val="000002CB"/>
    <w:rsid w:val="0000289B"/>
    <w:rsid w:val="000036E7"/>
    <w:rsid w:val="00005792"/>
    <w:rsid w:val="00022C3A"/>
    <w:rsid w:val="000266BC"/>
    <w:rsid w:val="00026FC4"/>
    <w:rsid w:val="00037B54"/>
    <w:rsid w:val="0004440B"/>
    <w:rsid w:val="000552B7"/>
    <w:rsid w:val="000803CE"/>
    <w:rsid w:val="000A780B"/>
    <w:rsid w:val="000B07AB"/>
    <w:rsid w:val="000C4CE6"/>
    <w:rsid w:val="000D7503"/>
    <w:rsid w:val="000E0E48"/>
    <w:rsid w:val="00104A35"/>
    <w:rsid w:val="001055F0"/>
    <w:rsid w:val="0011252B"/>
    <w:rsid w:val="00116B8C"/>
    <w:rsid w:val="00130469"/>
    <w:rsid w:val="00141371"/>
    <w:rsid w:val="001506E3"/>
    <w:rsid w:val="00162DF3"/>
    <w:rsid w:val="00164312"/>
    <w:rsid w:val="00166FAB"/>
    <w:rsid w:val="00172D07"/>
    <w:rsid w:val="001866F8"/>
    <w:rsid w:val="00186A0B"/>
    <w:rsid w:val="00190261"/>
    <w:rsid w:val="001A2DE4"/>
    <w:rsid w:val="001C04E2"/>
    <w:rsid w:val="001D11A9"/>
    <w:rsid w:val="001D1D68"/>
    <w:rsid w:val="001D2EA1"/>
    <w:rsid w:val="001D4956"/>
    <w:rsid w:val="001D50A5"/>
    <w:rsid w:val="001E26EE"/>
    <w:rsid w:val="001E4C53"/>
    <w:rsid w:val="001E5C32"/>
    <w:rsid w:val="001E6786"/>
    <w:rsid w:val="001F082A"/>
    <w:rsid w:val="001F14D0"/>
    <w:rsid w:val="001F4B7B"/>
    <w:rsid w:val="001F7799"/>
    <w:rsid w:val="00202D4D"/>
    <w:rsid w:val="0021093B"/>
    <w:rsid w:val="00213A17"/>
    <w:rsid w:val="00215425"/>
    <w:rsid w:val="00215511"/>
    <w:rsid w:val="00222828"/>
    <w:rsid w:val="00224F02"/>
    <w:rsid w:val="00242098"/>
    <w:rsid w:val="00245A13"/>
    <w:rsid w:val="00247482"/>
    <w:rsid w:val="00251337"/>
    <w:rsid w:val="00254600"/>
    <w:rsid w:val="00254A96"/>
    <w:rsid w:val="00261112"/>
    <w:rsid w:val="00283792"/>
    <w:rsid w:val="002A132F"/>
    <w:rsid w:val="002B0D2B"/>
    <w:rsid w:val="002B57B1"/>
    <w:rsid w:val="002C09B0"/>
    <w:rsid w:val="002E0A10"/>
    <w:rsid w:val="002F4032"/>
    <w:rsid w:val="00311E1D"/>
    <w:rsid w:val="0032206B"/>
    <w:rsid w:val="003248B3"/>
    <w:rsid w:val="00325802"/>
    <w:rsid w:val="003276AF"/>
    <w:rsid w:val="0033469E"/>
    <w:rsid w:val="00346163"/>
    <w:rsid w:val="00363B21"/>
    <w:rsid w:val="003756AE"/>
    <w:rsid w:val="00394A57"/>
    <w:rsid w:val="003A3E61"/>
    <w:rsid w:val="003A4312"/>
    <w:rsid w:val="003A70F3"/>
    <w:rsid w:val="003B0C63"/>
    <w:rsid w:val="003B6211"/>
    <w:rsid w:val="003C3B4C"/>
    <w:rsid w:val="003D0795"/>
    <w:rsid w:val="003D1088"/>
    <w:rsid w:val="003D31FE"/>
    <w:rsid w:val="003D33D8"/>
    <w:rsid w:val="003E2C7A"/>
    <w:rsid w:val="003E3B20"/>
    <w:rsid w:val="00402B97"/>
    <w:rsid w:val="00403D95"/>
    <w:rsid w:val="00405C99"/>
    <w:rsid w:val="00437482"/>
    <w:rsid w:val="00440DBE"/>
    <w:rsid w:val="0044277C"/>
    <w:rsid w:val="00452D41"/>
    <w:rsid w:val="00456207"/>
    <w:rsid w:val="004B03D9"/>
    <w:rsid w:val="004C4359"/>
    <w:rsid w:val="004D560C"/>
    <w:rsid w:val="004E425E"/>
    <w:rsid w:val="004F0871"/>
    <w:rsid w:val="004F7BF4"/>
    <w:rsid w:val="00500E5C"/>
    <w:rsid w:val="00503F2F"/>
    <w:rsid w:val="00505F84"/>
    <w:rsid w:val="00507B93"/>
    <w:rsid w:val="00510E25"/>
    <w:rsid w:val="00530FE0"/>
    <w:rsid w:val="00532AA9"/>
    <w:rsid w:val="00535F80"/>
    <w:rsid w:val="005479B7"/>
    <w:rsid w:val="005651A4"/>
    <w:rsid w:val="00567F88"/>
    <w:rsid w:val="00571255"/>
    <w:rsid w:val="0057239B"/>
    <w:rsid w:val="005A496F"/>
    <w:rsid w:val="005A76C3"/>
    <w:rsid w:val="005B047F"/>
    <w:rsid w:val="005B185D"/>
    <w:rsid w:val="005C15A9"/>
    <w:rsid w:val="005E05CD"/>
    <w:rsid w:val="005F329F"/>
    <w:rsid w:val="00612B0B"/>
    <w:rsid w:val="00617672"/>
    <w:rsid w:val="006207C9"/>
    <w:rsid w:val="0062683D"/>
    <w:rsid w:val="00637AED"/>
    <w:rsid w:val="00643242"/>
    <w:rsid w:val="00643D59"/>
    <w:rsid w:val="00645747"/>
    <w:rsid w:val="00646F8E"/>
    <w:rsid w:val="00652E8F"/>
    <w:rsid w:val="00661F29"/>
    <w:rsid w:val="00671EA1"/>
    <w:rsid w:val="00676298"/>
    <w:rsid w:val="006957CA"/>
    <w:rsid w:val="00697791"/>
    <w:rsid w:val="006A3121"/>
    <w:rsid w:val="006B7642"/>
    <w:rsid w:val="006D3EB8"/>
    <w:rsid w:val="006E1780"/>
    <w:rsid w:val="006F4364"/>
    <w:rsid w:val="00710C12"/>
    <w:rsid w:val="00737006"/>
    <w:rsid w:val="00747EB7"/>
    <w:rsid w:val="0075533C"/>
    <w:rsid w:val="00756EB3"/>
    <w:rsid w:val="00776695"/>
    <w:rsid w:val="007826EC"/>
    <w:rsid w:val="00785B4F"/>
    <w:rsid w:val="007A011A"/>
    <w:rsid w:val="007A6AEF"/>
    <w:rsid w:val="007B22EE"/>
    <w:rsid w:val="007C30FF"/>
    <w:rsid w:val="007C655D"/>
    <w:rsid w:val="007D6688"/>
    <w:rsid w:val="007E2CA1"/>
    <w:rsid w:val="007F4E3E"/>
    <w:rsid w:val="008018C6"/>
    <w:rsid w:val="0081025C"/>
    <w:rsid w:val="00813EEE"/>
    <w:rsid w:val="00820A40"/>
    <w:rsid w:val="00834CE9"/>
    <w:rsid w:val="00845B83"/>
    <w:rsid w:val="00846AD7"/>
    <w:rsid w:val="00851593"/>
    <w:rsid w:val="0085532B"/>
    <w:rsid w:val="00863391"/>
    <w:rsid w:val="00863E23"/>
    <w:rsid w:val="00863EA5"/>
    <w:rsid w:val="0086404E"/>
    <w:rsid w:val="008641C0"/>
    <w:rsid w:val="0086463E"/>
    <w:rsid w:val="00872755"/>
    <w:rsid w:val="008754DE"/>
    <w:rsid w:val="00890008"/>
    <w:rsid w:val="00893547"/>
    <w:rsid w:val="008958F7"/>
    <w:rsid w:val="008A139D"/>
    <w:rsid w:val="008A15B6"/>
    <w:rsid w:val="008A5974"/>
    <w:rsid w:val="008B0F29"/>
    <w:rsid w:val="008B1F6B"/>
    <w:rsid w:val="008B39C0"/>
    <w:rsid w:val="008C0FB1"/>
    <w:rsid w:val="008C4A51"/>
    <w:rsid w:val="008D172D"/>
    <w:rsid w:val="008D517E"/>
    <w:rsid w:val="008E7BB2"/>
    <w:rsid w:val="008F1AAB"/>
    <w:rsid w:val="008F4582"/>
    <w:rsid w:val="008F669C"/>
    <w:rsid w:val="0090162B"/>
    <w:rsid w:val="009021F6"/>
    <w:rsid w:val="00907C9F"/>
    <w:rsid w:val="0091642F"/>
    <w:rsid w:val="00921A26"/>
    <w:rsid w:val="00922B90"/>
    <w:rsid w:val="009334F0"/>
    <w:rsid w:val="0093647A"/>
    <w:rsid w:val="009403F0"/>
    <w:rsid w:val="009461DF"/>
    <w:rsid w:val="00950A5A"/>
    <w:rsid w:val="0096468B"/>
    <w:rsid w:val="0097540E"/>
    <w:rsid w:val="0099337B"/>
    <w:rsid w:val="00995C90"/>
    <w:rsid w:val="00995FD2"/>
    <w:rsid w:val="009B35EC"/>
    <w:rsid w:val="009B5009"/>
    <w:rsid w:val="009C4861"/>
    <w:rsid w:val="009C7A85"/>
    <w:rsid w:val="009D0AFE"/>
    <w:rsid w:val="009D4A70"/>
    <w:rsid w:val="009E0889"/>
    <w:rsid w:val="009E3D51"/>
    <w:rsid w:val="009F0851"/>
    <w:rsid w:val="009F29EE"/>
    <w:rsid w:val="00A00FB8"/>
    <w:rsid w:val="00A01808"/>
    <w:rsid w:val="00A03383"/>
    <w:rsid w:val="00A106F3"/>
    <w:rsid w:val="00A17B27"/>
    <w:rsid w:val="00A22430"/>
    <w:rsid w:val="00A23408"/>
    <w:rsid w:val="00A26C11"/>
    <w:rsid w:val="00A277A4"/>
    <w:rsid w:val="00A46DB5"/>
    <w:rsid w:val="00A5494D"/>
    <w:rsid w:val="00A60DE8"/>
    <w:rsid w:val="00A908D0"/>
    <w:rsid w:val="00AA52C3"/>
    <w:rsid w:val="00AB2D89"/>
    <w:rsid w:val="00AB643C"/>
    <w:rsid w:val="00AC5DAA"/>
    <w:rsid w:val="00B01E91"/>
    <w:rsid w:val="00B02055"/>
    <w:rsid w:val="00B324C7"/>
    <w:rsid w:val="00B35B88"/>
    <w:rsid w:val="00B6532A"/>
    <w:rsid w:val="00B65E18"/>
    <w:rsid w:val="00B7592C"/>
    <w:rsid w:val="00B77533"/>
    <w:rsid w:val="00B80FDB"/>
    <w:rsid w:val="00B91A4D"/>
    <w:rsid w:val="00B97E87"/>
    <w:rsid w:val="00BA2123"/>
    <w:rsid w:val="00BB42E5"/>
    <w:rsid w:val="00BD0070"/>
    <w:rsid w:val="00BD3BAA"/>
    <w:rsid w:val="00BD3E43"/>
    <w:rsid w:val="00BD3ED3"/>
    <w:rsid w:val="00BE3F4C"/>
    <w:rsid w:val="00BE7A47"/>
    <w:rsid w:val="00BF2541"/>
    <w:rsid w:val="00BF2990"/>
    <w:rsid w:val="00BF6F0E"/>
    <w:rsid w:val="00C005A3"/>
    <w:rsid w:val="00C01255"/>
    <w:rsid w:val="00C07B12"/>
    <w:rsid w:val="00C11868"/>
    <w:rsid w:val="00C210D4"/>
    <w:rsid w:val="00C211C1"/>
    <w:rsid w:val="00C23695"/>
    <w:rsid w:val="00C37E48"/>
    <w:rsid w:val="00C4406D"/>
    <w:rsid w:val="00C5181A"/>
    <w:rsid w:val="00C542EC"/>
    <w:rsid w:val="00C63D63"/>
    <w:rsid w:val="00C70644"/>
    <w:rsid w:val="00C70C01"/>
    <w:rsid w:val="00C70FAC"/>
    <w:rsid w:val="00C84B1E"/>
    <w:rsid w:val="00C931A7"/>
    <w:rsid w:val="00C97792"/>
    <w:rsid w:val="00CA7D17"/>
    <w:rsid w:val="00CB77C1"/>
    <w:rsid w:val="00CD0F31"/>
    <w:rsid w:val="00CD10EF"/>
    <w:rsid w:val="00CE2D75"/>
    <w:rsid w:val="00CE6564"/>
    <w:rsid w:val="00CF3AE0"/>
    <w:rsid w:val="00CF7249"/>
    <w:rsid w:val="00D015C1"/>
    <w:rsid w:val="00D0620A"/>
    <w:rsid w:val="00D13663"/>
    <w:rsid w:val="00D15CE9"/>
    <w:rsid w:val="00D30F3F"/>
    <w:rsid w:val="00D3426C"/>
    <w:rsid w:val="00D431CF"/>
    <w:rsid w:val="00D4660E"/>
    <w:rsid w:val="00D608B3"/>
    <w:rsid w:val="00D608DE"/>
    <w:rsid w:val="00D67963"/>
    <w:rsid w:val="00D83034"/>
    <w:rsid w:val="00D9457C"/>
    <w:rsid w:val="00D97E26"/>
    <w:rsid w:val="00DA38F2"/>
    <w:rsid w:val="00DA53B9"/>
    <w:rsid w:val="00DA6D56"/>
    <w:rsid w:val="00DC4321"/>
    <w:rsid w:val="00DC4DCA"/>
    <w:rsid w:val="00DD2B38"/>
    <w:rsid w:val="00DD52CC"/>
    <w:rsid w:val="00DE547D"/>
    <w:rsid w:val="00DE6EE3"/>
    <w:rsid w:val="00DF6879"/>
    <w:rsid w:val="00E05196"/>
    <w:rsid w:val="00E11C12"/>
    <w:rsid w:val="00E20443"/>
    <w:rsid w:val="00E22271"/>
    <w:rsid w:val="00E40159"/>
    <w:rsid w:val="00E43070"/>
    <w:rsid w:val="00E45CFC"/>
    <w:rsid w:val="00E463D4"/>
    <w:rsid w:val="00E51E5B"/>
    <w:rsid w:val="00E62E4E"/>
    <w:rsid w:val="00E67311"/>
    <w:rsid w:val="00E808FC"/>
    <w:rsid w:val="00E82879"/>
    <w:rsid w:val="00E82B1C"/>
    <w:rsid w:val="00E90498"/>
    <w:rsid w:val="00E90A2A"/>
    <w:rsid w:val="00E929CE"/>
    <w:rsid w:val="00E959E0"/>
    <w:rsid w:val="00EA04AB"/>
    <w:rsid w:val="00EB4387"/>
    <w:rsid w:val="00EB7DDE"/>
    <w:rsid w:val="00EC01B2"/>
    <w:rsid w:val="00ED2B5F"/>
    <w:rsid w:val="00ED2EDD"/>
    <w:rsid w:val="00ED726C"/>
    <w:rsid w:val="00ED79F5"/>
    <w:rsid w:val="00EE2358"/>
    <w:rsid w:val="00EF165C"/>
    <w:rsid w:val="00F05332"/>
    <w:rsid w:val="00F125F8"/>
    <w:rsid w:val="00F15E99"/>
    <w:rsid w:val="00F238D4"/>
    <w:rsid w:val="00F36EA2"/>
    <w:rsid w:val="00F52E15"/>
    <w:rsid w:val="00F5473C"/>
    <w:rsid w:val="00F63ED4"/>
    <w:rsid w:val="00F650A6"/>
    <w:rsid w:val="00F740AC"/>
    <w:rsid w:val="00F82902"/>
    <w:rsid w:val="00F841B0"/>
    <w:rsid w:val="00FA2BC2"/>
    <w:rsid w:val="00FC4932"/>
    <w:rsid w:val="00FC49DB"/>
    <w:rsid w:val="00FC4B30"/>
    <w:rsid w:val="00FC5D7F"/>
    <w:rsid w:val="00FC7C08"/>
    <w:rsid w:val="00FD3798"/>
    <w:rsid w:val="00FD5BA0"/>
    <w:rsid w:val="00FD702A"/>
    <w:rsid w:val="00FE23AF"/>
    <w:rsid w:val="00FE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3C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5533C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FA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5533C"/>
    <w:pPr>
      <w:jc w:val="both"/>
    </w:pPr>
  </w:style>
  <w:style w:type="paragraph" w:styleId="3">
    <w:name w:val="Body Text Indent 3"/>
    <w:basedOn w:val="a"/>
    <w:semiHidden/>
    <w:rsid w:val="0075533C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75533C"/>
    <w:pPr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224F02"/>
    <w:rPr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70FAC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5C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A3E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E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8337-4980-434B-B470-64EEEB87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cp:lastModifiedBy>User</cp:lastModifiedBy>
  <cp:revision>3</cp:revision>
  <cp:lastPrinted>2016-08-15T11:45:00Z</cp:lastPrinted>
  <dcterms:created xsi:type="dcterms:W3CDTF">2016-08-26T09:57:00Z</dcterms:created>
  <dcterms:modified xsi:type="dcterms:W3CDTF">2016-08-26T10:51:00Z</dcterms:modified>
</cp:coreProperties>
</file>