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FB" w:rsidRPr="00AB56AD" w:rsidRDefault="002A47FB" w:rsidP="00AB56AD">
      <w:pPr>
        <w:pStyle w:val="FR1"/>
        <w:spacing w:before="0"/>
        <w:ind w:left="0"/>
        <w:jc w:val="right"/>
        <w:rPr>
          <w:b w:val="0"/>
          <w:bCs w:val="0"/>
          <w:sz w:val="28"/>
          <w:szCs w:val="28"/>
          <w:lang w:val="ru-RU"/>
        </w:rPr>
      </w:pPr>
      <w:r w:rsidRPr="00AB56AD">
        <w:rPr>
          <w:b w:val="0"/>
          <w:bCs w:val="0"/>
          <w:sz w:val="28"/>
          <w:szCs w:val="28"/>
          <w:lang w:val="ru-RU"/>
        </w:rPr>
        <w:t xml:space="preserve">Проект </w:t>
      </w:r>
    </w:p>
    <w:p w:rsidR="002A47FB" w:rsidRPr="00184079" w:rsidRDefault="002A47FB" w:rsidP="00184079">
      <w:pPr>
        <w:pStyle w:val="FR1"/>
        <w:spacing w:before="0"/>
        <w:ind w:left="0"/>
        <w:rPr>
          <w:spacing w:val="28"/>
          <w:sz w:val="32"/>
          <w:szCs w:val="32"/>
        </w:rPr>
      </w:pPr>
      <w:r>
        <w:rPr>
          <w:sz w:val="32"/>
          <w:szCs w:val="32"/>
          <w:lang w:val="ru-RU"/>
        </w:rPr>
        <w:t>С</w:t>
      </w:r>
      <w:r>
        <w:rPr>
          <w:sz w:val="32"/>
          <w:szCs w:val="32"/>
        </w:rPr>
        <w:t>ЄВЄРОДОНЕЦЬКА МІСЬКА РАДА</w:t>
      </w:r>
    </w:p>
    <w:p w:rsidR="002A47FB" w:rsidRPr="00184079" w:rsidRDefault="002A47FB" w:rsidP="00184079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СЬОМОГО СКЛИКАННЯ</w:t>
      </w:r>
    </w:p>
    <w:p w:rsidR="002A47FB" w:rsidRPr="00184079" w:rsidRDefault="002A47FB" w:rsidP="0018407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Двадцять сьома (чергова) сесія</w:t>
      </w:r>
    </w:p>
    <w:p w:rsidR="002A47FB" w:rsidRDefault="002A47FB" w:rsidP="00184079">
      <w:pPr>
        <w:rPr>
          <w:lang w:val="uk-UA"/>
        </w:rPr>
      </w:pPr>
    </w:p>
    <w:p w:rsidR="002A47FB" w:rsidRDefault="002A47FB" w:rsidP="00184079">
      <w:pPr>
        <w:pStyle w:val="Heading2"/>
        <w:rPr>
          <w:b/>
          <w:bCs/>
          <w:spacing w:val="20"/>
          <w:sz w:val="28"/>
          <w:szCs w:val="28"/>
          <w:lang w:val="uk-UA"/>
        </w:rPr>
      </w:pPr>
      <w:r>
        <w:rPr>
          <w:b/>
          <w:bCs/>
          <w:spacing w:val="20"/>
          <w:sz w:val="28"/>
          <w:szCs w:val="28"/>
          <w:lang w:val="uk-UA"/>
        </w:rPr>
        <w:t>РІШЕННЯ № ___</w:t>
      </w:r>
    </w:p>
    <w:p w:rsidR="002A47FB" w:rsidRDefault="002A47FB" w:rsidP="00184079">
      <w:pPr>
        <w:pStyle w:val="Heading2"/>
        <w:rPr>
          <w:lang w:val="uk-UA"/>
        </w:rPr>
      </w:pPr>
    </w:p>
    <w:p w:rsidR="002A47FB" w:rsidRDefault="002A47FB" w:rsidP="00184079">
      <w:pPr>
        <w:rPr>
          <w:sz w:val="24"/>
          <w:szCs w:val="24"/>
          <w:lang w:val="uk-UA"/>
        </w:rPr>
      </w:pPr>
    </w:p>
    <w:p w:rsidR="002A47FB" w:rsidRDefault="002A47FB" w:rsidP="001840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«___» березня 2017 року</w:t>
      </w:r>
    </w:p>
    <w:p w:rsidR="002A47FB" w:rsidRDefault="002A47FB" w:rsidP="001840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 Сєвєродонецьк</w:t>
      </w:r>
    </w:p>
    <w:p w:rsidR="002A47FB" w:rsidRDefault="002A47FB" w:rsidP="00184079">
      <w:pPr>
        <w:rPr>
          <w:sz w:val="24"/>
          <w:szCs w:val="24"/>
          <w:lang w:val="uk-UA"/>
        </w:rPr>
      </w:pPr>
    </w:p>
    <w:p w:rsidR="002A47FB" w:rsidRDefault="002A47FB" w:rsidP="001C0671">
      <w:pPr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Про </w:t>
      </w:r>
      <w:r>
        <w:rPr>
          <w:sz w:val="24"/>
          <w:szCs w:val="24"/>
          <w:lang w:val="uk-UA"/>
        </w:rPr>
        <w:t>надання медичних послуг мешканцям</w:t>
      </w:r>
    </w:p>
    <w:p w:rsidR="002A47FB" w:rsidRDefault="002A47FB" w:rsidP="001C067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села Смолянинове Смолянинівської сільської ради</w:t>
      </w:r>
    </w:p>
    <w:p w:rsidR="002A47FB" w:rsidRPr="00F1025F" w:rsidRDefault="002A47FB" w:rsidP="001C067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Новоайдарського району Луганської області </w:t>
      </w:r>
    </w:p>
    <w:p w:rsidR="002A47FB" w:rsidRDefault="002A47FB" w:rsidP="001840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lang w:val="uk-UA"/>
        </w:rPr>
      </w:pPr>
    </w:p>
    <w:p w:rsidR="002A47FB" w:rsidRDefault="002A47FB" w:rsidP="00184079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статтею 26 Закону України «Про місцеве самоврядування в Україні», розглянувши звернення Смолянинівської селищної ради Новоайдарського району Луганської області та за метою покращення якості надання медичних послуг мешканцям села Смолянинове, Сєвєродонецька міська рада, - </w:t>
      </w:r>
    </w:p>
    <w:p w:rsidR="002A47FB" w:rsidRPr="0052346A" w:rsidRDefault="002A47FB" w:rsidP="00184079">
      <w:pPr>
        <w:ind w:firstLine="709"/>
        <w:jc w:val="both"/>
        <w:rPr>
          <w:sz w:val="24"/>
          <w:szCs w:val="24"/>
          <w:lang w:val="uk-UA"/>
        </w:rPr>
      </w:pPr>
    </w:p>
    <w:p w:rsidR="002A47FB" w:rsidRPr="0052346A" w:rsidRDefault="002A47FB" w:rsidP="00184079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ВИРІШИЛА:</w:t>
      </w:r>
    </w:p>
    <w:p w:rsidR="002A47FB" w:rsidRPr="0052346A" w:rsidRDefault="002A47FB" w:rsidP="00184079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</w:p>
    <w:p w:rsidR="002A47FB" w:rsidRPr="0052346A" w:rsidRDefault="002A47FB" w:rsidP="00631DF9">
      <w:pPr>
        <w:ind w:firstLine="709"/>
        <w:jc w:val="both"/>
        <w:rPr>
          <w:sz w:val="24"/>
          <w:szCs w:val="24"/>
          <w:lang w:val="uk-UA"/>
        </w:rPr>
      </w:pPr>
      <w:r w:rsidRPr="0052346A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Управлінню</w:t>
      </w:r>
      <w:r w:rsidRPr="00494512">
        <w:rPr>
          <w:sz w:val="24"/>
          <w:szCs w:val="24"/>
          <w:lang w:val="uk-UA"/>
        </w:rPr>
        <w:t xml:space="preserve"> охорони здоров’я </w:t>
      </w:r>
      <w:r w:rsidRPr="00631DF9">
        <w:rPr>
          <w:sz w:val="24"/>
          <w:szCs w:val="24"/>
          <w:lang w:val="uk-UA"/>
        </w:rPr>
        <w:t>Сєвєродонецької міської ради</w:t>
      </w:r>
      <w:r>
        <w:rPr>
          <w:sz w:val="24"/>
          <w:szCs w:val="24"/>
          <w:lang w:val="uk-UA"/>
        </w:rPr>
        <w:t xml:space="preserve"> забезпечити надання медичних послуг мешканцям села Смолянинове Смолянинівської сільської ради Новоайдарського району Луганської області на рівні мешканців м. Сєвєродонецька.</w:t>
      </w:r>
    </w:p>
    <w:p w:rsidR="002A47FB" w:rsidRPr="0052346A" w:rsidRDefault="002A47FB" w:rsidP="00184079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2A47FB" w:rsidRDefault="002A47FB" w:rsidP="00184079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2346A">
        <w:rPr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/>
        </w:rPr>
        <w:t>Дане рішення підлягає оприлюдненню</w:t>
      </w:r>
      <w:r w:rsidRPr="00C167B0">
        <w:rPr>
          <w:sz w:val="24"/>
          <w:szCs w:val="24"/>
          <w:lang w:val="uk-UA"/>
        </w:rPr>
        <w:t>.</w:t>
      </w:r>
    </w:p>
    <w:p w:rsidR="002A47FB" w:rsidRDefault="002A47FB" w:rsidP="00184079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</w:p>
    <w:p w:rsidR="002A47FB" w:rsidRPr="00C167B0" w:rsidRDefault="002A47FB" w:rsidP="00184079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цього рішення покласти на постійну комісію міськради з питань охорони здоров’я та соціального захисту населення, освіти, культури, духовності, фізкультури, спорту та молодіжної політики.</w:t>
      </w:r>
    </w:p>
    <w:p w:rsidR="002A47FB" w:rsidRDefault="002A47FB" w:rsidP="001840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47FB" w:rsidRDefault="002A47FB" w:rsidP="00184079">
      <w:pPr>
        <w:pStyle w:val="BodyTextIndent"/>
        <w:ind w:firstLine="0"/>
        <w:rPr>
          <w:b/>
          <w:bCs/>
          <w:lang w:val="uk-UA"/>
        </w:rPr>
      </w:pPr>
      <w:r>
        <w:rPr>
          <w:b/>
          <w:bCs/>
          <w:lang w:val="uk-UA"/>
        </w:rPr>
        <w:t>Міський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В.В.Казаков </w:t>
      </w:r>
    </w:p>
    <w:p w:rsidR="002A47FB" w:rsidRDefault="002A47FB" w:rsidP="00184079">
      <w:pPr>
        <w:pStyle w:val="BodyTextIndent"/>
        <w:ind w:firstLine="0"/>
        <w:rPr>
          <w:b/>
          <w:bCs/>
          <w:lang w:val="uk-UA"/>
        </w:rPr>
      </w:pPr>
    </w:p>
    <w:p w:rsidR="002A47FB" w:rsidRPr="004352D0" w:rsidRDefault="002A47FB" w:rsidP="00184079">
      <w:pPr>
        <w:pStyle w:val="BodyTextIndent"/>
        <w:ind w:firstLine="0"/>
        <w:rPr>
          <w:b/>
          <w:bCs/>
        </w:rPr>
      </w:pPr>
      <w:r>
        <w:rPr>
          <w:b/>
          <w:bCs/>
          <w:lang w:val="uk-UA"/>
        </w:rPr>
        <w:t>Підготував:</w:t>
      </w:r>
    </w:p>
    <w:p w:rsidR="002A47FB" w:rsidRDefault="002A47FB" w:rsidP="007575B2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Голова постійної комісії з питань </w:t>
      </w:r>
    </w:p>
    <w:p w:rsidR="002A47FB" w:rsidRDefault="002A47FB" w:rsidP="007575B2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охорони здоров’я та соціального </w:t>
      </w:r>
    </w:p>
    <w:p w:rsidR="002A47FB" w:rsidRDefault="002A47FB" w:rsidP="007575B2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захисту населення, освіти, культури, </w:t>
      </w:r>
    </w:p>
    <w:p w:rsidR="002A47FB" w:rsidRDefault="002A47FB" w:rsidP="007575B2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духовності, фізкультури, спорту </w:t>
      </w:r>
    </w:p>
    <w:p w:rsidR="002A47FB" w:rsidRDefault="002A47FB" w:rsidP="007575B2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та молодіжної політики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>С.А. Войтенко</w:t>
      </w:r>
    </w:p>
    <w:p w:rsidR="002A47FB" w:rsidRPr="007575B2" w:rsidRDefault="002A47FB" w:rsidP="00184079">
      <w:pPr>
        <w:pStyle w:val="BodyTextIndent"/>
        <w:ind w:firstLine="0"/>
        <w:rPr>
          <w:b/>
          <w:bCs/>
          <w:lang w:val="uk-UA"/>
        </w:rPr>
      </w:pPr>
    </w:p>
    <w:p w:rsidR="002A47FB" w:rsidRPr="007575B2" w:rsidRDefault="002A47FB" w:rsidP="00184079">
      <w:pPr>
        <w:pStyle w:val="BodyTextIndent"/>
        <w:ind w:firstLine="0"/>
        <w:rPr>
          <w:b/>
          <w:bCs/>
        </w:rPr>
      </w:pPr>
    </w:p>
    <w:p w:rsidR="002A47FB" w:rsidRPr="004352D0" w:rsidRDefault="002A47FB" w:rsidP="00184079">
      <w:pPr>
        <w:pStyle w:val="BodyTextIndent"/>
        <w:ind w:firstLine="0"/>
        <w:rPr>
          <w:b/>
          <w:bCs/>
        </w:rPr>
      </w:pPr>
      <w:r>
        <w:rPr>
          <w:b/>
          <w:bCs/>
          <w:lang w:val="uk-UA"/>
        </w:rPr>
        <w:t>Узгоджено:</w:t>
      </w:r>
    </w:p>
    <w:p w:rsidR="002A47FB" w:rsidRDefault="002A47FB" w:rsidP="0008719D">
      <w:pPr>
        <w:jc w:val="both"/>
        <w:rPr>
          <w:b/>
          <w:bCs/>
          <w:sz w:val="24"/>
          <w:szCs w:val="24"/>
          <w:lang w:val="uk-UA"/>
        </w:rPr>
      </w:pPr>
      <w:r w:rsidRPr="0008719D">
        <w:rPr>
          <w:b/>
          <w:bCs/>
          <w:sz w:val="24"/>
          <w:szCs w:val="24"/>
          <w:lang w:val="uk-UA"/>
        </w:rPr>
        <w:t xml:space="preserve">Заступник начальника </w:t>
      </w:r>
    </w:p>
    <w:p w:rsidR="002A47FB" w:rsidRDefault="002A47FB" w:rsidP="0008719D">
      <w:pPr>
        <w:jc w:val="both"/>
        <w:rPr>
          <w:b/>
          <w:bCs/>
          <w:sz w:val="24"/>
          <w:szCs w:val="24"/>
          <w:lang w:val="uk-UA"/>
        </w:rPr>
      </w:pPr>
      <w:r w:rsidRPr="0008719D">
        <w:rPr>
          <w:b/>
          <w:bCs/>
          <w:sz w:val="24"/>
          <w:szCs w:val="24"/>
          <w:lang w:val="uk-UA"/>
        </w:rPr>
        <w:t xml:space="preserve">Управління охорони здоров’я </w:t>
      </w:r>
    </w:p>
    <w:p w:rsidR="002A47FB" w:rsidRDefault="002A47FB" w:rsidP="0008719D">
      <w:pPr>
        <w:jc w:val="both"/>
        <w:rPr>
          <w:b/>
          <w:bCs/>
          <w:sz w:val="24"/>
          <w:szCs w:val="24"/>
          <w:lang w:val="uk-UA"/>
        </w:rPr>
      </w:pPr>
      <w:r w:rsidRPr="0008719D">
        <w:rPr>
          <w:b/>
          <w:bCs/>
          <w:sz w:val="24"/>
          <w:szCs w:val="24"/>
          <w:lang w:val="uk-UA"/>
        </w:rPr>
        <w:t>Сєвєродонецької міської ради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>С.В. Болібок</w:t>
      </w:r>
    </w:p>
    <w:p w:rsidR="002A47FB" w:rsidRDefault="002A47FB" w:rsidP="0008719D">
      <w:pPr>
        <w:jc w:val="both"/>
        <w:rPr>
          <w:b/>
          <w:bCs/>
          <w:sz w:val="24"/>
          <w:szCs w:val="24"/>
          <w:lang w:val="uk-UA"/>
        </w:rPr>
      </w:pPr>
    </w:p>
    <w:p w:rsidR="002A47FB" w:rsidRDefault="002A47FB" w:rsidP="0008719D">
      <w:pPr>
        <w:jc w:val="both"/>
        <w:rPr>
          <w:b/>
          <w:bCs/>
          <w:sz w:val="24"/>
          <w:szCs w:val="24"/>
          <w:lang w:val="uk-UA"/>
        </w:rPr>
      </w:pPr>
    </w:p>
    <w:p w:rsidR="002A47FB" w:rsidRPr="004352D0" w:rsidRDefault="002A47FB" w:rsidP="0008719D">
      <w:pPr>
        <w:jc w:val="both"/>
        <w:rPr>
          <w:b/>
          <w:bCs/>
          <w:sz w:val="24"/>
          <w:szCs w:val="24"/>
          <w:lang w:val="uk-UA"/>
        </w:rPr>
      </w:pPr>
    </w:p>
    <w:p w:rsidR="002A47FB" w:rsidRPr="004352D0" w:rsidRDefault="002A47FB" w:rsidP="0008719D">
      <w:pPr>
        <w:jc w:val="both"/>
        <w:rPr>
          <w:b/>
          <w:bCs/>
          <w:sz w:val="24"/>
          <w:szCs w:val="24"/>
          <w:lang w:val="uk-UA"/>
        </w:rPr>
      </w:pPr>
    </w:p>
    <w:p w:rsidR="002A47FB" w:rsidRPr="007575B2" w:rsidRDefault="002A47FB" w:rsidP="0008719D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Заступник міського голови                                                         О.І. Ярош </w:t>
      </w:r>
    </w:p>
    <w:sectPr w:rsidR="002A47FB" w:rsidRPr="007575B2" w:rsidSect="0041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EE7"/>
    <w:rsid w:val="0008719D"/>
    <w:rsid w:val="000B613B"/>
    <w:rsid w:val="00147386"/>
    <w:rsid w:val="00184079"/>
    <w:rsid w:val="001C0671"/>
    <w:rsid w:val="002A47FB"/>
    <w:rsid w:val="00322EE7"/>
    <w:rsid w:val="003B6EC6"/>
    <w:rsid w:val="00417DD6"/>
    <w:rsid w:val="004352D0"/>
    <w:rsid w:val="00494512"/>
    <w:rsid w:val="0052346A"/>
    <w:rsid w:val="0053664D"/>
    <w:rsid w:val="0062007B"/>
    <w:rsid w:val="00631DF9"/>
    <w:rsid w:val="007575B2"/>
    <w:rsid w:val="007E1107"/>
    <w:rsid w:val="00840464"/>
    <w:rsid w:val="008D2266"/>
    <w:rsid w:val="009215F7"/>
    <w:rsid w:val="00A24416"/>
    <w:rsid w:val="00AB56AD"/>
    <w:rsid w:val="00C167B0"/>
    <w:rsid w:val="00C203E7"/>
    <w:rsid w:val="00DC1E10"/>
    <w:rsid w:val="00E371A2"/>
    <w:rsid w:val="00F1025F"/>
    <w:rsid w:val="00FD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79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4079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840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184079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84079"/>
    <w:pPr>
      <w:ind w:firstLine="72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84079"/>
    <w:rPr>
      <w:rFonts w:ascii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184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84079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950</Words>
  <Characters>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2017-03-20T07:42:00Z</dcterms:created>
  <dcterms:modified xsi:type="dcterms:W3CDTF">2017-03-28T11:11:00Z</dcterms:modified>
</cp:coreProperties>
</file>