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0C" w:rsidRDefault="008A510C" w:rsidP="00D21D04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8A510C" w:rsidRPr="00C1725B" w:rsidRDefault="008A510C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A510C" w:rsidRPr="002656C4" w:rsidRDefault="008A510C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8A510C" w:rsidRPr="002656C4" w:rsidRDefault="008A510C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8A510C" w:rsidRPr="002656C4" w:rsidRDefault="008A510C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A510C" w:rsidRPr="00CB0C11" w:rsidRDefault="008A510C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8A510C" w:rsidRPr="00120ABF" w:rsidRDefault="008A510C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8A510C" w:rsidRPr="002656C4" w:rsidRDefault="008A510C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8A510C" w:rsidRPr="00640F7B" w:rsidRDefault="008A510C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8A510C" w:rsidRPr="00241B51" w:rsidRDefault="008A510C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АПЕЛЯЦІЙНОМУ СУДУ ЛУГАНСЬКОЇ ОБЛАСТІ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багатоповерхових житлових будинків за адресою: м. Сєвєродонецьк, 80 мікрорайон </w:t>
      </w:r>
    </w:p>
    <w:p w:rsidR="008A510C" w:rsidRPr="00444A8B" w:rsidRDefault="008A510C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A510C" w:rsidRPr="00024D7A" w:rsidRDefault="008A510C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клопотання АПЕЛЯЦІЙНОГО СУДУ ЛУГАНСЬКОЇ ОБЛАСТІ про надання дозволу на розроблення проекту землеустрою щодо відведення в постійне користування земельної ділянки під</w:t>
      </w:r>
      <w:r w:rsidRPr="008F266E">
        <w:rPr>
          <w:lang w:val="uk-UA"/>
        </w:rPr>
        <w:t xml:space="preserve"> </w:t>
      </w:r>
      <w:r>
        <w:rPr>
          <w:lang w:val="uk-UA"/>
        </w:rPr>
        <w:t xml:space="preserve">будівництво багатоповерхових житлових будинків, розташованї за адресою: м. Сєвєродонецьк, 80 мікрорайон, враховуючи пропозиції (протокол №  від   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8A510C" w:rsidRDefault="008A510C">
      <w:pPr>
        <w:ind w:firstLine="709"/>
        <w:jc w:val="both"/>
        <w:rPr>
          <w:sz w:val="24"/>
          <w:szCs w:val="24"/>
          <w:lang w:val="uk-UA"/>
        </w:rPr>
      </w:pPr>
    </w:p>
    <w:p w:rsidR="008A510C" w:rsidRDefault="008A510C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8A510C" w:rsidRPr="00091E61" w:rsidRDefault="008A510C">
      <w:pPr>
        <w:jc w:val="both"/>
        <w:rPr>
          <w:sz w:val="24"/>
          <w:szCs w:val="24"/>
          <w:lang w:val="uk-UA"/>
        </w:rPr>
      </w:pPr>
    </w:p>
    <w:p w:rsidR="008A510C" w:rsidRDefault="008A510C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АПЕЛЯЦІЙНОМУ СУДУ ЛУГАНСЬКОЇ ОБЛАСТІ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орієнтовною площею 0,6850га, в постійне користування під</w:t>
      </w:r>
      <w:r w:rsidRPr="006B7FB7">
        <w:rPr>
          <w:lang w:val="uk-UA"/>
        </w:rPr>
        <w:t xml:space="preserve"> </w:t>
      </w:r>
      <w:r>
        <w:rPr>
          <w:lang w:val="uk-UA"/>
        </w:rPr>
        <w:t>будівництво багатоповерхових житлових будинків, за адресою: Луганська область, м. Сєвєродонецьк, 80 мікрорайон.</w:t>
      </w:r>
    </w:p>
    <w:p w:rsidR="008A510C" w:rsidRDefault="008A510C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АПЕЛЯЦІЙНОМУ СУДУ ЛУГАНСЬКОЇ ОБЛАСТІ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постійне користування</w:t>
      </w:r>
      <w:r w:rsidRPr="00091E61">
        <w:rPr>
          <w:lang w:val="uk-UA"/>
        </w:rPr>
        <w:t>.</w:t>
      </w:r>
    </w:p>
    <w:p w:rsidR="008A510C" w:rsidRDefault="008A510C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A510C" w:rsidRPr="009B6E2E" w:rsidRDefault="008A510C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8A510C" w:rsidRDefault="008A510C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8A510C" w:rsidRPr="00114A59">
        <w:tc>
          <w:tcPr>
            <w:tcW w:w="9923" w:type="dxa"/>
          </w:tcPr>
          <w:p w:rsidR="008A510C" w:rsidRPr="00D5782D" w:rsidRDefault="008A510C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8A510C" w:rsidRPr="00114A59">
        <w:tc>
          <w:tcPr>
            <w:tcW w:w="9923" w:type="dxa"/>
          </w:tcPr>
          <w:p w:rsidR="008A510C" w:rsidRPr="00D5782D" w:rsidRDefault="008A510C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8A510C" w:rsidRPr="00E553F8" w:rsidRDefault="008A510C" w:rsidP="00813A5E">
      <w:pPr>
        <w:ind w:firstLine="284"/>
        <w:jc w:val="both"/>
        <w:rPr>
          <w:b/>
          <w:bCs/>
          <w:sz w:val="24"/>
          <w:szCs w:val="24"/>
        </w:rPr>
      </w:pPr>
    </w:p>
    <w:sectPr w:rsidR="008A510C" w:rsidRPr="00E553F8" w:rsidSect="00120ABF">
      <w:pgSz w:w="11906" w:h="16838" w:code="9"/>
      <w:pgMar w:top="284" w:right="566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8A5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E3C19"/>
    <w:rsid w:val="000E49DC"/>
    <w:rsid w:val="000E6B75"/>
    <w:rsid w:val="000F501A"/>
    <w:rsid w:val="000F7E41"/>
    <w:rsid w:val="00101CF6"/>
    <w:rsid w:val="00113234"/>
    <w:rsid w:val="00114A59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B3061"/>
    <w:rsid w:val="001C07F0"/>
    <w:rsid w:val="001D0BED"/>
    <w:rsid w:val="001D1130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1899"/>
    <w:rsid w:val="003B70E3"/>
    <w:rsid w:val="003C4BC5"/>
    <w:rsid w:val="003D3B5C"/>
    <w:rsid w:val="003E2429"/>
    <w:rsid w:val="003E3E9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C564B"/>
    <w:rsid w:val="004D41BC"/>
    <w:rsid w:val="004D55DD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10C"/>
    <w:rsid w:val="008A54CF"/>
    <w:rsid w:val="008B4E99"/>
    <w:rsid w:val="008B676E"/>
    <w:rsid w:val="008D08DA"/>
    <w:rsid w:val="008F1ECF"/>
    <w:rsid w:val="008F266E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150FB"/>
    <w:rsid w:val="00A15567"/>
    <w:rsid w:val="00A2055F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49FF"/>
    <w:rsid w:val="00B54860"/>
    <w:rsid w:val="00B5573D"/>
    <w:rsid w:val="00B65587"/>
    <w:rsid w:val="00B65B23"/>
    <w:rsid w:val="00B77AA6"/>
    <w:rsid w:val="00B84ACE"/>
    <w:rsid w:val="00B93A0B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34CAA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D100DB"/>
    <w:rsid w:val="00D21D04"/>
    <w:rsid w:val="00D227E5"/>
    <w:rsid w:val="00D22F7A"/>
    <w:rsid w:val="00D244EA"/>
    <w:rsid w:val="00D341B0"/>
    <w:rsid w:val="00D364B2"/>
    <w:rsid w:val="00D54348"/>
    <w:rsid w:val="00D5466B"/>
    <w:rsid w:val="00D56468"/>
    <w:rsid w:val="00D5782D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553F8"/>
    <w:rsid w:val="00E611E5"/>
    <w:rsid w:val="00E665CD"/>
    <w:rsid w:val="00E73388"/>
    <w:rsid w:val="00E7490F"/>
    <w:rsid w:val="00E75A3B"/>
    <w:rsid w:val="00E82780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52EC"/>
    <w:rsid w:val="00F9704C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3D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3D9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0363D9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63D9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D9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1222</Words>
  <Characters>698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11</cp:revision>
  <cp:lastPrinted>2017-03-27T07:01:00Z</cp:lastPrinted>
  <dcterms:created xsi:type="dcterms:W3CDTF">2017-03-27T06:51:00Z</dcterms:created>
  <dcterms:modified xsi:type="dcterms:W3CDTF">2017-03-30T07:24:00Z</dcterms:modified>
</cp:coreProperties>
</file>