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82" w:rsidRPr="0014659F" w:rsidRDefault="00312482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312482" w:rsidRDefault="00312482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12482" w:rsidRDefault="00312482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12482" w:rsidRDefault="00312482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12482" w:rsidRPr="003C7F6F" w:rsidRDefault="00312482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312482" w:rsidRDefault="00312482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312482" w:rsidRDefault="00312482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312482" w:rsidRDefault="00312482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12482" w:rsidRPr="003C7F6F" w:rsidRDefault="00312482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312482">
        <w:trPr>
          <w:trHeight w:val="929"/>
        </w:trPr>
        <w:tc>
          <w:tcPr>
            <w:tcW w:w="4968" w:type="dxa"/>
          </w:tcPr>
          <w:p w:rsidR="00312482" w:rsidRPr="00963E28" w:rsidRDefault="00312482" w:rsidP="00963E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963E28">
              <w:rPr>
                <w:color w:val="000000"/>
                <w:lang w:val="uk-UA"/>
              </w:rPr>
              <w:t>Про припинення права користування земельними ділянками гр. Прядко Е.Г</w:t>
            </w:r>
            <w:r>
              <w:rPr>
                <w:color w:val="000000"/>
                <w:lang w:val="uk-UA"/>
              </w:rPr>
              <w:t>.</w:t>
            </w:r>
          </w:p>
        </w:tc>
      </w:tr>
    </w:tbl>
    <w:p w:rsidR="00312482" w:rsidRDefault="00312482" w:rsidP="00C66C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звернення гр. Прядко Ельвіри Григоріївни про припинення права оренди на земельні ділянки під існуючі вітрини та окремі входи до нежилого приміщення, у зв’язку з тим, що право власності на нерухоме майно перейшло до іншої особи, що підтверджується Договором купівлі-продажу ½ частки нежилого приміщення від 08.07.2016р., </w:t>
      </w:r>
      <w:r>
        <w:rPr>
          <w:color w:val="000000"/>
          <w:lang w:val="uk-UA"/>
        </w:rPr>
        <w:t xml:space="preserve">зареєстрованим в Державному реєстрі речових прав на нерухоме майно, реєстраційний номер об’єкту нерухомого майна: 967227444129, </w:t>
      </w:r>
      <w:r>
        <w:rPr>
          <w:lang w:val="uk-UA"/>
        </w:rPr>
        <w:t xml:space="preserve">враховуючи, що земельна ділянка надавалась в оренду </w:t>
      </w:r>
      <w:r>
        <w:rPr>
          <w:color w:val="000000"/>
          <w:lang w:val="uk-UA"/>
        </w:rPr>
        <w:t xml:space="preserve">гр. Прядко Е.Г. </w:t>
      </w:r>
      <w:r>
        <w:rPr>
          <w:lang w:val="uk-UA"/>
        </w:rPr>
        <w:t>(правовстановлюючий документ – договір оренди землі №041041900046 від 03.11.2009р., строк дії якого закінчується 22.10.2034р.),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    від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312482" w:rsidRPr="003C7F6F" w:rsidRDefault="0031248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2482" w:rsidRPr="00165C55" w:rsidRDefault="0031248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12482" w:rsidRPr="003C7F6F" w:rsidRDefault="0031248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12482" w:rsidRPr="00882988" w:rsidRDefault="00312482" w:rsidP="008829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882988">
        <w:rPr>
          <w:lang w:val="uk-UA"/>
        </w:rPr>
        <w:t xml:space="preserve">Припинити </w:t>
      </w:r>
      <w:r w:rsidRPr="00882988">
        <w:rPr>
          <w:color w:val="000000"/>
          <w:lang w:val="uk-UA"/>
        </w:rPr>
        <w:t xml:space="preserve">гр. Прядко Ельвірі </w:t>
      </w:r>
      <w:r>
        <w:rPr>
          <w:lang w:val="uk-UA"/>
        </w:rPr>
        <w:t>Григоріївні</w:t>
      </w:r>
      <w:r w:rsidRPr="00882988">
        <w:rPr>
          <w:color w:val="000000"/>
          <w:lang w:val="uk-UA"/>
        </w:rPr>
        <w:t xml:space="preserve"> </w:t>
      </w:r>
      <w:r w:rsidRPr="00882988">
        <w:rPr>
          <w:lang w:val="uk-UA"/>
        </w:rPr>
        <w:t xml:space="preserve">право оренди на земельні ділянки  за адресою: Луганська обл., м. Сєвєродонецьк, </w:t>
      </w:r>
      <w:r w:rsidRPr="00882988">
        <w:rPr>
          <w:color w:val="000000"/>
          <w:lang w:val="uk-UA"/>
        </w:rPr>
        <w:t xml:space="preserve">проспект Гвардійський, будинок </w:t>
      </w:r>
      <w:r>
        <w:rPr>
          <w:color w:val="000000"/>
          <w:lang w:val="uk-UA"/>
        </w:rPr>
        <w:t>27/65</w:t>
      </w:r>
      <w:r w:rsidRPr="00882988">
        <w:rPr>
          <w:color w:val="000000"/>
          <w:lang w:val="uk-UA"/>
        </w:rPr>
        <w:t>, квартал 54</w:t>
      </w:r>
      <w:r>
        <w:rPr>
          <w:color w:val="000000"/>
          <w:lang w:val="uk-UA"/>
        </w:rPr>
        <w:t>,</w:t>
      </w:r>
      <w:r w:rsidRPr="00882988">
        <w:rPr>
          <w:color w:val="000000"/>
          <w:lang w:val="uk-UA"/>
        </w:rPr>
        <w:t xml:space="preserve"> під існуючі вітрини та окремі входи до нежилого приміщення, </w:t>
      </w:r>
      <w:r>
        <w:rPr>
          <w:color w:val="000000"/>
          <w:lang w:val="uk-UA"/>
        </w:rPr>
        <w:t xml:space="preserve">надані рішенням сесії Сєвєродонецької міської ради №3539 від 22.10.2009р., </w:t>
      </w:r>
      <w:r w:rsidRPr="00882988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особи: </w:t>
      </w:r>
    </w:p>
    <w:p w:rsidR="00312482" w:rsidRPr="00882988" w:rsidRDefault="00312482" w:rsidP="0088298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882988">
        <w:rPr>
          <w:color w:val="000000"/>
          <w:lang w:val="uk-UA"/>
        </w:rPr>
        <w:t xml:space="preserve">земельна ділянка </w:t>
      </w:r>
      <w:r w:rsidRPr="00882988">
        <w:rPr>
          <w:lang w:val="uk-UA"/>
        </w:rPr>
        <w:t xml:space="preserve">кадастровий номер 4412900000:06:027:0174, площею 0,0027га  </w:t>
      </w:r>
    </w:p>
    <w:p w:rsidR="00312482" w:rsidRPr="00882988" w:rsidRDefault="00312482" w:rsidP="0088298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882988">
        <w:rPr>
          <w:color w:val="000000"/>
          <w:lang w:val="uk-UA"/>
        </w:rPr>
        <w:t xml:space="preserve">земельна ділянка </w:t>
      </w:r>
      <w:r w:rsidRPr="00882988">
        <w:rPr>
          <w:lang w:val="uk-UA"/>
        </w:rPr>
        <w:t>кадастровий номер 4412900000:06:027:01</w:t>
      </w:r>
      <w:r>
        <w:rPr>
          <w:lang w:val="uk-UA"/>
        </w:rPr>
        <w:t>07</w:t>
      </w:r>
      <w:r w:rsidRPr="00882988">
        <w:rPr>
          <w:lang w:val="uk-UA"/>
        </w:rPr>
        <w:t>, площею 0,00</w:t>
      </w:r>
      <w:r>
        <w:rPr>
          <w:lang w:val="uk-UA"/>
        </w:rPr>
        <w:t>02</w:t>
      </w:r>
      <w:r w:rsidRPr="00882988">
        <w:rPr>
          <w:lang w:val="uk-UA"/>
        </w:rPr>
        <w:t xml:space="preserve">га  </w:t>
      </w:r>
    </w:p>
    <w:p w:rsidR="00312482" w:rsidRDefault="00312482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№041041900046 від 03.11.2009р.  укладений  з  </w:t>
      </w:r>
      <w:r>
        <w:rPr>
          <w:color w:val="000000"/>
          <w:lang w:val="uk-UA"/>
        </w:rPr>
        <w:t xml:space="preserve">гр. Прядко Ельвірою </w:t>
      </w:r>
      <w:r>
        <w:rPr>
          <w:lang w:val="uk-UA"/>
        </w:rPr>
        <w:t xml:space="preserve">Григоріївною, шляхом його розірвання. </w:t>
      </w:r>
    </w:p>
    <w:p w:rsidR="00312482" w:rsidRDefault="00312482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</w:t>
      </w:r>
      <w:r>
        <w:rPr>
          <w:color w:val="000000"/>
          <w:lang w:val="uk-UA"/>
        </w:rPr>
        <w:t xml:space="preserve">р. Прядко Ельвірі </w:t>
      </w:r>
      <w:r>
        <w:rPr>
          <w:lang w:val="uk-UA"/>
        </w:rPr>
        <w:t>Григоріївні</w:t>
      </w:r>
      <w:r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земельних ділянок у встановленому законодавством  порядку.  </w:t>
      </w:r>
    </w:p>
    <w:p w:rsidR="00312482" w:rsidRPr="006610DC" w:rsidRDefault="00312482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Сєвєродонецьк, проспект Гвардійський, будинок 27/65, квартал 54.</w:t>
      </w:r>
    </w:p>
    <w:p w:rsidR="00312482" w:rsidRDefault="00312482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12482" w:rsidRPr="00165C55" w:rsidRDefault="0031248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12482" w:rsidRPr="006956EA" w:rsidRDefault="00312482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2482" w:rsidRPr="006956EA" w:rsidRDefault="00312482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10284" w:type="dxa"/>
        <w:tblInd w:w="-106" w:type="dxa"/>
        <w:tblLook w:val="00A0"/>
      </w:tblPr>
      <w:tblGrid>
        <w:gridCol w:w="10284"/>
      </w:tblGrid>
      <w:tr w:rsidR="00312482" w:rsidRPr="00114A59">
        <w:tc>
          <w:tcPr>
            <w:tcW w:w="10284" w:type="dxa"/>
          </w:tcPr>
          <w:p w:rsidR="00312482" w:rsidRPr="00D5782D" w:rsidRDefault="00312482" w:rsidP="00C3040B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</w:t>
            </w:r>
            <w:r w:rsidRPr="00D5782D">
              <w:rPr>
                <w:b/>
                <w:bCs/>
                <w:lang w:val="uk-UA"/>
              </w:rPr>
              <w:t xml:space="preserve">Міський голова     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   </w:t>
            </w:r>
            <w:r w:rsidRPr="00D5782D">
              <w:rPr>
                <w:b/>
                <w:bCs/>
                <w:lang w:val="uk-UA"/>
              </w:rPr>
              <w:t>В.В.Казаков</w:t>
            </w:r>
          </w:p>
        </w:tc>
      </w:tr>
      <w:tr w:rsidR="00312482" w:rsidRPr="00114A59">
        <w:tc>
          <w:tcPr>
            <w:tcW w:w="10284" w:type="dxa"/>
          </w:tcPr>
          <w:p w:rsidR="00312482" w:rsidRPr="00D5782D" w:rsidRDefault="00312482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312482" w:rsidRPr="00B463AA" w:rsidRDefault="00312482" w:rsidP="003B37D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312482" w:rsidRPr="00B463AA" w:rsidRDefault="00312482" w:rsidP="003B37D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312482" w:rsidRPr="00C555D5" w:rsidRDefault="00312482" w:rsidP="00042D17">
      <w:pPr>
        <w:widowControl w:val="0"/>
        <w:tabs>
          <w:tab w:val="left" w:pos="-4"/>
        </w:tabs>
        <w:ind w:firstLine="360"/>
        <w:rPr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Г.В.Рудь</w:t>
      </w:r>
      <w:r w:rsidRPr="00F93F3E">
        <w:rPr>
          <w:lang w:val="uk-UA"/>
        </w:rPr>
        <w:t xml:space="preserve"> </w:t>
      </w:r>
      <w:r>
        <w:rPr>
          <w:lang w:val="uk-UA"/>
        </w:rPr>
        <w:t xml:space="preserve">     </w:t>
      </w:r>
    </w:p>
    <w:p w:rsidR="00312482" w:rsidRDefault="00312482" w:rsidP="00AF10D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312482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236"/>
    <w:multiLevelType w:val="multilevel"/>
    <w:tmpl w:val="1B82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3E47"/>
    <w:rsid w:val="00005AE1"/>
    <w:rsid w:val="000073F8"/>
    <w:rsid w:val="0001142E"/>
    <w:rsid w:val="00011D97"/>
    <w:rsid w:val="000152B0"/>
    <w:rsid w:val="00015579"/>
    <w:rsid w:val="0002112E"/>
    <w:rsid w:val="000218E1"/>
    <w:rsid w:val="000234B7"/>
    <w:rsid w:val="0002387D"/>
    <w:rsid w:val="00023ED4"/>
    <w:rsid w:val="0002506C"/>
    <w:rsid w:val="0003186D"/>
    <w:rsid w:val="0003278B"/>
    <w:rsid w:val="00033B0B"/>
    <w:rsid w:val="0003489C"/>
    <w:rsid w:val="00037565"/>
    <w:rsid w:val="00040EB3"/>
    <w:rsid w:val="00041594"/>
    <w:rsid w:val="00042D17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3CDD"/>
    <w:rsid w:val="00095923"/>
    <w:rsid w:val="00097094"/>
    <w:rsid w:val="00097ECC"/>
    <w:rsid w:val="000A4913"/>
    <w:rsid w:val="000A70DA"/>
    <w:rsid w:val="000A7AB5"/>
    <w:rsid w:val="000B4C50"/>
    <w:rsid w:val="000B5651"/>
    <w:rsid w:val="000B74B4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67EFA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D75C0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31A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3BF9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4F81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482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3D50"/>
    <w:rsid w:val="003958B3"/>
    <w:rsid w:val="0039766D"/>
    <w:rsid w:val="003A4760"/>
    <w:rsid w:val="003B0D0C"/>
    <w:rsid w:val="003B19F9"/>
    <w:rsid w:val="003B2063"/>
    <w:rsid w:val="003B231F"/>
    <w:rsid w:val="003B37DA"/>
    <w:rsid w:val="003B4785"/>
    <w:rsid w:val="003C3D93"/>
    <w:rsid w:val="003C3E05"/>
    <w:rsid w:val="003C625B"/>
    <w:rsid w:val="003C6F1C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0AEC"/>
    <w:rsid w:val="004124EF"/>
    <w:rsid w:val="004129C4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22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2713"/>
    <w:rsid w:val="004F4185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A72F1"/>
    <w:rsid w:val="006B0EEC"/>
    <w:rsid w:val="006B257B"/>
    <w:rsid w:val="006B45BA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57BD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988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0801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3958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44BA2"/>
    <w:rsid w:val="00951546"/>
    <w:rsid w:val="0095381C"/>
    <w:rsid w:val="009622E0"/>
    <w:rsid w:val="00963E28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951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74A5"/>
    <w:rsid w:val="00AD0A5B"/>
    <w:rsid w:val="00AD2FD7"/>
    <w:rsid w:val="00AD4EE9"/>
    <w:rsid w:val="00AD543E"/>
    <w:rsid w:val="00AD7131"/>
    <w:rsid w:val="00AE03E5"/>
    <w:rsid w:val="00AE3E47"/>
    <w:rsid w:val="00AE4BF9"/>
    <w:rsid w:val="00AE7F06"/>
    <w:rsid w:val="00AF10DF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3AA"/>
    <w:rsid w:val="00B466BD"/>
    <w:rsid w:val="00B47E98"/>
    <w:rsid w:val="00B51234"/>
    <w:rsid w:val="00B528D0"/>
    <w:rsid w:val="00B53381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0D7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EA8"/>
    <w:rsid w:val="00C3040B"/>
    <w:rsid w:val="00C316BF"/>
    <w:rsid w:val="00C33564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66C54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46A9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2950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5782D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125B8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730B"/>
    <w:rsid w:val="00E80155"/>
    <w:rsid w:val="00E80972"/>
    <w:rsid w:val="00E813E9"/>
    <w:rsid w:val="00E828FD"/>
    <w:rsid w:val="00E8325B"/>
    <w:rsid w:val="00E83444"/>
    <w:rsid w:val="00E84208"/>
    <w:rsid w:val="00E90590"/>
    <w:rsid w:val="00E923F5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425F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5CE6"/>
    <w:rsid w:val="00F66B5A"/>
    <w:rsid w:val="00F66DDB"/>
    <w:rsid w:val="00F670A1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4B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2001</Words>
  <Characters>1142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19</cp:revision>
  <cp:lastPrinted>2017-04-19T13:08:00Z</cp:lastPrinted>
  <dcterms:created xsi:type="dcterms:W3CDTF">2017-04-18T08:05:00Z</dcterms:created>
  <dcterms:modified xsi:type="dcterms:W3CDTF">2017-04-27T10:18:00Z</dcterms:modified>
</cp:coreProperties>
</file>