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42" w:rsidRDefault="00667242" w:rsidP="00B61DC0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7242" w:rsidRDefault="00667242" w:rsidP="00B61DC0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7242" w:rsidRDefault="00667242" w:rsidP="00B61DC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67242" w:rsidRDefault="00667242" w:rsidP="00B61DC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67242" w:rsidRDefault="00667242" w:rsidP="00B61DC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67242" w:rsidRDefault="00667242" w:rsidP="00B61DC0">
      <w:pPr>
        <w:widowControl w:val="0"/>
        <w:rPr>
          <w:rFonts w:ascii="MS Sans Serif" w:hAnsi="MS Sans Serif" w:cs="MS Sans Serif"/>
          <w:lang w:val="uk-UA"/>
        </w:rPr>
      </w:pPr>
    </w:p>
    <w:p w:rsidR="00667242" w:rsidRDefault="00667242" w:rsidP="00B61DC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1137</w:t>
      </w:r>
    </w:p>
    <w:p w:rsidR="00667242" w:rsidRDefault="00667242" w:rsidP="00B61DC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7242" w:rsidRPr="0003490F" w:rsidRDefault="00667242" w:rsidP="00B61DC0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Pr="0003490F">
        <w:rPr>
          <w:b/>
          <w:bCs/>
          <w:lang w:val="uk-UA"/>
        </w:rPr>
        <w:t>26 січня 2017</w:t>
      </w:r>
      <w:r w:rsidRPr="0003490F">
        <w:rPr>
          <w:b/>
          <w:bCs/>
          <w:color w:val="000000"/>
          <w:lang w:val="uk-UA"/>
        </w:rPr>
        <w:t xml:space="preserve"> року</w:t>
      </w:r>
    </w:p>
    <w:p w:rsidR="00667242" w:rsidRDefault="00667242" w:rsidP="00B61DC0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03490F">
        <w:rPr>
          <w:b/>
          <w:bCs/>
          <w:color w:val="000000"/>
          <w:lang w:val="uk-UA"/>
        </w:rPr>
        <w:t>м. Сєвєродонецьк</w:t>
      </w:r>
    </w:p>
    <w:p w:rsidR="00667242" w:rsidRDefault="00667242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667242" w:rsidRPr="00B61DC0">
        <w:trPr>
          <w:trHeight w:val="460"/>
        </w:trPr>
        <w:tc>
          <w:tcPr>
            <w:tcW w:w="4968" w:type="dxa"/>
          </w:tcPr>
          <w:p w:rsidR="00667242" w:rsidRPr="006416A5" w:rsidRDefault="00667242" w:rsidP="00641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6416A5">
              <w:rPr>
                <w:color w:val="000000"/>
                <w:lang w:val="uk-UA"/>
              </w:rPr>
              <w:t>Про надання згоди на відновлення меж земельної ділянки гр. Мачулі В.Я.                  (під існуючий індивідуальний гараж)</w:t>
            </w:r>
          </w:p>
        </w:tc>
      </w:tr>
    </w:tbl>
    <w:p w:rsidR="00667242" w:rsidRDefault="00667242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667242" w:rsidRDefault="00667242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Мачули Вячеслава Яковича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у районі буд.51 по вул. Леніна (бульвар Дружби Народів), квартал 31, яка знаходиться у користуванні гр. Мачули В.Я. (правовстановлюючий документ – Договір №174 на право тимчасового користування землею від 26.08.1998р.),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№51 від 14.12.2016р.)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667242" w:rsidRDefault="00667242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Мачулі Вячеславу Яковичу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0,0033га, яка розташована за адресою: Луганська обл., м. Сєвєродонецьк, у районі буд.51 по бульвару Дружби Народів (по вул. Леніна), квартал 31,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існуючий індивідуальний гараж. </w:t>
      </w: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7242" w:rsidRDefault="00667242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7242" w:rsidRPr="0049591A" w:rsidRDefault="00667242" w:rsidP="00A31BB1">
      <w:pPr>
        <w:widowControl w:val="0"/>
        <w:tabs>
          <w:tab w:val="left" w:pos="56"/>
        </w:tabs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     </w:t>
      </w:r>
      <w:r w:rsidRPr="0049591A">
        <w:rPr>
          <w:b/>
          <w:bCs/>
          <w:color w:val="000000"/>
          <w:lang w:val="uk-UA"/>
        </w:rPr>
        <w:t>Секретар міської ради,</w:t>
      </w:r>
    </w:p>
    <w:p w:rsidR="00667242" w:rsidRPr="0049591A" w:rsidRDefault="00667242" w:rsidP="00A31BB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 w:rsidRPr="0049591A"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</w:t>
      </w:r>
      <w:r w:rsidRPr="0049591A">
        <w:rPr>
          <w:b/>
          <w:bCs/>
          <w:lang w:val="uk-UA"/>
        </w:rPr>
        <w:t>І.М.Бутков</w:t>
      </w:r>
    </w:p>
    <w:p w:rsidR="00667242" w:rsidRPr="0049591A" w:rsidRDefault="00667242" w:rsidP="00A31BB1">
      <w:pPr>
        <w:widowControl w:val="0"/>
        <w:tabs>
          <w:tab w:val="left" w:pos="56"/>
        </w:tabs>
        <w:jc w:val="both"/>
        <w:rPr>
          <w:color w:val="000000"/>
          <w:lang w:val="uk-UA"/>
        </w:rPr>
      </w:pPr>
    </w:p>
    <w:p w:rsidR="00667242" w:rsidRPr="003E316C" w:rsidRDefault="00667242" w:rsidP="00A31B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667242" w:rsidRPr="003E316C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490F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472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9591A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702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77A4"/>
    <w:rsid w:val="006305A5"/>
    <w:rsid w:val="0063238A"/>
    <w:rsid w:val="00636AFC"/>
    <w:rsid w:val="006376CB"/>
    <w:rsid w:val="006408A2"/>
    <w:rsid w:val="006416A5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242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4381"/>
    <w:rsid w:val="007F6B0B"/>
    <w:rsid w:val="00801D11"/>
    <w:rsid w:val="0080490E"/>
    <w:rsid w:val="00807579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1BB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059B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1DC0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B34"/>
    <w:rsid w:val="00BE5D4E"/>
    <w:rsid w:val="00BE6149"/>
    <w:rsid w:val="00BF015D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2650"/>
    <w:rsid w:val="00C54567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033C7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98A"/>
    <w:rsid w:val="00F36F5A"/>
    <w:rsid w:val="00F50158"/>
    <w:rsid w:val="00F5250C"/>
    <w:rsid w:val="00F55D6D"/>
    <w:rsid w:val="00F5784F"/>
    <w:rsid w:val="00F6301F"/>
    <w:rsid w:val="00F643A1"/>
    <w:rsid w:val="00F64F3E"/>
    <w:rsid w:val="00F6515B"/>
    <w:rsid w:val="00F74D6F"/>
    <w:rsid w:val="00F757F1"/>
    <w:rsid w:val="00F778BF"/>
    <w:rsid w:val="00F82901"/>
    <w:rsid w:val="00F869FF"/>
    <w:rsid w:val="00F87716"/>
    <w:rsid w:val="00F90404"/>
    <w:rsid w:val="00FA00D8"/>
    <w:rsid w:val="00FA017B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1300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2016-12-14T09:52:00Z</cp:lastPrinted>
  <dcterms:created xsi:type="dcterms:W3CDTF">2016-12-14T09:32:00Z</dcterms:created>
  <dcterms:modified xsi:type="dcterms:W3CDTF">2017-01-30T13:41:00Z</dcterms:modified>
</cp:coreProperties>
</file>