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C54B27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FA50B0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(</w:t>
      </w:r>
      <w:r w:rsidR="00C54B27">
        <w:rPr>
          <w:b/>
          <w:bCs/>
          <w:sz w:val="28"/>
          <w:lang w:val="uk-UA"/>
        </w:rPr>
        <w:t xml:space="preserve">             </w:t>
      </w:r>
      <w:r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9445D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54B2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</w:t>
      </w:r>
      <w:r w:rsidR="00BB7E8C">
        <w:rPr>
          <w:b/>
          <w:bCs/>
          <w:lang w:val="uk-UA"/>
        </w:rPr>
        <w:t xml:space="preserve">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BB7E8C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</w:t>
      </w:r>
      <w:r w:rsidR="00BB7E8C">
        <w:rPr>
          <w:bCs/>
          <w:lang w:val="uk-UA"/>
        </w:rPr>
        <w:t>Сєвєродонецької</w:t>
      </w:r>
      <w:r w:rsidRPr="00DA34ED">
        <w:rPr>
          <w:bCs/>
          <w:lang w:val="uk-UA"/>
        </w:rPr>
        <w:t xml:space="preserve"> міської ради  від </w:t>
      </w:r>
      <w:r w:rsidR="00441FD4">
        <w:rPr>
          <w:bCs/>
          <w:lang w:val="uk-UA"/>
        </w:rPr>
        <w:t>26</w:t>
      </w:r>
      <w:r w:rsidRPr="00DA34ED">
        <w:rPr>
          <w:bCs/>
          <w:lang w:val="uk-UA"/>
        </w:rPr>
        <w:t>.0</w:t>
      </w:r>
      <w:r w:rsidR="00441FD4">
        <w:rPr>
          <w:bCs/>
          <w:lang w:val="uk-UA"/>
        </w:rPr>
        <w:t>8</w:t>
      </w:r>
      <w:r w:rsidRPr="00DA34ED">
        <w:rPr>
          <w:bCs/>
          <w:lang w:val="uk-UA"/>
        </w:rPr>
        <w:t>.20</w:t>
      </w:r>
      <w:r w:rsidR="00441FD4">
        <w:rPr>
          <w:bCs/>
          <w:lang w:val="uk-UA"/>
        </w:rPr>
        <w:t>10</w:t>
      </w:r>
      <w:r w:rsidRPr="00DA34ED">
        <w:rPr>
          <w:bCs/>
          <w:lang w:val="uk-UA"/>
        </w:rPr>
        <w:t xml:space="preserve"> року </w:t>
      </w:r>
      <w:r w:rsidR="00BB7E8C">
        <w:rPr>
          <w:bCs/>
          <w:lang w:val="uk-UA"/>
        </w:rPr>
        <w:t xml:space="preserve"> № </w:t>
      </w:r>
      <w:r w:rsidR="00441FD4">
        <w:rPr>
          <w:bCs/>
          <w:lang w:val="uk-UA"/>
        </w:rPr>
        <w:t>4348</w:t>
      </w:r>
      <w:r w:rsidR="00BB7E8C">
        <w:rPr>
          <w:bCs/>
          <w:lang w:val="uk-UA"/>
        </w:rPr>
        <w:t xml:space="preserve"> 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«Про </w:t>
      </w:r>
      <w:r w:rsidR="00BB7E8C">
        <w:rPr>
          <w:bCs/>
          <w:lang w:val="uk-UA"/>
        </w:rPr>
        <w:t>ліквідацію</w:t>
      </w:r>
      <w:r w:rsidRPr="00DA34ED">
        <w:rPr>
          <w:bCs/>
          <w:lang w:val="uk-UA"/>
        </w:rPr>
        <w:t xml:space="preserve"> комунально</w:t>
      </w:r>
      <w:r w:rsidR="00441FD4">
        <w:rPr>
          <w:bCs/>
          <w:lang w:val="uk-UA"/>
        </w:rPr>
        <w:t>го підприємства</w:t>
      </w:r>
      <w:r w:rsidRPr="00DA34ED">
        <w:rPr>
          <w:bCs/>
          <w:lang w:val="uk-UA"/>
        </w:rPr>
        <w:t xml:space="preserve"> «</w:t>
      </w:r>
      <w:r w:rsidR="00441FD4"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C54B27">
        <w:rPr>
          <w:lang w:val="uk-UA"/>
        </w:rPr>
        <w:t>с</w:t>
      </w:r>
      <w:r>
        <w:rPr>
          <w:lang w:val="uk-UA"/>
        </w:rPr>
        <w:t xml:space="preserve">т. </w:t>
      </w:r>
      <w:r w:rsidR="000C41B6">
        <w:rPr>
          <w:lang w:val="uk-UA"/>
        </w:rPr>
        <w:t>26</w:t>
      </w:r>
      <w:r w:rsidR="00C54B27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45444">
        <w:rPr>
          <w:lang w:val="uk-UA"/>
        </w:rPr>
        <w:t>у</w:t>
      </w:r>
      <w:r w:rsidR="00C54B27">
        <w:rPr>
          <w:lang w:val="uk-UA"/>
        </w:rPr>
        <w:t xml:space="preserve"> зв'язку зі змінами</w:t>
      </w:r>
      <w:r w:rsidR="00E90E30">
        <w:rPr>
          <w:lang w:val="uk-UA"/>
        </w:rPr>
        <w:t xml:space="preserve"> в</w:t>
      </w:r>
      <w:r w:rsidR="00970AEB" w:rsidRPr="00432B17">
        <w:rPr>
          <w:lang w:val="uk-UA"/>
        </w:rPr>
        <w:t xml:space="preserve"> особовому складі Сєвєродонецької міської ради</w:t>
      </w:r>
      <w:r w:rsidR="00C45444">
        <w:rPr>
          <w:lang w:val="uk-UA"/>
        </w:rPr>
        <w:t>, з метою завершення процедури ліквідації комунально</w:t>
      </w:r>
      <w:r w:rsidR="00441FD4">
        <w:rPr>
          <w:lang w:val="uk-UA"/>
        </w:rPr>
        <w:t>го</w:t>
      </w:r>
      <w:r w:rsidR="00C45444"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</w:t>
      </w:r>
      <w:r w:rsidR="00C54B27">
        <w:rPr>
          <w:bCs/>
          <w:lang w:val="uk-UA"/>
        </w:rPr>
        <w:t xml:space="preserve"> </w:t>
      </w:r>
      <w:r w:rsidR="00441FD4">
        <w:rPr>
          <w:bCs/>
          <w:lang w:val="uk-UA"/>
        </w:rPr>
        <w:t>«Енергетик»</w:t>
      </w:r>
      <w:r w:rsidR="00441FD4" w:rsidRPr="00DA34ED">
        <w:rPr>
          <w:bCs/>
          <w:lang w:val="uk-UA"/>
        </w:rPr>
        <w:t>»</w:t>
      </w:r>
      <w:r w:rsidR="00C45444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 xml:space="preserve">Викласти п.2 рішення  Сєвєродонецької міської ради від </w:t>
      </w:r>
      <w:r w:rsidR="00441FD4">
        <w:rPr>
          <w:lang w:val="uk-UA"/>
        </w:rPr>
        <w:t>26 серпня</w:t>
      </w:r>
      <w:r w:rsidRPr="00C2603B">
        <w:rPr>
          <w:lang w:val="uk-UA"/>
        </w:rPr>
        <w:t xml:space="preserve"> 20</w:t>
      </w:r>
      <w:r w:rsidR="00441FD4">
        <w:rPr>
          <w:lang w:val="uk-UA"/>
        </w:rPr>
        <w:t>10</w:t>
      </w:r>
      <w:r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</w:t>
      </w:r>
      <w:r w:rsidR="00441FD4">
        <w:rPr>
          <w:lang w:val="uk-UA"/>
        </w:rPr>
        <w:t xml:space="preserve">        </w:t>
      </w:r>
      <w:r w:rsidR="00E90E30">
        <w:rPr>
          <w:lang w:val="uk-UA"/>
        </w:rPr>
        <w:t xml:space="preserve">№ </w:t>
      </w:r>
      <w:r w:rsidR="00441FD4">
        <w:rPr>
          <w:lang w:val="uk-UA"/>
        </w:rPr>
        <w:t>4348</w:t>
      </w:r>
      <w:r w:rsidR="00AD13DD">
        <w:rPr>
          <w:lang w:val="uk-UA"/>
        </w:rPr>
        <w:t xml:space="preserve"> </w:t>
      </w:r>
      <w:r w:rsidR="00AD13DD" w:rsidRPr="00AD13DD">
        <w:rPr>
          <w:lang w:val="uk-UA"/>
        </w:rPr>
        <w:t>«Про ліквідацію комунального підприємства «Пиріжкова  «Енергетик»»</w:t>
      </w:r>
      <w:r w:rsidRPr="00C2603B">
        <w:rPr>
          <w:lang w:val="uk-UA"/>
        </w:rPr>
        <w:t xml:space="preserve"> у наступній редакції:</w:t>
      </w:r>
    </w:p>
    <w:p w:rsidR="00D614E1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E90E30" w:rsidRDefault="00C54B27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Лук</w:t>
      </w:r>
      <w:r>
        <w:rPr>
          <w:lang w:val="uk-UA"/>
        </w:rPr>
        <w:sym w:font="Symbol" w:char="F0A2"/>
      </w:r>
      <w:r>
        <w:rPr>
          <w:lang w:val="uk-UA"/>
        </w:rPr>
        <w:t>янченко Дмитро Володимирович</w:t>
      </w:r>
      <w:r w:rsidRPr="00632CFA">
        <w:rPr>
          <w:lang w:val="uk-UA"/>
        </w:rPr>
        <w:t xml:space="preserve"> – заступник міського голови,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="00E90E30">
        <w:rPr>
          <w:lang w:val="uk-UA"/>
        </w:rPr>
        <w:t xml:space="preserve"> </w:t>
      </w:r>
      <w:r w:rsidR="00E90E30" w:rsidRPr="00632CFA">
        <w:rPr>
          <w:b/>
          <w:lang w:val="uk-UA"/>
        </w:rPr>
        <w:t>голова комісії</w:t>
      </w:r>
      <w:r w:rsidR="00E90E30" w:rsidRPr="00632CFA">
        <w:rPr>
          <w:lang w:val="uk-UA"/>
        </w:rPr>
        <w:t>;</w:t>
      </w:r>
    </w:p>
    <w:p w:rsidR="006E69A4" w:rsidRDefault="006E69A4" w:rsidP="006E69A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Pr="00EB6AB7">
        <w:rPr>
          <w:b/>
          <w:lang w:val="uk-UA"/>
        </w:rPr>
        <w:t xml:space="preserve"> </w:t>
      </w:r>
      <w:r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E90E30" w:rsidRDefault="00854018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</w:t>
      </w:r>
      <w:r w:rsidR="00E90E30" w:rsidRPr="00EB6AB7">
        <w:rPr>
          <w:b/>
          <w:lang w:val="uk-UA"/>
        </w:rPr>
        <w:t xml:space="preserve"> член комісії;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C45444" w:rsidRPr="00C45444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EB6AB7">
        <w:rPr>
          <w:b/>
          <w:lang w:val="uk-UA"/>
        </w:rPr>
        <w:t xml:space="preserve"> член комісії;</w:t>
      </w:r>
    </w:p>
    <w:p w:rsidR="00E90E30" w:rsidRPr="00632CFA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Pr="00632CFA">
        <w:rPr>
          <w:lang w:val="uk-UA"/>
        </w:rPr>
        <w:t xml:space="preserve">відділу 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начальник</w:t>
      </w:r>
      <w:r w:rsidRPr="00632CFA">
        <w:rPr>
          <w:lang w:val="uk-UA"/>
        </w:rPr>
        <w:t xml:space="preserve"> відділу </w:t>
      </w:r>
      <w:r>
        <w:rPr>
          <w:lang w:val="uk-UA"/>
        </w:rPr>
        <w:t>бухгалтерського обліку та звітності</w:t>
      </w:r>
      <w:r w:rsidRPr="00632CFA">
        <w:rPr>
          <w:lang w:val="uk-UA"/>
        </w:rPr>
        <w:t xml:space="preserve"> Сєвєродонецької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441FD4" w:rsidRPr="00BB313A" w:rsidRDefault="00441FD4" w:rsidP="00441F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Ананьєва Алла Іванівна</w:t>
      </w:r>
      <w:r w:rsidRPr="00632CFA">
        <w:rPr>
          <w:lang w:val="uk-UA"/>
        </w:rPr>
        <w:t xml:space="preserve">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</w:t>
      </w:r>
      <w:r w:rsidRPr="00632CFA">
        <w:rPr>
          <w:b/>
          <w:lang w:val="uk-UA"/>
        </w:rPr>
        <w:t>член комісії</w:t>
      </w:r>
      <w:r w:rsidR="003A290D">
        <w:rPr>
          <w:b/>
          <w:lang w:val="uk-UA"/>
        </w:rPr>
        <w:t xml:space="preserve"> </w:t>
      </w:r>
      <w:r w:rsidR="00BB313A">
        <w:rPr>
          <w:b/>
          <w:lang w:val="uk-UA"/>
        </w:rPr>
        <w:t xml:space="preserve"> </w:t>
      </w:r>
      <w:r w:rsidR="00BB313A" w:rsidRPr="00BB313A">
        <w:rPr>
          <w:lang w:val="uk-UA"/>
        </w:rPr>
        <w:t>(за згодою)</w:t>
      </w:r>
      <w:r w:rsidRPr="00BB313A">
        <w:rPr>
          <w:lang w:val="uk-UA"/>
        </w:rPr>
        <w:t>;</w:t>
      </w:r>
    </w:p>
    <w:p w:rsidR="00E90E30" w:rsidRDefault="00E90E30" w:rsidP="00E90E30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</w:t>
      </w:r>
      <w:r w:rsidR="003A290D" w:rsidRPr="005D3A94">
        <w:rPr>
          <w:i/>
          <w:lang w:val="uk-UA"/>
        </w:rPr>
        <w:t>(конфіденційна інформація),</w:t>
      </w:r>
      <w:r w:rsidR="003A290D">
        <w:rPr>
          <w:lang w:val="uk-UA"/>
        </w:rPr>
        <w:t xml:space="preserve">  </w:t>
      </w:r>
      <w:r w:rsidRPr="00632CFA">
        <w:rPr>
          <w:lang w:val="uk-UA"/>
        </w:rPr>
        <w:t xml:space="preserve">  </w:t>
      </w:r>
      <w:r w:rsidRPr="00632CFA">
        <w:rPr>
          <w:b/>
          <w:lang w:val="uk-UA"/>
        </w:rPr>
        <w:t>секретар комісії</w:t>
      </w:r>
      <w:r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E90E30" w:rsidRDefault="00E90E3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заходи з припинення юридичної особи – </w:t>
      </w:r>
      <w:r w:rsidR="00441FD4">
        <w:rPr>
          <w:lang w:val="uk-UA"/>
        </w:rPr>
        <w:t>ко</w:t>
      </w:r>
      <w:r>
        <w:rPr>
          <w:lang w:val="uk-UA"/>
        </w:rPr>
        <w:t>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>
        <w:rPr>
          <w:lang w:val="uk-UA"/>
        </w:rPr>
        <w:t xml:space="preserve">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>відповідно до чинного законодавства Ук</w:t>
      </w:r>
      <w:r w:rsidR="0096727E">
        <w:rPr>
          <w:lang w:val="uk-UA"/>
        </w:rPr>
        <w:t>раїни</w:t>
      </w:r>
      <w:r>
        <w:rPr>
          <w:lang w:val="uk-UA"/>
        </w:rPr>
        <w:t>.</w:t>
      </w:r>
    </w:p>
    <w:p w:rsidR="00331D92" w:rsidRPr="00D608EE" w:rsidRDefault="00331D92" w:rsidP="00331D92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комісії право залучати до своєї роботи спеціалістів виконавчих органів Сєвєродонецької міської ради, а також комунальних підприємств, установ, організацій, що підпорядковані Сєвєродонецькій міській раді</w:t>
      </w:r>
      <w:r w:rsidR="0096727E">
        <w:rPr>
          <w:lang w:val="uk-UA"/>
        </w:rPr>
        <w:t>»</w:t>
      </w:r>
      <w:r>
        <w:rPr>
          <w:lang w:val="uk-UA"/>
        </w:rPr>
        <w:t>.</w:t>
      </w:r>
    </w:p>
    <w:p w:rsidR="00E90E30" w:rsidRDefault="0096644F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lastRenderedPageBreak/>
        <w:t xml:space="preserve">     2. Пункти 3,4,</w:t>
      </w:r>
      <w:r w:rsidR="00E90E30">
        <w:rPr>
          <w:lang w:val="uk-UA"/>
        </w:rPr>
        <w:t xml:space="preserve">5 рішення </w:t>
      </w:r>
      <w:r w:rsidR="00E90E30" w:rsidRPr="00C2603B">
        <w:rPr>
          <w:lang w:val="uk-UA"/>
        </w:rPr>
        <w:t xml:space="preserve">Сєвєродонецької міської ради від </w:t>
      </w:r>
      <w:r w:rsidR="00933478">
        <w:rPr>
          <w:lang w:val="uk-UA"/>
        </w:rPr>
        <w:t>27 січня</w:t>
      </w:r>
      <w:r w:rsidR="00E90E30" w:rsidRPr="00C2603B">
        <w:rPr>
          <w:lang w:val="uk-UA"/>
        </w:rPr>
        <w:t xml:space="preserve"> 20</w:t>
      </w:r>
      <w:r w:rsidR="00933478">
        <w:rPr>
          <w:lang w:val="uk-UA"/>
        </w:rPr>
        <w:t>11</w:t>
      </w:r>
      <w:r w:rsidR="00E90E30" w:rsidRPr="00C2603B">
        <w:rPr>
          <w:lang w:val="uk-UA"/>
        </w:rPr>
        <w:t xml:space="preserve"> року</w:t>
      </w:r>
      <w:r w:rsidR="00E90E30">
        <w:rPr>
          <w:lang w:val="uk-UA"/>
        </w:rPr>
        <w:t xml:space="preserve"> №</w:t>
      </w:r>
      <w:r w:rsidR="00933478">
        <w:rPr>
          <w:lang w:val="uk-UA"/>
        </w:rPr>
        <w:t>4348</w:t>
      </w:r>
      <w:r w:rsidR="00E90E30">
        <w:rPr>
          <w:lang w:val="uk-UA"/>
        </w:rPr>
        <w:t xml:space="preserve">  виключити у зв'язку із втратою актуальності та невідповідн</w:t>
      </w:r>
      <w:r w:rsidR="00960041">
        <w:rPr>
          <w:lang w:val="uk-UA"/>
        </w:rPr>
        <w:t>і</w:t>
      </w:r>
      <w:r w:rsidR="00E90E30">
        <w:rPr>
          <w:lang w:val="uk-UA"/>
        </w:rPr>
        <w:t>ст</w:t>
      </w:r>
      <w:r w:rsidR="005D1571">
        <w:rPr>
          <w:lang w:val="uk-UA"/>
        </w:rPr>
        <w:t>ю</w:t>
      </w:r>
      <w:r w:rsidR="00E90E30">
        <w:rPr>
          <w:lang w:val="uk-UA"/>
        </w:rPr>
        <w:t xml:space="preserve"> чинному законодавству України.</w:t>
      </w:r>
    </w:p>
    <w:p w:rsidR="00C45444" w:rsidRDefault="00C45444" w:rsidP="00E90E30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 3.  Рішення Сєвєродонецької міської ради від 2</w:t>
      </w:r>
      <w:r w:rsidR="00441FD4">
        <w:rPr>
          <w:lang w:val="uk-UA"/>
        </w:rPr>
        <w:t>7</w:t>
      </w:r>
      <w:r>
        <w:rPr>
          <w:lang w:val="uk-UA"/>
        </w:rPr>
        <w:t>.0</w:t>
      </w:r>
      <w:r w:rsidR="00441FD4">
        <w:rPr>
          <w:lang w:val="uk-UA"/>
        </w:rPr>
        <w:t>1</w:t>
      </w:r>
      <w:r>
        <w:rPr>
          <w:lang w:val="uk-UA"/>
        </w:rPr>
        <w:t xml:space="preserve">.2011 року № </w:t>
      </w:r>
      <w:r w:rsidR="00441FD4">
        <w:rPr>
          <w:lang w:val="uk-UA"/>
        </w:rPr>
        <w:t>180</w:t>
      </w:r>
      <w:r>
        <w:rPr>
          <w:lang w:val="uk-UA"/>
        </w:rPr>
        <w:t xml:space="preserve"> «Про внесення змін до рішення </w:t>
      </w:r>
      <w:r w:rsidR="00441FD4">
        <w:rPr>
          <w:lang w:val="uk-UA"/>
        </w:rPr>
        <w:t>104</w:t>
      </w:r>
      <w:r>
        <w:rPr>
          <w:lang w:val="uk-UA"/>
        </w:rPr>
        <w:t xml:space="preserve">-ї сесії Сєвєродонецької міської ради від </w:t>
      </w:r>
      <w:r w:rsidR="00441FD4">
        <w:rPr>
          <w:lang w:val="uk-UA"/>
        </w:rPr>
        <w:t>26 серпня</w:t>
      </w:r>
      <w:r>
        <w:rPr>
          <w:lang w:val="uk-UA"/>
        </w:rPr>
        <w:t xml:space="preserve"> 20</w:t>
      </w:r>
      <w:r w:rsidR="00441FD4">
        <w:rPr>
          <w:lang w:val="uk-UA"/>
        </w:rPr>
        <w:t>10</w:t>
      </w:r>
      <w:r>
        <w:rPr>
          <w:lang w:val="uk-UA"/>
        </w:rPr>
        <w:t xml:space="preserve"> року № </w:t>
      </w:r>
      <w:r w:rsidR="00441FD4">
        <w:rPr>
          <w:lang w:val="uk-UA"/>
        </w:rPr>
        <w:t>4348</w:t>
      </w:r>
      <w:r>
        <w:rPr>
          <w:lang w:val="uk-UA"/>
        </w:rPr>
        <w:t xml:space="preserve"> «Про ліквідацію комунально</w:t>
      </w:r>
      <w:r w:rsidR="00441FD4">
        <w:rPr>
          <w:lang w:val="uk-UA"/>
        </w:rPr>
        <w:t>го</w:t>
      </w:r>
      <w:r>
        <w:rPr>
          <w:lang w:val="uk-UA"/>
        </w:rPr>
        <w:t xml:space="preserve"> </w:t>
      </w:r>
      <w:r w:rsidR="00441FD4">
        <w:rPr>
          <w:lang w:val="uk-UA"/>
        </w:rPr>
        <w:t xml:space="preserve">підприємства </w:t>
      </w:r>
      <w:r w:rsidR="00441FD4" w:rsidRPr="00DA34ED">
        <w:rPr>
          <w:bCs/>
          <w:lang w:val="uk-UA"/>
        </w:rPr>
        <w:t>«</w:t>
      </w:r>
      <w:r w:rsidR="00441FD4">
        <w:rPr>
          <w:bCs/>
          <w:lang w:val="uk-UA"/>
        </w:rPr>
        <w:t>Пиріжкова  «Енергетик»</w:t>
      </w:r>
      <w:r w:rsidR="00441FD4" w:rsidRPr="00DA34ED">
        <w:rPr>
          <w:bCs/>
          <w:lang w:val="uk-UA"/>
        </w:rPr>
        <w:t>»</w:t>
      </w:r>
      <w:r w:rsidR="00441FD4">
        <w:rPr>
          <w:lang w:val="uk-UA"/>
        </w:rPr>
        <w:t xml:space="preserve"> </w:t>
      </w:r>
      <w:r>
        <w:rPr>
          <w:lang w:val="uk-UA"/>
        </w:rPr>
        <w:t xml:space="preserve"> вважати таким, що втратило чинність.</w:t>
      </w:r>
    </w:p>
    <w:p w:rsidR="00854018" w:rsidRDefault="00854018" w:rsidP="00854018">
      <w:pPr>
        <w:pStyle w:val="2"/>
        <w:tabs>
          <w:tab w:val="left" w:pos="851"/>
        </w:tabs>
        <w:spacing w:after="0" w:line="240" w:lineRule="auto"/>
        <w:ind w:left="0" w:firstLine="283"/>
        <w:jc w:val="both"/>
        <w:rPr>
          <w:lang w:val="uk-UA"/>
        </w:rPr>
      </w:pPr>
      <w:r>
        <w:rPr>
          <w:lang w:val="uk-UA"/>
        </w:rPr>
        <w:t xml:space="preserve">    </w:t>
      </w:r>
      <w:r w:rsidR="00AD13DD">
        <w:rPr>
          <w:lang w:val="uk-UA"/>
        </w:rPr>
        <w:t xml:space="preserve">   </w:t>
      </w:r>
      <w:r>
        <w:rPr>
          <w:lang w:val="uk-UA"/>
        </w:rPr>
        <w:t xml:space="preserve">4. Рішення Сєвєродонецької міської ради від 22.06.2017 року № 1543 «Про внесення змін до рішення Сєвєродонецької міської ради від 26.08.2010 року № 4348 «Про ліквідацію комунального підприємства </w:t>
      </w:r>
      <w:r w:rsidRPr="00DA34ED">
        <w:rPr>
          <w:bCs/>
          <w:lang w:val="uk-UA"/>
        </w:rPr>
        <w:t>«</w:t>
      </w:r>
      <w:r>
        <w:rPr>
          <w:bCs/>
          <w:lang w:val="uk-UA"/>
        </w:rPr>
        <w:t>Пиріжкова  «Енергетик»</w:t>
      </w:r>
      <w:r w:rsidRPr="00DA34ED">
        <w:rPr>
          <w:bCs/>
          <w:lang w:val="uk-UA"/>
        </w:rPr>
        <w:t>»</w:t>
      </w:r>
      <w:r>
        <w:rPr>
          <w:lang w:val="uk-UA"/>
        </w:rPr>
        <w:t xml:space="preserve">  вважати таким, що втратило чинність.</w:t>
      </w:r>
    </w:p>
    <w:p w:rsidR="00204C95" w:rsidRPr="004F7418" w:rsidRDefault="00204C95" w:rsidP="00854018">
      <w:pPr>
        <w:pStyle w:val="2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854018" w:rsidP="00BB313A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6</w:t>
      </w:r>
      <w:r w:rsidR="00C45444">
        <w:rPr>
          <w:lang w:val="uk-UA"/>
        </w:rPr>
        <w:t xml:space="preserve">. </w:t>
      </w:r>
      <w:r w:rsidR="00204C95" w:rsidRPr="004F7418">
        <w:rPr>
          <w:lang w:val="uk-UA"/>
        </w:rPr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C45444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854018" w:rsidRDefault="00854018" w:rsidP="00D614E1">
      <w:pPr>
        <w:pStyle w:val="2"/>
        <w:spacing w:line="360" w:lineRule="auto"/>
        <w:ind w:left="0"/>
        <w:rPr>
          <w:b/>
          <w:lang w:val="uk-UA"/>
        </w:rPr>
      </w:pPr>
    </w:p>
    <w:p w:rsidR="00854018" w:rsidRPr="00CD162E" w:rsidRDefault="00854018" w:rsidP="00854018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ідготував:</w:t>
      </w:r>
    </w:p>
    <w:p w:rsidR="00854018" w:rsidRDefault="00854018" w:rsidP="00854018">
      <w:pPr>
        <w:jc w:val="both"/>
      </w:pPr>
      <w:r>
        <w:rPr>
          <w:lang w:val="uk-UA"/>
        </w:rPr>
        <w:t>Н</w:t>
      </w:r>
      <w:r>
        <w:t>ачальник Фонду комунального майна</w:t>
      </w:r>
    </w:p>
    <w:p w:rsidR="00854018" w:rsidRDefault="00854018" w:rsidP="00854018">
      <w:pPr>
        <w:ind w:right="-511"/>
        <w:jc w:val="both"/>
        <w:rPr>
          <w:lang w:val="uk-UA"/>
        </w:rPr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О.В. Ольшанський</w:t>
      </w:r>
    </w:p>
    <w:p w:rsidR="00854018" w:rsidRPr="009D04FF" w:rsidRDefault="00854018" w:rsidP="00854018">
      <w:pPr>
        <w:ind w:right="-511"/>
        <w:jc w:val="both"/>
        <w:rPr>
          <w:lang w:val="uk-UA"/>
        </w:rPr>
      </w:pPr>
    </w:p>
    <w:p w:rsidR="00854018" w:rsidRDefault="00854018" w:rsidP="00854018">
      <w:pPr>
        <w:jc w:val="both"/>
        <w:rPr>
          <w:b/>
          <w:lang w:val="uk-UA"/>
        </w:rPr>
      </w:pPr>
      <w:r w:rsidRPr="001C7E13">
        <w:rPr>
          <w:b/>
        </w:rPr>
        <w:t>Узгоджено:</w:t>
      </w:r>
    </w:p>
    <w:p w:rsidR="00854018" w:rsidRPr="00707B39" w:rsidRDefault="00854018" w:rsidP="00854018">
      <w:pPr>
        <w:jc w:val="both"/>
        <w:rPr>
          <w:b/>
          <w:lang w:val="uk-UA"/>
        </w:rPr>
      </w:pPr>
    </w:p>
    <w:p w:rsidR="00854018" w:rsidRPr="00C45444" w:rsidRDefault="00854018" w:rsidP="00854018">
      <w:pPr>
        <w:rPr>
          <w:lang w:val="uk-UA"/>
        </w:rPr>
      </w:pPr>
      <w:r>
        <w:t xml:space="preserve">Секретар </w:t>
      </w:r>
      <w:r>
        <w:rPr>
          <w:lang w:val="uk-UA"/>
        </w:rPr>
        <w:t xml:space="preserve"> ради                                                                                             Е.Ю. Марініч </w:t>
      </w:r>
    </w:p>
    <w:p w:rsidR="00854018" w:rsidRDefault="00854018" w:rsidP="00854018">
      <w:pPr>
        <w:jc w:val="both"/>
        <w:rPr>
          <w:lang w:val="uk-UA"/>
        </w:rPr>
      </w:pPr>
    </w:p>
    <w:p w:rsidR="00854018" w:rsidRDefault="00854018" w:rsidP="00854018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               </w:t>
      </w:r>
      <w:r w:rsidR="00967127">
        <w:rPr>
          <w:lang w:val="uk-UA"/>
        </w:rPr>
        <w:t xml:space="preserve"> </w:t>
      </w:r>
      <w:r>
        <w:rPr>
          <w:lang w:val="uk-UA"/>
        </w:rPr>
        <w:t>Д.В. Лук</w:t>
      </w:r>
      <w:r>
        <w:rPr>
          <w:lang w:val="uk-UA"/>
        </w:rPr>
        <w:sym w:font="Symbol" w:char="F0A2"/>
      </w:r>
      <w:r>
        <w:rPr>
          <w:lang w:val="uk-UA"/>
        </w:rPr>
        <w:t xml:space="preserve">янченко  </w:t>
      </w:r>
    </w:p>
    <w:p w:rsidR="00854018" w:rsidRPr="00C45444" w:rsidRDefault="00854018" w:rsidP="00854018">
      <w:pPr>
        <w:tabs>
          <w:tab w:val="left" w:pos="7179"/>
        </w:tabs>
        <w:jc w:val="both"/>
        <w:rPr>
          <w:lang w:val="uk-UA"/>
        </w:rPr>
      </w:pPr>
      <w:r>
        <w:rPr>
          <w:lang w:val="uk-UA"/>
        </w:rPr>
        <w:tab/>
      </w:r>
    </w:p>
    <w:p w:rsidR="00854018" w:rsidRPr="001C7E13" w:rsidRDefault="00854018" w:rsidP="00854018">
      <w:pPr>
        <w:jc w:val="both"/>
        <w:rPr>
          <w:bCs/>
        </w:rPr>
      </w:pPr>
      <w:r w:rsidRPr="001C7E13">
        <w:rPr>
          <w:bCs/>
        </w:rPr>
        <w:t>Голова постійної комі</w:t>
      </w:r>
      <w:proofErr w:type="gramStart"/>
      <w:r w:rsidRPr="001C7E13">
        <w:rPr>
          <w:bCs/>
        </w:rPr>
        <w:t>с</w:t>
      </w:r>
      <w:proofErr w:type="gramEnd"/>
      <w:r w:rsidRPr="001C7E13">
        <w:rPr>
          <w:bCs/>
        </w:rPr>
        <w:t xml:space="preserve">ії по управлінню </w:t>
      </w:r>
    </w:p>
    <w:p w:rsidR="00854018" w:rsidRPr="001C7E13" w:rsidRDefault="00854018" w:rsidP="00854018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854018" w:rsidRPr="001C7E13" w:rsidRDefault="00854018" w:rsidP="00854018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854018" w:rsidRPr="001C7E13" w:rsidRDefault="00854018" w:rsidP="00854018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854018" w:rsidRDefault="00854018" w:rsidP="00854018">
      <w:pPr>
        <w:jc w:val="both"/>
        <w:rPr>
          <w:b/>
          <w:color w:val="000000" w:themeColor="text1"/>
        </w:rPr>
      </w:pPr>
    </w:p>
    <w:p w:rsidR="00854018" w:rsidRDefault="00854018" w:rsidP="0085401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>Заступник н</w:t>
      </w:r>
      <w:r>
        <w:t>ачальник</w:t>
      </w:r>
      <w:r>
        <w:rPr>
          <w:lang w:val="uk-UA"/>
        </w:rPr>
        <w:t>а</w:t>
      </w:r>
      <w:r>
        <w:t xml:space="preserve"> відділу з </w:t>
      </w:r>
      <w:r w:rsidRPr="007A6788">
        <w:t>юридичних</w:t>
      </w:r>
      <w:r>
        <w:t xml:space="preserve"> </w:t>
      </w:r>
    </w:p>
    <w:p w:rsidR="00854018" w:rsidRPr="00472648" w:rsidRDefault="00854018" w:rsidP="00854018">
      <w:pPr>
        <w:shd w:val="clear" w:color="auto" w:fill="FFFFFF"/>
        <w:jc w:val="both"/>
        <w:rPr>
          <w:lang w:val="uk-UA"/>
        </w:rPr>
      </w:pPr>
      <w:r>
        <w:t xml:space="preserve">та правових </w:t>
      </w:r>
      <w:r w:rsidRPr="007A6788">
        <w:t>питань</w:t>
      </w:r>
      <w:r>
        <w:t xml:space="preserve">                              </w:t>
      </w:r>
      <w:r>
        <w:rPr>
          <w:lang w:val="uk-UA"/>
        </w:rPr>
        <w:t xml:space="preserve">                                                     П</w:t>
      </w:r>
      <w:r w:rsidRPr="00892EE6">
        <w:t>.</w:t>
      </w:r>
      <w:r>
        <w:rPr>
          <w:lang w:val="uk-UA"/>
        </w:rPr>
        <w:t>О</w:t>
      </w:r>
      <w:r w:rsidRPr="00892EE6">
        <w:t xml:space="preserve">. </w:t>
      </w:r>
      <w:r>
        <w:rPr>
          <w:lang w:val="uk-UA"/>
        </w:rPr>
        <w:t>Дубі</w:t>
      </w:r>
      <w:proofErr w:type="gramStart"/>
      <w:r>
        <w:rPr>
          <w:lang w:val="uk-UA"/>
        </w:rPr>
        <w:t>на</w:t>
      </w:r>
      <w:proofErr w:type="gramEnd"/>
    </w:p>
    <w:p w:rsidR="00854018" w:rsidRDefault="00854018" w:rsidP="00854018">
      <w:pPr>
        <w:shd w:val="clear" w:color="auto" w:fill="FFFFFF"/>
        <w:jc w:val="both"/>
      </w:pPr>
    </w:p>
    <w:p w:rsidR="00854018" w:rsidRPr="00C45444" w:rsidRDefault="00854018" w:rsidP="00854018"/>
    <w:p w:rsidR="00854018" w:rsidRPr="00D979DE" w:rsidRDefault="00854018" w:rsidP="00854018">
      <w:pPr>
        <w:pStyle w:val="2"/>
        <w:spacing w:line="360" w:lineRule="auto"/>
        <w:ind w:left="0"/>
        <w:rPr>
          <w:b/>
        </w:rPr>
      </w:pPr>
    </w:p>
    <w:p w:rsidR="00854018" w:rsidRPr="00854018" w:rsidRDefault="00854018" w:rsidP="00D614E1">
      <w:pPr>
        <w:pStyle w:val="2"/>
        <w:spacing w:line="360" w:lineRule="auto"/>
        <w:ind w:left="0"/>
        <w:rPr>
          <w:b/>
        </w:rPr>
      </w:pPr>
    </w:p>
    <w:sectPr w:rsidR="00854018" w:rsidRPr="00854018" w:rsidSect="00960041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542"/>
    <w:multiLevelType w:val="hybridMultilevel"/>
    <w:tmpl w:val="D00AA6F8"/>
    <w:lvl w:ilvl="0" w:tplc="F0E2B05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31D85"/>
    <w:multiLevelType w:val="hybridMultilevel"/>
    <w:tmpl w:val="AF724A72"/>
    <w:lvl w:ilvl="0" w:tplc="85F8F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16F9F"/>
    <w:multiLevelType w:val="hybridMultilevel"/>
    <w:tmpl w:val="2A22E2B2"/>
    <w:lvl w:ilvl="0" w:tplc="9C1429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40681"/>
    <w:rsid w:val="00052BD4"/>
    <w:rsid w:val="000848AD"/>
    <w:rsid w:val="000C41B6"/>
    <w:rsid w:val="00101C2F"/>
    <w:rsid w:val="001857AD"/>
    <w:rsid w:val="00204C95"/>
    <w:rsid w:val="00264F6F"/>
    <w:rsid w:val="002B5580"/>
    <w:rsid w:val="00331D92"/>
    <w:rsid w:val="003A290D"/>
    <w:rsid w:val="00425E4B"/>
    <w:rsid w:val="00441FD4"/>
    <w:rsid w:val="00501F34"/>
    <w:rsid w:val="00590DFC"/>
    <w:rsid w:val="005D1571"/>
    <w:rsid w:val="00632CFA"/>
    <w:rsid w:val="006E63C3"/>
    <w:rsid w:val="006E69A4"/>
    <w:rsid w:val="008006F1"/>
    <w:rsid w:val="00813B90"/>
    <w:rsid w:val="008366C1"/>
    <w:rsid w:val="00854018"/>
    <w:rsid w:val="00910B07"/>
    <w:rsid w:val="00933478"/>
    <w:rsid w:val="009445D8"/>
    <w:rsid w:val="009475E7"/>
    <w:rsid w:val="00960041"/>
    <w:rsid w:val="0096644F"/>
    <w:rsid w:val="00967127"/>
    <w:rsid w:val="0096727E"/>
    <w:rsid w:val="00970AEB"/>
    <w:rsid w:val="009A0BF0"/>
    <w:rsid w:val="009E6ABD"/>
    <w:rsid w:val="009F71F7"/>
    <w:rsid w:val="00A3570B"/>
    <w:rsid w:val="00A95221"/>
    <w:rsid w:val="00AA39A7"/>
    <w:rsid w:val="00AD13DD"/>
    <w:rsid w:val="00B13FF9"/>
    <w:rsid w:val="00BB313A"/>
    <w:rsid w:val="00BB7E8C"/>
    <w:rsid w:val="00C10D11"/>
    <w:rsid w:val="00C2603B"/>
    <w:rsid w:val="00C45444"/>
    <w:rsid w:val="00C54B27"/>
    <w:rsid w:val="00CB5EBA"/>
    <w:rsid w:val="00D608EE"/>
    <w:rsid w:val="00D614E1"/>
    <w:rsid w:val="00D978A0"/>
    <w:rsid w:val="00DA34ED"/>
    <w:rsid w:val="00E44E16"/>
    <w:rsid w:val="00E725B2"/>
    <w:rsid w:val="00E81E13"/>
    <w:rsid w:val="00E90E30"/>
    <w:rsid w:val="00E932EF"/>
    <w:rsid w:val="00EC3DBB"/>
    <w:rsid w:val="00FA3696"/>
    <w:rsid w:val="00FA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3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2018-02-15T10:26:00Z</cp:lastPrinted>
  <dcterms:created xsi:type="dcterms:W3CDTF">2018-02-16T12:38:00Z</dcterms:created>
  <dcterms:modified xsi:type="dcterms:W3CDTF">2018-02-16T12:38:00Z</dcterms:modified>
</cp:coreProperties>
</file>