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0050BA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3872FE">
        <w:rPr>
          <w:sz w:val="24"/>
          <w:szCs w:val="24"/>
        </w:rPr>
        <w:t xml:space="preserve"> </w:t>
      </w:r>
    </w:p>
    <w:p w:rsidR="000050BA" w:rsidRDefault="000050BA" w:rsidP="0000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0050BA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 внесення доповнень до рішення 33-ї сесії міської ради від 13.11.2017 №1722 «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»»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0050BA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Внести доповнення до 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0050BA" w:rsidRDefault="00614ECE" w:rsidP="003872FE">
      <w:pPr>
        <w:tabs>
          <w:tab w:val="left" w:pos="68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58179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58179C" w:rsidRDefault="00EA1A53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О.О.Яковенко</w:t>
      </w:r>
    </w:p>
    <w:p w:rsidR="00614ECE" w:rsidRPr="0058179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Е.Ю.</w:t>
      </w:r>
      <w:proofErr w:type="spellStart"/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Марініч</w:t>
      </w:r>
      <w:proofErr w:type="spellEnd"/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614ECE" w:rsidRPr="0058179C" w:rsidRDefault="00B67684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Перший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заступник міського голови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І.Е.</w:t>
      </w:r>
      <w:proofErr w:type="spellStart"/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Слєсарєв</w:t>
      </w:r>
      <w:proofErr w:type="spellEnd"/>
    </w:p>
    <w:p w:rsidR="00E901EC" w:rsidRPr="0058179C" w:rsidRDefault="00E901EC" w:rsidP="00E901EC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E901EC" w:rsidRPr="0058179C" w:rsidRDefault="00E901EC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розвитку міської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Н.С.</w:t>
      </w:r>
      <w:proofErr w:type="spellStart"/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E278F0" w:rsidRPr="0058179C" w:rsidRDefault="00E278F0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Начальник фінансового управління міської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М.І.</w:t>
      </w:r>
      <w:proofErr w:type="spellStart"/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614ECE" w:rsidRPr="0058179C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58179C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Р.В.Водяник</w:t>
      </w:r>
    </w:p>
    <w:p w:rsidR="00614ECE" w:rsidRPr="0058179C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58179C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Pr="00B67684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lang w:val="uk-UA"/>
        </w:rPr>
        <w:t xml:space="preserve">Надіслати: </w:t>
      </w:r>
      <w:r w:rsidRPr="0058179C">
        <w:rPr>
          <w:rFonts w:ascii="Times New Roman" w:hAnsi="Times New Roman" w:cs="Times New Roman"/>
          <w:color w:val="FFFFFF" w:themeColor="background1"/>
          <w:lang w:val="uk-UA"/>
        </w:rPr>
        <w:t>військова частина А3488</w:t>
      </w:r>
      <w:r w:rsidR="00EA1A53" w:rsidRPr="0058179C">
        <w:rPr>
          <w:rFonts w:ascii="Times New Roman" w:hAnsi="Times New Roman" w:cs="Times New Roman"/>
          <w:color w:val="FFFFFF" w:themeColor="background1"/>
          <w:lang w:val="uk-UA"/>
        </w:rPr>
        <w:t>,</w:t>
      </w:r>
      <w:r w:rsidR="00EA1A53" w:rsidRPr="0058179C">
        <w:rPr>
          <w:rFonts w:ascii="Times New Roman" w:eastAsia="Calibri" w:hAnsi="Times New Roman" w:cs="Times New Roman"/>
          <w:color w:val="FFFFFF" w:themeColor="background1"/>
          <w:lang w:val="uk-UA"/>
        </w:rPr>
        <w:t xml:space="preserve"> Департамент економічного розвитку</w:t>
      </w:r>
      <w:r w:rsidRPr="00B67684">
        <w:rPr>
          <w:rFonts w:ascii="Times New Roman" w:eastAsia="Calibri" w:hAnsi="Times New Roman" w:cs="Times New Roman"/>
          <w:b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0050BA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0050BA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050B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3872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050BA">
        <w:rPr>
          <w:rFonts w:ascii="Times New Roman" w:hAnsi="Times New Roman" w:cs="Times New Roman"/>
          <w:bCs/>
          <w:sz w:val="24"/>
          <w:szCs w:val="24"/>
          <w:lang w:val="uk-UA"/>
        </w:rPr>
        <w:t>_____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A6D39" w:rsidRDefault="001A6D39" w:rsidP="000050BA">
      <w:pPr>
        <w:pStyle w:val="a3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050BA" w:rsidRPr="00EA1A53" w:rsidRDefault="000050BA" w:rsidP="000050BA">
      <w:pPr>
        <w:pStyle w:val="a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 2018 РІК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</w:t>
            </w:r>
            <w:r w:rsidR="000050BA">
              <w:rPr>
                <w:sz w:val="22"/>
                <w:szCs w:val="22"/>
                <w:lang w:val="uk-UA"/>
              </w:rPr>
              <w:t>8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1. Обладнання постів </w:t>
            </w:r>
            <w:proofErr w:type="spellStart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відеоспостере</w:t>
            </w:r>
            <w:r w:rsidR="009C3211" w:rsidRPr="009C3211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женням</w:t>
            </w:r>
            <w:proofErr w:type="spellEnd"/>
          </w:p>
        </w:tc>
        <w:tc>
          <w:tcPr>
            <w:tcW w:w="1825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Встановлення</w:t>
            </w:r>
            <w:r w:rsidR="00535E30" w:rsidRPr="009C321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535E30" w:rsidRPr="009C3211">
              <w:rPr>
                <w:sz w:val="22"/>
                <w:szCs w:val="22"/>
                <w:lang w:val="uk-UA"/>
              </w:rPr>
              <w:t>відеоспостере</w:t>
            </w:r>
            <w:r w:rsidRPr="009C3211">
              <w:rPr>
                <w:sz w:val="22"/>
                <w:szCs w:val="22"/>
                <w:lang w:val="uk-UA"/>
              </w:rPr>
              <w:t>-</w:t>
            </w:r>
            <w:r w:rsidR="00535E30" w:rsidRPr="009C3211">
              <w:rPr>
                <w:sz w:val="22"/>
                <w:szCs w:val="22"/>
                <w:lang w:val="uk-UA"/>
              </w:rPr>
              <w:t>ження</w:t>
            </w:r>
            <w:proofErr w:type="spellEnd"/>
          </w:p>
        </w:tc>
      </w:tr>
      <w:tr w:rsidR="000050BA" w:rsidRPr="00EA1A53" w:rsidTr="00E60A9F">
        <w:trPr>
          <w:trHeight w:val="776"/>
        </w:trPr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2.Забезпечення запасними частинами штатної автомобільної техніки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="00535E30"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запасни</w:t>
            </w: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х</w:t>
            </w:r>
            <w:r w:rsidR="00535E30"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частин</w:t>
            </w:r>
          </w:p>
        </w:tc>
      </w:tr>
      <w:tr w:rsidR="000050BA" w:rsidRPr="00EA1A53" w:rsidTr="00E60A9F">
        <w:trPr>
          <w:trHeight w:val="482"/>
        </w:trPr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3.Забезпечення побутовою технікою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E60A9F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38,0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Придбання </w:t>
            </w:r>
            <w:r w:rsidR="000050BA" w:rsidRPr="009C3211">
              <w:rPr>
                <w:rFonts w:ascii="Times New Roman" w:hAnsi="Times New Roman" w:cs="Times New Roman"/>
                <w:lang w:val="uk-UA"/>
              </w:rPr>
              <w:t>побутово</w:t>
            </w:r>
            <w:r w:rsidRPr="009C3211">
              <w:rPr>
                <w:rFonts w:ascii="Times New Roman" w:hAnsi="Times New Roman" w:cs="Times New Roman"/>
                <w:lang w:val="uk-UA"/>
              </w:rPr>
              <w:t>ї</w:t>
            </w:r>
            <w:r w:rsidR="000050BA" w:rsidRPr="009C3211">
              <w:rPr>
                <w:rFonts w:ascii="Times New Roman" w:hAnsi="Times New Roman" w:cs="Times New Roman"/>
                <w:lang w:val="uk-UA"/>
              </w:rPr>
              <w:t xml:space="preserve"> технік</w:t>
            </w:r>
            <w:r w:rsidRPr="009C3211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4.Забезпечення оргтехнікою технікою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914632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90,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9C3211">
              <w:rPr>
                <w:color w:val="000000"/>
                <w:sz w:val="22"/>
                <w:szCs w:val="22"/>
                <w:lang w:val="uk-UA"/>
              </w:rPr>
              <w:t>Придбання</w:t>
            </w:r>
            <w:r w:rsidR="00535E30" w:rsidRPr="009C3211">
              <w:rPr>
                <w:color w:val="000000"/>
                <w:sz w:val="22"/>
                <w:szCs w:val="22"/>
                <w:lang w:val="uk-UA"/>
              </w:rPr>
              <w:t xml:space="preserve"> оргтехнік</w:t>
            </w:r>
            <w:r w:rsidRPr="009C3211">
              <w:rPr>
                <w:color w:val="000000"/>
                <w:sz w:val="22"/>
                <w:szCs w:val="22"/>
                <w:lang w:val="uk-UA"/>
              </w:rPr>
              <w:t>и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5.Забезпечення канцелярськими товарами та папером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914632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C26B24">
            <w:pPr>
              <w:jc w:val="center"/>
              <w:rPr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Pr="000050B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канцелярськими товарами та папером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6.Забезпечення будівельними, господарчими та </w:t>
            </w:r>
            <w:proofErr w:type="spellStart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202,0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Pr="000050B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будівельних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, господарчи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="00535E30" w:rsidRPr="009C3211">
              <w:rPr>
                <w:rFonts w:ascii="Times New Roman" w:hAnsi="Times New Roman" w:cs="Times New Roman"/>
                <w:lang w:val="uk-UA"/>
              </w:rPr>
              <w:t>електро-технічни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матеріал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7.Подарунки та нагороди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Отримання нагороди військовослужбовцями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8.Друкована та супутня продукція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Придбання друкованої та супутньої продукції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9.Поліграфічні послуги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Отримання поліграфічних послуг</w:t>
            </w:r>
          </w:p>
        </w:tc>
      </w:tr>
      <w:tr w:rsidR="00387E54" w:rsidRPr="00EA1A53" w:rsidTr="00E60A9F">
        <w:trPr>
          <w:trHeight w:val="354"/>
        </w:trPr>
        <w:tc>
          <w:tcPr>
            <w:tcW w:w="460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7E54" w:rsidRPr="009C3211" w:rsidRDefault="00387E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387E54" w:rsidRPr="009C3211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387E54" w:rsidRPr="009C3211" w:rsidRDefault="00387E54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C3211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387E54" w:rsidRPr="009C3211" w:rsidRDefault="00535E30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C3211">
              <w:rPr>
                <w:b/>
                <w:sz w:val="22"/>
                <w:szCs w:val="22"/>
                <w:lang w:val="uk-UA"/>
              </w:rPr>
              <w:t>840,0</w:t>
            </w:r>
          </w:p>
        </w:tc>
        <w:tc>
          <w:tcPr>
            <w:tcW w:w="1645" w:type="dxa"/>
            <w:vAlign w:val="center"/>
          </w:tcPr>
          <w:p w:rsidR="00387E54" w:rsidRPr="009C3211" w:rsidRDefault="00387E54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67684" w:rsidRDefault="00B67684" w:rsidP="00B67684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7684" w:rsidRDefault="00B67684" w:rsidP="00B67684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900DD" w:rsidRPr="00B67684" w:rsidRDefault="00B67684" w:rsidP="00B67684">
      <w:pPr>
        <w:tabs>
          <w:tab w:val="left" w:pos="6840"/>
        </w:tabs>
        <w:spacing w:after="0" w:line="360" w:lineRule="auto"/>
        <w:rPr>
          <w:b/>
          <w:lang w:val="uk-UA"/>
        </w:rPr>
      </w:pPr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ради</w:t>
      </w:r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Е.Ю.</w:t>
      </w:r>
      <w:proofErr w:type="spellStart"/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Марініч</w:t>
      </w:r>
      <w:proofErr w:type="spellEnd"/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sectPr w:rsidR="007900DD" w:rsidRPr="00B67684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50BA"/>
    <w:rsid w:val="000147B6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F2AC6"/>
    <w:rsid w:val="000F3C39"/>
    <w:rsid w:val="000F5CAB"/>
    <w:rsid w:val="001359B0"/>
    <w:rsid w:val="00142D08"/>
    <w:rsid w:val="001956A6"/>
    <w:rsid w:val="001A6D39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457879"/>
    <w:rsid w:val="004A520D"/>
    <w:rsid w:val="004B05C9"/>
    <w:rsid w:val="00505F0C"/>
    <w:rsid w:val="00522A5C"/>
    <w:rsid w:val="005263F9"/>
    <w:rsid w:val="00535E30"/>
    <w:rsid w:val="005476CF"/>
    <w:rsid w:val="00553A52"/>
    <w:rsid w:val="0058179C"/>
    <w:rsid w:val="005824F2"/>
    <w:rsid w:val="005A2992"/>
    <w:rsid w:val="005E309F"/>
    <w:rsid w:val="005E733B"/>
    <w:rsid w:val="0060515B"/>
    <w:rsid w:val="00614ECE"/>
    <w:rsid w:val="006312E5"/>
    <w:rsid w:val="00695F2D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948FC"/>
    <w:rsid w:val="00904F46"/>
    <w:rsid w:val="00914632"/>
    <w:rsid w:val="009B0443"/>
    <w:rsid w:val="009B4E2F"/>
    <w:rsid w:val="009C3211"/>
    <w:rsid w:val="00A00694"/>
    <w:rsid w:val="00A02022"/>
    <w:rsid w:val="00A12F07"/>
    <w:rsid w:val="00A2368F"/>
    <w:rsid w:val="00A56F9F"/>
    <w:rsid w:val="00A7472A"/>
    <w:rsid w:val="00A77390"/>
    <w:rsid w:val="00AB0E56"/>
    <w:rsid w:val="00AE45F6"/>
    <w:rsid w:val="00AF2B47"/>
    <w:rsid w:val="00AF6657"/>
    <w:rsid w:val="00B61B83"/>
    <w:rsid w:val="00B67684"/>
    <w:rsid w:val="00B87C9F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17779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281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6</cp:revision>
  <cp:lastPrinted>2017-10-19T08:33:00Z</cp:lastPrinted>
  <dcterms:created xsi:type="dcterms:W3CDTF">2018-02-20T06:48:00Z</dcterms:created>
  <dcterms:modified xsi:type="dcterms:W3CDTF">2018-02-21T07:40:00Z</dcterms:modified>
</cp:coreProperties>
</file>