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A4" w:rsidRDefault="000427A4" w:rsidP="0020725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427A4" w:rsidRDefault="000427A4" w:rsidP="000427A4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07253" w:rsidRPr="00207253" w:rsidRDefault="00207253" w:rsidP="0020725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207253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7253" w:rsidRPr="00207253" w:rsidRDefault="00207253" w:rsidP="0020725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207253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7253" w:rsidRPr="00207253" w:rsidRDefault="000427A4" w:rsidP="0020725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 w:rsidR="00207253" w:rsidRPr="00207253">
        <w:rPr>
          <w:b/>
          <w:sz w:val="28"/>
          <w:szCs w:val="28"/>
          <w:lang w:val="uk-UA"/>
        </w:rPr>
        <w:t xml:space="preserve"> </w:t>
      </w:r>
      <w:r w:rsidR="00207253" w:rsidRPr="00207253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7253" w:rsidRPr="00207253" w:rsidRDefault="00207253" w:rsidP="0020725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7253" w:rsidRPr="00207253" w:rsidRDefault="00207253" w:rsidP="0020725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207253"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207253" w:rsidRPr="00207253" w:rsidRDefault="00207253" w:rsidP="0020725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207253" w:rsidRPr="00207253" w:rsidRDefault="000427A4" w:rsidP="00207253">
      <w:pPr>
        <w:widowControl w:val="0"/>
        <w:tabs>
          <w:tab w:val="left" w:pos="0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 </w:t>
      </w:r>
      <w:r w:rsidR="00207253" w:rsidRPr="00207253">
        <w:rPr>
          <w:b/>
          <w:lang w:val="uk-UA"/>
        </w:rPr>
        <w:t xml:space="preserve"> 2018</w:t>
      </w:r>
      <w:r w:rsidR="00207253" w:rsidRPr="00207253">
        <w:rPr>
          <w:b/>
          <w:bCs/>
          <w:color w:val="000000"/>
          <w:lang w:val="uk-UA"/>
        </w:rPr>
        <w:t xml:space="preserve"> року</w:t>
      </w:r>
    </w:p>
    <w:p w:rsidR="00207253" w:rsidRPr="00207253" w:rsidRDefault="00207253" w:rsidP="0020725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207253">
        <w:rPr>
          <w:b/>
          <w:bCs/>
          <w:color w:val="000000"/>
          <w:lang w:val="uk-UA"/>
        </w:rPr>
        <w:t xml:space="preserve">м. </w:t>
      </w:r>
      <w:proofErr w:type="spellStart"/>
      <w:r w:rsidRPr="00207253">
        <w:rPr>
          <w:b/>
          <w:bCs/>
          <w:color w:val="000000"/>
          <w:lang w:val="uk-UA"/>
        </w:rPr>
        <w:t>Сєвєродонецьк</w:t>
      </w:r>
      <w:proofErr w:type="spellEnd"/>
    </w:p>
    <w:p w:rsidR="00207253" w:rsidRPr="00207253" w:rsidRDefault="00207253" w:rsidP="0020725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487658">
        <w:trPr>
          <w:trHeight w:val="929"/>
        </w:trPr>
        <w:tc>
          <w:tcPr>
            <w:tcW w:w="5317" w:type="dxa"/>
          </w:tcPr>
          <w:p w:rsidR="00487658" w:rsidRDefault="00487658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487658" w:rsidRPr="007D6FF6" w:rsidRDefault="00487658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r w:rsidR="000427A4">
              <w:rPr>
                <w:color w:val="000000"/>
                <w:lang w:val="uk-UA"/>
              </w:rPr>
              <w:t>Бородаю І.М.</w:t>
            </w:r>
          </w:p>
          <w:p w:rsidR="00487658" w:rsidRPr="007D6FF6" w:rsidRDefault="00487658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487658" w:rsidRDefault="00487658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 w:rsidR="000427A4">
        <w:rPr>
          <w:color w:val="000000"/>
          <w:lang w:val="uk-UA"/>
        </w:rPr>
        <w:t>Дубенко</w:t>
      </w:r>
      <w:proofErr w:type="spellEnd"/>
      <w:r w:rsidR="000427A4">
        <w:rPr>
          <w:color w:val="000000"/>
          <w:lang w:val="uk-UA"/>
        </w:rPr>
        <w:t xml:space="preserve"> Г.М., гр. Михайлової Ю.Р., гр. </w:t>
      </w:r>
      <w:proofErr w:type="spellStart"/>
      <w:r w:rsidR="000427A4">
        <w:rPr>
          <w:color w:val="000000"/>
          <w:lang w:val="uk-UA"/>
        </w:rPr>
        <w:t>Страмка</w:t>
      </w:r>
      <w:proofErr w:type="spellEnd"/>
      <w:r w:rsidR="000427A4">
        <w:rPr>
          <w:color w:val="000000"/>
          <w:lang w:val="uk-UA"/>
        </w:rPr>
        <w:t xml:space="preserve"> О.Н., гр. </w:t>
      </w:r>
      <w:proofErr w:type="spellStart"/>
      <w:r w:rsidR="000427A4">
        <w:rPr>
          <w:color w:val="000000"/>
          <w:lang w:val="uk-UA"/>
        </w:rPr>
        <w:t>Ювенського</w:t>
      </w:r>
      <w:proofErr w:type="spellEnd"/>
      <w:r w:rsidR="000427A4">
        <w:rPr>
          <w:color w:val="000000"/>
          <w:lang w:val="uk-UA"/>
        </w:rPr>
        <w:t xml:space="preserve"> Г.В., гр. </w:t>
      </w:r>
      <w:proofErr w:type="spellStart"/>
      <w:r w:rsidR="000427A4">
        <w:rPr>
          <w:color w:val="000000"/>
          <w:lang w:val="uk-UA"/>
        </w:rPr>
        <w:t>Гусельн</w:t>
      </w:r>
      <w:r w:rsidR="00AB1F3F">
        <w:rPr>
          <w:color w:val="000000"/>
          <w:lang w:val="uk-UA"/>
        </w:rPr>
        <w:t>и</w:t>
      </w:r>
      <w:r w:rsidR="000427A4">
        <w:rPr>
          <w:color w:val="000000"/>
          <w:lang w:val="uk-UA"/>
        </w:rPr>
        <w:t>кової</w:t>
      </w:r>
      <w:proofErr w:type="spellEnd"/>
      <w:r w:rsidR="000427A4">
        <w:rPr>
          <w:color w:val="000000"/>
          <w:lang w:val="uk-UA"/>
        </w:rPr>
        <w:t xml:space="preserve"> М.В.</w:t>
      </w:r>
      <w:r>
        <w:rPr>
          <w:lang w:val="uk-UA"/>
        </w:rPr>
        <w:t xml:space="preserve"> (вх. № </w:t>
      </w:r>
      <w:r w:rsidR="000427A4">
        <w:rPr>
          <w:lang w:val="uk-UA"/>
        </w:rPr>
        <w:t>36005 від 27.08.</w:t>
      </w:r>
      <w:r>
        <w:rPr>
          <w:lang w:val="uk-UA"/>
        </w:rPr>
        <w:t xml:space="preserve">2018), про припинення права користування на земельну ділянку та розірвання договору </w:t>
      </w:r>
      <w:r w:rsidR="000427A4">
        <w:rPr>
          <w:lang w:val="uk-UA"/>
        </w:rPr>
        <w:t xml:space="preserve">№ 227 </w:t>
      </w:r>
      <w:r>
        <w:rPr>
          <w:lang w:val="uk-UA"/>
        </w:rPr>
        <w:t xml:space="preserve">оренди землі від </w:t>
      </w:r>
      <w:r w:rsidR="000427A4">
        <w:rPr>
          <w:lang w:val="uk-UA"/>
        </w:rPr>
        <w:t>19.07.2004</w:t>
      </w:r>
      <w:r>
        <w:rPr>
          <w:lang w:val="uk-UA"/>
        </w:rPr>
        <w:t xml:space="preserve"> на земельну ділянку надану під існуючий індивідуальний гараж</w:t>
      </w:r>
      <w:r w:rsidR="00015405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у зв’язку </w:t>
      </w:r>
      <w:r w:rsidR="00015405">
        <w:rPr>
          <w:color w:val="000000"/>
          <w:lang w:val="uk-UA"/>
        </w:rPr>
        <w:t>зі смертю орендаря (свідоцтво про смерть серія 1-ЕД №</w:t>
      </w:r>
      <w:r w:rsidR="00AB1F3F">
        <w:rPr>
          <w:color w:val="000000"/>
          <w:lang w:val="uk-UA"/>
        </w:rPr>
        <w:t xml:space="preserve"> </w:t>
      </w:r>
      <w:r w:rsidR="00015405">
        <w:rPr>
          <w:color w:val="000000"/>
          <w:lang w:val="uk-UA"/>
        </w:rPr>
        <w:t>096183)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 w:rsidR="00015405">
        <w:rPr>
          <w:lang w:val="uk-UA"/>
        </w:rPr>
        <w:t xml:space="preserve">та переходом права власності на об’єкт нерухомості до іншої особи, </w:t>
      </w:r>
      <w:r>
        <w:rPr>
          <w:lang w:val="uk-UA"/>
        </w:rPr>
        <w:t xml:space="preserve">відповідно до відомостей з Державного реєстру речових прав  на нерухоме майно від </w:t>
      </w:r>
      <w:r w:rsidR="00AB1F3F">
        <w:rPr>
          <w:lang w:val="uk-UA"/>
        </w:rPr>
        <w:t>20.08</w:t>
      </w:r>
      <w:r>
        <w:rPr>
          <w:lang w:val="uk-UA"/>
        </w:rPr>
        <w:t>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  від</w:t>
      </w:r>
      <w:r w:rsidR="00AB1F3F">
        <w:rPr>
          <w:lang w:val="uk-UA"/>
        </w:rPr>
        <w:t xml:space="preserve">   </w:t>
      </w:r>
      <w:r>
        <w:rPr>
          <w:lang w:val="uk-UA"/>
        </w:rPr>
        <w:t>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487658" w:rsidRPr="003C7F6F" w:rsidRDefault="00487658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87658" w:rsidRPr="00165C55" w:rsidRDefault="0048765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165C55">
        <w:rPr>
          <w:b/>
          <w:bCs/>
          <w:lang w:val="uk-UA"/>
        </w:rPr>
        <w:t xml:space="preserve">ВИРІШИЛА:     </w:t>
      </w:r>
    </w:p>
    <w:p w:rsidR="00487658" w:rsidRPr="003C7F6F" w:rsidRDefault="0048765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87658" w:rsidRDefault="00487658" w:rsidP="00F3242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="006D39E4">
        <w:rPr>
          <w:lang w:val="uk-UA"/>
        </w:rPr>
        <w:t>Д</w:t>
      </w:r>
      <w:r w:rsidR="00015405">
        <w:rPr>
          <w:lang w:val="uk-UA"/>
        </w:rPr>
        <w:t xml:space="preserve">оговір № 227 оренди землі від 19.07.2004 укладений з гр. Бородаєм Іваном Мусійовичем, </w:t>
      </w:r>
      <w:r w:rsidR="006D39E4">
        <w:rPr>
          <w:lang w:val="uk-UA"/>
        </w:rPr>
        <w:t xml:space="preserve">вважати припиненим </w:t>
      </w:r>
      <w:r w:rsidR="00015405">
        <w:rPr>
          <w:lang w:val="uk-UA"/>
        </w:rPr>
        <w:t xml:space="preserve">у зв’язку зі смертю орендаря. </w:t>
      </w:r>
    </w:p>
    <w:p w:rsidR="00487658" w:rsidRDefault="00015405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000000"/>
          <w:lang w:val="uk-UA"/>
        </w:rPr>
        <w:t xml:space="preserve">  </w:t>
      </w:r>
      <w:r w:rsidR="00487658"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</w:t>
      </w:r>
      <w:r w:rsidR="00487658" w:rsidRPr="006610DC">
        <w:rPr>
          <w:lang w:val="uk-UA"/>
        </w:rPr>
        <w:t>.</w:t>
      </w:r>
      <w:r w:rsidR="00487658">
        <w:rPr>
          <w:color w:val="FF0000"/>
          <w:lang w:val="uk-UA"/>
        </w:rPr>
        <w:t xml:space="preserve">  </w:t>
      </w:r>
      <w:r w:rsidR="00487658">
        <w:rPr>
          <w:color w:val="000000"/>
          <w:lang w:val="uk-UA"/>
        </w:rPr>
        <w:t>Дане рішення підлягає оприлюдненню.</w:t>
      </w:r>
      <w:r w:rsidR="00487658">
        <w:rPr>
          <w:color w:val="FF0000"/>
          <w:lang w:val="uk-UA"/>
        </w:rPr>
        <w:t xml:space="preserve"> </w:t>
      </w:r>
      <w:r w:rsidR="00487658">
        <w:rPr>
          <w:lang w:val="uk-UA"/>
        </w:rPr>
        <w:t xml:space="preserve">    </w:t>
      </w:r>
    </w:p>
    <w:p w:rsidR="00487658" w:rsidRDefault="0048765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015405">
        <w:rPr>
          <w:lang w:val="uk-UA"/>
        </w:rPr>
        <w:t>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</w:t>
      </w:r>
      <w:r w:rsidR="007F7108">
        <w:rPr>
          <w:lang w:val="uk-UA"/>
        </w:rPr>
        <w:t xml:space="preserve"> </w:t>
      </w:r>
      <w:r w:rsidRPr="00165C55">
        <w:rPr>
          <w:lang w:val="uk-UA"/>
        </w:rPr>
        <w:t>та розвитку селищ.</w:t>
      </w:r>
    </w:p>
    <w:p w:rsidR="00487658" w:rsidRDefault="0048765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175A6" w:rsidRDefault="00F175A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517"/>
      </w:tblGrid>
      <w:tr w:rsidR="00AB1F3F" w:rsidTr="005E04DA">
        <w:tc>
          <w:tcPr>
            <w:tcW w:w="7338" w:type="dxa"/>
          </w:tcPr>
          <w:p w:rsidR="00F175A6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Міський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голова                                                                        </w:t>
            </w:r>
          </w:p>
          <w:p w:rsidR="00AB1F3F" w:rsidRPr="00F175A6" w:rsidRDefault="00AB1F3F" w:rsidP="00F175A6">
            <w:pPr>
              <w:rPr>
                <w:lang w:val="uk-UA"/>
              </w:rPr>
            </w:pPr>
          </w:p>
        </w:tc>
        <w:tc>
          <w:tcPr>
            <w:tcW w:w="2517" w:type="dxa"/>
          </w:tcPr>
          <w:p w:rsidR="00AB1F3F" w:rsidRDefault="00AB1F3F" w:rsidP="005E04DA">
            <w:pPr>
              <w:widowControl w:val="0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AB1F3F" w:rsidTr="005E04DA">
        <w:tc>
          <w:tcPr>
            <w:tcW w:w="7338" w:type="dxa"/>
          </w:tcPr>
          <w:p w:rsidR="00AB1F3F" w:rsidRPr="00E30EBB" w:rsidRDefault="00AB1F3F" w:rsidP="005E04DA">
            <w:pPr>
              <w:widowControl w:val="0"/>
              <w:tabs>
                <w:tab w:val="left" w:pos="284"/>
              </w:tabs>
              <w:ind w:left="142" w:hanging="142"/>
              <w:rPr>
                <w:rFonts w:ascii="MS Sans Serif" w:hAnsi="MS Sans Serif" w:cs="MS Sans Serif"/>
                <w:lang w:val="uk-UA"/>
              </w:rPr>
            </w:pPr>
            <w:r w:rsidRPr="00E30EBB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AB1F3F" w:rsidRDefault="00AB1F3F" w:rsidP="005E04DA">
            <w:pPr>
              <w:widowControl w:val="0"/>
              <w:tabs>
                <w:tab w:val="left" w:pos="284"/>
              </w:tabs>
              <w:ind w:left="142" w:hanging="14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В.о</w:t>
            </w:r>
            <w:proofErr w:type="spellEnd"/>
            <w:r>
              <w:rPr>
                <w:color w:val="000000"/>
                <w:lang w:val="uk-UA"/>
              </w:rPr>
              <w:t xml:space="preserve">. начальника </w:t>
            </w:r>
          </w:p>
          <w:p w:rsidR="00AB1F3F" w:rsidRDefault="00AB1F3F" w:rsidP="005E04DA">
            <w:pPr>
              <w:widowControl w:val="0"/>
              <w:tabs>
                <w:tab w:val="left" w:pos="284"/>
              </w:tabs>
              <w:ind w:left="142" w:hanging="142"/>
              <w:jc w:val="both"/>
              <w:rPr>
                <w:b/>
                <w:lang w:val="uk-UA"/>
              </w:rPr>
            </w:pPr>
            <w:r w:rsidRPr="00E30EBB">
              <w:rPr>
                <w:color w:val="000000"/>
                <w:lang w:val="uk-UA"/>
              </w:rPr>
              <w:t>відділу земельних відносин</w:t>
            </w:r>
          </w:p>
        </w:tc>
        <w:tc>
          <w:tcPr>
            <w:tcW w:w="2517" w:type="dxa"/>
          </w:tcPr>
          <w:p w:rsidR="00AB1F3F" w:rsidRDefault="00AB1F3F" w:rsidP="005E04DA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:rsidR="00AB1F3F" w:rsidRDefault="00AB1F3F" w:rsidP="005E04DA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  <w:r w:rsidRPr="00E30EBB">
              <w:rPr>
                <w:color w:val="000000"/>
                <w:lang w:val="uk-UA"/>
              </w:rPr>
              <w:t>І.М.</w:t>
            </w:r>
            <w:proofErr w:type="spellStart"/>
            <w:r w:rsidRPr="00E30EBB"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  <w:tr w:rsidR="00AB1F3F" w:rsidTr="005E04DA">
        <w:tc>
          <w:tcPr>
            <w:tcW w:w="7338" w:type="dxa"/>
          </w:tcPr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  <w:p w:rsidR="004D1B51" w:rsidRDefault="004D1B51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AB1F3F" w:rsidTr="005E04DA">
        <w:tc>
          <w:tcPr>
            <w:tcW w:w="7338" w:type="dxa"/>
          </w:tcPr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AB1F3F" w:rsidTr="005E04DA">
        <w:tc>
          <w:tcPr>
            <w:tcW w:w="7338" w:type="dxa"/>
          </w:tcPr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AB1F3F" w:rsidTr="005E04DA">
        <w:tc>
          <w:tcPr>
            <w:tcW w:w="7338" w:type="dxa"/>
          </w:tcPr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AB1F3F" w:rsidTr="005E04DA">
        <w:tc>
          <w:tcPr>
            <w:tcW w:w="7338" w:type="dxa"/>
          </w:tcPr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AB1F3F" w:rsidRDefault="00AB1F3F" w:rsidP="005E04DA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AB1F3F" w:rsidTr="005E04DA">
        <w:tc>
          <w:tcPr>
            <w:tcW w:w="9855" w:type="dxa"/>
            <w:gridSpan w:val="2"/>
          </w:tcPr>
          <w:p w:rsidR="00AB1F3F" w:rsidRDefault="00AB1F3F" w:rsidP="00AB1F3F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</w:tbl>
    <w:p w:rsidR="0011546E" w:rsidRPr="00D57AAD" w:rsidRDefault="0011546E" w:rsidP="0011546E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  <w:r w:rsidRPr="00D57AAD">
        <w:rPr>
          <w:b/>
          <w:color w:val="000000"/>
          <w:lang w:val="uk-UA"/>
        </w:rPr>
        <w:t>ПОЯСНЮВАЛЬНА ЗАПИСКА</w:t>
      </w:r>
    </w:p>
    <w:p w:rsidR="0011546E" w:rsidRDefault="0011546E" w:rsidP="0011546E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D57AAD">
        <w:rPr>
          <w:b/>
          <w:color w:val="000000"/>
          <w:lang w:val="uk-UA"/>
        </w:rPr>
        <w:t xml:space="preserve">до проекту рішення міської ради </w:t>
      </w:r>
      <w:r w:rsidRPr="002E31E8">
        <w:rPr>
          <w:color w:val="000000"/>
          <w:lang w:val="uk-UA"/>
        </w:rPr>
        <w:t>«</w:t>
      </w:r>
      <w:r w:rsidRPr="007D6FF6">
        <w:rPr>
          <w:color w:val="000000"/>
          <w:lang w:val="uk-UA"/>
        </w:rPr>
        <w:t>Про припинення права користування</w:t>
      </w:r>
    </w:p>
    <w:p w:rsidR="0011546E" w:rsidRPr="002E31E8" w:rsidRDefault="0011546E" w:rsidP="0011546E">
      <w:pPr>
        <w:widowControl w:val="0"/>
        <w:tabs>
          <w:tab w:val="left" w:pos="56"/>
        </w:tabs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7D6FF6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ою</w:t>
      </w:r>
      <w:r w:rsidRPr="007D6FF6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ою гр. Бородаю І.М.</w:t>
      </w:r>
      <w:r w:rsidRPr="002E31E8">
        <w:rPr>
          <w:color w:val="000000"/>
          <w:lang w:val="uk-UA"/>
        </w:rPr>
        <w:t>»</w:t>
      </w:r>
    </w:p>
    <w:p w:rsidR="0011546E" w:rsidRDefault="0011546E" w:rsidP="0011546E">
      <w:pPr>
        <w:widowControl w:val="0"/>
        <w:tabs>
          <w:tab w:val="left" w:pos="-4"/>
        </w:tabs>
        <w:rPr>
          <w:b/>
          <w:color w:val="000000"/>
          <w:lang w:val="uk-UA"/>
        </w:rPr>
      </w:pPr>
    </w:p>
    <w:p w:rsidR="0011546E" w:rsidRPr="00D57AAD" w:rsidRDefault="0011546E" w:rsidP="0011546E">
      <w:pPr>
        <w:widowControl w:val="0"/>
        <w:tabs>
          <w:tab w:val="left" w:pos="-4"/>
        </w:tabs>
        <w:rPr>
          <w:b/>
          <w:color w:val="000000"/>
          <w:lang w:val="uk-UA"/>
        </w:rPr>
      </w:pPr>
    </w:p>
    <w:p w:rsidR="0011546E" w:rsidRPr="00834911" w:rsidRDefault="0011546E" w:rsidP="0011546E">
      <w:pPr>
        <w:widowControl w:val="0"/>
        <w:tabs>
          <w:tab w:val="left" w:pos="-4"/>
        </w:tabs>
        <w:rPr>
          <w:b/>
          <w:lang w:val="uk-UA"/>
        </w:rPr>
      </w:pPr>
      <w:r w:rsidRPr="00D41978">
        <w:rPr>
          <w:b/>
          <w:lang w:val="uk-UA"/>
        </w:rPr>
        <w:t>1.Обгрунтування необхідності прийняття рішення.</w:t>
      </w:r>
    </w:p>
    <w:p w:rsidR="0011546E" w:rsidRDefault="0011546E" w:rsidP="0011546E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>Проект рішення розроблений відділом земельних відносин з метою прийняття рішення міською радою для врегулювання питання в сфері земельних відносин.</w:t>
      </w:r>
    </w:p>
    <w:p w:rsidR="0011546E" w:rsidRDefault="0011546E" w:rsidP="0011546E">
      <w:pPr>
        <w:widowControl w:val="0"/>
        <w:tabs>
          <w:tab w:val="left" w:pos="-4"/>
        </w:tabs>
        <w:rPr>
          <w:lang w:val="uk-UA"/>
        </w:rPr>
      </w:pPr>
    </w:p>
    <w:p w:rsidR="0011546E" w:rsidRPr="00834911" w:rsidRDefault="0011546E" w:rsidP="0011546E">
      <w:pPr>
        <w:widowControl w:val="0"/>
        <w:tabs>
          <w:tab w:val="left" w:pos="-4"/>
        </w:tabs>
        <w:rPr>
          <w:b/>
          <w:lang w:val="uk-UA"/>
        </w:rPr>
      </w:pPr>
      <w:r w:rsidRPr="00834911">
        <w:rPr>
          <w:b/>
        </w:rPr>
        <w:t xml:space="preserve">2. Мета </w:t>
      </w:r>
      <w:proofErr w:type="spellStart"/>
      <w:r w:rsidRPr="00834911">
        <w:rPr>
          <w:b/>
        </w:rPr>
        <w:t>і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завдання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прийняття</w:t>
      </w:r>
      <w:proofErr w:type="spellEnd"/>
      <w:r w:rsidRPr="00834911">
        <w:rPr>
          <w:b/>
        </w:rPr>
        <w:t xml:space="preserve"> </w:t>
      </w:r>
      <w:proofErr w:type="spellStart"/>
      <w:proofErr w:type="gramStart"/>
      <w:r w:rsidRPr="00834911">
        <w:rPr>
          <w:b/>
        </w:rPr>
        <w:t>р</w:t>
      </w:r>
      <w:proofErr w:type="gramEnd"/>
      <w:r w:rsidRPr="00834911">
        <w:rPr>
          <w:b/>
        </w:rPr>
        <w:t>ішення</w:t>
      </w:r>
      <w:proofErr w:type="spellEnd"/>
      <w:r w:rsidRPr="00834911">
        <w:rPr>
          <w:b/>
        </w:rPr>
        <w:t>.</w:t>
      </w:r>
    </w:p>
    <w:p w:rsidR="0011546E" w:rsidRDefault="0011546E" w:rsidP="0011546E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>Припинити право оренди на земельну ділянку гр. Бородаю І.М.</w:t>
      </w:r>
      <w:r w:rsidR="00836931">
        <w:rPr>
          <w:lang w:val="uk-UA"/>
        </w:rPr>
        <w:t>, розірвати договір оренди.</w:t>
      </w:r>
      <w:r>
        <w:rPr>
          <w:lang w:val="uk-UA"/>
        </w:rPr>
        <w:t xml:space="preserve"> </w:t>
      </w:r>
    </w:p>
    <w:p w:rsidR="0011546E" w:rsidRDefault="0011546E" w:rsidP="0011546E">
      <w:pPr>
        <w:widowControl w:val="0"/>
        <w:tabs>
          <w:tab w:val="left" w:pos="-4"/>
        </w:tabs>
        <w:rPr>
          <w:b/>
          <w:lang w:val="uk-UA"/>
        </w:rPr>
      </w:pPr>
    </w:p>
    <w:p w:rsidR="0011546E" w:rsidRPr="00834911" w:rsidRDefault="0011546E" w:rsidP="0011546E">
      <w:pPr>
        <w:widowControl w:val="0"/>
        <w:tabs>
          <w:tab w:val="left" w:pos="-4"/>
        </w:tabs>
        <w:rPr>
          <w:b/>
          <w:lang w:val="uk-UA"/>
        </w:rPr>
      </w:pPr>
      <w:r w:rsidRPr="00834911">
        <w:rPr>
          <w:b/>
        </w:rPr>
        <w:t xml:space="preserve">3. </w:t>
      </w:r>
      <w:proofErr w:type="spellStart"/>
      <w:r w:rsidRPr="00834911">
        <w:rPr>
          <w:b/>
        </w:rPr>
        <w:t>Загальна</w:t>
      </w:r>
      <w:proofErr w:type="spellEnd"/>
      <w:r w:rsidRPr="00834911">
        <w:rPr>
          <w:b/>
        </w:rPr>
        <w:t xml:space="preserve"> характеристика та </w:t>
      </w:r>
      <w:proofErr w:type="spellStart"/>
      <w:r w:rsidRPr="00834911">
        <w:rPr>
          <w:b/>
        </w:rPr>
        <w:t>основні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положення</w:t>
      </w:r>
      <w:proofErr w:type="spellEnd"/>
      <w:r w:rsidRPr="00834911">
        <w:rPr>
          <w:b/>
        </w:rPr>
        <w:t xml:space="preserve"> проекту</w:t>
      </w:r>
    </w:p>
    <w:p w:rsidR="0011546E" w:rsidRDefault="0011546E" w:rsidP="0011546E">
      <w:pPr>
        <w:ind w:firstLine="540"/>
        <w:jc w:val="both"/>
        <w:rPr>
          <w:color w:val="000000"/>
          <w:lang w:val="uk-UA"/>
        </w:rPr>
      </w:pPr>
      <w:r>
        <w:rPr>
          <w:lang w:val="uk-UA"/>
        </w:rPr>
        <w:t xml:space="preserve">Заява гр. </w:t>
      </w:r>
      <w:proofErr w:type="spellStart"/>
      <w:r>
        <w:rPr>
          <w:color w:val="000000"/>
          <w:lang w:val="uk-UA"/>
        </w:rPr>
        <w:t>Дубенко</w:t>
      </w:r>
      <w:proofErr w:type="spellEnd"/>
      <w:r>
        <w:rPr>
          <w:color w:val="000000"/>
          <w:lang w:val="uk-UA"/>
        </w:rPr>
        <w:t xml:space="preserve"> Г.М., гр. Михайлової Ю.Р., гр. </w:t>
      </w:r>
      <w:proofErr w:type="spellStart"/>
      <w:r>
        <w:rPr>
          <w:color w:val="000000"/>
          <w:lang w:val="uk-UA"/>
        </w:rPr>
        <w:t>Страмка</w:t>
      </w:r>
      <w:proofErr w:type="spellEnd"/>
      <w:r>
        <w:rPr>
          <w:color w:val="000000"/>
          <w:lang w:val="uk-UA"/>
        </w:rPr>
        <w:t xml:space="preserve"> О.Н., гр. </w:t>
      </w:r>
      <w:proofErr w:type="spellStart"/>
      <w:r>
        <w:rPr>
          <w:color w:val="000000"/>
          <w:lang w:val="uk-UA"/>
        </w:rPr>
        <w:t>Ювенського</w:t>
      </w:r>
      <w:proofErr w:type="spellEnd"/>
      <w:r>
        <w:rPr>
          <w:color w:val="000000"/>
          <w:lang w:val="uk-UA"/>
        </w:rPr>
        <w:t xml:space="preserve"> Г.В., гр. </w:t>
      </w:r>
      <w:proofErr w:type="spellStart"/>
      <w:r>
        <w:rPr>
          <w:color w:val="000000"/>
          <w:lang w:val="uk-UA"/>
        </w:rPr>
        <w:t>Гусельникової</w:t>
      </w:r>
      <w:proofErr w:type="spellEnd"/>
      <w:r>
        <w:rPr>
          <w:color w:val="000000"/>
          <w:lang w:val="uk-UA"/>
        </w:rPr>
        <w:t xml:space="preserve"> М.В.</w:t>
      </w:r>
      <w:r>
        <w:rPr>
          <w:lang w:val="uk-UA"/>
        </w:rPr>
        <w:t xml:space="preserve"> про припинення права користування на земельну ділянку та розірвання договору № 227 оренди землі від 19.07.2004 на земельну ділянку надану під існуючий індивідуальний гараж, </w:t>
      </w:r>
      <w:r>
        <w:rPr>
          <w:color w:val="000000"/>
          <w:lang w:val="uk-UA"/>
        </w:rPr>
        <w:t xml:space="preserve">у зв’язку зі смертю орендаря (свідоцтво про смерть серія 1-ЕД № 096183). Вищевказані громадяни, є спадкоємцями гр. Бородая І.М., який є орендарем земельної ділянки. Індивідуальний гараж продано спадкоємцями новому власнику, </w:t>
      </w:r>
      <w:r>
        <w:rPr>
          <w:lang w:val="uk-UA"/>
        </w:rPr>
        <w:t>відповідно до відомостей з Державного реєстру речових прав  на нерухоме майно від 20.08.2018. Новому власнику надано дозвіл на розробку технічної документації.</w:t>
      </w:r>
    </w:p>
    <w:p w:rsidR="0011546E" w:rsidRDefault="0011546E" w:rsidP="0011546E">
      <w:pPr>
        <w:ind w:firstLine="540"/>
        <w:jc w:val="both"/>
        <w:rPr>
          <w:lang w:val="uk-UA"/>
        </w:rPr>
      </w:pPr>
    </w:p>
    <w:p w:rsidR="0011546E" w:rsidRPr="00834911" w:rsidRDefault="0011546E" w:rsidP="0011546E">
      <w:pPr>
        <w:widowControl w:val="0"/>
        <w:tabs>
          <w:tab w:val="left" w:pos="-4"/>
        </w:tabs>
        <w:rPr>
          <w:b/>
          <w:lang w:val="uk-UA"/>
        </w:rPr>
      </w:pPr>
      <w:r w:rsidRPr="0000435F">
        <w:rPr>
          <w:b/>
          <w:lang w:val="uk-UA"/>
        </w:rPr>
        <w:t xml:space="preserve">4. </w:t>
      </w:r>
      <w:r w:rsidRPr="00834911">
        <w:rPr>
          <w:b/>
          <w:lang w:val="uk-UA"/>
        </w:rPr>
        <w:t>Н</w:t>
      </w:r>
      <w:r w:rsidRPr="0000435F">
        <w:rPr>
          <w:b/>
          <w:lang w:val="uk-UA"/>
        </w:rPr>
        <w:t>ормативно-правов</w:t>
      </w:r>
      <w:r w:rsidRPr="00834911">
        <w:rPr>
          <w:b/>
          <w:lang w:val="uk-UA"/>
        </w:rPr>
        <w:t>а</w:t>
      </w:r>
      <w:r w:rsidRPr="0000435F">
        <w:rPr>
          <w:b/>
          <w:lang w:val="uk-UA"/>
        </w:rPr>
        <w:t xml:space="preserve"> баз</w:t>
      </w:r>
      <w:r w:rsidRPr="00834911">
        <w:rPr>
          <w:b/>
          <w:lang w:val="uk-UA"/>
        </w:rPr>
        <w:t>а</w:t>
      </w:r>
      <w:r w:rsidRPr="0000435F">
        <w:rPr>
          <w:b/>
          <w:lang w:val="uk-UA"/>
        </w:rPr>
        <w:t xml:space="preserve"> у даній сфері правового регулювання</w:t>
      </w:r>
    </w:p>
    <w:p w:rsidR="0011546E" w:rsidRDefault="0011546E" w:rsidP="0011546E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 xml:space="preserve">Проект рішення розроблено 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>.</w:t>
      </w:r>
    </w:p>
    <w:p w:rsidR="0011546E" w:rsidRDefault="0011546E" w:rsidP="0011546E">
      <w:pPr>
        <w:widowControl w:val="0"/>
        <w:tabs>
          <w:tab w:val="left" w:pos="-4"/>
        </w:tabs>
        <w:rPr>
          <w:lang w:val="uk-UA"/>
        </w:rPr>
      </w:pPr>
    </w:p>
    <w:p w:rsidR="0011546E" w:rsidRDefault="0011546E" w:rsidP="0011546E">
      <w:pPr>
        <w:widowControl w:val="0"/>
        <w:tabs>
          <w:tab w:val="left" w:pos="-4"/>
        </w:tabs>
        <w:rPr>
          <w:lang w:val="uk-UA"/>
        </w:rPr>
      </w:pPr>
    </w:p>
    <w:p w:rsidR="0011546E" w:rsidRDefault="0011546E" w:rsidP="0011546E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>Завідувач сектору</w:t>
      </w:r>
    </w:p>
    <w:p w:rsidR="0011546E" w:rsidRDefault="0011546E" w:rsidP="0011546E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 xml:space="preserve">землеустрою та ринку землі </w:t>
      </w:r>
    </w:p>
    <w:p w:rsidR="0011546E" w:rsidRDefault="0011546E" w:rsidP="0011546E">
      <w:pPr>
        <w:widowControl w:val="0"/>
        <w:tabs>
          <w:tab w:val="left" w:pos="-4"/>
        </w:tabs>
        <w:rPr>
          <w:sz w:val="22"/>
          <w:szCs w:val="22"/>
        </w:rPr>
      </w:pPr>
      <w:r>
        <w:rPr>
          <w:lang w:val="uk-UA"/>
        </w:rPr>
        <w:t>відділу земельних відносин                                                                            І.М.</w:t>
      </w:r>
      <w:proofErr w:type="spellStart"/>
      <w:r>
        <w:rPr>
          <w:lang w:val="uk-UA"/>
        </w:rPr>
        <w:t>Євстратенкова</w:t>
      </w:r>
      <w:proofErr w:type="spellEnd"/>
    </w:p>
    <w:p w:rsidR="0011546E" w:rsidRDefault="0011546E" w:rsidP="0011546E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1546E" w:rsidRDefault="0011546E" w:rsidP="0011546E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1546E" w:rsidRDefault="0011546E" w:rsidP="0011546E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1546E" w:rsidRDefault="0011546E" w:rsidP="0011546E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1546E" w:rsidRDefault="0011546E" w:rsidP="0011546E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1546E" w:rsidRDefault="0011546E" w:rsidP="0011546E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1546E" w:rsidRDefault="0011546E" w:rsidP="0011546E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1546E" w:rsidRDefault="0011546E" w:rsidP="0011546E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AB1F3F" w:rsidRPr="0011546E" w:rsidRDefault="00AB1F3F" w:rsidP="00AB1F3F">
      <w:pPr>
        <w:widowControl w:val="0"/>
        <w:ind w:firstLine="284"/>
        <w:jc w:val="both"/>
        <w:rPr>
          <w:b/>
          <w:bCs/>
          <w:color w:val="000000"/>
          <w:lang w:val="uk-UA"/>
        </w:rPr>
      </w:pPr>
    </w:p>
    <w:p w:rsidR="00AB1F3F" w:rsidRDefault="00AB1F3F" w:rsidP="00AB1F3F">
      <w:pPr>
        <w:widowControl w:val="0"/>
        <w:ind w:firstLine="284"/>
        <w:jc w:val="both"/>
        <w:rPr>
          <w:b/>
          <w:bCs/>
          <w:color w:val="000000"/>
          <w:lang w:val="uk-UA"/>
        </w:rPr>
      </w:pPr>
    </w:p>
    <w:p w:rsidR="00487658" w:rsidRDefault="00487658" w:rsidP="001F249F">
      <w:pPr>
        <w:widowControl w:val="0"/>
        <w:ind w:left="900" w:hanging="540"/>
        <w:rPr>
          <w:color w:val="000000"/>
          <w:lang w:val="uk-UA"/>
        </w:rPr>
      </w:pPr>
    </w:p>
    <w:p w:rsidR="00487658" w:rsidRPr="00B51E49" w:rsidRDefault="00487658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sectPr w:rsidR="00487658" w:rsidRPr="00B51E49" w:rsidSect="00F32420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11A7"/>
    <w:rsid w:val="00003A36"/>
    <w:rsid w:val="00005AE1"/>
    <w:rsid w:val="000073F8"/>
    <w:rsid w:val="00010774"/>
    <w:rsid w:val="0001142E"/>
    <w:rsid w:val="00011D97"/>
    <w:rsid w:val="00012328"/>
    <w:rsid w:val="000152B0"/>
    <w:rsid w:val="00015405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37E29"/>
    <w:rsid w:val="00040EB3"/>
    <w:rsid w:val="00041594"/>
    <w:rsid w:val="000427A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46E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31DD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249F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07253"/>
    <w:rsid w:val="00210F07"/>
    <w:rsid w:val="002150F8"/>
    <w:rsid w:val="00216FD6"/>
    <w:rsid w:val="00220A63"/>
    <w:rsid w:val="00221228"/>
    <w:rsid w:val="002214ED"/>
    <w:rsid w:val="00224052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667C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5113"/>
    <w:rsid w:val="00485FC7"/>
    <w:rsid w:val="00486147"/>
    <w:rsid w:val="00486C62"/>
    <w:rsid w:val="004873D1"/>
    <w:rsid w:val="00487658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1B51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2BFC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5768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39E4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5B83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61F0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08"/>
    <w:rsid w:val="007F7161"/>
    <w:rsid w:val="007F79E8"/>
    <w:rsid w:val="00802026"/>
    <w:rsid w:val="0080249F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6931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13CD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BD1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1F3F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32E1"/>
    <w:rsid w:val="00B463AA"/>
    <w:rsid w:val="00B466BD"/>
    <w:rsid w:val="00B47E98"/>
    <w:rsid w:val="00B51234"/>
    <w:rsid w:val="00B51E49"/>
    <w:rsid w:val="00B60FA7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1460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64EEA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4FF6"/>
    <w:rsid w:val="00DC5F3C"/>
    <w:rsid w:val="00DC7F73"/>
    <w:rsid w:val="00DD0333"/>
    <w:rsid w:val="00DD4551"/>
    <w:rsid w:val="00DE24B1"/>
    <w:rsid w:val="00DE3F21"/>
    <w:rsid w:val="00DE529D"/>
    <w:rsid w:val="00DE6E85"/>
    <w:rsid w:val="00DE7765"/>
    <w:rsid w:val="00DF2CC6"/>
    <w:rsid w:val="00DF3FB3"/>
    <w:rsid w:val="00DF5473"/>
    <w:rsid w:val="00DF61E7"/>
    <w:rsid w:val="00E03403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E2FF1"/>
    <w:rsid w:val="00EE5D52"/>
    <w:rsid w:val="00EE6C19"/>
    <w:rsid w:val="00EF0DB4"/>
    <w:rsid w:val="00EF4066"/>
    <w:rsid w:val="00EF5065"/>
    <w:rsid w:val="00EF73FC"/>
    <w:rsid w:val="00F00904"/>
    <w:rsid w:val="00F00CC3"/>
    <w:rsid w:val="00F01C79"/>
    <w:rsid w:val="00F030EC"/>
    <w:rsid w:val="00F07523"/>
    <w:rsid w:val="00F1070F"/>
    <w:rsid w:val="00F11962"/>
    <w:rsid w:val="00F154AB"/>
    <w:rsid w:val="00F15BA0"/>
    <w:rsid w:val="00F175A6"/>
    <w:rsid w:val="00F179F5"/>
    <w:rsid w:val="00F17EA1"/>
    <w:rsid w:val="00F204AC"/>
    <w:rsid w:val="00F23442"/>
    <w:rsid w:val="00F23D07"/>
    <w:rsid w:val="00F302B7"/>
    <w:rsid w:val="00F32420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11546E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rsid w:val="0011546E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2018-09-18T13:48:00Z</cp:lastPrinted>
  <dcterms:created xsi:type="dcterms:W3CDTF">2018-09-18T11:17:00Z</dcterms:created>
  <dcterms:modified xsi:type="dcterms:W3CDTF">2018-09-21T06:00:00Z</dcterms:modified>
</cp:coreProperties>
</file>