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07" w:rsidRDefault="00EE0C9C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026E">
        <w:rPr>
          <w:rFonts w:ascii="Times New Roman" w:hAnsi="Times New Roman" w:cs="Times New Roman"/>
          <w:b/>
          <w:sz w:val="32"/>
          <w:szCs w:val="32"/>
        </w:rPr>
        <w:t>С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В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РОДОНЕЦЬКА М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C4026E">
        <w:rPr>
          <w:rFonts w:ascii="Times New Roman" w:hAnsi="Times New Roman" w:cs="Times New Roman"/>
          <w:b/>
          <w:sz w:val="32"/>
          <w:szCs w:val="32"/>
        </w:rPr>
        <w:t>СЬКА РАДА</w:t>
      </w:r>
    </w:p>
    <w:p w:rsidR="00C4026E" w:rsidRDefault="00C4026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СЬОМОГО СКЛИКАННЯ</w:t>
      </w:r>
    </w:p>
    <w:p w:rsidR="00C4026E" w:rsidRDefault="00C4026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Сімнадцята (чергова) сесія</w:t>
      </w: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РІШЕННЯ № _______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 2018 року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3D1C" w:rsidRDefault="00E768EE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A5CB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конкурсної комісії 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33674440"/>
      <w:r>
        <w:rPr>
          <w:rFonts w:ascii="Times New Roman" w:hAnsi="Times New Roman" w:cs="Times New Roman"/>
          <w:sz w:val="24"/>
          <w:szCs w:val="24"/>
          <w:lang w:val="uk-UA"/>
        </w:rPr>
        <w:t>для проведення конкурсу на зайняття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посади керівника державного, комунального 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закладу охорони здоров’я</w:t>
      </w:r>
    </w:p>
    <w:bookmarkEnd w:id="0"/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26, 65,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</w:t>
      </w:r>
      <w:r w:rsidR="00113724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BF5E16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добровільне об</w:t>
      </w:r>
      <w:r w:rsidR="00BF5E16" w:rsidRPr="00BF5E1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F5E16">
        <w:rPr>
          <w:rFonts w:ascii="Times New Roman" w:hAnsi="Times New Roman" w:cs="Times New Roman"/>
          <w:sz w:val="24"/>
          <w:szCs w:val="24"/>
          <w:lang w:val="uk-UA"/>
        </w:rPr>
        <w:t>єднання територіальних громад»,</w:t>
      </w:r>
      <w:r w:rsidR="001137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відповідно до Постанови Кабінету Міністрів України від 27.12.2017р. № 1094 «Про затвердження Порядку проведення конкурсу на зайняття посади керівника державного, комунального закладу охорони здоров’я»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, Сєвєродонецька міська рада, -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0884" w:rsidRPr="00700884" w:rsidRDefault="00327BBA" w:rsidP="00700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 xml:space="preserve">творити конкурсну комісію у складі 6 (шести) осіб для проведення конкурсу на зайняття посади керівника державного, комунального закладу охорони здоров’я </w:t>
      </w:r>
      <w:proofErr w:type="spellStart"/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 xml:space="preserve"> у складі:</w:t>
      </w:r>
    </w:p>
    <w:p w:rsidR="00700884" w:rsidRDefault="008B759D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Олександр Васильович – голова громадської ради з охорони здоров’я;</w:t>
      </w:r>
    </w:p>
    <w:p w:rsidR="008B759D" w:rsidRDefault="008B759D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Петро Іванович – юрисконсульт КУ «Сєвєродонецька міська багатопрофільна лікарня»;</w:t>
      </w:r>
    </w:p>
    <w:p w:rsidR="00A33EB3" w:rsidRDefault="00A33EB3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Ірина Вікторівна </w:t>
      </w:r>
      <w:r w:rsidR="00363661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77A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1C7A90">
        <w:rPr>
          <w:rFonts w:ascii="Times New Roman" w:hAnsi="Times New Roman" w:cs="Times New Roman"/>
          <w:sz w:val="24"/>
          <w:szCs w:val="24"/>
          <w:lang w:val="uk-UA"/>
        </w:rPr>
        <w:t>міського голови, начальник відділу кадрової роботи та з питань служби в органах місцевого самоврядування;</w:t>
      </w:r>
    </w:p>
    <w:p w:rsidR="00363661" w:rsidRDefault="00363661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Шведова Світлана Олегівна – заступник начальника Управління охорони здоров’я Сєвєродонецької міської ради;</w:t>
      </w:r>
    </w:p>
    <w:p w:rsidR="00363661" w:rsidRDefault="00363661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Авраменко Олена Геннадіївна </w:t>
      </w:r>
      <w:r w:rsidR="00EA23F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23FF">
        <w:rPr>
          <w:rFonts w:ascii="Times New Roman" w:hAnsi="Times New Roman" w:cs="Times New Roman"/>
          <w:sz w:val="24"/>
          <w:szCs w:val="24"/>
          <w:lang w:val="uk-UA"/>
        </w:rPr>
        <w:t>голова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лікар-гематолог;</w:t>
      </w:r>
    </w:p>
    <w:p w:rsidR="0051617A" w:rsidRPr="00DF4F9A" w:rsidRDefault="00EA23FF" w:rsidP="00DF4F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Коляденко Олена Едуардівна – член профкому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завідувач дитячого інфекційного відділення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617A" w:rsidRDefault="00500F77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51617A" w:rsidRDefault="00500F77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міськради по управлінню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житлово-комунальним господарством, власністю, комунальною власністю, побутовим та торгівельним обслуговуван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ням та постійну комісію міськрад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и з питань 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охорони здоров’я та соціального захисту населення, освіти, культури, духовності, фізкультури, спорту, молодіжної політики.</w:t>
      </w:r>
    </w:p>
    <w:p w:rsidR="00FC6F65" w:rsidRDefault="00FC6F65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F9A" w:rsidRDefault="00DF4F9A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</w:t>
      </w:r>
      <w:r w:rsidR="00D909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ради,</w:t>
      </w:r>
    </w:p>
    <w:p w:rsidR="00A95C06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міського голови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  <w:t>В.П. Ткачук</w:t>
      </w:r>
    </w:p>
    <w:p w:rsidR="00A95C06" w:rsidRPr="007B0B73" w:rsidRDefault="00A95C06" w:rsidP="00A95C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 постійної комісії з питань охорони здоров’я 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соціального захисту населення,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освіти,культури</w:t>
      </w:r>
      <w:proofErr w:type="spellEnd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Духовності,фізкультури</w:t>
      </w:r>
      <w:proofErr w:type="spellEnd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спорту, молодіжної політики                    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С.А.Войтенко</w:t>
      </w:r>
      <w:proofErr w:type="spellEnd"/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Депутат міської ради              </w:t>
      </w: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Р.В. Водяник 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5C06" w:rsidRDefault="00A95C06" w:rsidP="00A95C0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A95C06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 міського голови, начальник відділу</w:t>
      </w:r>
    </w:p>
    <w:p w:rsidR="00A95C06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кадрової роботи та з питань служби в органах 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місцевого самоврядування                                                                     І.В. Степаненко</w:t>
      </w:r>
    </w:p>
    <w:p w:rsidR="00A95C06" w:rsidRPr="007B0B73" w:rsidRDefault="00A95C06" w:rsidP="00A95C0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з</w:t>
      </w:r>
    </w:p>
    <w:p w:rsidR="00A95C06" w:rsidRPr="007B0B73" w:rsidRDefault="00A95C06" w:rsidP="00A95C0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юридичних питань міської ради                                                              </w:t>
      </w:r>
      <w:proofErr w:type="spellStart"/>
      <w:r w:rsidRPr="007B0B73">
        <w:rPr>
          <w:rFonts w:ascii="Times New Roman" w:hAnsi="Times New Roman" w:cs="Times New Roman"/>
          <w:bCs/>
          <w:sz w:val="24"/>
          <w:szCs w:val="24"/>
          <w:lang w:val="uk-UA"/>
        </w:rPr>
        <w:t>В.В.Рудь</w:t>
      </w:r>
      <w:proofErr w:type="spellEnd"/>
    </w:p>
    <w:p w:rsidR="00A95C06" w:rsidRPr="007B0B73" w:rsidRDefault="00A95C06" w:rsidP="00A95C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4BDB" w:rsidRPr="00144BDB" w:rsidRDefault="00144BDB" w:rsidP="00D92D2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GoBack"/>
      <w:bookmarkEnd w:id="1"/>
    </w:p>
    <w:sectPr w:rsidR="00144BDB" w:rsidRPr="00144BDB" w:rsidSect="00EE0C9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473"/>
    <w:multiLevelType w:val="hybridMultilevel"/>
    <w:tmpl w:val="01F6AED0"/>
    <w:lvl w:ilvl="0" w:tplc="258AA0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A517D2E"/>
    <w:multiLevelType w:val="hybridMultilevel"/>
    <w:tmpl w:val="A6660074"/>
    <w:lvl w:ilvl="0" w:tplc="4E047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74"/>
    <w:rsid w:val="000079AE"/>
    <w:rsid w:val="00072E3E"/>
    <w:rsid w:val="00073BDD"/>
    <w:rsid w:val="000B613B"/>
    <w:rsid w:val="00113724"/>
    <w:rsid w:val="0014435D"/>
    <w:rsid w:val="00144BDB"/>
    <w:rsid w:val="00147386"/>
    <w:rsid w:val="001C7A90"/>
    <w:rsid w:val="00327BBA"/>
    <w:rsid w:val="00363661"/>
    <w:rsid w:val="00363F44"/>
    <w:rsid w:val="00381AA4"/>
    <w:rsid w:val="003B6EC6"/>
    <w:rsid w:val="003C1174"/>
    <w:rsid w:val="00403C28"/>
    <w:rsid w:val="00451D43"/>
    <w:rsid w:val="004574A5"/>
    <w:rsid w:val="00500F77"/>
    <w:rsid w:val="0051617A"/>
    <w:rsid w:val="0062007B"/>
    <w:rsid w:val="00700884"/>
    <w:rsid w:val="007E1107"/>
    <w:rsid w:val="008B594C"/>
    <w:rsid w:val="008B759D"/>
    <w:rsid w:val="008D2266"/>
    <w:rsid w:val="00A24416"/>
    <w:rsid w:val="00A33EB3"/>
    <w:rsid w:val="00A95C06"/>
    <w:rsid w:val="00BC1FF8"/>
    <w:rsid w:val="00BF5E16"/>
    <w:rsid w:val="00BF77A4"/>
    <w:rsid w:val="00C22592"/>
    <w:rsid w:val="00C4026E"/>
    <w:rsid w:val="00D909E8"/>
    <w:rsid w:val="00D92D2E"/>
    <w:rsid w:val="00DD6285"/>
    <w:rsid w:val="00DF4F9A"/>
    <w:rsid w:val="00E768EE"/>
    <w:rsid w:val="00EA23FF"/>
    <w:rsid w:val="00EA5CB5"/>
    <w:rsid w:val="00EE0C9C"/>
    <w:rsid w:val="00F53D1C"/>
    <w:rsid w:val="00F94E1F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5FF"/>
  <w15:docId w15:val="{1767D4A2-FA91-4287-8F88-ADB34F2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2018-12-29T07:37:00Z</cp:lastPrinted>
  <dcterms:created xsi:type="dcterms:W3CDTF">2018-12-27T08:58:00Z</dcterms:created>
  <dcterms:modified xsi:type="dcterms:W3CDTF">2018-12-29T07:39:00Z</dcterms:modified>
</cp:coreProperties>
</file>