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B4" w:rsidRPr="00BB41C3" w:rsidRDefault="006959B4" w:rsidP="002C31B5">
      <w:pPr>
        <w:jc w:val="right"/>
        <w:rPr>
          <w:b/>
          <w:bCs/>
          <w:sz w:val="28"/>
          <w:szCs w:val="28"/>
          <w:lang w:val="uk-UA"/>
        </w:rPr>
      </w:pPr>
      <w:r w:rsidRPr="00BB41C3">
        <w:rPr>
          <w:b/>
          <w:bCs/>
          <w:sz w:val="28"/>
          <w:szCs w:val="28"/>
          <w:lang w:val="uk-UA"/>
        </w:rPr>
        <w:t>Проект</w:t>
      </w:r>
    </w:p>
    <w:p w:rsidR="006959B4" w:rsidRPr="00BB41C3" w:rsidRDefault="006959B4" w:rsidP="002C31B5">
      <w:pPr>
        <w:jc w:val="right"/>
        <w:rPr>
          <w:b/>
          <w:bCs/>
          <w:lang w:val="uk-UA"/>
        </w:rPr>
      </w:pPr>
    </w:p>
    <w:p w:rsidR="006959B4" w:rsidRPr="00BB41C3" w:rsidRDefault="006959B4" w:rsidP="00C062D1">
      <w:pPr>
        <w:jc w:val="center"/>
        <w:rPr>
          <w:b/>
          <w:bCs/>
          <w:sz w:val="28"/>
          <w:szCs w:val="28"/>
          <w:lang w:val="uk-UA"/>
        </w:rPr>
      </w:pPr>
      <w:r w:rsidRPr="00BB41C3">
        <w:rPr>
          <w:b/>
          <w:bCs/>
          <w:sz w:val="28"/>
          <w:szCs w:val="28"/>
          <w:lang w:val="uk-UA"/>
        </w:rPr>
        <w:t xml:space="preserve">СЄВЄРОДОНЕЦЬКА МІСЬКА РАДА                  </w:t>
      </w:r>
      <w:r w:rsidRPr="00BB41C3">
        <w:rPr>
          <w:b/>
          <w:bCs/>
          <w:sz w:val="28"/>
          <w:szCs w:val="28"/>
          <w:lang w:val="uk-UA"/>
        </w:rPr>
        <w:br/>
        <w:t>СЬОМОГО  СКЛИКАННЯ</w:t>
      </w:r>
    </w:p>
    <w:p w:rsidR="006959B4" w:rsidRPr="00BB41C3" w:rsidRDefault="006959B4" w:rsidP="00C062D1">
      <w:pPr>
        <w:jc w:val="center"/>
        <w:rPr>
          <w:b/>
          <w:bCs/>
          <w:sz w:val="28"/>
          <w:szCs w:val="28"/>
          <w:lang w:val="uk-UA"/>
        </w:rPr>
      </w:pPr>
      <w:r w:rsidRPr="00BB41C3">
        <w:rPr>
          <w:b/>
          <w:bCs/>
          <w:sz w:val="28"/>
          <w:szCs w:val="28"/>
          <w:lang w:val="uk-UA"/>
        </w:rPr>
        <w:t xml:space="preserve">                                                                  сесія</w:t>
      </w:r>
    </w:p>
    <w:p w:rsidR="006959B4" w:rsidRPr="00BB41C3" w:rsidRDefault="006959B4" w:rsidP="00C062D1">
      <w:pPr>
        <w:jc w:val="center"/>
        <w:rPr>
          <w:b/>
          <w:bCs/>
          <w:lang w:val="uk-UA"/>
        </w:rPr>
      </w:pPr>
    </w:p>
    <w:p w:rsidR="006959B4" w:rsidRPr="00BB41C3" w:rsidRDefault="006959B4" w:rsidP="002C31B5">
      <w:pPr>
        <w:rPr>
          <w:b/>
          <w:bCs/>
          <w:sz w:val="32"/>
          <w:szCs w:val="32"/>
          <w:lang w:val="uk-UA"/>
        </w:rPr>
      </w:pPr>
      <w:r w:rsidRPr="00BB41C3">
        <w:rPr>
          <w:b/>
          <w:bCs/>
          <w:sz w:val="28"/>
          <w:szCs w:val="28"/>
          <w:lang w:val="uk-UA"/>
        </w:rPr>
        <w:t xml:space="preserve">                                                         РІШЕННЯ №                               </w:t>
      </w:r>
    </w:p>
    <w:p w:rsidR="006959B4" w:rsidRPr="00BB41C3" w:rsidRDefault="006959B4" w:rsidP="00C062D1">
      <w:pPr>
        <w:jc w:val="center"/>
        <w:rPr>
          <w:b/>
          <w:bCs/>
          <w:lang w:val="uk-UA"/>
        </w:rPr>
      </w:pPr>
    </w:p>
    <w:p w:rsidR="006959B4" w:rsidRPr="00BB41C3" w:rsidRDefault="006959B4" w:rsidP="00C062D1">
      <w:pPr>
        <w:rPr>
          <w:b/>
          <w:bCs/>
          <w:lang w:val="uk-UA"/>
        </w:rPr>
      </w:pPr>
      <w:r w:rsidRPr="00BB41C3">
        <w:rPr>
          <w:b/>
          <w:bCs/>
          <w:lang w:val="uk-UA"/>
        </w:rPr>
        <w:t>« ____ »  ___________ 2019 року</w:t>
      </w:r>
      <w:r w:rsidRPr="00BB41C3">
        <w:rPr>
          <w:b/>
          <w:bCs/>
          <w:lang w:val="uk-UA"/>
        </w:rPr>
        <w:br/>
        <w:t>м. Сєвєродонецьк</w:t>
      </w:r>
    </w:p>
    <w:p w:rsidR="006959B4" w:rsidRPr="00BB41C3" w:rsidRDefault="006959B4" w:rsidP="00C062D1">
      <w:pPr>
        <w:rPr>
          <w:lang w:val="uk-UA"/>
        </w:rPr>
      </w:pPr>
    </w:p>
    <w:p w:rsidR="006959B4" w:rsidRPr="00BB41C3" w:rsidRDefault="006959B4" w:rsidP="00C062D1">
      <w:pPr>
        <w:rPr>
          <w:lang w:val="uk-UA"/>
        </w:rPr>
      </w:pPr>
      <w:r w:rsidRPr="00BB41C3">
        <w:rPr>
          <w:lang w:val="uk-UA"/>
        </w:rPr>
        <w:t>Про виконання рішення Луганського</w:t>
      </w:r>
    </w:p>
    <w:p w:rsidR="006959B4" w:rsidRPr="00BB41C3" w:rsidRDefault="006959B4" w:rsidP="00C062D1">
      <w:pPr>
        <w:rPr>
          <w:lang w:val="uk-UA"/>
        </w:rPr>
      </w:pPr>
      <w:r w:rsidRPr="00BB41C3">
        <w:rPr>
          <w:lang w:val="uk-UA"/>
        </w:rPr>
        <w:t>окружного  адміністративного суду</w:t>
      </w:r>
    </w:p>
    <w:p w:rsidR="006959B4" w:rsidRPr="00BB41C3" w:rsidRDefault="006959B4" w:rsidP="00C062D1">
      <w:pPr>
        <w:rPr>
          <w:lang w:val="uk-UA"/>
        </w:rPr>
      </w:pPr>
    </w:p>
    <w:p w:rsidR="006959B4" w:rsidRPr="00BB41C3" w:rsidRDefault="006959B4" w:rsidP="00C062D1">
      <w:pPr>
        <w:shd w:val="clear" w:color="auto" w:fill="FFFFFF"/>
        <w:spacing w:before="67" w:after="67"/>
        <w:ind w:firstLine="709"/>
        <w:jc w:val="both"/>
        <w:textAlignment w:val="baseline"/>
        <w:rPr>
          <w:color w:val="444444"/>
          <w:lang w:val="uk-UA" w:eastAsia="uk-UA"/>
        </w:rPr>
      </w:pPr>
      <w:r w:rsidRPr="00BB41C3">
        <w:rPr>
          <w:lang w:val="uk-UA"/>
        </w:rPr>
        <w:t xml:space="preserve">Керуючись Законом України «Про місцеве самоврядування в Україні», Законом України «Про службу в органах місцевого самоврядування», постановою Кабінету Міністрів України від 09.03.2006р.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 рішенням 63-ї позачергової сесії Сєвєродонецької міської ради </w:t>
      </w:r>
      <w:r w:rsidRPr="00BB41C3">
        <w:rPr>
          <w:lang w:val="en-US"/>
        </w:rPr>
        <w:t>VII</w:t>
      </w:r>
      <w:r w:rsidRPr="00BB41C3">
        <w:rPr>
          <w:lang w:val="uk-UA"/>
        </w:rPr>
        <w:t xml:space="preserve"> скликання від 10.05.2019р. №3542 «</w:t>
      </w:r>
      <w:r w:rsidRPr="00BB41C3">
        <w:rPr>
          <w:color w:val="444444"/>
          <w:lang w:val="uk-UA" w:eastAsia="uk-UA"/>
        </w:rPr>
        <w:t xml:space="preserve">Про затвердження Регламенту Сєвєродонецької міської ради </w:t>
      </w:r>
      <w:r w:rsidRPr="00BB41C3">
        <w:rPr>
          <w:color w:val="444444"/>
          <w:lang w:eastAsia="uk-UA"/>
        </w:rPr>
        <w:t>V</w:t>
      </w:r>
      <w:r w:rsidRPr="00BB41C3">
        <w:rPr>
          <w:color w:val="444444"/>
          <w:lang w:val="uk-UA" w:eastAsia="uk-UA"/>
        </w:rPr>
        <w:t>ІІ скликання в новій редакції» та на виконання рішення Луганського окружного адміністративного суду</w:t>
      </w:r>
      <w:r>
        <w:rPr>
          <w:color w:val="444444"/>
          <w:lang w:val="uk-UA" w:eastAsia="uk-UA"/>
        </w:rPr>
        <w:t xml:space="preserve"> від 05.09.2019р.</w:t>
      </w:r>
      <w:bookmarkStart w:id="0" w:name="_GoBack"/>
      <w:bookmarkEnd w:id="0"/>
      <w:r w:rsidRPr="00BB41C3">
        <w:rPr>
          <w:color w:val="444444"/>
          <w:lang w:val="uk-UA" w:eastAsia="uk-UA"/>
        </w:rPr>
        <w:t xml:space="preserve"> по справі №360/2171/19, </w:t>
      </w:r>
      <w:r w:rsidRPr="00BB41C3">
        <w:rPr>
          <w:lang w:val="uk-UA"/>
        </w:rPr>
        <w:t xml:space="preserve">Сєвєродонецька міська рада </w:t>
      </w:r>
    </w:p>
    <w:p w:rsidR="006959B4" w:rsidRPr="00BB41C3" w:rsidRDefault="006959B4" w:rsidP="00C062D1">
      <w:pPr>
        <w:jc w:val="both"/>
        <w:rPr>
          <w:lang w:val="uk-UA"/>
        </w:rPr>
      </w:pPr>
    </w:p>
    <w:p w:rsidR="006959B4" w:rsidRPr="00BB41C3" w:rsidRDefault="006959B4" w:rsidP="00C062D1">
      <w:pPr>
        <w:jc w:val="both"/>
        <w:rPr>
          <w:b/>
          <w:bCs/>
          <w:lang w:val="uk-UA"/>
        </w:rPr>
      </w:pPr>
      <w:r w:rsidRPr="00BB41C3">
        <w:rPr>
          <w:b/>
          <w:bCs/>
          <w:lang w:val="uk-UA"/>
        </w:rPr>
        <w:t>ВИРІШИЛА:</w:t>
      </w:r>
    </w:p>
    <w:p w:rsidR="006959B4" w:rsidRPr="00BB41C3" w:rsidRDefault="006959B4" w:rsidP="00C062D1">
      <w:pPr>
        <w:jc w:val="both"/>
        <w:rPr>
          <w:b/>
          <w:bCs/>
          <w:lang w:val="uk-UA"/>
        </w:rPr>
      </w:pPr>
    </w:p>
    <w:p w:rsidR="006959B4" w:rsidRPr="00BB41C3" w:rsidRDefault="006959B4" w:rsidP="00C062D1">
      <w:pPr>
        <w:jc w:val="both"/>
        <w:rPr>
          <w:lang w:val="uk-UA"/>
        </w:rPr>
      </w:pPr>
      <w:r w:rsidRPr="00BB41C3">
        <w:rPr>
          <w:lang w:val="uk-UA"/>
        </w:rPr>
        <w:t xml:space="preserve">        1</w:t>
      </w:r>
      <w:r>
        <w:rPr>
          <w:lang w:val="uk-UA"/>
        </w:rPr>
        <w:t>.</w:t>
      </w:r>
      <w:r w:rsidRPr="00BB41C3">
        <w:rPr>
          <w:lang w:val="uk-UA"/>
        </w:rPr>
        <w:t xml:space="preserve"> Поновити Марініч Ельвіну Юріївну на посаді секретаря Сєвєродонецької міської ради </w:t>
      </w:r>
      <w:r w:rsidRPr="00BB41C3">
        <w:rPr>
          <w:lang w:val="en-US"/>
        </w:rPr>
        <w:t>VII</w:t>
      </w:r>
      <w:r w:rsidRPr="00BB41C3">
        <w:rPr>
          <w:lang w:val="uk-UA"/>
        </w:rPr>
        <w:t xml:space="preserve"> скликання з 17 травня 2019р.</w:t>
      </w:r>
    </w:p>
    <w:p w:rsidR="006959B4" w:rsidRPr="00BB41C3" w:rsidRDefault="006959B4" w:rsidP="00C062D1">
      <w:pPr>
        <w:jc w:val="both"/>
        <w:rPr>
          <w:lang w:val="uk-UA"/>
        </w:rPr>
      </w:pPr>
      <w:r w:rsidRPr="00BB41C3">
        <w:rPr>
          <w:lang w:val="uk-UA"/>
        </w:rPr>
        <w:t xml:space="preserve">        2</w:t>
      </w:r>
      <w:r>
        <w:rPr>
          <w:lang w:val="uk-UA"/>
        </w:rPr>
        <w:t>.</w:t>
      </w:r>
      <w:r w:rsidRPr="00BB41C3">
        <w:rPr>
          <w:lang w:val="uk-UA"/>
        </w:rPr>
        <w:t xml:space="preserve"> </w:t>
      </w:r>
      <w:r>
        <w:rPr>
          <w:lang w:val="uk-UA"/>
        </w:rPr>
        <w:t>Відділу бухгалтерського обліку міської ради (Курилова О.О.) в</w:t>
      </w:r>
      <w:r w:rsidRPr="00BB41C3">
        <w:rPr>
          <w:lang w:val="uk-UA"/>
        </w:rPr>
        <w:t>иплатити Марініч Ельвіні Юріївні з 17.05.2019р. по</w:t>
      </w:r>
      <w:r>
        <w:rPr>
          <w:lang w:val="uk-UA"/>
        </w:rPr>
        <w:t xml:space="preserve"> 05 вересня </w:t>
      </w:r>
      <w:r w:rsidRPr="00BB41C3">
        <w:rPr>
          <w:lang w:val="uk-UA"/>
        </w:rPr>
        <w:t xml:space="preserve">2019р. </w:t>
      </w:r>
      <w:r>
        <w:rPr>
          <w:lang w:val="uk-UA"/>
        </w:rPr>
        <w:t>заробітну плату за вимушений прогул.</w:t>
      </w:r>
    </w:p>
    <w:p w:rsidR="006959B4" w:rsidRPr="00BB41C3" w:rsidRDefault="006959B4" w:rsidP="00C062D1">
      <w:pPr>
        <w:jc w:val="both"/>
        <w:rPr>
          <w:lang w:val="uk-UA"/>
        </w:rPr>
      </w:pPr>
      <w:r w:rsidRPr="00BB41C3">
        <w:rPr>
          <w:lang w:val="uk-UA"/>
        </w:rPr>
        <w:t xml:space="preserve">        3</w:t>
      </w:r>
      <w:r>
        <w:rPr>
          <w:lang w:val="uk-UA"/>
        </w:rPr>
        <w:t>.</w:t>
      </w:r>
      <w:r w:rsidRPr="00BB41C3">
        <w:rPr>
          <w:lang w:val="uk-UA"/>
        </w:rPr>
        <w:t xml:space="preserve"> Встановити секретарю міської </w:t>
      </w:r>
      <w:r>
        <w:rPr>
          <w:lang w:val="uk-UA"/>
        </w:rPr>
        <w:t>ради Марініч Ельвіні Юріївні з 5 вересня 2019</w:t>
      </w:r>
      <w:r w:rsidRPr="00BB41C3">
        <w:rPr>
          <w:lang w:val="uk-UA"/>
        </w:rPr>
        <w:t>р.:</w:t>
      </w:r>
    </w:p>
    <w:p w:rsidR="006959B4" w:rsidRPr="00BB41C3" w:rsidRDefault="006959B4" w:rsidP="002C31B5">
      <w:pPr>
        <w:jc w:val="both"/>
        <w:rPr>
          <w:lang w:val="uk-UA"/>
        </w:rPr>
      </w:pPr>
      <w:r w:rsidRPr="00BB41C3">
        <w:rPr>
          <w:lang w:val="uk-UA"/>
        </w:rPr>
        <w:t>- посадовий оклад згідно штатного розпису;</w:t>
      </w:r>
    </w:p>
    <w:p w:rsidR="006959B4" w:rsidRPr="00BB41C3" w:rsidRDefault="006959B4" w:rsidP="002C31B5">
      <w:pPr>
        <w:jc w:val="both"/>
        <w:rPr>
          <w:lang w:val="uk-UA"/>
        </w:rPr>
      </w:pPr>
      <w:r w:rsidRPr="00BB41C3">
        <w:rPr>
          <w:lang w:val="uk-UA"/>
        </w:rPr>
        <w:t xml:space="preserve">- щомісячну надбавку за присвоєний їй 8 (восьмий) ранг посадової особи місцевого самоврядування з </w:t>
      </w:r>
      <w:r>
        <w:rPr>
          <w:lang w:val="uk-UA"/>
        </w:rPr>
        <w:t>17.05.</w:t>
      </w:r>
      <w:r w:rsidRPr="00BB41C3">
        <w:rPr>
          <w:lang w:val="uk-UA"/>
        </w:rPr>
        <w:t xml:space="preserve">2019р. по 24.06.2019р. у розмірі 100 грн. та з 25.06.2019р. по </w:t>
      </w:r>
      <w:r>
        <w:rPr>
          <w:lang w:val="uk-UA"/>
        </w:rPr>
        <w:t xml:space="preserve">05 вересня </w:t>
      </w:r>
      <w:r w:rsidRPr="00BB41C3">
        <w:rPr>
          <w:lang w:val="uk-UA"/>
        </w:rPr>
        <w:t>2019р. 550 грн.;</w:t>
      </w:r>
    </w:p>
    <w:p w:rsidR="006959B4" w:rsidRPr="00BB41C3" w:rsidRDefault="006959B4" w:rsidP="002C31B5">
      <w:pPr>
        <w:jc w:val="both"/>
        <w:rPr>
          <w:lang w:val="uk-UA"/>
        </w:rPr>
      </w:pPr>
      <w:r w:rsidRPr="00BB41C3">
        <w:rPr>
          <w:lang w:val="uk-UA"/>
        </w:rPr>
        <w:t>- щомісячну надбавку за вислугу років у розмірі 15% від її посадового окладу з урахуванням надбавки за ранг (Загальний стаж служби в органах місцевого самоврядування та державної служби станом на 17.05.2019р. складає 05років 06 місяців 29 днів);</w:t>
      </w:r>
    </w:p>
    <w:p w:rsidR="006959B4" w:rsidRPr="00BB41C3" w:rsidRDefault="006959B4" w:rsidP="002C31B5">
      <w:pPr>
        <w:jc w:val="both"/>
        <w:rPr>
          <w:lang w:val="uk-UA"/>
        </w:rPr>
      </w:pPr>
      <w:r w:rsidRPr="00BB41C3">
        <w:rPr>
          <w:lang w:val="uk-UA"/>
        </w:rPr>
        <w:t>- щомісячне преміювання у розмірі 10% її місячної заробітної плати.</w:t>
      </w:r>
    </w:p>
    <w:p w:rsidR="006959B4" w:rsidRPr="00BB41C3" w:rsidRDefault="006959B4" w:rsidP="00C062D1">
      <w:pPr>
        <w:jc w:val="both"/>
        <w:rPr>
          <w:lang w:val="uk-UA"/>
        </w:rPr>
      </w:pPr>
      <w:r w:rsidRPr="00BB41C3">
        <w:rPr>
          <w:lang w:val="uk-UA"/>
        </w:rPr>
        <w:t xml:space="preserve">        </w:t>
      </w:r>
      <w:r>
        <w:rPr>
          <w:lang w:val="uk-UA"/>
        </w:rPr>
        <w:t>4.</w:t>
      </w:r>
      <w:r w:rsidRPr="00BB41C3">
        <w:rPr>
          <w:lang w:val="uk-UA"/>
        </w:rPr>
        <w:t xml:space="preserve"> Дане рішення підлягає оприлюдненню.</w:t>
      </w:r>
    </w:p>
    <w:p w:rsidR="006959B4" w:rsidRPr="00BB41C3" w:rsidRDefault="006959B4" w:rsidP="00C062D1">
      <w:pPr>
        <w:jc w:val="both"/>
        <w:rPr>
          <w:lang w:val="uk-UA"/>
        </w:rPr>
      </w:pPr>
      <w:r w:rsidRPr="00BB41C3">
        <w:rPr>
          <w:lang w:val="uk-UA"/>
        </w:rPr>
        <w:t xml:space="preserve">        </w:t>
      </w:r>
      <w:r>
        <w:rPr>
          <w:lang w:val="uk-UA"/>
        </w:rPr>
        <w:t>5.</w:t>
      </w:r>
      <w:r w:rsidRPr="00BB41C3">
        <w:rPr>
          <w:lang w:val="uk-UA"/>
        </w:rPr>
        <w:t xml:space="preserve"> Контроль за виконанням даного рішення покласти на постійну комісію з питань законності, депутатської діяльності і етики.</w:t>
      </w:r>
    </w:p>
    <w:p w:rsidR="006959B4" w:rsidRPr="00BB41C3" w:rsidRDefault="006959B4" w:rsidP="00C062D1">
      <w:pPr>
        <w:jc w:val="both"/>
        <w:rPr>
          <w:lang w:val="uk-UA"/>
        </w:rPr>
      </w:pPr>
    </w:p>
    <w:p w:rsidR="006959B4" w:rsidRDefault="006959B4" w:rsidP="00BB41C3">
      <w:pPr>
        <w:tabs>
          <w:tab w:val="left" w:pos="0"/>
        </w:tabs>
        <w:spacing w:line="360" w:lineRule="auto"/>
        <w:rPr>
          <w:b/>
          <w:bCs/>
          <w:lang w:val="uk-UA"/>
        </w:rPr>
      </w:pPr>
    </w:p>
    <w:p w:rsidR="006959B4" w:rsidRDefault="006959B4" w:rsidP="00BB41C3">
      <w:pPr>
        <w:tabs>
          <w:tab w:val="left" w:pos="0"/>
        </w:tabs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ab/>
        <w:t>Секретар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В.П.Ткачук</w:t>
      </w:r>
    </w:p>
    <w:p w:rsidR="006959B4" w:rsidRDefault="006959B4" w:rsidP="00BB41C3">
      <w:pPr>
        <w:tabs>
          <w:tab w:val="left" w:pos="0"/>
        </w:tabs>
        <w:spacing w:line="360" w:lineRule="auto"/>
        <w:rPr>
          <w:b/>
          <w:bCs/>
          <w:lang w:val="uk-UA"/>
        </w:rPr>
      </w:pPr>
    </w:p>
    <w:p w:rsidR="006959B4" w:rsidRPr="00BB41C3" w:rsidRDefault="006959B4" w:rsidP="00BB41C3">
      <w:pPr>
        <w:tabs>
          <w:tab w:val="left" w:pos="0"/>
        </w:tabs>
        <w:spacing w:line="360" w:lineRule="auto"/>
        <w:rPr>
          <w:b/>
          <w:bCs/>
          <w:lang w:val="uk-UA"/>
        </w:rPr>
      </w:pPr>
      <w:r w:rsidRPr="00BB41C3">
        <w:rPr>
          <w:b/>
          <w:bCs/>
          <w:lang w:val="uk-UA"/>
        </w:rPr>
        <w:t>Підготував:</w:t>
      </w:r>
    </w:p>
    <w:p w:rsidR="006959B4" w:rsidRPr="00BB41C3" w:rsidRDefault="006959B4" w:rsidP="00BB41C3">
      <w:pPr>
        <w:tabs>
          <w:tab w:val="left" w:pos="0"/>
        </w:tabs>
        <w:spacing w:line="360" w:lineRule="auto"/>
        <w:rPr>
          <w:lang w:val="uk-UA"/>
        </w:rPr>
      </w:pPr>
      <w:r w:rsidRPr="00BB41C3">
        <w:rPr>
          <w:lang w:val="uk-UA"/>
        </w:rPr>
        <w:t>Депутат міської ради</w:t>
      </w:r>
      <w:r w:rsidRPr="00BB41C3">
        <w:rPr>
          <w:lang w:val="uk-UA"/>
        </w:rPr>
        <w:tab/>
      </w:r>
      <w:r w:rsidRPr="00BB41C3">
        <w:rPr>
          <w:lang w:val="uk-UA"/>
        </w:rPr>
        <w:tab/>
      </w:r>
      <w:r w:rsidRPr="00BB41C3">
        <w:rPr>
          <w:lang w:val="uk-UA"/>
        </w:rPr>
        <w:tab/>
      </w:r>
      <w:r w:rsidRPr="00BB41C3">
        <w:rPr>
          <w:lang w:val="uk-UA"/>
        </w:rPr>
        <w:tab/>
      </w:r>
      <w:r w:rsidRPr="00BB41C3">
        <w:rPr>
          <w:lang w:val="uk-UA"/>
        </w:rPr>
        <w:tab/>
      </w:r>
      <w:r w:rsidRPr="00BB41C3">
        <w:rPr>
          <w:lang w:val="uk-UA"/>
        </w:rPr>
        <w:tab/>
      </w:r>
      <w:r>
        <w:rPr>
          <w:lang w:val="uk-UA"/>
        </w:rPr>
        <w:t>С</w:t>
      </w:r>
      <w:r w:rsidRPr="00BB41C3">
        <w:rPr>
          <w:lang w:val="uk-UA"/>
        </w:rPr>
        <w:t>.П.Куниця</w:t>
      </w:r>
    </w:p>
    <w:sectPr w:rsidR="006959B4" w:rsidRPr="00BB41C3" w:rsidSect="00106FEE">
      <w:pgSz w:w="12240" w:h="15840"/>
      <w:pgMar w:top="284" w:right="6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2D1"/>
    <w:rsid w:val="0005797C"/>
    <w:rsid w:val="00106FEE"/>
    <w:rsid w:val="0019548D"/>
    <w:rsid w:val="001D364A"/>
    <w:rsid w:val="001F71A8"/>
    <w:rsid w:val="002C31B5"/>
    <w:rsid w:val="00320FCC"/>
    <w:rsid w:val="00442FAB"/>
    <w:rsid w:val="00562ADB"/>
    <w:rsid w:val="005972F8"/>
    <w:rsid w:val="006959B4"/>
    <w:rsid w:val="00883231"/>
    <w:rsid w:val="008D4915"/>
    <w:rsid w:val="009C77CF"/>
    <w:rsid w:val="00BB41C3"/>
    <w:rsid w:val="00C062D1"/>
    <w:rsid w:val="00CF7889"/>
    <w:rsid w:val="00D26F48"/>
    <w:rsid w:val="00D6442C"/>
    <w:rsid w:val="00D6799A"/>
    <w:rsid w:val="00E0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D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FE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1441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userGrb1303</dc:creator>
  <cp:keywords/>
  <dc:description/>
  <cp:lastModifiedBy>admin</cp:lastModifiedBy>
  <cp:revision>3</cp:revision>
  <cp:lastPrinted>2019-08-21T06:47:00Z</cp:lastPrinted>
  <dcterms:created xsi:type="dcterms:W3CDTF">2019-09-03T06:58:00Z</dcterms:created>
  <dcterms:modified xsi:type="dcterms:W3CDTF">2019-09-03T07:14:00Z</dcterms:modified>
</cp:coreProperties>
</file>