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FFB" w:rsidRPr="00E15589" w:rsidRDefault="00D74FFB" w:rsidP="008B5CAC">
      <w:pPr>
        <w:jc w:val="center"/>
        <w:rPr>
          <w:rFonts w:ascii="Times New Roman" w:hAnsi="Times New Roman" w:cs="Times New Roman"/>
          <w:b/>
          <w:bCs/>
          <w:sz w:val="24"/>
          <w:szCs w:val="24"/>
          <w:lang w:val="uk-UA"/>
        </w:rPr>
      </w:pPr>
      <w:r w:rsidRPr="00E15589">
        <w:rPr>
          <w:rFonts w:ascii="Times New Roman" w:hAnsi="Times New Roman" w:cs="Times New Roman"/>
          <w:b/>
          <w:bCs/>
          <w:sz w:val="24"/>
          <w:szCs w:val="24"/>
          <w:lang w:val="uk-UA"/>
        </w:rPr>
        <w:t>СЄВЄРОДОНЕЦЬКА МІСЬКА РАДА</w:t>
      </w:r>
    </w:p>
    <w:p w:rsidR="00D74FFB" w:rsidRPr="00E15589" w:rsidRDefault="00D74FFB" w:rsidP="008B5CAC">
      <w:pPr>
        <w:jc w:val="center"/>
        <w:rPr>
          <w:rFonts w:ascii="Times New Roman" w:hAnsi="Times New Roman" w:cs="Times New Roman"/>
          <w:b/>
          <w:bCs/>
          <w:sz w:val="24"/>
          <w:szCs w:val="24"/>
          <w:lang w:val="uk-UA"/>
        </w:rPr>
      </w:pPr>
      <w:r w:rsidRPr="00E15589">
        <w:rPr>
          <w:rFonts w:ascii="Times New Roman" w:hAnsi="Times New Roman" w:cs="Times New Roman"/>
          <w:b/>
          <w:bCs/>
          <w:sz w:val="24"/>
          <w:szCs w:val="24"/>
          <w:lang w:val="uk-UA"/>
        </w:rPr>
        <w:t>СЬОМОГО СКЛИКАННЯ</w:t>
      </w:r>
    </w:p>
    <w:p w:rsidR="00D74FFB" w:rsidRDefault="00D74FFB" w:rsidP="00E15589">
      <w:pPr>
        <w:jc w:val="center"/>
        <w:rPr>
          <w:rFonts w:ascii="Times New Roman" w:hAnsi="Times New Roman" w:cs="Times New Roman"/>
          <w:b/>
          <w:bCs/>
          <w:sz w:val="24"/>
          <w:szCs w:val="24"/>
          <w:lang w:val="uk-UA"/>
        </w:rPr>
      </w:pPr>
      <w:r w:rsidRPr="00E15589">
        <w:rPr>
          <w:rFonts w:ascii="Times New Roman" w:hAnsi="Times New Roman" w:cs="Times New Roman"/>
          <w:b/>
          <w:bCs/>
          <w:sz w:val="24"/>
          <w:szCs w:val="24"/>
          <w:lang w:val="uk-UA"/>
        </w:rPr>
        <w:t xml:space="preserve">Шістдесят третя (позачергова) сесія  </w:t>
      </w:r>
      <w:r w:rsidRPr="00E15589">
        <w:rPr>
          <w:rFonts w:ascii="Times New Roman" w:hAnsi="Times New Roman" w:cs="Times New Roman"/>
          <w:b/>
          <w:bCs/>
          <w:sz w:val="24"/>
          <w:szCs w:val="24"/>
          <w:lang w:val="uk-UA"/>
        </w:rPr>
        <w:br/>
      </w:r>
    </w:p>
    <w:p w:rsidR="00D74FFB" w:rsidRPr="00E15589" w:rsidRDefault="00D74FFB" w:rsidP="00E15589">
      <w:pPr>
        <w:jc w:val="center"/>
        <w:rPr>
          <w:rFonts w:ascii="Times New Roman" w:hAnsi="Times New Roman" w:cs="Times New Roman"/>
          <w:sz w:val="24"/>
          <w:szCs w:val="24"/>
          <w:lang w:val="uk-UA"/>
        </w:rPr>
      </w:pPr>
      <w:r w:rsidRPr="00E15589">
        <w:rPr>
          <w:rFonts w:ascii="Times New Roman" w:hAnsi="Times New Roman" w:cs="Times New Roman"/>
          <w:b/>
          <w:bCs/>
          <w:sz w:val="24"/>
          <w:szCs w:val="24"/>
          <w:lang w:val="uk-UA"/>
        </w:rPr>
        <w:t>РІШЕННЯ № 3556</w:t>
      </w:r>
    </w:p>
    <w:p w:rsidR="00D74FFB" w:rsidRPr="00E15589" w:rsidRDefault="00D74FFB" w:rsidP="00E15589">
      <w:pPr>
        <w:jc w:val="center"/>
        <w:rPr>
          <w:rFonts w:ascii="Times New Roman" w:hAnsi="Times New Roman" w:cs="Times New Roman"/>
          <w:sz w:val="24"/>
          <w:szCs w:val="24"/>
          <w:lang w:val="uk-UA"/>
        </w:rPr>
      </w:pPr>
    </w:p>
    <w:p w:rsidR="00D74FFB" w:rsidRPr="00E15589" w:rsidRDefault="00D74FFB" w:rsidP="008B5CAC">
      <w:pPr>
        <w:spacing w:line="240" w:lineRule="auto"/>
        <w:rPr>
          <w:rFonts w:ascii="Times New Roman" w:hAnsi="Times New Roman" w:cs="Times New Roman"/>
          <w:b/>
          <w:bCs/>
          <w:sz w:val="24"/>
          <w:szCs w:val="24"/>
          <w:lang w:val="uk-UA"/>
        </w:rPr>
      </w:pPr>
      <w:r w:rsidRPr="00E15589">
        <w:rPr>
          <w:rFonts w:ascii="Times New Roman" w:hAnsi="Times New Roman" w:cs="Times New Roman"/>
          <w:b/>
          <w:bCs/>
          <w:sz w:val="24"/>
          <w:szCs w:val="24"/>
          <w:lang w:val="uk-UA"/>
        </w:rPr>
        <w:t xml:space="preserve">10 травня 2019 року </w:t>
      </w:r>
    </w:p>
    <w:p w:rsidR="00D74FFB" w:rsidRPr="00E15589" w:rsidRDefault="00D74FFB" w:rsidP="008B5CAC">
      <w:pPr>
        <w:spacing w:line="240" w:lineRule="auto"/>
        <w:rPr>
          <w:rFonts w:ascii="Times New Roman" w:hAnsi="Times New Roman" w:cs="Times New Roman"/>
          <w:b/>
          <w:bCs/>
          <w:sz w:val="24"/>
          <w:szCs w:val="24"/>
          <w:lang w:val="uk-UA"/>
        </w:rPr>
      </w:pPr>
      <w:r w:rsidRPr="00E15589">
        <w:rPr>
          <w:rFonts w:ascii="Times New Roman" w:hAnsi="Times New Roman" w:cs="Times New Roman"/>
          <w:b/>
          <w:bCs/>
          <w:sz w:val="24"/>
          <w:szCs w:val="24"/>
          <w:lang w:val="uk-UA"/>
        </w:rPr>
        <w:t>м. Сєвєродонецьк</w:t>
      </w:r>
    </w:p>
    <w:p w:rsidR="00D74FFB" w:rsidRDefault="00D74FFB" w:rsidP="00E15589">
      <w:pPr>
        <w:spacing w:after="0" w:line="240" w:lineRule="auto"/>
        <w:rPr>
          <w:rFonts w:ascii="Times New Roman" w:hAnsi="Times New Roman" w:cs="Times New Roman"/>
          <w:sz w:val="24"/>
          <w:szCs w:val="24"/>
          <w:lang w:val="uk-UA"/>
        </w:rPr>
      </w:pPr>
    </w:p>
    <w:p w:rsidR="00D74FFB" w:rsidRPr="00E15589" w:rsidRDefault="00D74FFB" w:rsidP="00E15589">
      <w:pPr>
        <w:spacing w:after="0" w:line="240" w:lineRule="auto"/>
        <w:rPr>
          <w:rFonts w:ascii="Times New Roman" w:hAnsi="Times New Roman" w:cs="Times New Roman"/>
          <w:sz w:val="24"/>
          <w:szCs w:val="24"/>
          <w:lang w:val="uk-UA"/>
        </w:rPr>
      </w:pPr>
      <w:r w:rsidRPr="00E15589">
        <w:rPr>
          <w:rFonts w:ascii="Times New Roman" w:hAnsi="Times New Roman" w:cs="Times New Roman"/>
          <w:sz w:val="24"/>
          <w:szCs w:val="24"/>
          <w:lang w:val="uk-UA"/>
        </w:rPr>
        <w:t xml:space="preserve">Про припинення комунальної установи </w:t>
      </w:r>
    </w:p>
    <w:p w:rsidR="00D74FFB" w:rsidRPr="00E15589" w:rsidRDefault="00D74FFB" w:rsidP="00E15589">
      <w:pPr>
        <w:spacing w:after="0" w:line="240" w:lineRule="auto"/>
        <w:rPr>
          <w:rFonts w:ascii="Times New Roman" w:hAnsi="Times New Roman" w:cs="Times New Roman"/>
          <w:sz w:val="24"/>
          <w:szCs w:val="24"/>
          <w:lang w:val="uk-UA"/>
        </w:rPr>
      </w:pPr>
      <w:r w:rsidRPr="00E15589">
        <w:rPr>
          <w:rFonts w:ascii="Times New Roman" w:hAnsi="Times New Roman" w:cs="Times New Roman"/>
          <w:sz w:val="24"/>
          <w:szCs w:val="24"/>
          <w:lang w:val="uk-UA"/>
        </w:rPr>
        <w:t>«Сєвєродонецька міська багатопрофільна лікарня»</w:t>
      </w:r>
      <w:r w:rsidRPr="00E15589">
        <w:rPr>
          <w:rFonts w:ascii="Times New Roman" w:hAnsi="Times New Roman" w:cs="Times New Roman"/>
          <w:sz w:val="24"/>
          <w:szCs w:val="24"/>
          <w:lang w:val="uk-UA"/>
        </w:rPr>
        <w:br/>
        <w:t xml:space="preserve"> шляхом перетворення у комунальне </w:t>
      </w:r>
    </w:p>
    <w:p w:rsidR="00D74FFB" w:rsidRPr="00E15589" w:rsidRDefault="00D74FFB" w:rsidP="00E15589">
      <w:pPr>
        <w:spacing w:after="0" w:line="240" w:lineRule="auto"/>
        <w:rPr>
          <w:rFonts w:ascii="Times New Roman" w:hAnsi="Times New Roman" w:cs="Times New Roman"/>
          <w:sz w:val="24"/>
          <w:szCs w:val="24"/>
          <w:lang w:val="uk-UA"/>
        </w:rPr>
      </w:pPr>
      <w:r w:rsidRPr="00E15589">
        <w:rPr>
          <w:rFonts w:ascii="Times New Roman" w:hAnsi="Times New Roman" w:cs="Times New Roman"/>
          <w:sz w:val="24"/>
          <w:szCs w:val="24"/>
          <w:lang w:val="uk-UA"/>
        </w:rPr>
        <w:t xml:space="preserve">некомерційне підприємство «Сєвєродонецька міська </w:t>
      </w:r>
      <w:r w:rsidRPr="00E15589">
        <w:rPr>
          <w:rFonts w:ascii="Times New Roman" w:hAnsi="Times New Roman" w:cs="Times New Roman"/>
          <w:sz w:val="24"/>
          <w:szCs w:val="24"/>
          <w:lang w:val="uk-UA"/>
        </w:rPr>
        <w:br/>
        <w:t>багатопрофільна лікарня» Сєвєродонецької міської ради</w:t>
      </w:r>
    </w:p>
    <w:p w:rsidR="00D74FFB" w:rsidRDefault="00D74FFB" w:rsidP="00E15589">
      <w:pPr>
        <w:ind w:firstLine="567"/>
        <w:jc w:val="both"/>
        <w:rPr>
          <w:rFonts w:ascii="Times New Roman" w:hAnsi="Times New Roman" w:cs="Times New Roman"/>
          <w:sz w:val="24"/>
          <w:szCs w:val="24"/>
          <w:lang w:val="uk-UA"/>
        </w:rPr>
      </w:pPr>
    </w:p>
    <w:p w:rsidR="00D74FFB" w:rsidRPr="00E15589" w:rsidRDefault="00D74FFB" w:rsidP="00E15589">
      <w:pPr>
        <w:ind w:firstLine="567"/>
        <w:jc w:val="both"/>
        <w:rPr>
          <w:rFonts w:ascii="Times New Roman" w:hAnsi="Times New Roman" w:cs="Times New Roman"/>
          <w:sz w:val="24"/>
          <w:szCs w:val="24"/>
          <w:lang w:val="uk-UA"/>
        </w:rPr>
      </w:pPr>
      <w:r w:rsidRPr="00E15589">
        <w:rPr>
          <w:rFonts w:ascii="Times New Roman" w:hAnsi="Times New Roman" w:cs="Times New Roman"/>
          <w:sz w:val="24"/>
          <w:szCs w:val="24"/>
          <w:lang w:val="uk-UA"/>
        </w:rPr>
        <w:t>Керуючись ст. ст. 105, 106, 107, 108 Цивільного кодексу України, ст. ст. 59, 78, 137 Господарського кодексу України, Законом України «Про державну реєстрацію юридичних осіб, фізичних осіб-підприємців та громадських формувань», ст. 26 Закону України «Про місцеве самоврядування в Україні», абзацом третім частини першої ст. 3, ст. 16 Закону України «</w:t>
      </w:r>
      <w:r w:rsidRPr="00E15589">
        <w:rPr>
          <w:rFonts w:ascii="Times New Roman" w:hAnsi="Times New Roman" w:cs="Times New Roman"/>
          <w:color w:val="000000"/>
          <w:sz w:val="24"/>
          <w:szCs w:val="24"/>
          <w:shd w:val="clear" w:color="auto" w:fill="FFFFFF"/>
          <w:lang w:val="uk-UA"/>
        </w:rPr>
        <w:t>Основи законодавства України про охорону здоров'я»</w:t>
      </w:r>
      <w:r w:rsidRPr="00E15589">
        <w:rPr>
          <w:rFonts w:ascii="Times New Roman" w:hAnsi="Times New Roman" w:cs="Times New Roman"/>
          <w:sz w:val="24"/>
          <w:szCs w:val="24"/>
          <w:lang w:val="uk-UA"/>
        </w:rPr>
        <w:t xml:space="preserve">, враховуючі методичні рекомендації Міністерства охорони здоров’я України з питань перетворення закладів охорони здоров’я з бюджетних установ у комунальні некомерційні підприємства, з метою подальшої реалізації реформи фінансування системи охорони здоров’я, оптимізації комунальних закладів охорони здоров’я, збереження існуючої мережі комунальних закладів охорони здоров’я та поліпшення надання вторинної медичної допомоги, Сєвєродонецька міська рада </w:t>
      </w:r>
    </w:p>
    <w:p w:rsidR="00D74FFB" w:rsidRPr="00E15589" w:rsidRDefault="00D74FFB" w:rsidP="00E15589">
      <w:pPr>
        <w:widowControl w:val="0"/>
        <w:rPr>
          <w:rFonts w:ascii="Times New Roman" w:hAnsi="Times New Roman" w:cs="Times New Roman"/>
          <w:sz w:val="24"/>
          <w:szCs w:val="24"/>
          <w:lang w:val="uk-UA"/>
        </w:rPr>
      </w:pPr>
      <w:r w:rsidRPr="00E15589">
        <w:rPr>
          <w:rFonts w:ascii="Times New Roman" w:hAnsi="Times New Roman" w:cs="Times New Roman"/>
          <w:b/>
          <w:bCs/>
          <w:sz w:val="24"/>
          <w:szCs w:val="24"/>
          <w:lang w:val="uk-UA"/>
        </w:rPr>
        <w:t>ВИРІШИЛА:</w:t>
      </w:r>
      <w:r w:rsidRPr="00E15589">
        <w:rPr>
          <w:rFonts w:ascii="Times New Roman" w:hAnsi="Times New Roman" w:cs="Times New Roman"/>
          <w:sz w:val="24"/>
          <w:szCs w:val="24"/>
          <w:lang w:val="uk-UA"/>
        </w:rPr>
        <w:tab/>
      </w:r>
      <w:r>
        <w:rPr>
          <w:rFonts w:ascii="Times New Roman" w:hAnsi="Times New Roman" w:cs="Times New Roman"/>
          <w:sz w:val="24"/>
          <w:szCs w:val="24"/>
          <w:lang w:val="uk-UA"/>
        </w:rPr>
        <w:br/>
      </w:r>
      <w:r w:rsidRPr="00E15589">
        <w:rPr>
          <w:rFonts w:ascii="Times New Roman" w:hAnsi="Times New Roman" w:cs="Times New Roman"/>
          <w:sz w:val="24"/>
          <w:szCs w:val="24"/>
          <w:lang w:val="uk-UA"/>
        </w:rPr>
        <w:t>1. Скасувати:</w:t>
      </w:r>
    </w:p>
    <w:p w:rsidR="00D74FFB" w:rsidRPr="00E15589" w:rsidRDefault="00D74FFB" w:rsidP="00E15589">
      <w:pPr>
        <w:widowControl w:val="0"/>
        <w:ind w:firstLine="709"/>
        <w:jc w:val="both"/>
        <w:rPr>
          <w:rFonts w:ascii="Times New Roman" w:hAnsi="Times New Roman" w:cs="Times New Roman"/>
          <w:sz w:val="24"/>
          <w:szCs w:val="24"/>
          <w:lang w:val="uk-UA"/>
        </w:rPr>
      </w:pPr>
      <w:r w:rsidRPr="00E15589">
        <w:rPr>
          <w:rFonts w:ascii="Times New Roman" w:hAnsi="Times New Roman" w:cs="Times New Roman"/>
          <w:sz w:val="24"/>
          <w:szCs w:val="24"/>
          <w:lang w:val="uk-UA"/>
        </w:rPr>
        <w:t>- рішення п’ятдесят четвертої сесії Сєвєродонецької міської  ради сьомого  скликання від 19.12.2018 р. № 3007 «Про створення комунального некомерційного підприємства</w:t>
      </w:r>
      <w:bookmarkStart w:id="0" w:name="_Hlk531764154"/>
      <w:r w:rsidRPr="00E15589">
        <w:rPr>
          <w:rFonts w:ascii="Times New Roman" w:hAnsi="Times New Roman" w:cs="Times New Roman"/>
          <w:sz w:val="24"/>
          <w:szCs w:val="24"/>
          <w:lang w:val="uk-UA"/>
        </w:rPr>
        <w:t xml:space="preserve"> «Сєвєродонецька міська  багатопрофільна лікарня</w:t>
      </w:r>
      <w:bookmarkEnd w:id="0"/>
      <w:r w:rsidRPr="00E15589">
        <w:rPr>
          <w:rFonts w:ascii="Times New Roman" w:hAnsi="Times New Roman" w:cs="Times New Roman"/>
          <w:sz w:val="24"/>
          <w:szCs w:val="24"/>
          <w:lang w:val="uk-UA"/>
        </w:rPr>
        <w:t>» Сєвєродонецької міської ради»;</w:t>
      </w:r>
    </w:p>
    <w:p w:rsidR="00D74FFB" w:rsidRPr="00E15589" w:rsidRDefault="00D74FFB" w:rsidP="00E15589">
      <w:pPr>
        <w:widowControl w:val="0"/>
        <w:ind w:firstLine="709"/>
        <w:jc w:val="both"/>
        <w:rPr>
          <w:rFonts w:ascii="Times New Roman" w:hAnsi="Times New Roman" w:cs="Times New Roman"/>
          <w:sz w:val="24"/>
          <w:szCs w:val="24"/>
          <w:lang w:val="uk-UA"/>
        </w:rPr>
      </w:pPr>
      <w:r w:rsidRPr="00E15589">
        <w:rPr>
          <w:rFonts w:ascii="Times New Roman" w:hAnsi="Times New Roman" w:cs="Times New Roman"/>
          <w:sz w:val="24"/>
          <w:szCs w:val="24"/>
          <w:lang w:val="uk-UA"/>
        </w:rPr>
        <w:t>-  рішення п’ятдесят шостої сесії Сєвєродонецької міської  ради сьомого  скликання від 09.01.2019 р. № 3032 «Про припинення КУ «Сєвєродонецька міська багатопрофільна лікарня» шляхом її ліквідації»;</w:t>
      </w:r>
    </w:p>
    <w:p w:rsidR="00D74FFB" w:rsidRPr="00E15589" w:rsidRDefault="00D74FFB" w:rsidP="00E15589">
      <w:pPr>
        <w:widowControl w:val="0"/>
        <w:ind w:firstLine="709"/>
        <w:jc w:val="both"/>
        <w:rPr>
          <w:rFonts w:ascii="Times New Roman" w:hAnsi="Times New Roman" w:cs="Times New Roman"/>
          <w:sz w:val="24"/>
          <w:szCs w:val="24"/>
          <w:lang w:val="uk-UA"/>
        </w:rPr>
      </w:pPr>
      <w:r w:rsidRPr="00E15589">
        <w:rPr>
          <w:rFonts w:ascii="Times New Roman" w:hAnsi="Times New Roman" w:cs="Times New Roman"/>
          <w:sz w:val="24"/>
          <w:szCs w:val="24"/>
          <w:lang w:val="uk-UA"/>
        </w:rPr>
        <w:t>- рішення п’ятдесят восьмої сесії Сєвєродонецької міської  ради сьомого  скликання від 19.02.2019 р. № 3328 «Про внесення змін до рішення п’ятдесят четвертої сесії Сєвєродонецької міської  ради сьомого  скликання від 19.12.2018 р. № 3007 «Про створення комунального некомерційного підприємства «Сєвєродонецька міська багатопрофільна лікарня» Сєвєродонецької міської ради»».</w:t>
      </w:r>
    </w:p>
    <w:p w:rsidR="00D74FFB" w:rsidRPr="00316CBE" w:rsidRDefault="00D74FFB" w:rsidP="00E15589">
      <w:pPr>
        <w:widowControl w:val="0"/>
        <w:ind w:firstLine="709"/>
        <w:jc w:val="both"/>
        <w:rPr>
          <w:rFonts w:ascii="Times New Roman" w:hAnsi="Times New Roman" w:cs="Times New Roman"/>
          <w:sz w:val="24"/>
          <w:szCs w:val="24"/>
          <w:lang w:val="uk-UA"/>
        </w:rPr>
      </w:pPr>
      <w:r w:rsidRPr="00E15589">
        <w:rPr>
          <w:rFonts w:ascii="Times New Roman" w:hAnsi="Times New Roman" w:cs="Times New Roman"/>
          <w:sz w:val="24"/>
          <w:szCs w:val="24"/>
          <w:lang w:val="uk-UA"/>
        </w:rPr>
        <w:t xml:space="preserve">2. Припинити комунальну установу «Сєвєродонецька міська багатопрофільна </w:t>
      </w:r>
      <w:r w:rsidRPr="00316CBE">
        <w:rPr>
          <w:rFonts w:ascii="Times New Roman" w:hAnsi="Times New Roman" w:cs="Times New Roman"/>
          <w:sz w:val="24"/>
          <w:szCs w:val="24"/>
          <w:lang w:val="uk-UA"/>
        </w:rPr>
        <w:t>лікарня» (ід. код 37747995) шляхом її реорганізації, а саме: перетворення у комунальне некомерційне підприємство «Сєвєродонецька міська багатопрофільна лікарня» Сєвєродонецької міської ради».</w:t>
      </w:r>
    </w:p>
    <w:p w:rsidR="00D74FFB" w:rsidRPr="00316CBE" w:rsidRDefault="00D74FFB" w:rsidP="00E15589">
      <w:pPr>
        <w:widowControl w:val="0"/>
        <w:ind w:firstLine="709"/>
        <w:jc w:val="both"/>
        <w:rPr>
          <w:rFonts w:ascii="Times New Roman" w:hAnsi="Times New Roman" w:cs="Times New Roman"/>
          <w:sz w:val="24"/>
          <w:szCs w:val="24"/>
          <w:lang w:val="uk-UA"/>
        </w:rPr>
      </w:pPr>
      <w:r w:rsidRPr="00316CBE">
        <w:rPr>
          <w:rFonts w:ascii="Times New Roman" w:hAnsi="Times New Roman" w:cs="Times New Roman"/>
          <w:sz w:val="24"/>
          <w:szCs w:val="24"/>
          <w:lang w:val="uk-UA"/>
        </w:rPr>
        <w:t xml:space="preserve">3. Затвердити статут комунального некомерційного підприємства «Сєвєродонецька міська багатопрофільна лікарня»  Сєвєродонецької міської ради (додаток 1). </w:t>
      </w:r>
    </w:p>
    <w:p w:rsidR="00D74FFB" w:rsidRPr="00316CBE" w:rsidRDefault="00D74FFB" w:rsidP="00E15589">
      <w:pPr>
        <w:pStyle w:val="BodyTextIndent2"/>
        <w:widowControl w:val="0"/>
        <w:tabs>
          <w:tab w:val="left" w:pos="993"/>
        </w:tabs>
        <w:rPr>
          <w:rFonts w:ascii="Times New Roman" w:hAnsi="Times New Roman" w:cs="Times New Roman"/>
          <w:sz w:val="24"/>
          <w:szCs w:val="24"/>
          <w:lang w:val="uk-UA"/>
        </w:rPr>
      </w:pPr>
      <w:r w:rsidRPr="00316CBE">
        <w:rPr>
          <w:rFonts w:ascii="Times New Roman" w:hAnsi="Times New Roman" w:cs="Times New Roman"/>
          <w:sz w:val="24"/>
          <w:szCs w:val="24"/>
          <w:lang w:val="uk-UA"/>
        </w:rPr>
        <w:t>4. Усе майно,  права та обов’язки комунальної установи «Сєвєродонецька міська багатопрофільна лікарня» переходять до правонаступника – комунального некомерційного  підприємства «Сєвєродонецька міська багатопрофільна лікарня» Сєвєродонецької міської ради.</w:t>
      </w:r>
    </w:p>
    <w:p w:rsidR="00D74FFB" w:rsidRPr="00316CBE" w:rsidRDefault="00D74FFB" w:rsidP="00E15589">
      <w:pPr>
        <w:widowControl w:val="0"/>
        <w:ind w:firstLine="709"/>
        <w:jc w:val="both"/>
        <w:rPr>
          <w:rFonts w:ascii="Times New Roman" w:hAnsi="Times New Roman" w:cs="Times New Roman"/>
          <w:sz w:val="24"/>
          <w:szCs w:val="24"/>
          <w:lang w:val="uk-UA"/>
        </w:rPr>
      </w:pPr>
      <w:r w:rsidRPr="00316CBE">
        <w:rPr>
          <w:rFonts w:ascii="Times New Roman" w:hAnsi="Times New Roman" w:cs="Times New Roman"/>
          <w:sz w:val="24"/>
          <w:szCs w:val="24"/>
          <w:lang w:val="uk-UA"/>
        </w:rPr>
        <w:t>Встановити строк заявлення кредиторами своїх вимог до юридичної особи, що припиняється – два місяці з дня оприлюднення повідомлення про рішення щодо припинення юридичної особи на порталі електронних сервісів Міністерства юстиції України».</w:t>
      </w:r>
    </w:p>
    <w:p w:rsidR="00D74FFB" w:rsidRPr="00316CBE" w:rsidRDefault="00D74FFB" w:rsidP="00E15589">
      <w:pPr>
        <w:pStyle w:val="BodyTextIndent2"/>
        <w:widowControl w:val="0"/>
        <w:tabs>
          <w:tab w:val="left" w:pos="993"/>
        </w:tabs>
        <w:rPr>
          <w:rFonts w:ascii="Times New Roman" w:hAnsi="Times New Roman" w:cs="Times New Roman"/>
          <w:sz w:val="24"/>
          <w:szCs w:val="24"/>
          <w:lang w:val="uk-UA"/>
        </w:rPr>
      </w:pPr>
      <w:r w:rsidRPr="00316CBE">
        <w:rPr>
          <w:rFonts w:ascii="Times New Roman" w:hAnsi="Times New Roman" w:cs="Times New Roman"/>
          <w:sz w:val="24"/>
          <w:szCs w:val="24"/>
          <w:lang w:val="uk-UA"/>
        </w:rPr>
        <w:t>5. Створити комісію з реорганізації комунальної установи «Сєвєродонецька міська багатопрофільна лікарня» у складі:</w:t>
      </w:r>
    </w:p>
    <w:p w:rsidR="00D74FFB" w:rsidRPr="00316CBE" w:rsidRDefault="00D74FFB" w:rsidP="00E15589">
      <w:pPr>
        <w:pStyle w:val="BodyTextIndent2"/>
        <w:widowControl w:val="0"/>
        <w:tabs>
          <w:tab w:val="left" w:pos="851"/>
        </w:tabs>
        <w:rPr>
          <w:rFonts w:ascii="Times New Roman" w:hAnsi="Times New Roman" w:cs="Times New Roman"/>
          <w:sz w:val="24"/>
          <w:szCs w:val="24"/>
          <w:highlight w:val="yellow"/>
          <w:lang w:val="uk-UA"/>
        </w:rPr>
      </w:pPr>
      <w:r w:rsidRPr="00316CBE">
        <w:rPr>
          <w:rFonts w:ascii="Times New Roman" w:hAnsi="Times New Roman" w:cs="Times New Roman"/>
          <w:sz w:val="24"/>
          <w:szCs w:val="24"/>
          <w:lang w:val="uk-UA"/>
        </w:rPr>
        <w:t>Рабулець Тетяна Анатоліївна – головний лікар комунальної установи «Сєвєродонецька міська багатопрофільна лікарня», (конфіденційна інформація), голова комісії;</w:t>
      </w:r>
    </w:p>
    <w:p w:rsidR="00D74FFB" w:rsidRPr="00316CBE" w:rsidRDefault="00D74FFB" w:rsidP="00E15589">
      <w:pPr>
        <w:pStyle w:val="BodyTextIndent2"/>
        <w:widowControl w:val="0"/>
        <w:tabs>
          <w:tab w:val="left" w:pos="851"/>
        </w:tabs>
        <w:rPr>
          <w:rFonts w:ascii="Times New Roman" w:hAnsi="Times New Roman" w:cs="Times New Roman"/>
          <w:sz w:val="24"/>
          <w:szCs w:val="24"/>
          <w:lang w:val="uk-UA"/>
        </w:rPr>
      </w:pPr>
      <w:r w:rsidRPr="00316CBE">
        <w:rPr>
          <w:rFonts w:ascii="Times New Roman" w:hAnsi="Times New Roman" w:cs="Times New Roman"/>
          <w:sz w:val="24"/>
          <w:szCs w:val="24"/>
          <w:lang w:val="uk-UA"/>
        </w:rPr>
        <w:t>Степаненко Ірина Вікторівна – заступник міського голови, начальник відділу кадрової роботи та з питань служби в органах місцевого самоврядування, (конфіденційна інформація), заступник голови комісії;</w:t>
      </w:r>
    </w:p>
    <w:p w:rsidR="00D74FFB" w:rsidRPr="00316CBE" w:rsidRDefault="00D74FFB" w:rsidP="00E15589">
      <w:pPr>
        <w:pStyle w:val="BodyTextIndent2"/>
        <w:widowControl w:val="0"/>
        <w:tabs>
          <w:tab w:val="left" w:pos="851"/>
        </w:tabs>
        <w:rPr>
          <w:rFonts w:ascii="Times New Roman" w:hAnsi="Times New Roman" w:cs="Times New Roman"/>
          <w:sz w:val="24"/>
          <w:szCs w:val="24"/>
          <w:lang w:val="uk-UA"/>
        </w:rPr>
      </w:pPr>
      <w:r w:rsidRPr="00316CBE">
        <w:rPr>
          <w:rFonts w:ascii="Times New Roman" w:hAnsi="Times New Roman" w:cs="Times New Roman"/>
          <w:sz w:val="24"/>
          <w:szCs w:val="24"/>
          <w:lang w:val="uk-UA"/>
        </w:rPr>
        <w:t>Олійник Наталія Олексіївна – головний бухгалтер комунальної установи «Сєвєродонецька міська багатопрофільна лікарня», (конфіденційна інформація), секретар комісії;</w:t>
      </w:r>
    </w:p>
    <w:p w:rsidR="00D74FFB" w:rsidRPr="00316CBE" w:rsidRDefault="00D74FFB" w:rsidP="00E15589">
      <w:pPr>
        <w:pStyle w:val="BodyTextIndent2"/>
        <w:widowControl w:val="0"/>
        <w:tabs>
          <w:tab w:val="left" w:pos="851"/>
        </w:tabs>
        <w:rPr>
          <w:rFonts w:ascii="Times New Roman" w:hAnsi="Times New Roman" w:cs="Times New Roman"/>
          <w:sz w:val="24"/>
          <w:szCs w:val="24"/>
          <w:lang w:val="uk-UA"/>
        </w:rPr>
      </w:pPr>
      <w:r w:rsidRPr="00316CBE">
        <w:rPr>
          <w:rFonts w:ascii="Times New Roman" w:hAnsi="Times New Roman" w:cs="Times New Roman"/>
          <w:sz w:val="24"/>
          <w:szCs w:val="24"/>
          <w:lang w:val="uk-UA"/>
        </w:rPr>
        <w:t>Шведова Світлана Олегівна – начальник Управління охорони здоров’я Сєвєродонецької міської ради, (конфіденційна інформація), член комісії;</w:t>
      </w:r>
    </w:p>
    <w:p w:rsidR="00D74FFB" w:rsidRPr="00316CBE" w:rsidRDefault="00D74FFB" w:rsidP="00E15589">
      <w:pPr>
        <w:pStyle w:val="BodyTextIndent2"/>
        <w:widowControl w:val="0"/>
        <w:tabs>
          <w:tab w:val="left" w:pos="851"/>
        </w:tabs>
        <w:rPr>
          <w:rFonts w:ascii="Times New Roman" w:hAnsi="Times New Roman" w:cs="Times New Roman"/>
          <w:sz w:val="24"/>
          <w:szCs w:val="24"/>
          <w:lang w:val="uk-UA"/>
        </w:rPr>
      </w:pPr>
      <w:r w:rsidRPr="00316CBE">
        <w:rPr>
          <w:rFonts w:ascii="Times New Roman" w:hAnsi="Times New Roman" w:cs="Times New Roman"/>
          <w:sz w:val="24"/>
          <w:szCs w:val="24"/>
          <w:lang w:val="uk-UA"/>
        </w:rPr>
        <w:t>Романюк Катерина Олександрівна – бухгалтер комунальної установи «Сєвєродонецька міська багатопрофільна лікарня», (конфіденційна інформація), член комісії;</w:t>
      </w:r>
    </w:p>
    <w:p w:rsidR="00D74FFB" w:rsidRPr="00316CBE" w:rsidRDefault="00D74FFB" w:rsidP="00E15589">
      <w:pPr>
        <w:pStyle w:val="BodyTextIndent2"/>
        <w:widowControl w:val="0"/>
        <w:tabs>
          <w:tab w:val="left" w:pos="851"/>
        </w:tabs>
        <w:rPr>
          <w:rFonts w:ascii="Times New Roman" w:hAnsi="Times New Roman" w:cs="Times New Roman"/>
          <w:sz w:val="24"/>
          <w:szCs w:val="24"/>
          <w:lang w:val="uk-UA"/>
        </w:rPr>
      </w:pPr>
      <w:r w:rsidRPr="00316CBE">
        <w:rPr>
          <w:rFonts w:ascii="Times New Roman" w:hAnsi="Times New Roman" w:cs="Times New Roman"/>
          <w:sz w:val="24"/>
          <w:szCs w:val="24"/>
          <w:lang w:val="uk-UA"/>
        </w:rPr>
        <w:t>Овсяніков Геннадій Миколайович – начальник технічної служби комунальної установи «Сєвєродонецька міська багатопрофільна лікарня», (конфіденційна інформація), член комісії;</w:t>
      </w:r>
    </w:p>
    <w:p w:rsidR="00D74FFB" w:rsidRPr="00316CBE" w:rsidRDefault="00D74FFB" w:rsidP="00E15589">
      <w:pPr>
        <w:pStyle w:val="BodyTextIndent2"/>
        <w:widowControl w:val="0"/>
        <w:tabs>
          <w:tab w:val="left" w:pos="851"/>
        </w:tabs>
        <w:rPr>
          <w:rFonts w:ascii="Times New Roman" w:hAnsi="Times New Roman" w:cs="Times New Roman"/>
          <w:sz w:val="24"/>
          <w:szCs w:val="24"/>
          <w:lang w:val="uk-UA"/>
        </w:rPr>
      </w:pPr>
      <w:r w:rsidRPr="00316CBE">
        <w:rPr>
          <w:rFonts w:ascii="Times New Roman" w:hAnsi="Times New Roman" w:cs="Times New Roman"/>
          <w:sz w:val="24"/>
          <w:szCs w:val="24"/>
          <w:lang w:val="uk-UA"/>
        </w:rPr>
        <w:t>Семеніхіна Тетяна Миколаївна – начальник відділу кадрів комунальної установи «Сєвєродонецька міська багатопрофільна лікарня», (конфіденційна інформація), член комісії;</w:t>
      </w:r>
    </w:p>
    <w:p w:rsidR="00D74FFB" w:rsidRPr="00316CBE" w:rsidRDefault="00D74FFB" w:rsidP="00E15589">
      <w:pPr>
        <w:pStyle w:val="BodyTextIndent2"/>
        <w:widowControl w:val="0"/>
        <w:tabs>
          <w:tab w:val="left" w:pos="851"/>
        </w:tabs>
        <w:rPr>
          <w:rFonts w:ascii="Times New Roman" w:hAnsi="Times New Roman" w:cs="Times New Roman"/>
          <w:sz w:val="24"/>
          <w:szCs w:val="24"/>
          <w:lang w:val="uk-UA"/>
        </w:rPr>
      </w:pPr>
      <w:r w:rsidRPr="00316CBE">
        <w:rPr>
          <w:rFonts w:ascii="Times New Roman" w:hAnsi="Times New Roman" w:cs="Times New Roman"/>
          <w:sz w:val="24"/>
          <w:szCs w:val="24"/>
          <w:lang w:val="uk-UA"/>
        </w:rPr>
        <w:t>Багрінцева Марина Іванівна – начальник фінансового управління Сєвєродонецької міської ради, (конфіденційна інформація), член комісії;</w:t>
      </w:r>
    </w:p>
    <w:p w:rsidR="00D74FFB" w:rsidRPr="00316CBE" w:rsidRDefault="00D74FFB" w:rsidP="00E15589">
      <w:pPr>
        <w:pStyle w:val="BodyTextIndent2"/>
        <w:widowControl w:val="0"/>
        <w:tabs>
          <w:tab w:val="left" w:pos="851"/>
        </w:tabs>
        <w:rPr>
          <w:rFonts w:ascii="Times New Roman" w:hAnsi="Times New Roman" w:cs="Times New Roman"/>
          <w:sz w:val="24"/>
          <w:szCs w:val="24"/>
          <w:lang w:val="uk-UA"/>
        </w:rPr>
      </w:pPr>
      <w:r w:rsidRPr="00316CBE">
        <w:rPr>
          <w:rFonts w:ascii="Times New Roman" w:hAnsi="Times New Roman" w:cs="Times New Roman"/>
          <w:sz w:val="24"/>
          <w:szCs w:val="24"/>
          <w:lang w:val="uk-UA"/>
        </w:rPr>
        <w:t>Височин Андрій Юрійович – голова постійної к</w:t>
      </w:r>
      <w:r w:rsidRPr="00316CBE">
        <w:rPr>
          <w:rStyle w:val="Strong"/>
          <w:rFonts w:ascii="Times New Roman" w:hAnsi="Times New Roman" w:cs="Times New Roman"/>
          <w:b w:val="0"/>
          <w:bCs w:val="0"/>
          <w:sz w:val="24"/>
          <w:szCs w:val="24"/>
          <w:lang w:val="uk-UA"/>
        </w:rPr>
        <w:t>омісії по управлінню житлово-комунальним господарством, власністю, комунальною власністю, побутовим та торгівельним обслуговуванням</w:t>
      </w:r>
      <w:r w:rsidRPr="00316CBE">
        <w:rPr>
          <w:rFonts w:ascii="Times New Roman" w:hAnsi="Times New Roman" w:cs="Times New Roman"/>
          <w:color w:val="000000"/>
          <w:sz w:val="24"/>
          <w:szCs w:val="24"/>
          <w:lang w:val="uk-UA"/>
        </w:rPr>
        <w:t>,</w:t>
      </w:r>
      <w:r w:rsidRPr="00316CBE">
        <w:rPr>
          <w:rFonts w:ascii="Times New Roman" w:hAnsi="Times New Roman" w:cs="Times New Roman"/>
          <w:sz w:val="24"/>
          <w:szCs w:val="24"/>
          <w:lang w:val="uk-UA"/>
        </w:rPr>
        <w:t xml:space="preserve"> (конфіденційна інформація), член комісії;</w:t>
      </w:r>
    </w:p>
    <w:p w:rsidR="00D74FFB" w:rsidRPr="00316CBE" w:rsidRDefault="00D74FFB" w:rsidP="00E15589">
      <w:pPr>
        <w:pStyle w:val="BodyTextIndent2"/>
        <w:widowControl w:val="0"/>
        <w:tabs>
          <w:tab w:val="left" w:pos="851"/>
        </w:tabs>
        <w:rPr>
          <w:rFonts w:ascii="Times New Roman" w:hAnsi="Times New Roman" w:cs="Times New Roman"/>
          <w:sz w:val="24"/>
          <w:szCs w:val="24"/>
          <w:lang w:val="uk-UA"/>
        </w:rPr>
      </w:pPr>
      <w:r w:rsidRPr="00316CBE">
        <w:rPr>
          <w:rFonts w:ascii="Times New Roman" w:hAnsi="Times New Roman" w:cs="Times New Roman"/>
          <w:sz w:val="24"/>
          <w:szCs w:val="24"/>
          <w:lang w:val="uk-UA"/>
        </w:rPr>
        <w:t xml:space="preserve">Войтенко Сергій Анатолійович – голова постійної комісії </w:t>
      </w:r>
      <w:r w:rsidRPr="00316CBE">
        <w:rPr>
          <w:rStyle w:val="Strong"/>
          <w:rFonts w:ascii="Times New Roman" w:hAnsi="Times New Roman" w:cs="Times New Roman"/>
          <w:b w:val="0"/>
          <w:bCs w:val="0"/>
          <w:sz w:val="24"/>
          <w:szCs w:val="24"/>
          <w:lang w:val="uk-UA"/>
        </w:rPr>
        <w:t>з питань охорони здоров’я та соціального захисту населення, освіти, культури, духовності, фізкультури, спорту, молодіжної політики,</w:t>
      </w:r>
      <w:r w:rsidRPr="00316CBE">
        <w:rPr>
          <w:rFonts w:ascii="Times New Roman" w:hAnsi="Times New Roman" w:cs="Times New Roman"/>
          <w:sz w:val="24"/>
          <w:szCs w:val="24"/>
          <w:lang w:val="uk-UA"/>
        </w:rPr>
        <w:t xml:space="preserve"> (конфіденційна інформація), член комісії;</w:t>
      </w:r>
    </w:p>
    <w:p w:rsidR="00D74FFB" w:rsidRPr="00316CBE" w:rsidRDefault="00D74FFB" w:rsidP="00E15589">
      <w:pPr>
        <w:pStyle w:val="BodyTextIndent2"/>
        <w:widowControl w:val="0"/>
        <w:tabs>
          <w:tab w:val="left" w:pos="851"/>
        </w:tabs>
        <w:rPr>
          <w:rFonts w:ascii="Times New Roman" w:hAnsi="Times New Roman" w:cs="Times New Roman"/>
          <w:sz w:val="24"/>
          <w:szCs w:val="24"/>
          <w:lang w:val="uk-UA"/>
        </w:rPr>
      </w:pPr>
      <w:r w:rsidRPr="00316CBE">
        <w:rPr>
          <w:rFonts w:ascii="Times New Roman" w:hAnsi="Times New Roman" w:cs="Times New Roman"/>
          <w:sz w:val="24"/>
          <w:szCs w:val="24"/>
          <w:lang w:val="uk-UA"/>
        </w:rPr>
        <w:t>Єлісєєва Олена Олександрівна – начальник відділу адміністративних послуг - адміністратор Сєвєродонецької міської ради, (конфіденційна інформація), член комісії;</w:t>
      </w:r>
    </w:p>
    <w:p w:rsidR="00D74FFB" w:rsidRPr="00316CBE" w:rsidRDefault="00D74FFB" w:rsidP="00E15589">
      <w:pPr>
        <w:pStyle w:val="BodyTextIndent2"/>
        <w:widowControl w:val="0"/>
        <w:tabs>
          <w:tab w:val="left" w:pos="851"/>
        </w:tabs>
        <w:rPr>
          <w:rFonts w:ascii="Times New Roman" w:hAnsi="Times New Roman" w:cs="Times New Roman"/>
          <w:sz w:val="24"/>
          <w:szCs w:val="24"/>
          <w:lang w:val="uk-UA"/>
        </w:rPr>
      </w:pPr>
      <w:r w:rsidRPr="00316CBE">
        <w:rPr>
          <w:rFonts w:ascii="Times New Roman" w:hAnsi="Times New Roman" w:cs="Times New Roman"/>
          <w:sz w:val="24"/>
          <w:szCs w:val="24"/>
          <w:lang w:val="uk-UA"/>
        </w:rPr>
        <w:t xml:space="preserve">Тараканова Анастасія Сергіївна </w:t>
      </w:r>
      <w:r w:rsidRPr="00316CBE">
        <w:rPr>
          <w:rFonts w:ascii="Times New Roman" w:hAnsi="Times New Roman" w:cs="Times New Roman"/>
          <w:color w:val="000000"/>
          <w:sz w:val="24"/>
          <w:szCs w:val="24"/>
          <w:lang w:val="uk-UA"/>
        </w:rPr>
        <w:t xml:space="preserve">– начальник відділу формування, обліку та управління комунальною власністю, орендних відносин, </w:t>
      </w:r>
      <w:r w:rsidRPr="00316CBE">
        <w:rPr>
          <w:rFonts w:ascii="Times New Roman" w:hAnsi="Times New Roman" w:cs="Times New Roman"/>
          <w:sz w:val="24"/>
          <w:szCs w:val="24"/>
          <w:lang w:val="uk-UA"/>
        </w:rPr>
        <w:t>(конфіденційна інформація), член комісії.</w:t>
      </w:r>
    </w:p>
    <w:p w:rsidR="00D74FFB" w:rsidRPr="00316CBE" w:rsidRDefault="00D74FFB" w:rsidP="00E15589">
      <w:pPr>
        <w:widowControl w:val="0"/>
        <w:ind w:firstLine="709"/>
        <w:jc w:val="both"/>
        <w:rPr>
          <w:rFonts w:ascii="Times New Roman" w:hAnsi="Times New Roman" w:cs="Times New Roman"/>
          <w:sz w:val="24"/>
          <w:szCs w:val="24"/>
          <w:lang w:val="uk-UA"/>
        </w:rPr>
      </w:pPr>
      <w:r w:rsidRPr="00316CBE">
        <w:rPr>
          <w:rFonts w:ascii="Times New Roman" w:hAnsi="Times New Roman" w:cs="Times New Roman"/>
          <w:sz w:val="24"/>
          <w:szCs w:val="24"/>
          <w:lang w:val="uk-UA"/>
        </w:rPr>
        <w:t>Комісія з реорганізації комунальної установи «Сєвєродонецька міська багатопрофільна лікарня» буде працювати за адресою: м. Сєвєродонецьк Луганської області, вул. Єгорова, буд. 2Б.</w:t>
      </w:r>
    </w:p>
    <w:p w:rsidR="00D74FFB" w:rsidRPr="00316CBE" w:rsidRDefault="00D74FFB" w:rsidP="00E15589">
      <w:pPr>
        <w:widowControl w:val="0"/>
        <w:ind w:firstLine="709"/>
        <w:jc w:val="both"/>
        <w:rPr>
          <w:rFonts w:ascii="Times New Roman" w:hAnsi="Times New Roman" w:cs="Times New Roman"/>
          <w:sz w:val="24"/>
          <w:szCs w:val="24"/>
          <w:lang w:val="uk-UA"/>
        </w:rPr>
      </w:pPr>
      <w:r w:rsidRPr="00316CBE">
        <w:rPr>
          <w:rFonts w:ascii="Times New Roman" w:hAnsi="Times New Roman" w:cs="Times New Roman"/>
          <w:sz w:val="24"/>
          <w:szCs w:val="24"/>
          <w:lang w:val="uk-UA"/>
        </w:rPr>
        <w:t>6. Дане рішення підлягає оприлюдненню.</w:t>
      </w:r>
    </w:p>
    <w:p w:rsidR="00D74FFB" w:rsidRPr="00316CBE" w:rsidRDefault="00D74FFB" w:rsidP="00E15589">
      <w:pPr>
        <w:widowControl w:val="0"/>
        <w:ind w:firstLine="709"/>
        <w:jc w:val="both"/>
        <w:rPr>
          <w:rFonts w:ascii="Times New Roman" w:hAnsi="Times New Roman" w:cs="Times New Roman"/>
          <w:sz w:val="24"/>
          <w:szCs w:val="24"/>
          <w:lang w:val="uk-UA"/>
        </w:rPr>
      </w:pPr>
      <w:r w:rsidRPr="00316CBE">
        <w:rPr>
          <w:rFonts w:ascii="Times New Roman" w:hAnsi="Times New Roman" w:cs="Times New Roman"/>
          <w:sz w:val="24"/>
          <w:szCs w:val="24"/>
          <w:lang w:val="uk-UA"/>
        </w:rPr>
        <w:t>7. Контроль за виконанням цього рішення покласти на постійні комісії з питань охорони здоров’я та соціального захисту населення, освіти, культури, духовності, фізкультури, спорту, молодіжної політики, з питань планування, бюджету та фінансів та по управлінню житлово-комунальним господарством, власністю, комунальною власністю, побутовим та торгівельним обслуговуванням.</w:t>
      </w:r>
    </w:p>
    <w:p w:rsidR="00D74FFB" w:rsidRPr="00316CBE" w:rsidRDefault="00D74FFB" w:rsidP="00E15589">
      <w:pPr>
        <w:widowControl w:val="0"/>
        <w:jc w:val="both"/>
        <w:rPr>
          <w:rFonts w:ascii="Times New Roman" w:hAnsi="Times New Roman" w:cs="Times New Roman"/>
          <w:b/>
          <w:bCs/>
          <w:sz w:val="24"/>
          <w:szCs w:val="24"/>
          <w:lang w:val="uk-UA"/>
        </w:rPr>
      </w:pPr>
    </w:p>
    <w:p w:rsidR="00D74FFB" w:rsidRPr="00316CBE" w:rsidRDefault="00D74FFB" w:rsidP="00E15589">
      <w:pPr>
        <w:jc w:val="both"/>
        <w:rPr>
          <w:rFonts w:ascii="Times New Roman" w:hAnsi="Times New Roman" w:cs="Times New Roman"/>
          <w:b/>
          <w:bCs/>
          <w:sz w:val="24"/>
          <w:szCs w:val="24"/>
          <w:lang w:val="uk-UA"/>
        </w:rPr>
      </w:pPr>
      <w:r w:rsidRPr="00316CBE">
        <w:rPr>
          <w:rFonts w:ascii="Times New Roman" w:hAnsi="Times New Roman" w:cs="Times New Roman"/>
          <w:b/>
          <w:bCs/>
          <w:sz w:val="24"/>
          <w:szCs w:val="24"/>
          <w:lang w:val="uk-UA"/>
        </w:rPr>
        <w:t xml:space="preserve">Секретар міської ради,                                                                   </w:t>
      </w:r>
      <w:r w:rsidRPr="00316CBE">
        <w:rPr>
          <w:rFonts w:ascii="Times New Roman" w:hAnsi="Times New Roman" w:cs="Times New Roman"/>
          <w:b/>
          <w:bCs/>
          <w:sz w:val="24"/>
          <w:szCs w:val="24"/>
          <w:lang w:val="uk-UA"/>
        </w:rPr>
        <w:tab/>
      </w:r>
      <w:r w:rsidRPr="00316CBE">
        <w:rPr>
          <w:rFonts w:ascii="Times New Roman" w:hAnsi="Times New Roman" w:cs="Times New Roman"/>
          <w:b/>
          <w:bCs/>
          <w:sz w:val="24"/>
          <w:szCs w:val="24"/>
          <w:lang w:val="uk-UA"/>
        </w:rPr>
        <w:tab/>
      </w:r>
    </w:p>
    <w:p w:rsidR="00D74FFB" w:rsidRPr="00316CBE" w:rsidRDefault="00D74FFB" w:rsidP="00E15589">
      <w:pPr>
        <w:rPr>
          <w:rFonts w:ascii="Times New Roman" w:hAnsi="Times New Roman" w:cs="Times New Roman"/>
          <w:sz w:val="24"/>
          <w:szCs w:val="24"/>
          <w:lang w:val="uk-UA"/>
        </w:rPr>
      </w:pPr>
      <w:r w:rsidRPr="00316CBE">
        <w:rPr>
          <w:rFonts w:ascii="Times New Roman" w:hAnsi="Times New Roman" w:cs="Times New Roman"/>
          <w:b/>
          <w:bCs/>
          <w:sz w:val="24"/>
          <w:szCs w:val="24"/>
          <w:lang w:val="uk-UA"/>
        </w:rPr>
        <w:t xml:space="preserve">в.о. міського голови </w:t>
      </w:r>
      <w:r w:rsidRPr="00316CBE">
        <w:rPr>
          <w:rFonts w:ascii="Times New Roman" w:hAnsi="Times New Roman" w:cs="Times New Roman"/>
          <w:b/>
          <w:bCs/>
          <w:sz w:val="24"/>
          <w:szCs w:val="24"/>
          <w:lang w:val="uk-UA"/>
        </w:rPr>
        <w:tab/>
      </w:r>
      <w:r w:rsidRPr="00316CBE">
        <w:rPr>
          <w:rFonts w:ascii="Times New Roman" w:hAnsi="Times New Roman" w:cs="Times New Roman"/>
          <w:b/>
          <w:bCs/>
          <w:sz w:val="24"/>
          <w:szCs w:val="24"/>
          <w:lang w:val="uk-UA"/>
        </w:rPr>
        <w:tab/>
      </w:r>
      <w:r w:rsidRPr="00316CBE">
        <w:rPr>
          <w:rFonts w:ascii="Times New Roman" w:hAnsi="Times New Roman" w:cs="Times New Roman"/>
          <w:b/>
          <w:bCs/>
          <w:sz w:val="24"/>
          <w:szCs w:val="24"/>
          <w:lang w:val="uk-UA"/>
        </w:rPr>
        <w:tab/>
      </w:r>
      <w:r w:rsidRPr="00316CBE">
        <w:rPr>
          <w:rFonts w:ascii="Times New Roman" w:hAnsi="Times New Roman" w:cs="Times New Roman"/>
          <w:b/>
          <w:bCs/>
          <w:sz w:val="24"/>
          <w:szCs w:val="24"/>
          <w:lang w:val="uk-UA"/>
        </w:rPr>
        <w:tab/>
      </w:r>
      <w:r w:rsidRPr="00316CBE">
        <w:rPr>
          <w:rFonts w:ascii="Times New Roman" w:hAnsi="Times New Roman" w:cs="Times New Roman"/>
          <w:b/>
          <w:bCs/>
          <w:sz w:val="24"/>
          <w:szCs w:val="24"/>
          <w:lang w:val="uk-UA"/>
        </w:rPr>
        <w:tab/>
      </w:r>
      <w:r w:rsidRPr="00316CBE">
        <w:rPr>
          <w:rFonts w:ascii="Times New Roman" w:hAnsi="Times New Roman" w:cs="Times New Roman"/>
          <w:b/>
          <w:bCs/>
          <w:sz w:val="24"/>
          <w:szCs w:val="24"/>
          <w:lang w:val="uk-UA"/>
        </w:rPr>
        <w:tab/>
        <w:t>В.Ткачук</w:t>
      </w:r>
    </w:p>
    <w:p w:rsidR="00D74FFB" w:rsidRPr="00316CBE" w:rsidRDefault="00D74FFB" w:rsidP="00E15589">
      <w:pPr>
        <w:rPr>
          <w:rFonts w:ascii="Times New Roman" w:hAnsi="Times New Roman" w:cs="Times New Roman"/>
          <w:sz w:val="24"/>
          <w:szCs w:val="24"/>
          <w:lang w:val="uk-UA"/>
        </w:rPr>
      </w:pPr>
    </w:p>
    <w:p w:rsidR="00D74FFB" w:rsidRPr="00316CBE" w:rsidRDefault="00D74FFB" w:rsidP="00E15589">
      <w:pPr>
        <w:rPr>
          <w:rFonts w:ascii="Times New Roman" w:hAnsi="Times New Roman" w:cs="Times New Roman"/>
          <w:sz w:val="24"/>
          <w:szCs w:val="24"/>
          <w:lang w:val="uk-UA"/>
        </w:rPr>
      </w:pPr>
    </w:p>
    <w:p w:rsidR="00D74FFB" w:rsidRPr="00316CBE" w:rsidRDefault="00D74FFB" w:rsidP="00E15589">
      <w:pPr>
        <w:widowControl w:val="0"/>
        <w:ind w:left="5760"/>
        <w:rPr>
          <w:rFonts w:ascii="Times New Roman" w:hAnsi="Times New Roman" w:cs="Times New Roman"/>
          <w:sz w:val="24"/>
          <w:szCs w:val="24"/>
          <w:lang w:val="uk-UA"/>
        </w:rPr>
      </w:pPr>
    </w:p>
    <w:p w:rsidR="00D74FFB" w:rsidRPr="00316CBE" w:rsidRDefault="00D74FFB" w:rsidP="00554802">
      <w:pPr>
        <w:spacing w:after="0" w:line="240" w:lineRule="auto"/>
        <w:rPr>
          <w:rFonts w:ascii="Times New Roman" w:hAnsi="Times New Roman" w:cs="Times New Roman"/>
          <w:sz w:val="28"/>
          <w:szCs w:val="28"/>
          <w:lang w:val="uk-UA"/>
        </w:rPr>
      </w:pPr>
    </w:p>
    <w:p w:rsidR="00D74FFB" w:rsidRPr="00316CBE" w:rsidRDefault="00D74FFB" w:rsidP="00554802">
      <w:pPr>
        <w:spacing w:after="0" w:line="240" w:lineRule="auto"/>
        <w:rPr>
          <w:rFonts w:ascii="Times New Roman" w:hAnsi="Times New Roman" w:cs="Times New Roman"/>
          <w:sz w:val="28"/>
          <w:szCs w:val="28"/>
          <w:lang w:val="uk-UA"/>
        </w:rPr>
      </w:pPr>
      <w:r w:rsidRPr="00316CBE">
        <w:rPr>
          <w:rFonts w:ascii="Times New Roman" w:hAnsi="Times New Roman" w:cs="Times New Roman"/>
          <w:sz w:val="28"/>
          <w:szCs w:val="28"/>
          <w:lang w:val="uk-UA"/>
        </w:rPr>
        <w:tab/>
      </w:r>
      <w:r w:rsidRPr="00316CBE">
        <w:rPr>
          <w:rFonts w:ascii="Times New Roman" w:hAnsi="Times New Roman" w:cs="Times New Roman"/>
          <w:sz w:val="28"/>
          <w:szCs w:val="28"/>
          <w:lang w:val="uk-UA"/>
        </w:rPr>
        <w:tab/>
      </w:r>
      <w:r w:rsidRPr="00316CBE">
        <w:rPr>
          <w:rFonts w:ascii="Times New Roman" w:hAnsi="Times New Roman" w:cs="Times New Roman"/>
          <w:sz w:val="28"/>
          <w:szCs w:val="28"/>
          <w:lang w:val="uk-UA"/>
        </w:rPr>
        <w:tab/>
      </w:r>
      <w:r w:rsidRPr="00316CBE">
        <w:rPr>
          <w:rFonts w:ascii="Times New Roman" w:hAnsi="Times New Roman" w:cs="Times New Roman"/>
          <w:sz w:val="28"/>
          <w:szCs w:val="28"/>
          <w:lang w:val="uk-UA"/>
        </w:rPr>
        <w:tab/>
      </w:r>
      <w:r w:rsidRPr="00316CBE">
        <w:rPr>
          <w:rFonts w:ascii="Times New Roman" w:hAnsi="Times New Roman" w:cs="Times New Roman"/>
          <w:sz w:val="28"/>
          <w:szCs w:val="28"/>
          <w:lang w:val="uk-UA"/>
        </w:rPr>
        <w:tab/>
      </w:r>
      <w:r w:rsidRPr="00316CBE">
        <w:rPr>
          <w:rFonts w:ascii="Times New Roman" w:hAnsi="Times New Roman" w:cs="Times New Roman"/>
          <w:sz w:val="28"/>
          <w:szCs w:val="28"/>
          <w:lang w:val="uk-UA"/>
        </w:rPr>
        <w:tab/>
      </w:r>
      <w:r w:rsidRPr="00316CBE">
        <w:rPr>
          <w:rFonts w:ascii="Times New Roman" w:hAnsi="Times New Roman" w:cs="Times New Roman"/>
          <w:sz w:val="28"/>
          <w:szCs w:val="28"/>
          <w:lang w:val="uk-UA"/>
        </w:rPr>
        <w:tab/>
      </w:r>
    </w:p>
    <w:p w:rsidR="00D74FFB" w:rsidRPr="00316CBE" w:rsidRDefault="00D74FFB" w:rsidP="00554802">
      <w:pPr>
        <w:spacing w:after="0" w:line="240" w:lineRule="auto"/>
        <w:rPr>
          <w:rFonts w:ascii="Times New Roman" w:hAnsi="Times New Roman" w:cs="Times New Roman"/>
          <w:sz w:val="28"/>
          <w:szCs w:val="28"/>
          <w:lang w:val="uk-UA"/>
        </w:rPr>
      </w:pPr>
    </w:p>
    <w:p w:rsidR="00D74FFB" w:rsidRPr="00316CBE" w:rsidRDefault="00D74FFB" w:rsidP="00554802">
      <w:pPr>
        <w:spacing w:after="0" w:line="240" w:lineRule="auto"/>
        <w:rPr>
          <w:rFonts w:ascii="Times New Roman" w:hAnsi="Times New Roman" w:cs="Times New Roman"/>
          <w:sz w:val="28"/>
          <w:szCs w:val="28"/>
          <w:lang w:val="uk-UA"/>
        </w:rPr>
      </w:pPr>
    </w:p>
    <w:p w:rsidR="00D74FFB" w:rsidRPr="00316CBE" w:rsidRDefault="00D74FFB" w:rsidP="00554802">
      <w:pPr>
        <w:spacing w:after="0" w:line="240" w:lineRule="auto"/>
        <w:rPr>
          <w:rFonts w:ascii="Times New Roman" w:hAnsi="Times New Roman" w:cs="Times New Roman"/>
          <w:sz w:val="28"/>
          <w:szCs w:val="28"/>
          <w:lang w:val="uk-UA"/>
        </w:rPr>
      </w:pPr>
    </w:p>
    <w:p w:rsidR="00D74FFB" w:rsidRDefault="00D74FFB" w:rsidP="00554802">
      <w:pPr>
        <w:spacing w:after="0" w:line="240" w:lineRule="auto"/>
        <w:rPr>
          <w:rFonts w:ascii="Times New Roman" w:hAnsi="Times New Roman" w:cs="Times New Roman"/>
          <w:sz w:val="28"/>
          <w:szCs w:val="28"/>
          <w:lang w:val="uk-UA"/>
        </w:rPr>
      </w:pPr>
    </w:p>
    <w:p w:rsidR="00D74FFB" w:rsidRDefault="00D74FFB" w:rsidP="00554802">
      <w:pPr>
        <w:spacing w:after="0" w:line="240" w:lineRule="auto"/>
        <w:rPr>
          <w:rFonts w:ascii="Times New Roman" w:hAnsi="Times New Roman" w:cs="Times New Roman"/>
          <w:sz w:val="28"/>
          <w:szCs w:val="28"/>
          <w:lang w:val="uk-UA"/>
        </w:rPr>
      </w:pPr>
    </w:p>
    <w:p w:rsidR="00D74FFB" w:rsidRDefault="00D74FFB" w:rsidP="0055480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p>
    <w:p w:rsidR="00D74FFB" w:rsidRDefault="00D74FFB" w:rsidP="00554802">
      <w:pPr>
        <w:spacing w:after="0" w:line="240" w:lineRule="auto"/>
        <w:rPr>
          <w:rFonts w:ascii="Times New Roman" w:hAnsi="Times New Roman" w:cs="Times New Roman"/>
          <w:sz w:val="28"/>
          <w:szCs w:val="28"/>
          <w:lang w:val="uk-UA"/>
        </w:rPr>
      </w:pPr>
    </w:p>
    <w:p w:rsidR="00D74FFB" w:rsidRDefault="00D74FFB" w:rsidP="00554802">
      <w:pPr>
        <w:spacing w:after="0" w:line="240" w:lineRule="auto"/>
        <w:rPr>
          <w:rFonts w:ascii="Times New Roman" w:hAnsi="Times New Roman" w:cs="Times New Roman"/>
          <w:sz w:val="28"/>
          <w:szCs w:val="28"/>
          <w:lang w:val="uk-UA"/>
        </w:rPr>
      </w:pPr>
    </w:p>
    <w:p w:rsidR="00D74FFB" w:rsidRDefault="00D74FFB" w:rsidP="00554802">
      <w:pPr>
        <w:spacing w:after="0" w:line="240" w:lineRule="auto"/>
        <w:rPr>
          <w:rFonts w:ascii="Times New Roman" w:hAnsi="Times New Roman" w:cs="Times New Roman"/>
          <w:sz w:val="28"/>
          <w:szCs w:val="28"/>
          <w:lang w:val="uk-UA"/>
        </w:rPr>
      </w:pPr>
    </w:p>
    <w:p w:rsidR="00D74FFB" w:rsidRDefault="00D74FFB" w:rsidP="00554802">
      <w:pPr>
        <w:spacing w:after="0" w:line="240" w:lineRule="auto"/>
        <w:rPr>
          <w:rFonts w:ascii="Times New Roman" w:hAnsi="Times New Roman" w:cs="Times New Roman"/>
          <w:sz w:val="28"/>
          <w:szCs w:val="28"/>
          <w:lang w:val="uk-UA"/>
        </w:rPr>
      </w:pPr>
    </w:p>
    <w:p w:rsidR="00D74FFB" w:rsidRDefault="00D74FFB" w:rsidP="00554802">
      <w:pPr>
        <w:spacing w:after="0" w:line="240" w:lineRule="auto"/>
        <w:rPr>
          <w:rFonts w:ascii="Times New Roman" w:hAnsi="Times New Roman" w:cs="Times New Roman"/>
          <w:sz w:val="28"/>
          <w:szCs w:val="28"/>
          <w:lang w:val="uk-UA"/>
        </w:rPr>
      </w:pPr>
    </w:p>
    <w:p w:rsidR="00D74FFB" w:rsidRDefault="00D74FFB" w:rsidP="00554802">
      <w:pPr>
        <w:spacing w:after="0" w:line="240" w:lineRule="auto"/>
        <w:rPr>
          <w:rFonts w:ascii="Times New Roman" w:hAnsi="Times New Roman" w:cs="Times New Roman"/>
          <w:sz w:val="28"/>
          <w:szCs w:val="28"/>
          <w:lang w:val="uk-UA"/>
        </w:rPr>
      </w:pPr>
    </w:p>
    <w:p w:rsidR="00D74FFB" w:rsidRDefault="00D74FFB" w:rsidP="00554802">
      <w:pPr>
        <w:spacing w:after="0" w:line="240" w:lineRule="auto"/>
        <w:rPr>
          <w:rFonts w:ascii="Times New Roman" w:hAnsi="Times New Roman" w:cs="Times New Roman"/>
          <w:sz w:val="28"/>
          <w:szCs w:val="28"/>
          <w:lang w:val="uk-UA"/>
        </w:rPr>
      </w:pPr>
    </w:p>
    <w:p w:rsidR="00D74FFB" w:rsidRDefault="00D74FFB" w:rsidP="00554802">
      <w:pPr>
        <w:spacing w:after="0" w:line="240" w:lineRule="auto"/>
        <w:rPr>
          <w:rFonts w:ascii="Times New Roman" w:hAnsi="Times New Roman" w:cs="Times New Roman"/>
          <w:sz w:val="28"/>
          <w:szCs w:val="28"/>
          <w:lang w:val="uk-UA"/>
        </w:rPr>
      </w:pPr>
    </w:p>
    <w:p w:rsidR="00D74FFB" w:rsidRDefault="00D74FFB" w:rsidP="00554802">
      <w:pPr>
        <w:spacing w:after="0" w:line="240" w:lineRule="auto"/>
        <w:rPr>
          <w:rFonts w:ascii="Times New Roman" w:hAnsi="Times New Roman" w:cs="Times New Roman"/>
          <w:sz w:val="28"/>
          <w:szCs w:val="28"/>
          <w:lang w:val="uk-UA"/>
        </w:rPr>
      </w:pPr>
    </w:p>
    <w:p w:rsidR="00D74FFB" w:rsidRDefault="00D74FFB" w:rsidP="00554802">
      <w:pPr>
        <w:spacing w:after="0" w:line="240" w:lineRule="auto"/>
        <w:rPr>
          <w:rFonts w:ascii="Times New Roman" w:hAnsi="Times New Roman" w:cs="Times New Roman"/>
          <w:sz w:val="28"/>
          <w:szCs w:val="28"/>
          <w:lang w:val="uk-UA"/>
        </w:rPr>
      </w:pPr>
    </w:p>
    <w:p w:rsidR="00D74FFB" w:rsidRDefault="00D74FFB" w:rsidP="00554802">
      <w:pPr>
        <w:spacing w:after="0" w:line="240" w:lineRule="auto"/>
        <w:rPr>
          <w:rFonts w:ascii="Times New Roman" w:hAnsi="Times New Roman" w:cs="Times New Roman"/>
          <w:sz w:val="28"/>
          <w:szCs w:val="28"/>
          <w:lang w:val="uk-UA"/>
        </w:rPr>
      </w:pPr>
    </w:p>
    <w:p w:rsidR="00D74FFB" w:rsidRDefault="00D74FFB" w:rsidP="00554802">
      <w:pPr>
        <w:spacing w:after="0" w:line="240" w:lineRule="auto"/>
        <w:rPr>
          <w:rFonts w:ascii="Times New Roman" w:hAnsi="Times New Roman" w:cs="Times New Roman"/>
          <w:sz w:val="28"/>
          <w:szCs w:val="28"/>
          <w:lang w:val="uk-UA"/>
        </w:rPr>
      </w:pPr>
    </w:p>
    <w:p w:rsidR="00D74FFB" w:rsidRDefault="00D74FFB" w:rsidP="00554802">
      <w:pPr>
        <w:spacing w:after="0" w:line="240" w:lineRule="auto"/>
        <w:rPr>
          <w:rFonts w:ascii="Times New Roman" w:hAnsi="Times New Roman" w:cs="Times New Roman"/>
          <w:sz w:val="28"/>
          <w:szCs w:val="28"/>
          <w:lang w:val="uk-UA"/>
        </w:rPr>
      </w:pPr>
    </w:p>
    <w:p w:rsidR="00D74FFB" w:rsidRDefault="00D74FFB" w:rsidP="00554802">
      <w:pPr>
        <w:spacing w:after="0" w:line="240" w:lineRule="auto"/>
        <w:rPr>
          <w:rFonts w:ascii="Times New Roman" w:hAnsi="Times New Roman" w:cs="Times New Roman"/>
          <w:sz w:val="28"/>
          <w:szCs w:val="28"/>
          <w:lang w:val="uk-UA"/>
        </w:rPr>
      </w:pPr>
    </w:p>
    <w:p w:rsidR="00D74FFB" w:rsidRDefault="00D74FFB" w:rsidP="00554802">
      <w:pPr>
        <w:spacing w:after="0" w:line="240" w:lineRule="auto"/>
        <w:rPr>
          <w:rFonts w:ascii="Times New Roman" w:hAnsi="Times New Roman" w:cs="Times New Roman"/>
          <w:sz w:val="28"/>
          <w:szCs w:val="28"/>
          <w:lang w:val="uk-UA"/>
        </w:rPr>
      </w:pPr>
    </w:p>
    <w:p w:rsidR="00D74FFB" w:rsidRDefault="00D74FFB" w:rsidP="00554802">
      <w:pPr>
        <w:spacing w:after="0" w:line="240" w:lineRule="auto"/>
        <w:rPr>
          <w:rFonts w:ascii="Times New Roman" w:hAnsi="Times New Roman" w:cs="Times New Roman"/>
          <w:sz w:val="28"/>
          <w:szCs w:val="28"/>
          <w:lang w:val="uk-UA"/>
        </w:rPr>
      </w:pPr>
    </w:p>
    <w:p w:rsidR="00D74FFB" w:rsidRDefault="00D74FFB" w:rsidP="00554802">
      <w:pPr>
        <w:spacing w:after="0" w:line="240" w:lineRule="auto"/>
        <w:rPr>
          <w:rFonts w:ascii="Times New Roman" w:hAnsi="Times New Roman" w:cs="Times New Roman"/>
          <w:sz w:val="28"/>
          <w:szCs w:val="28"/>
          <w:lang w:val="uk-UA"/>
        </w:rPr>
      </w:pPr>
    </w:p>
    <w:p w:rsidR="00D74FFB" w:rsidRDefault="00D74FFB" w:rsidP="00554802">
      <w:pPr>
        <w:spacing w:after="0" w:line="240" w:lineRule="auto"/>
        <w:rPr>
          <w:rFonts w:ascii="Times New Roman" w:hAnsi="Times New Roman" w:cs="Times New Roman"/>
          <w:sz w:val="28"/>
          <w:szCs w:val="28"/>
          <w:lang w:val="uk-UA"/>
        </w:rPr>
      </w:pPr>
    </w:p>
    <w:p w:rsidR="00D74FFB" w:rsidRDefault="00D74FFB" w:rsidP="00554802">
      <w:pPr>
        <w:spacing w:after="0" w:line="240" w:lineRule="auto"/>
        <w:rPr>
          <w:rFonts w:ascii="Times New Roman" w:hAnsi="Times New Roman" w:cs="Times New Roman"/>
          <w:sz w:val="28"/>
          <w:szCs w:val="28"/>
          <w:lang w:val="uk-UA"/>
        </w:rPr>
      </w:pPr>
    </w:p>
    <w:p w:rsidR="00D74FFB" w:rsidRDefault="00D74FFB" w:rsidP="00554802">
      <w:pPr>
        <w:spacing w:after="0" w:line="240" w:lineRule="auto"/>
        <w:rPr>
          <w:rFonts w:ascii="Times New Roman" w:hAnsi="Times New Roman" w:cs="Times New Roman"/>
          <w:sz w:val="28"/>
          <w:szCs w:val="28"/>
          <w:lang w:val="uk-UA"/>
        </w:rPr>
      </w:pPr>
    </w:p>
    <w:p w:rsidR="00D74FFB" w:rsidRPr="00144EA3" w:rsidRDefault="00D74FFB" w:rsidP="0055480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Pr="00144EA3">
        <w:rPr>
          <w:rFonts w:ascii="Times New Roman" w:hAnsi="Times New Roman" w:cs="Times New Roman"/>
          <w:sz w:val="28"/>
          <w:szCs w:val="28"/>
          <w:lang w:val="uk-UA"/>
        </w:rPr>
        <w:t>ЗАТВЕРДЖЕНО:</w:t>
      </w:r>
      <w:r w:rsidRPr="00144EA3">
        <w:rPr>
          <w:rFonts w:ascii="Times New Roman" w:hAnsi="Times New Roman" w:cs="Times New Roman"/>
          <w:sz w:val="28"/>
          <w:szCs w:val="28"/>
          <w:lang w:val="uk-UA"/>
        </w:rPr>
        <w:tab/>
      </w:r>
      <w:r>
        <w:rPr>
          <w:rFonts w:ascii="Times New Roman" w:hAnsi="Times New Roman" w:cs="Times New Roman"/>
          <w:sz w:val="28"/>
          <w:szCs w:val="28"/>
          <w:lang w:val="uk-UA"/>
        </w:rPr>
        <w:t xml:space="preserve"> </w:t>
      </w:r>
    </w:p>
    <w:p w:rsidR="00D74FFB" w:rsidRPr="00626FCA" w:rsidRDefault="00D74FFB" w:rsidP="00DF586C">
      <w:pPr>
        <w:pStyle w:val="Heading5"/>
        <w:spacing w:before="0" w:after="0"/>
        <w:ind w:left="4956"/>
        <w:rPr>
          <w:rFonts w:ascii="Times New Roman" w:hAnsi="Times New Roman" w:cs="Times New Roman"/>
          <w:b w:val="0"/>
          <w:bCs w:val="0"/>
          <w:i w:val="0"/>
          <w:iCs w:val="0"/>
          <w:sz w:val="28"/>
          <w:szCs w:val="28"/>
          <w:lang w:val="uk-UA"/>
        </w:rPr>
      </w:pPr>
      <w:r w:rsidRPr="00626FCA">
        <w:rPr>
          <w:rFonts w:ascii="Times New Roman" w:hAnsi="Times New Roman" w:cs="Times New Roman"/>
          <w:b w:val="0"/>
          <w:bCs w:val="0"/>
          <w:i w:val="0"/>
          <w:iCs w:val="0"/>
          <w:sz w:val="28"/>
          <w:szCs w:val="28"/>
          <w:lang w:val="uk-UA"/>
        </w:rPr>
        <w:t xml:space="preserve">Рішенням </w:t>
      </w:r>
      <w:r>
        <w:rPr>
          <w:rFonts w:ascii="Times New Roman" w:hAnsi="Times New Roman" w:cs="Times New Roman"/>
          <w:b w:val="0"/>
          <w:bCs w:val="0"/>
          <w:i w:val="0"/>
          <w:iCs w:val="0"/>
          <w:sz w:val="28"/>
          <w:szCs w:val="28"/>
          <w:lang w:val="uk-UA"/>
        </w:rPr>
        <w:t>63-ї (позачергової)</w:t>
      </w:r>
      <w:r w:rsidRPr="00626FCA">
        <w:rPr>
          <w:rFonts w:ascii="Times New Roman" w:hAnsi="Times New Roman" w:cs="Times New Roman"/>
          <w:b w:val="0"/>
          <w:bCs w:val="0"/>
          <w:i w:val="0"/>
          <w:iCs w:val="0"/>
          <w:sz w:val="28"/>
          <w:szCs w:val="28"/>
          <w:lang w:val="uk-UA"/>
        </w:rPr>
        <w:t xml:space="preserve"> </w:t>
      </w:r>
      <w:r w:rsidRPr="00144EA3">
        <w:rPr>
          <w:rFonts w:ascii="Times New Roman" w:hAnsi="Times New Roman" w:cs="Times New Roman"/>
          <w:b w:val="0"/>
          <w:bCs w:val="0"/>
          <w:i w:val="0"/>
          <w:iCs w:val="0"/>
          <w:sz w:val="28"/>
          <w:szCs w:val="28"/>
          <w:lang w:val="uk-UA"/>
        </w:rPr>
        <w:t xml:space="preserve"> </w:t>
      </w:r>
      <w:r w:rsidRPr="00626FCA">
        <w:rPr>
          <w:rFonts w:ascii="Times New Roman" w:hAnsi="Times New Roman" w:cs="Times New Roman"/>
          <w:b w:val="0"/>
          <w:bCs w:val="0"/>
          <w:i w:val="0"/>
          <w:iCs w:val="0"/>
          <w:sz w:val="28"/>
          <w:szCs w:val="28"/>
          <w:lang w:val="uk-UA"/>
        </w:rPr>
        <w:t xml:space="preserve"> сесії </w:t>
      </w:r>
    </w:p>
    <w:p w:rsidR="00D74FFB" w:rsidRPr="00717570" w:rsidRDefault="00D74FFB" w:rsidP="00DF586C">
      <w:pPr>
        <w:pStyle w:val="Heading4"/>
        <w:spacing w:before="0" w:after="0"/>
        <w:ind w:left="4956"/>
        <w:rPr>
          <w:rFonts w:ascii="Times New Roman" w:hAnsi="Times New Roman" w:cs="Times New Roman"/>
          <w:lang w:val="uk-UA"/>
        </w:rPr>
      </w:pPr>
      <w:r w:rsidRPr="00717570">
        <w:rPr>
          <w:rFonts w:ascii="Times New Roman" w:hAnsi="Times New Roman" w:cs="Times New Roman"/>
          <w:b w:val="0"/>
          <w:bCs w:val="0"/>
          <w:lang w:val="uk-UA"/>
        </w:rPr>
        <w:t>Сєвєродонецької міської ради</w:t>
      </w:r>
    </w:p>
    <w:p w:rsidR="00D74FFB" w:rsidRPr="00144EA3" w:rsidRDefault="00D74FFB" w:rsidP="00DF586C">
      <w:pPr>
        <w:spacing w:after="0" w:line="240" w:lineRule="auto"/>
        <w:ind w:left="4956"/>
        <w:rPr>
          <w:rFonts w:ascii="Times New Roman" w:hAnsi="Times New Roman" w:cs="Times New Roman"/>
          <w:sz w:val="28"/>
          <w:szCs w:val="28"/>
          <w:lang w:val="uk-UA"/>
        </w:rPr>
      </w:pPr>
      <w:r w:rsidRPr="00144EA3">
        <w:rPr>
          <w:rFonts w:ascii="Times New Roman" w:hAnsi="Times New Roman" w:cs="Times New Roman"/>
          <w:sz w:val="28"/>
          <w:szCs w:val="28"/>
          <w:lang w:val="uk-UA"/>
        </w:rPr>
        <w:t xml:space="preserve">№ </w:t>
      </w:r>
      <w:r>
        <w:rPr>
          <w:rFonts w:ascii="Times New Roman" w:hAnsi="Times New Roman" w:cs="Times New Roman"/>
          <w:sz w:val="28"/>
          <w:szCs w:val="28"/>
          <w:lang w:val="uk-UA"/>
        </w:rPr>
        <w:t>3556</w:t>
      </w:r>
      <w:r w:rsidRPr="00144EA3">
        <w:rPr>
          <w:rFonts w:ascii="Times New Roman" w:hAnsi="Times New Roman" w:cs="Times New Roman"/>
          <w:sz w:val="28"/>
          <w:szCs w:val="28"/>
          <w:lang w:val="uk-UA"/>
        </w:rPr>
        <w:t xml:space="preserve"> від </w:t>
      </w:r>
      <w:r>
        <w:rPr>
          <w:rFonts w:ascii="Times New Roman" w:hAnsi="Times New Roman" w:cs="Times New Roman"/>
          <w:sz w:val="28"/>
          <w:szCs w:val="28"/>
          <w:lang w:val="uk-UA"/>
        </w:rPr>
        <w:t>10 травня 2019</w:t>
      </w:r>
      <w:r w:rsidRPr="00144EA3">
        <w:rPr>
          <w:rFonts w:ascii="Times New Roman" w:hAnsi="Times New Roman" w:cs="Times New Roman"/>
          <w:sz w:val="28"/>
          <w:szCs w:val="28"/>
          <w:lang w:val="uk-UA"/>
        </w:rPr>
        <w:t xml:space="preserve"> року</w:t>
      </w:r>
    </w:p>
    <w:p w:rsidR="00D74FFB" w:rsidRDefault="00D74FFB" w:rsidP="00DF586C">
      <w:pPr>
        <w:spacing w:after="0" w:line="240" w:lineRule="auto"/>
        <w:ind w:left="4956"/>
        <w:rPr>
          <w:rFonts w:ascii="Times New Roman" w:hAnsi="Times New Roman" w:cs="Times New Roman"/>
          <w:sz w:val="28"/>
          <w:szCs w:val="28"/>
          <w:lang w:val="uk-UA"/>
        </w:rPr>
      </w:pPr>
    </w:p>
    <w:p w:rsidR="00D74FFB" w:rsidRDefault="00D74FFB" w:rsidP="00DF586C">
      <w:pPr>
        <w:spacing w:after="0" w:line="240" w:lineRule="auto"/>
        <w:ind w:left="4956"/>
        <w:rPr>
          <w:rFonts w:ascii="Times New Roman" w:hAnsi="Times New Roman" w:cs="Times New Roman"/>
          <w:sz w:val="28"/>
          <w:szCs w:val="28"/>
          <w:lang w:val="uk-UA"/>
        </w:rPr>
      </w:pPr>
      <w:r w:rsidRPr="00144EA3">
        <w:rPr>
          <w:rFonts w:ascii="Times New Roman" w:hAnsi="Times New Roman" w:cs="Times New Roman"/>
          <w:sz w:val="28"/>
          <w:szCs w:val="28"/>
          <w:lang w:val="uk-UA"/>
        </w:rPr>
        <w:t xml:space="preserve">Секретар міської ради  </w:t>
      </w:r>
    </w:p>
    <w:p w:rsidR="00D74FFB" w:rsidRPr="00DF586C" w:rsidRDefault="00D74FFB" w:rsidP="00DF586C">
      <w:pPr>
        <w:spacing w:after="0" w:line="240" w:lineRule="auto"/>
        <w:ind w:left="4956"/>
        <w:rPr>
          <w:rFonts w:ascii="Times New Roman" w:hAnsi="Times New Roman" w:cs="Times New Roman"/>
          <w:sz w:val="28"/>
          <w:szCs w:val="28"/>
          <w:lang w:val="uk-UA"/>
        </w:rPr>
      </w:pPr>
      <w:r w:rsidRPr="00144EA3">
        <w:rPr>
          <w:rFonts w:ascii="Times New Roman" w:hAnsi="Times New Roman" w:cs="Times New Roman"/>
          <w:sz w:val="28"/>
          <w:szCs w:val="28"/>
          <w:lang w:val="uk-UA"/>
        </w:rPr>
        <w:t>___________</w:t>
      </w:r>
      <w:r>
        <w:rPr>
          <w:rFonts w:ascii="Times New Roman" w:hAnsi="Times New Roman" w:cs="Times New Roman"/>
          <w:sz w:val="28"/>
          <w:szCs w:val="28"/>
          <w:lang w:val="uk-UA"/>
        </w:rPr>
        <w:t xml:space="preserve">  В.П. Ткачук</w:t>
      </w:r>
    </w:p>
    <w:p w:rsidR="00D74FFB" w:rsidRDefault="00D74FFB" w:rsidP="00152334">
      <w:pPr>
        <w:spacing w:after="0" w:line="240" w:lineRule="auto"/>
        <w:rPr>
          <w:rFonts w:ascii="Times New Roman" w:hAnsi="Times New Roman" w:cs="Times New Roman"/>
          <w:b/>
          <w:bCs/>
          <w:sz w:val="24"/>
          <w:szCs w:val="24"/>
          <w:lang w:val="uk-UA"/>
        </w:rPr>
      </w:pPr>
    </w:p>
    <w:p w:rsidR="00D74FFB" w:rsidRDefault="00D74FFB" w:rsidP="00F658E7">
      <w:pPr>
        <w:spacing w:after="0" w:line="240" w:lineRule="auto"/>
        <w:jc w:val="center"/>
        <w:rPr>
          <w:rFonts w:ascii="Times New Roman" w:hAnsi="Times New Roman" w:cs="Times New Roman"/>
          <w:b/>
          <w:bCs/>
          <w:sz w:val="24"/>
          <w:szCs w:val="24"/>
          <w:lang w:val="uk-UA"/>
        </w:rPr>
      </w:pPr>
    </w:p>
    <w:p w:rsidR="00D74FFB" w:rsidRDefault="00D74FFB" w:rsidP="00F658E7">
      <w:pPr>
        <w:spacing w:after="0" w:line="240" w:lineRule="auto"/>
        <w:jc w:val="center"/>
        <w:rPr>
          <w:rFonts w:ascii="Times New Roman" w:hAnsi="Times New Roman" w:cs="Times New Roman"/>
          <w:b/>
          <w:bCs/>
          <w:sz w:val="24"/>
          <w:szCs w:val="24"/>
          <w:lang w:val="uk-UA"/>
        </w:rPr>
      </w:pPr>
    </w:p>
    <w:p w:rsidR="00D74FFB" w:rsidRDefault="00D74FFB" w:rsidP="00F658E7">
      <w:pPr>
        <w:spacing w:after="0" w:line="240" w:lineRule="auto"/>
        <w:jc w:val="center"/>
        <w:rPr>
          <w:rFonts w:ascii="Times New Roman" w:hAnsi="Times New Roman" w:cs="Times New Roman"/>
          <w:b/>
          <w:bCs/>
          <w:sz w:val="24"/>
          <w:szCs w:val="24"/>
          <w:lang w:val="uk-UA"/>
        </w:rPr>
      </w:pPr>
    </w:p>
    <w:p w:rsidR="00D74FFB" w:rsidRDefault="00D74FFB" w:rsidP="00F658E7">
      <w:pPr>
        <w:spacing w:after="0" w:line="240" w:lineRule="auto"/>
        <w:jc w:val="center"/>
        <w:rPr>
          <w:rFonts w:ascii="Times New Roman" w:hAnsi="Times New Roman" w:cs="Times New Roman"/>
          <w:b/>
          <w:bCs/>
          <w:sz w:val="24"/>
          <w:szCs w:val="24"/>
          <w:lang w:val="uk-UA"/>
        </w:rPr>
      </w:pPr>
    </w:p>
    <w:p w:rsidR="00D74FFB" w:rsidRDefault="00D74FFB" w:rsidP="00F658E7">
      <w:pPr>
        <w:spacing w:after="0" w:line="240" w:lineRule="auto"/>
        <w:jc w:val="center"/>
        <w:rPr>
          <w:rFonts w:ascii="Times New Roman" w:hAnsi="Times New Roman" w:cs="Times New Roman"/>
          <w:b/>
          <w:bCs/>
          <w:sz w:val="24"/>
          <w:szCs w:val="24"/>
          <w:lang w:val="uk-UA"/>
        </w:rPr>
      </w:pPr>
    </w:p>
    <w:p w:rsidR="00D74FFB" w:rsidRDefault="00D74FFB" w:rsidP="00F658E7">
      <w:pPr>
        <w:spacing w:after="0" w:line="240" w:lineRule="auto"/>
        <w:jc w:val="center"/>
        <w:rPr>
          <w:rFonts w:ascii="Times New Roman" w:hAnsi="Times New Roman" w:cs="Times New Roman"/>
          <w:b/>
          <w:bCs/>
          <w:sz w:val="24"/>
          <w:szCs w:val="24"/>
          <w:lang w:val="uk-UA"/>
        </w:rPr>
      </w:pPr>
    </w:p>
    <w:p w:rsidR="00D74FFB" w:rsidRDefault="00D74FFB" w:rsidP="00F658E7">
      <w:pPr>
        <w:spacing w:after="0" w:line="240" w:lineRule="auto"/>
        <w:jc w:val="center"/>
        <w:rPr>
          <w:rFonts w:ascii="Times New Roman" w:hAnsi="Times New Roman" w:cs="Times New Roman"/>
          <w:b/>
          <w:bCs/>
          <w:sz w:val="24"/>
          <w:szCs w:val="24"/>
          <w:lang w:val="uk-UA"/>
        </w:rPr>
      </w:pPr>
    </w:p>
    <w:p w:rsidR="00D74FFB" w:rsidRPr="00577D98" w:rsidRDefault="00D74FFB" w:rsidP="00577D98">
      <w:pPr>
        <w:spacing w:after="0" w:line="360" w:lineRule="auto"/>
        <w:jc w:val="center"/>
        <w:rPr>
          <w:rFonts w:ascii="Times New Roman" w:hAnsi="Times New Roman" w:cs="Times New Roman"/>
          <w:b/>
          <w:bCs/>
          <w:sz w:val="36"/>
          <w:szCs w:val="36"/>
          <w:lang w:val="uk-UA"/>
        </w:rPr>
      </w:pPr>
    </w:p>
    <w:p w:rsidR="00D74FFB" w:rsidRPr="00577D98" w:rsidRDefault="00D74FFB" w:rsidP="00577D98">
      <w:pPr>
        <w:spacing w:after="0" w:line="360" w:lineRule="auto"/>
        <w:jc w:val="center"/>
        <w:rPr>
          <w:rFonts w:ascii="Times New Roman" w:hAnsi="Times New Roman" w:cs="Times New Roman"/>
          <w:b/>
          <w:bCs/>
          <w:sz w:val="52"/>
          <w:szCs w:val="52"/>
          <w:lang w:val="uk-UA"/>
        </w:rPr>
      </w:pPr>
      <w:r w:rsidRPr="00577D98">
        <w:rPr>
          <w:rFonts w:ascii="Times New Roman" w:hAnsi="Times New Roman" w:cs="Times New Roman"/>
          <w:b/>
          <w:bCs/>
          <w:sz w:val="52"/>
          <w:szCs w:val="52"/>
          <w:lang w:val="uk-UA"/>
        </w:rPr>
        <w:t>СТАТУТ</w:t>
      </w:r>
    </w:p>
    <w:p w:rsidR="00D74FFB" w:rsidRPr="00554802" w:rsidRDefault="00D74FFB" w:rsidP="00577D98">
      <w:pPr>
        <w:spacing w:after="0" w:line="360" w:lineRule="auto"/>
        <w:jc w:val="center"/>
        <w:rPr>
          <w:rFonts w:ascii="Times New Roman" w:hAnsi="Times New Roman" w:cs="Times New Roman"/>
          <w:b/>
          <w:bCs/>
          <w:sz w:val="28"/>
          <w:szCs w:val="28"/>
          <w:lang w:val="uk-UA"/>
        </w:rPr>
      </w:pPr>
      <w:r w:rsidRPr="00554802">
        <w:rPr>
          <w:rFonts w:ascii="Times New Roman" w:hAnsi="Times New Roman" w:cs="Times New Roman"/>
          <w:b/>
          <w:bCs/>
          <w:sz w:val="28"/>
          <w:szCs w:val="28"/>
          <w:lang w:val="uk-UA"/>
        </w:rPr>
        <w:t>КОМУНАЛЬНОГО НЕКОМЕРЦІЙНОГО ПІДПРИЄМСТВА</w:t>
      </w:r>
    </w:p>
    <w:p w:rsidR="00D74FFB" w:rsidRPr="00554802" w:rsidRDefault="00D74FFB" w:rsidP="00577D98">
      <w:pPr>
        <w:spacing w:after="0" w:line="360" w:lineRule="auto"/>
        <w:jc w:val="center"/>
        <w:rPr>
          <w:rFonts w:ascii="Times New Roman" w:hAnsi="Times New Roman" w:cs="Times New Roman"/>
          <w:b/>
          <w:bCs/>
          <w:sz w:val="28"/>
          <w:szCs w:val="28"/>
          <w:lang w:val="uk-UA"/>
        </w:rPr>
      </w:pPr>
      <w:r w:rsidRPr="00554802">
        <w:rPr>
          <w:rFonts w:ascii="Times New Roman" w:hAnsi="Times New Roman" w:cs="Times New Roman"/>
          <w:b/>
          <w:bCs/>
          <w:sz w:val="28"/>
          <w:szCs w:val="28"/>
          <w:lang w:val="uk-UA"/>
        </w:rPr>
        <w:t>«СЄВЄРОДОНЕЦЬКА МІСЬКА БАГАТОПРОФІЛЬНА ЛІКАРНЯ»</w:t>
      </w:r>
    </w:p>
    <w:p w:rsidR="00D74FFB" w:rsidRPr="00554802" w:rsidRDefault="00D74FFB" w:rsidP="00577D98">
      <w:pPr>
        <w:spacing w:after="0" w:line="360" w:lineRule="auto"/>
        <w:jc w:val="center"/>
        <w:rPr>
          <w:rFonts w:ascii="Times New Roman" w:hAnsi="Times New Roman" w:cs="Times New Roman"/>
          <w:b/>
          <w:bCs/>
          <w:sz w:val="28"/>
          <w:szCs w:val="28"/>
          <w:lang w:val="uk-UA"/>
        </w:rPr>
      </w:pPr>
      <w:r w:rsidRPr="00554802">
        <w:rPr>
          <w:rFonts w:ascii="Times New Roman" w:hAnsi="Times New Roman" w:cs="Times New Roman"/>
          <w:b/>
          <w:bCs/>
          <w:sz w:val="28"/>
          <w:szCs w:val="28"/>
          <w:lang w:val="uk-UA"/>
        </w:rPr>
        <w:t>СЄВЄРОДОНЕЦЬКОЇ МІСЬКОЇ РАДИ</w:t>
      </w:r>
    </w:p>
    <w:p w:rsidR="00D74FFB" w:rsidRDefault="00D74FFB">
      <w:pPr>
        <w:rPr>
          <w:rFonts w:ascii="Times New Roman" w:hAnsi="Times New Roman" w:cs="Times New Roman"/>
          <w:b/>
          <w:bCs/>
          <w:sz w:val="32"/>
          <w:szCs w:val="32"/>
          <w:lang w:val="uk-UA"/>
        </w:rPr>
      </w:pPr>
      <w:r>
        <w:rPr>
          <w:rFonts w:ascii="Times New Roman" w:hAnsi="Times New Roman" w:cs="Times New Roman"/>
          <w:b/>
          <w:bCs/>
          <w:sz w:val="32"/>
          <w:szCs w:val="32"/>
          <w:lang w:val="uk-UA"/>
        </w:rPr>
        <w:br w:type="page"/>
      </w:r>
    </w:p>
    <w:p w:rsidR="00D74FFB" w:rsidRPr="001C336C" w:rsidRDefault="00D74FFB" w:rsidP="001C336C">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1. </w:t>
      </w:r>
      <w:r w:rsidRPr="001C336C">
        <w:rPr>
          <w:rFonts w:ascii="Times New Roman" w:hAnsi="Times New Roman" w:cs="Times New Roman"/>
          <w:b/>
          <w:bCs/>
          <w:sz w:val="24"/>
          <w:szCs w:val="24"/>
          <w:lang w:val="uk-UA"/>
        </w:rPr>
        <w:t>ЗАГАЛЬНІ ПОЛОЖЕННЯ</w:t>
      </w:r>
    </w:p>
    <w:p w:rsidR="00D74FFB" w:rsidRDefault="00D74FFB" w:rsidP="001C336C">
      <w:pPr>
        <w:spacing w:after="0" w:line="240" w:lineRule="auto"/>
        <w:rPr>
          <w:rFonts w:ascii="Times New Roman" w:hAnsi="Times New Roman" w:cs="Times New Roman"/>
          <w:sz w:val="24"/>
          <w:szCs w:val="24"/>
          <w:lang w:val="uk-UA"/>
        </w:rPr>
      </w:pPr>
    </w:p>
    <w:p w:rsidR="00D74FFB" w:rsidRPr="004A5BEB" w:rsidRDefault="00D74FFB" w:rsidP="00CC498A">
      <w:pPr>
        <w:spacing w:after="0" w:line="240" w:lineRule="auto"/>
        <w:ind w:firstLine="709"/>
        <w:jc w:val="both"/>
        <w:rPr>
          <w:rFonts w:ascii="Times New Roman" w:hAnsi="Times New Roman" w:cs="Times New Roman"/>
          <w:sz w:val="24"/>
          <w:szCs w:val="24"/>
          <w:lang w:val="uk-UA"/>
        </w:rPr>
      </w:pPr>
      <w:r w:rsidRPr="00CC498A">
        <w:rPr>
          <w:rFonts w:ascii="Times New Roman" w:hAnsi="Times New Roman" w:cs="Times New Roman"/>
          <w:sz w:val="24"/>
          <w:szCs w:val="24"/>
          <w:lang w:val="uk-UA"/>
        </w:rPr>
        <w:t>1.</w:t>
      </w:r>
      <w:r>
        <w:rPr>
          <w:rFonts w:ascii="Times New Roman" w:hAnsi="Times New Roman" w:cs="Times New Roman"/>
          <w:sz w:val="24"/>
          <w:szCs w:val="24"/>
          <w:lang w:val="uk-UA"/>
        </w:rPr>
        <w:t xml:space="preserve">1. </w:t>
      </w:r>
      <w:r w:rsidRPr="00CC498A">
        <w:rPr>
          <w:rFonts w:ascii="Times New Roman" w:hAnsi="Times New Roman" w:cs="Times New Roman"/>
          <w:sz w:val="24"/>
          <w:szCs w:val="24"/>
          <w:lang w:val="uk-UA"/>
        </w:rPr>
        <w:t>Комунальне некомерційне підприємство «</w:t>
      </w:r>
      <w:r>
        <w:rPr>
          <w:rFonts w:ascii="Times New Roman" w:hAnsi="Times New Roman" w:cs="Times New Roman"/>
          <w:sz w:val="24"/>
          <w:szCs w:val="24"/>
          <w:lang w:val="uk-UA"/>
        </w:rPr>
        <w:t>Сєвєродонецька міська багатопрофільна лікарня</w:t>
      </w:r>
      <w:r w:rsidRPr="00CC498A">
        <w:rPr>
          <w:rFonts w:ascii="Times New Roman" w:hAnsi="Times New Roman" w:cs="Times New Roman"/>
          <w:sz w:val="24"/>
          <w:szCs w:val="24"/>
          <w:lang w:val="uk-UA"/>
        </w:rPr>
        <w:t>» Сєвєродонецької міської ради (найменування засновника) (надалі –</w:t>
      </w:r>
      <w:r>
        <w:rPr>
          <w:rFonts w:ascii="Times New Roman" w:hAnsi="Times New Roman" w:cs="Times New Roman"/>
          <w:sz w:val="24"/>
          <w:szCs w:val="24"/>
          <w:lang w:val="uk-UA"/>
        </w:rPr>
        <w:t xml:space="preserve"> П</w:t>
      </w:r>
      <w:r w:rsidRPr="00CC498A">
        <w:rPr>
          <w:rFonts w:ascii="Times New Roman" w:hAnsi="Times New Roman" w:cs="Times New Roman"/>
          <w:sz w:val="24"/>
          <w:szCs w:val="24"/>
          <w:lang w:val="uk-UA"/>
        </w:rPr>
        <w:t xml:space="preserve">ідприємство) є лікарняно-амбулаторним закладом охорони здоров’я – комунальним унітарним некомерційним підприємством, що надає послуги вторинної (спеціалізованої) медичної допомоги будь-яким особам в порядку та на умовах, встановлених законодавством України </w:t>
      </w:r>
      <w:r w:rsidRPr="004A5BEB">
        <w:rPr>
          <w:rFonts w:ascii="Times New Roman" w:hAnsi="Times New Roman" w:cs="Times New Roman"/>
          <w:sz w:val="24"/>
          <w:szCs w:val="24"/>
          <w:lang w:val="uk-UA"/>
        </w:rPr>
        <w:t>та цим Статутом.</w:t>
      </w:r>
    </w:p>
    <w:p w:rsidR="00D74FFB" w:rsidRDefault="00D74FFB" w:rsidP="007932F1">
      <w:pPr>
        <w:spacing w:after="0" w:line="240" w:lineRule="auto"/>
        <w:ind w:firstLine="709"/>
        <w:jc w:val="both"/>
        <w:rPr>
          <w:rFonts w:ascii="Times New Roman" w:hAnsi="Times New Roman" w:cs="Times New Roman"/>
          <w:sz w:val="24"/>
          <w:szCs w:val="24"/>
          <w:lang w:val="uk-UA"/>
        </w:rPr>
      </w:pPr>
      <w:r w:rsidRPr="004A5BEB">
        <w:rPr>
          <w:rFonts w:ascii="Times New Roman" w:hAnsi="Times New Roman" w:cs="Times New Roman"/>
          <w:sz w:val="24"/>
          <w:szCs w:val="24"/>
          <w:lang w:val="uk-UA"/>
        </w:rPr>
        <w:t>1.2.</w:t>
      </w:r>
      <w:r>
        <w:rPr>
          <w:rFonts w:ascii="Times New Roman" w:hAnsi="Times New Roman" w:cs="Times New Roman"/>
          <w:sz w:val="24"/>
          <w:szCs w:val="24"/>
          <w:lang w:val="uk-UA"/>
        </w:rPr>
        <w:t xml:space="preserve"> Підприємство створене відповідно за рішенням </w:t>
      </w:r>
      <w:r w:rsidRPr="004A5BEB">
        <w:rPr>
          <w:rFonts w:ascii="Times New Roman" w:hAnsi="Times New Roman" w:cs="Times New Roman"/>
          <w:sz w:val="24"/>
          <w:szCs w:val="24"/>
          <w:lang w:val="uk-UA"/>
        </w:rPr>
        <w:t>Сєвєродонецької міської ради</w:t>
      </w:r>
      <w:r>
        <w:rPr>
          <w:rFonts w:ascii="Times New Roman" w:hAnsi="Times New Roman" w:cs="Times New Roman"/>
          <w:sz w:val="24"/>
          <w:szCs w:val="24"/>
          <w:lang w:val="uk-UA"/>
        </w:rPr>
        <w:t xml:space="preserve"> від 10 травня 2019 року № 3556 (шістдесят третя (позачергова) сесія сьомого скликання) відповідно до Закону України «Про місцеве самоврядування в Україні» шляхом перетворення комунального закладу охорони здоров’я – комунальної установи «Сєвєродонецька міська багатопрофільна лікарня» у комунальне некомерційне підприємство.</w:t>
      </w:r>
    </w:p>
    <w:p w:rsidR="00D74FFB" w:rsidRDefault="00D74FFB" w:rsidP="009D1617">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1.3. Підприємство є правонаступником усього майна, всіх прав та обов’язків комунального закладу охорони здоров’я – комунальної установи «Сєвєродонецька міська багатопрофільна лікарня». </w:t>
      </w:r>
    </w:p>
    <w:p w:rsidR="00D74FFB" w:rsidRDefault="00D74FFB" w:rsidP="009D1617">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1.4. Підприємство створене на базі майна територіальної громади м. Сєвєродонецьк.</w:t>
      </w:r>
    </w:p>
    <w:p w:rsidR="00D74FFB" w:rsidRDefault="00D74FFB" w:rsidP="009D1617">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1.5. Засновником, Власником та органом управління майном Підприємства є Сєвєродонецька міська рада (надалі – Засновник). Підприємство є підпорядкованим, підзвітним та підконтрольним Засновнику. Органом, за яким закріплено функції управління Підприємством, є Сєвєродонецька міська рада, яка організовує медичне обслуговування населення, фінансування Підприємства,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w:t>
      </w:r>
    </w:p>
    <w:p w:rsidR="00D74FFB" w:rsidRDefault="00D74FFB" w:rsidP="009D1617">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1.6. 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D74FFB" w:rsidRDefault="00D74FFB" w:rsidP="009D1617">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1.7. Забороняється розподіл отриманих доходів (прибутків) Підприємства або їх частин серед засновників (учасників), працівників Підприємства (крім оплати їхньої праці, нарахування єдиного соціального внеску), членів органів управління та інших пов’язаних з ними осіб.</w:t>
      </w:r>
    </w:p>
    <w:p w:rsidR="00D74FFB" w:rsidRDefault="00D74FFB" w:rsidP="009D1617">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1.8. Не вважається розподілом доходів Підприємства, у розумінні п. 1.6.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rsidR="00D74FFB" w:rsidRDefault="00D74FFB" w:rsidP="009D1617">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1.9. Підприємство є неприбутковим підприємством.</w:t>
      </w:r>
    </w:p>
    <w:p w:rsidR="00D74FFB" w:rsidRDefault="00D74FFB" w:rsidP="009D1617">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1.10. Доходи (прибутки) Підприємства використовуються виключно для фінансування видатків на утримання такого неприбуткового Підприємства, реалізації мети (цілей, завдань) та напрямів діяльності, визначених Статутом.</w:t>
      </w:r>
    </w:p>
    <w:p w:rsidR="00D74FFB" w:rsidRDefault="00D74FFB" w:rsidP="009D1617">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1.11. Підприємство є одержувачем бюджетних коштів.</w:t>
      </w:r>
    </w:p>
    <w:p w:rsidR="00D74FFB" w:rsidRDefault="00D74FFB" w:rsidP="009D1617">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1.12.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рішеннями місцевих органів виконавчої влади і органів місцевого самоврядування та цим Статутом.</w:t>
      </w:r>
    </w:p>
    <w:p w:rsidR="00D74FFB" w:rsidRDefault="00D74FFB" w:rsidP="008C5726">
      <w:pPr>
        <w:spacing w:after="0" w:line="240" w:lineRule="auto"/>
        <w:jc w:val="both"/>
        <w:rPr>
          <w:rFonts w:ascii="Times New Roman" w:hAnsi="Times New Roman" w:cs="Times New Roman"/>
          <w:sz w:val="24"/>
          <w:szCs w:val="24"/>
          <w:lang w:val="uk-UA"/>
        </w:rPr>
      </w:pPr>
    </w:p>
    <w:p w:rsidR="00D74FFB" w:rsidRPr="001C336C" w:rsidRDefault="00D74FFB" w:rsidP="00A047E5">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2. НАЙМЕНУВАННЯ ТА МІСЦЕЗНАХОДЖЕННЯ</w:t>
      </w:r>
    </w:p>
    <w:p w:rsidR="00D74FFB" w:rsidRDefault="00D74FFB" w:rsidP="00A047E5">
      <w:pPr>
        <w:spacing w:after="0" w:line="240" w:lineRule="auto"/>
        <w:rPr>
          <w:rFonts w:ascii="Times New Roman" w:hAnsi="Times New Roman" w:cs="Times New Roman"/>
          <w:sz w:val="24"/>
          <w:szCs w:val="24"/>
          <w:lang w:val="uk-UA"/>
        </w:rPr>
      </w:pPr>
    </w:p>
    <w:p w:rsidR="00D74FFB" w:rsidRDefault="00D74FFB" w:rsidP="00A047E5">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Pr="00CC498A">
        <w:rPr>
          <w:rFonts w:ascii="Times New Roman" w:hAnsi="Times New Roman" w:cs="Times New Roman"/>
          <w:sz w:val="24"/>
          <w:szCs w:val="24"/>
          <w:lang w:val="uk-UA"/>
        </w:rPr>
        <w:t>.</w:t>
      </w:r>
      <w:r>
        <w:rPr>
          <w:rFonts w:ascii="Times New Roman" w:hAnsi="Times New Roman" w:cs="Times New Roman"/>
          <w:sz w:val="24"/>
          <w:szCs w:val="24"/>
          <w:lang w:val="uk-UA"/>
        </w:rPr>
        <w:t xml:space="preserve">1. Повне найменування Підприємства - </w:t>
      </w:r>
      <w:r w:rsidRPr="00CC498A">
        <w:rPr>
          <w:rFonts w:ascii="Times New Roman" w:hAnsi="Times New Roman" w:cs="Times New Roman"/>
          <w:sz w:val="24"/>
          <w:szCs w:val="24"/>
          <w:lang w:val="uk-UA"/>
        </w:rPr>
        <w:t>Комунальне некомерційне підприємство «</w:t>
      </w:r>
      <w:r>
        <w:rPr>
          <w:rFonts w:ascii="Times New Roman" w:hAnsi="Times New Roman" w:cs="Times New Roman"/>
          <w:sz w:val="24"/>
          <w:szCs w:val="24"/>
          <w:lang w:val="uk-UA"/>
        </w:rPr>
        <w:t>Сєвєродонецька міська багатопрофільна лікарня</w:t>
      </w:r>
      <w:r w:rsidRPr="00CC498A">
        <w:rPr>
          <w:rFonts w:ascii="Times New Roman" w:hAnsi="Times New Roman" w:cs="Times New Roman"/>
          <w:sz w:val="24"/>
          <w:szCs w:val="24"/>
          <w:lang w:val="uk-UA"/>
        </w:rPr>
        <w:t>» Сєвєродонецької міської ради</w:t>
      </w:r>
      <w:r>
        <w:rPr>
          <w:rFonts w:ascii="Times New Roman" w:hAnsi="Times New Roman" w:cs="Times New Roman"/>
          <w:sz w:val="24"/>
          <w:szCs w:val="24"/>
          <w:lang w:val="uk-UA"/>
        </w:rPr>
        <w:t>.</w:t>
      </w:r>
    </w:p>
    <w:p w:rsidR="00D74FFB" w:rsidRDefault="00D74FFB" w:rsidP="00A047E5">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2.2. Скорочене найменування Підприємства – КНП СМБЛ. </w:t>
      </w:r>
    </w:p>
    <w:p w:rsidR="00D74FFB" w:rsidRDefault="00D74FFB" w:rsidP="00A047E5">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2.3. Місцезнаходження та юридична адреса Підприємства: 93400, Луганська область, місто Сєвєродонецьк, вулиця Єгорова, будинок 2-б.</w:t>
      </w:r>
    </w:p>
    <w:p w:rsidR="00D74FFB" w:rsidRDefault="00D74FFB" w:rsidP="00A047E5">
      <w:pPr>
        <w:spacing w:after="0" w:line="240" w:lineRule="auto"/>
        <w:ind w:firstLine="709"/>
        <w:jc w:val="both"/>
        <w:rPr>
          <w:rFonts w:ascii="Times New Roman" w:hAnsi="Times New Roman" w:cs="Times New Roman"/>
          <w:sz w:val="24"/>
          <w:szCs w:val="24"/>
          <w:lang w:val="uk-UA"/>
        </w:rPr>
      </w:pPr>
    </w:p>
    <w:p w:rsidR="00D74FFB" w:rsidRPr="001C336C" w:rsidRDefault="00D74FFB" w:rsidP="00ED0DAA">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3. МЕТА ТА ПРЕДМЕТ ДІЯЛЬНОСТІ</w:t>
      </w:r>
    </w:p>
    <w:p w:rsidR="00D74FFB" w:rsidRDefault="00D74FFB" w:rsidP="00ED0DAA">
      <w:pPr>
        <w:spacing w:after="0" w:line="240" w:lineRule="auto"/>
        <w:rPr>
          <w:rFonts w:ascii="Times New Roman" w:hAnsi="Times New Roman" w:cs="Times New Roman"/>
          <w:sz w:val="24"/>
          <w:szCs w:val="24"/>
          <w:lang w:val="uk-UA"/>
        </w:rPr>
      </w:pPr>
    </w:p>
    <w:p w:rsidR="00D74FFB" w:rsidRDefault="00D74FFB" w:rsidP="00ED0DAA">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Pr="00CC498A">
        <w:rPr>
          <w:rFonts w:ascii="Times New Roman" w:hAnsi="Times New Roman" w:cs="Times New Roman"/>
          <w:sz w:val="24"/>
          <w:szCs w:val="24"/>
          <w:lang w:val="uk-UA"/>
        </w:rPr>
        <w:t>.</w:t>
      </w:r>
      <w:r>
        <w:rPr>
          <w:rFonts w:ascii="Times New Roman" w:hAnsi="Times New Roman" w:cs="Times New Roman"/>
          <w:sz w:val="24"/>
          <w:szCs w:val="24"/>
          <w:lang w:val="uk-UA"/>
        </w:rPr>
        <w:t>1. Основною метою створення Підприємства є надання вторинної (спеціалізованої) медичної допомоги та здійснення управління медичним обслуговуванням населення, що постійно проживає (перебуває) на території м. Сєвєродонецьк Луганської області, але не обмежуючись вказаним населеним пунктом, а також вжиття заходів з профілактики захворювань населення та підтримки громадського здоров’я.</w:t>
      </w:r>
    </w:p>
    <w:p w:rsidR="00D74FFB" w:rsidRDefault="00D74FFB" w:rsidP="00ED0DAA">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3.2. Відповідно до поставленої мети предметом діяльності Підприємства є:</w:t>
      </w:r>
    </w:p>
    <w:p w:rsidR="00D74FFB" w:rsidRDefault="00D74FFB" w:rsidP="00ED0DAA">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3.2.1. Медична практика з надання вторинної (спеціалізованої) та інших методів медичної допомоги населенню.</w:t>
      </w:r>
    </w:p>
    <w:p w:rsidR="00D74FFB" w:rsidRDefault="00D74FFB" w:rsidP="00ED0DAA">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3.2.2. Забезпечення права громадян на вільний вибір лікаря з надання вторинної (спеціалізованої) медичної допомоги у визначеному законодавством порядку.</w:t>
      </w:r>
    </w:p>
    <w:p w:rsidR="00D74FFB" w:rsidRDefault="00D74FFB" w:rsidP="00ED0DAA">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3.2.3. Організація надання вторинної (спеціалізованої) медичної допомоги у визначеному законодавством порядку, у тому числі надання невідкладної медичної допомоги у разі гострого розладу фізичного чи психічного здоров’я пацієнтам, які не потребують екстреної, вторинної або третинної (високоспеціалізованої) медичної допомоги.</w:t>
      </w:r>
    </w:p>
    <w:p w:rsidR="00D74FFB" w:rsidRDefault="00D74FFB" w:rsidP="00ED0DAA">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3.2.4. Проведення профілактичних щеплень.</w:t>
      </w:r>
    </w:p>
    <w:p w:rsidR="00D74FFB" w:rsidRDefault="00D74FFB" w:rsidP="00ED0DAA">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3.2.5. Планування, організація, участь та контроль за проведенням профілактичних оглядів та диспансеризації населення, здійснення профілактичних заходів, у т.ч. безперервне відстеження стану здоров’я пацієнта з метою своєчасної профілактики, діагностики та забезпечення лікування хвороб, травм, отруєнь, патологічних, фізіологічних (під час вагітності) станів.</w:t>
      </w:r>
    </w:p>
    <w:p w:rsidR="00D74FFB" w:rsidRDefault="00D74FFB" w:rsidP="005B133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3.2.6. Консультації щодо профілактики, діагностики, лікування хвороб, травм, отруєнь, патологічних, фізіологічних (під час вагітності) станів, а також щодо ведення здорового способу життя.</w:t>
      </w:r>
    </w:p>
    <w:p w:rsidR="00D74FFB" w:rsidRDefault="00D74FFB" w:rsidP="005B133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3.2.7. Взаємодія з суб’єктами надання первинної,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хвороб, травм, отруєнь, патологічних, фізіологічних (під час вагітності) станів з урахуванням особливостей стану здоров’я пацієнта.</w:t>
      </w:r>
    </w:p>
    <w:p w:rsidR="00D74FFB" w:rsidRDefault="00D74FFB" w:rsidP="005B133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3.2.8. 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відбір хворих на санаторно-курортне лікування та реабілітацію у визначеному законодавством порядку;</w:t>
      </w:r>
    </w:p>
    <w:p w:rsidR="00D74FFB" w:rsidRDefault="00D74FFB" w:rsidP="005B133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3.2.9. Забезпечення дотримання міжнародних принципів доказової медицини та галузевих стандартів у сфері охорони здоров’я.</w:t>
      </w:r>
    </w:p>
    <w:p w:rsidR="00D74FFB" w:rsidRDefault="00D74FFB" w:rsidP="005B133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3.2.10. Упровадження нових форм та методів профілактики, діагностики, лікування та реабілітації захворювань та станів.</w:t>
      </w:r>
    </w:p>
    <w:p w:rsidR="00D74FFB" w:rsidRDefault="00D74FFB" w:rsidP="006550E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3.2.11. Проведення експертизи тимчасової непрацездатності та контролю за видачою листків непрацездатності.</w:t>
      </w:r>
    </w:p>
    <w:p w:rsidR="00D74FFB" w:rsidRDefault="00D74FFB" w:rsidP="006550E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3.2.12. Направлення на медико-соціальну експертизу осіб зі стійкою втратою працездатності.</w:t>
      </w:r>
    </w:p>
    <w:p w:rsidR="00D74FFB" w:rsidRDefault="00D74FFB" w:rsidP="005B133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3.2.13. Участь у проведення інформаційної та освітньо-роз’яснювальної роботи серед населення щодо формування здорового способу життя.</w:t>
      </w:r>
    </w:p>
    <w:p w:rsidR="00D74FFB" w:rsidRDefault="00D74FFB" w:rsidP="005B133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3.2.14. 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rsidR="00D74FFB" w:rsidRDefault="00D74FFB" w:rsidP="005B133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3.2.15. Участь у державних та регіональних програмах щодо скринінгових обстежень, профілактики, діагностики та лікування окремих захворювань у порядку, визначеному програмами та законодавством.</w:t>
      </w:r>
    </w:p>
    <w:p w:rsidR="00D74FFB" w:rsidRDefault="00D74FFB" w:rsidP="005B133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3.2.16. Участь у визначенні проблемних питань надання вторинної (спеціалізованої) медичної допомоги у м. Сєвєродонецьк та шляхів їх вирішення.</w:t>
      </w:r>
    </w:p>
    <w:p w:rsidR="00D74FFB" w:rsidRDefault="00D74FFB" w:rsidP="005B133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3.2.17. Надання рекомендацій органам місцевого самоврядування щодо розробки планів розвитку вторинної (спеціалізованої) медичної допомоги м. Сєвєродонецьк.</w:t>
      </w:r>
    </w:p>
    <w:p w:rsidR="00D74FFB" w:rsidRDefault="00D74FFB" w:rsidP="005B133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3.2.18. Медична практика.</w:t>
      </w:r>
    </w:p>
    <w:p w:rsidR="00D74FFB" w:rsidRDefault="00D74FFB" w:rsidP="005B133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3.2.19. 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D74FFB" w:rsidRDefault="00D74FFB" w:rsidP="005B133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3.2.20. Моніторинг забезпечення та раціональне використання лікарських засобів, виробів медичного призначення та транспортних засобів.</w:t>
      </w:r>
    </w:p>
    <w:p w:rsidR="00D74FFB" w:rsidRDefault="00D74FFB" w:rsidP="005B133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3.2.21. Забезпечення підготовки, перепідготовки та підвищення кваліфікації працівників Підприємства; зберігання, перевезення, придбання, пересилання, відпуск,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w:t>
      </w:r>
    </w:p>
    <w:p w:rsidR="00D74FFB" w:rsidRDefault="00D74FFB" w:rsidP="005B133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3.2.22. Залучення медичних працівників для надання вторинної (спеціалізованої) допомоги, у т.ч. залучення лікарів, шо працюють як фізичні особи-підприємці за цивільно-правовими договорами, підтримка професійного розвитку медичних працівників для надання якісних послуг; закупівля, зберігання та використання ресурсів, необхідних для надання медичних послуг, зокрема лікарських засобів (у т.ч. наркотичних засобів та прекурсорів); обладнання та інвентарю; координація діяльності лікарів із надання вторинної (спеціалізованої) медичної допомоги з іншими суб’єктами надання медичної допомоги, зокрема закладами вторинної (спеціалізованої) та третинної (високоспеціалізованої) медичної допомоги, санаторіїв, а також з іншими службами, що опікуються добробутом населення, зокрема соціальною службою, та правоохоронними органами.</w:t>
      </w:r>
    </w:p>
    <w:p w:rsidR="00D74FFB" w:rsidRDefault="00D74FFB" w:rsidP="005B133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3.2.23. Надання платних послуг із медичного обслуговування населення відповідно до чинного законодавства України.</w:t>
      </w:r>
    </w:p>
    <w:p w:rsidR="00D74FFB" w:rsidRDefault="00D74FFB" w:rsidP="005B133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3.2.24. 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rsidR="00D74FFB" w:rsidRDefault="00D74FFB" w:rsidP="005B133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3.2.25. Надання будь-яких послуг іншим суб’єктам господарювання, що надають вторинну (спеціалізовану) медичну допомогу на території м. Сєвєродонецьк.</w:t>
      </w:r>
    </w:p>
    <w:p w:rsidR="00D74FFB" w:rsidRDefault="00D74FFB" w:rsidP="005B133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3.2.26. Надання в оренду майна Підприємства відповідно до чинного законодавства України та рішень </w:t>
      </w:r>
      <w:r w:rsidRPr="00DC7709">
        <w:rPr>
          <w:rFonts w:ascii="Times New Roman" w:hAnsi="Times New Roman" w:cs="Times New Roman"/>
          <w:sz w:val="24"/>
          <w:szCs w:val="24"/>
          <w:lang w:val="uk-UA"/>
        </w:rPr>
        <w:t>Сєвєродонецької міської ради</w:t>
      </w:r>
      <w:r>
        <w:rPr>
          <w:rFonts w:ascii="Times New Roman" w:hAnsi="Times New Roman" w:cs="Times New Roman"/>
          <w:sz w:val="24"/>
          <w:szCs w:val="24"/>
          <w:lang w:val="uk-UA"/>
        </w:rPr>
        <w:t>.</w:t>
      </w:r>
    </w:p>
    <w:p w:rsidR="00D74FFB" w:rsidRDefault="00D74FFB" w:rsidP="005B133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3.2.27. Організація та проведення з’їздів, конгресів, симпозіумів, науково-практичних конференцій, наукових форумів, круглих столів, семінарів тощо.</w:t>
      </w:r>
    </w:p>
    <w:p w:rsidR="00D74FFB" w:rsidRDefault="00D74FFB" w:rsidP="005B133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3.2.28. Інші функції, що випливають із покладених на Підприємство завдань.</w:t>
      </w:r>
    </w:p>
    <w:p w:rsidR="00D74FFB" w:rsidRDefault="00D74FFB" w:rsidP="005B133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3.3. Підприємство може бути клінічною базою вищих медичних навчальних закладів усіх рівнів акредитації та закладів післядипломної освіти.</w:t>
      </w:r>
    </w:p>
    <w:p w:rsidR="00D74FFB" w:rsidRDefault="00D74FFB" w:rsidP="005B133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3.4.</w:t>
      </w:r>
      <w:r w:rsidRPr="008C5726">
        <w:rPr>
          <w:rFonts w:ascii="Times New Roman" w:hAnsi="Times New Roman" w:cs="Times New Roman"/>
          <w:sz w:val="24"/>
          <w:szCs w:val="24"/>
          <w:lang w:val="uk-UA"/>
        </w:rPr>
        <w:t xml:space="preserve"> </w:t>
      </w:r>
      <w:r>
        <w:rPr>
          <w:rFonts w:ascii="Times New Roman" w:hAnsi="Times New Roman" w:cs="Times New Roman"/>
          <w:sz w:val="24"/>
          <w:szCs w:val="24"/>
          <w:lang w:val="uk-UA"/>
        </w:rPr>
        <w:t>Підприємство надає медичні послуги на підставі ліцензії на медичну практику. Якщо для провадження певних видів діяльності, передбачених Статутом, потрібний спеціальний дозвіл, Підприємство отримує його в порядку, визначеному законодавством України.</w:t>
      </w:r>
    </w:p>
    <w:p w:rsidR="00D74FFB" w:rsidRPr="004200C6" w:rsidRDefault="00D74FFB" w:rsidP="005B133F">
      <w:pPr>
        <w:spacing w:after="0" w:line="240" w:lineRule="auto"/>
        <w:ind w:firstLine="709"/>
        <w:jc w:val="both"/>
        <w:rPr>
          <w:rFonts w:ascii="Times New Roman" w:hAnsi="Times New Roman" w:cs="Times New Roman"/>
          <w:b/>
          <w:bCs/>
          <w:sz w:val="24"/>
          <w:szCs w:val="24"/>
          <w:lang w:val="uk-UA"/>
        </w:rPr>
      </w:pPr>
      <w:r>
        <w:rPr>
          <w:rFonts w:ascii="Times New Roman" w:hAnsi="Times New Roman" w:cs="Times New Roman"/>
          <w:sz w:val="24"/>
          <w:szCs w:val="24"/>
          <w:lang w:val="uk-UA"/>
        </w:rPr>
        <w:t>3.5. Підприємство має право займатися іншими видами діяльності не передбаченими в даному Статуті і не забороненими законодавством України.</w:t>
      </w:r>
    </w:p>
    <w:p w:rsidR="00D74FFB" w:rsidRDefault="00D74FFB" w:rsidP="00ED0DAA">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D74FFB" w:rsidRPr="001C336C" w:rsidRDefault="00D74FFB" w:rsidP="00105CFF">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4. ПРАВОВИЙ СТАТУС</w:t>
      </w:r>
    </w:p>
    <w:p w:rsidR="00D74FFB" w:rsidRDefault="00D74FFB" w:rsidP="00105CFF">
      <w:pPr>
        <w:spacing w:after="0" w:line="240" w:lineRule="auto"/>
        <w:rPr>
          <w:rFonts w:ascii="Times New Roman" w:hAnsi="Times New Roman" w:cs="Times New Roman"/>
          <w:sz w:val="24"/>
          <w:szCs w:val="24"/>
          <w:lang w:val="uk-UA"/>
        </w:rPr>
      </w:pPr>
    </w:p>
    <w:p w:rsidR="00D74FFB" w:rsidRDefault="00D74FFB" w:rsidP="00105CF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Pr="00CC498A">
        <w:rPr>
          <w:rFonts w:ascii="Times New Roman" w:hAnsi="Times New Roman" w:cs="Times New Roman"/>
          <w:sz w:val="24"/>
          <w:szCs w:val="24"/>
          <w:lang w:val="uk-UA"/>
        </w:rPr>
        <w:t>.</w:t>
      </w:r>
      <w:r>
        <w:rPr>
          <w:rFonts w:ascii="Times New Roman" w:hAnsi="Times New Roman" w:cs="Times New Roman"/>
          <w:sz w:val="24"/>
          <w:szCs w:val="24"/>
          <w:lang w:val="uk-UA"/>
        </w:rPr>
        <w:t>1. Підприємство є юридичною особою публічного права. Права та обов’язки юридичної особи Підприємство набуває з дня його державної реєстрації.</w:t>
      </w:r>
    </w:p>
    <w:p w:rsidR="00D74FFB" w:rsidRDefault="00D74FFB" w:rsidP="00105CF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4.2. Підприємство користується закріпленим за ним комунальним майном, що є власністю територіальної громади м. Сєвєродонецьк на правах оперативного управління.</w:t>
      </w:r>
    </w:p>
    <w:p w:rsidR="00D74FFB" w:rsidRDefault="00D74FFB" w:rsidP="00105CF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4.3. Підприємство здійснює некомерційну господарську діяльність, організовує свою діяльність відповідно до фінансового плану, затвердженого Засновником у визначеному  порядку, самостійно організовує виробництво продукції (робіт, послуг) і реалізує її за цінами (тарифами), що визначаються в порядку, встановленому законодавством.</w:t>
      </w:r>
    </w:p>
    <w:p w:rsidR="00D74FFB" w:rsidRDefault="00D74FFB" w:rsidP="00105CF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4.4.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D74FFB" w:rsidRDefault="00D74FFB" w:rsidP="00105CF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4.5.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D74FFB" w:rsidRDefault="00D74FFB" w:rsidP="007932F1">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4.6. 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rsidR="00D74FFB" w:rsidRDefault="00D74FFB" w:rsidP="007932F1">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4.7. 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D74FFB" w:rsidRDefault="00D74FFB" w:rsidP="007932F1">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4.8. Підприємство самостійно визначає свою організаційну структуру, встановлює чисельність і затверджує штатний розпис у встановленому порядку.</w:t>
      </w:r>
    </w:p>
    <w:p w:rsidR="00D74FFB" w:rsidRDefault="00D74FFB" w:rsidP="007932F1">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4.9. Підприємство самостійно встановлює форми і системи оплати праці, норми праці, розцінки, умови запровадження та розміри надбавок, доплат, премій, винагород, компенсаційних і гарантійних виплат у колективному договорі з дотриманням норм і гарантій, передбачених законодавством, генеральною та галузевою (регіональною) угодою.</w:t>
      </w:r>
    </w:p>
    <w:p w:rsidR="00D74FFB" w:rsidRDefault="00D74FFB" w:rsidP="007932F1">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4.10.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D74FFB" w:rsidRDefault="00D74FFB" w:rsidP="007932F1">
      <w:pPr>
        <w:spacing w:after="0" w:line="240" w:lineRule="auto"/>
        <w:ind w:firstLine="709"/>
        <w:jc w:val="both"/>
        <w:rPr>
          <w:rFonts w:ascii="Times New Roman" w:hAnsi="Times New Roman" w:cs="Times New Roman"/>
          <w:sz w:val="24"/>
          <w:szCs w:val="24"/>
          <w:lang w:val="uk-UA"/>
        </w:rPr>
      </w:pPr>
    </w:p>
    <w:p w:rsidR="00D74FFB" w:rsidRPr="001C336C" w:rsidRDefault="00D74FFB" w:rsidP="009C1060">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5. СТАТУТНИЙ КАПІТАЛ. МАЙНО ТА ФІНАНСУВАННЯ</w:t>
      </w:r>
    </w:p>
    <w:p w:rsidR="00D74FFB" w:rsidRDefault="00D74FFB" w:rsidP="009C1060">
      <w:pPr>
        <w:spacing w:after="0" w:line="240" w:lineRule="auto"/>
        <w:rPr>
          <w:rFonts w:ascii="Times New Roman" w:hAnsi="Times New Roman" w:cs="Times New Roman"/>
          <w:sz w:val="24"/>
          <w:szCs w:val="24"/>
          <w:lang w:val="uk-UA"/>
        </w:rPr>
      </w:pPr>
    </w:p>
    <w:p w:rsidR="00D74FFB" w:rsidRDefault="00D74FFB" w:rsidP="009C1060">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CC498A">
        <w:rPr>
          <w:rFonts w:ascii="Times New Roman" w:hAnsi="Times New Roman" w:cs="Times New Roman"/>
          <w:sz w:val="24"/>
          <w:szCs w:val="24"/>
          <w:lang w:val="uk-UA"/>
        </w:rPr>
        <w:t>.</w:t>
      </w:r>
      <w:r>
        <w:rPr>
          <w:rFonts w:ascii="Times New Roman" w:hAnsi="Times New Roman" w:cs="Times New Roman"/>
          <w:sz w:val="24"/>
          <w:szCs w:val="24"/>
          <w:lang w:val="uk-UA"/>
        </w:rPr>
        <w:t>1. 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w:t>
      </w:r>
    </w:p>
    <w:p w:rsidR="00D74FFB" w:rsidRDefault="00D74FFB" w:rsidP="00CC5F6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5.2. Підприємство не має право відчужувати або іншим способом розпоряджатись закріпленим за ним на правах оперативного управління майном без попередньої згоди Засновника або органу, уповноваженому управляти комунальним майном. Підприємство не має право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rsidR="00D74FFB" w:rsidRDefault="00D74FFB" w:rsidP="00CC5F6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5.3. Джерелами формування майна та коштів Підприємства є:</w:t>
      </w:r>
    </w:p>
    <w:p w:rsidR="00D74FFB" w:rsidRDefault="00D74FFB" w:rsidP="00CC5F6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5.3.1. Комунальне майно, передане Підприємству відповідно до рішення про його створення.</w:t>
      </w:r>
    </w:p>
    <w:p w:rsidR="00D74FFB" w:rsidRDefault="00D74FFB" w:rsidP="00CC5F6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5.3.2. Кошти місцевого бюджету (бюджетні кошти).</w:t>
      </w:r>
    </w:p>
    <w:p w:rsidR="00D74FFB" w:rsidRDefault="00D74FFB" w:rsidP="00CC5F6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5.3.3. Фінансова підтримка </w:t>
      </w:r>
      <w:r w:rsidRPr="004D7671">
        <w:rPr>
          <w:rFonts w:ascii="Times New Roman" w:hAnsi="Times New Roman" w:cs="Times New Roman"/>
          <w:sz w:val="24"/>
          <w:szCs w:val="24"/>
          <w:lang w:val="uk-UA"/>
        </w:rPr>
        <w:t>Сєвєродонецької міської ради</w:t>
      </w:r>
      <w:r>
        <w:rPr>
          <w:rFonts w:ascii="Times New Roman" w:hAnsi="Times New Roman" w:cs="Times New Roman"/>
          <w:sz w:val="24"/>
          <w:szCs w:val="24"/>
          <w:lang w:val="uk-UA"/>
        </w:rPr>
        <w:t>, Луганської обласної державної адміністрації, Департаменту охорони здоров’я Луганської обласної державної адміністрації.</w:t>
      </w:r>
    </w:p>
    <w:p w:rsidR="00D74FFB" w:rsidRDefault="00D74FFB" w:rsidP="00CC5F6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5.3.4. Власні надходження Підприємства: кошти від надання в оренду (в порядку, визначеному чинним законодавством та рішеннями </w:t>
      </w:r>
      <w:r w:rsidRPr="007B1784">
        <w:rPr>
          <w:rFonts w:ascii="Times New Roman" w:hAnsi="Times New Roman" w:cs="Times New Roman"/>
          <w:sz w:val="24"/>
          <w:szCs w:val="24"/>
          <w:lang w:val="uk-UA"/>
        </w:rPr>
        <w:t>Сєвєродонецької міської ради</w:t>
      </w:r>
      <w:r>
        <w:rPr>
          <w:rFonts w:ascii="Times New Roman" w:hAnsi="Times New Roman" w:cs="Times New Roman"/>
          <w:sz w:val="24"/>
          <w:szCs w:val="24"/>
          <w:lang w:val="uk-UA"/>
        </w:rPr>
        <w:t>) майна, закріпленого на праві оперативного управління; кошти та інше майно, одержані від реалізації продукції (робіт, послуг).</w:t>
      </w:r>
    </w:p>
    <w:p w:rsidR="00D74FFB" w:rsidRDefault="00D74FFB" w:rsidP="00CC5F6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5.3.5. Цільові кошти.</w:t>
      </w:r>
    </w:p>
    <w:p w:rsidR="00D74FFB" w:rsidRDefault="00D74FFB" w:rsidP="00CC5F6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5.3.6.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D74FFB" w:rsidRDefault="00D74FFB" w:rsidP="00CC5F6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5.3.7. Кредити банків.</w:t>
      </w:r>
    </w:p>
    <w:p w:rsidR="00D74FFB" w:rsidRDefault="00D74FFB" w:rsidP="00CC5F6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5.3.8. Майно, придбане у інших юридичних або фізичних осіб.</w:t>
      </w:r>
    </w:p>
    <w:p w:rsidR="00D74FFB" w:rsidRDefault="00D74FFB" w:rsidP="00CC5F6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5.3.9. Майно, що надходить безоплатно в порядку, визначеному чинним законодавством та рішеннями </w:t>
      </w:r>
      <w:r w:rsidRPr="002679CD">
        <w:rPr>
          <w:rFonts w:ascii="Times New Roman" w:hAnsi="Times New Roman" w:cs="Times New Roman"/>
          <w:sz w:val="24"/>
          <w:szCs w:val="24"/>
          <w:lang w:val="uk-UA"/>
        </w:rPr>
        <w:t>Сєвєродонецької міської ради</w:t>
      </w:r>
      <w:r>
        <w:rPr>
          <w:rFonts w:ascii="Times New Roman" w:hAnsi="Times New Roman" w:cs="Times New Roman"/>
          <w:sz w:val="24"/>
          <w:szCs w:val="24"/>
          <w:lang w:val="uk-UA"/>
        </w:rPr>
        <w:t>,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D74FFB" w:rsidRDefault="00D74FFB" w:rsidP="00CC5F6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5.3.10. Майно та кошти, отримані з інших джерел, не заборонених законодавством України.</w:t>
      </w:r>
    </w:p>
    <w:p w:rsidR="00D74FFB" w:rsidRDefault="00D74FFB" w:rsidP="00CC5F6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5.3.11. Інші джерела, не заборонені законодавством.</w:t>
      </w:r>
    </w:p>
    <w:p w:rsidR="00D74FFB" w:rsidRDefault="00D74FFB" w:rsidP="00CC5F6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Вилучення майна Підприємства може мати місце лише у випадках, передбачених законодавством України.</w:t>
      </w:r>
    </w:p>
    <w:p w:rsidR="00D74FFB" w:rsidRDefault="00D74FFB" w:rsidP="00CC5F6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5.4. Статутний капітал Підприємства становить __1__ (</w:t>
      </w:r>
      <w:r>
        <w:rPr>
          <w:rFonts w:ascii="Times New Roman" w:hAnsi="Times New Roman" w:cs="Times New Roman"/>
          <w:sz w:val="24"/>
          <w:szCs w:val="24"/>
          <w:u w:val="single"/>
          <w:lang w:val="uk-UA"/>
        </w:rPr>
        <w:t>одна</w:t>
      </w:r>
      <w:r>
        <w:rPr>
          <w:rFonts w:ascii="Times New Roman" w:hAnsi="Times New Roman" w:cs="Times New Roman"/>
          <w:sz w:val="24"/>
          <w:szCs w:val="24"/>
          <w:lang w:val="uk-UA"/>
        </w:rPr>
        <w:t xml:space="preserve">) гривень </w:t>
      </w:r>
      <w:r>
        <w:rPr>
          <w:rFonts w:ascii="Times New Roman" w:hAnsi="Times New Roman" w:cs="Times New Roman"/>
          <w:sz w:val="24"/>
          <w:szCs w:val="24"/>
          <w:u w:val="single"/>
          <w:lang w:val="uk-UA"/>
        </w:rPr>
        <w:t xml:space="preserve">   00     </w:t>
      </w:r>
      <w:r>
        <w:rPr>
          <w:rFonts w:ascii="Times New Roman" w:hAnsi="Times New Roman" w:cs="Times New Roman"/>
          <w:sz w:val="24"/>
          <w:szCs w:val="24"/>
          <w:lang w:val="uk-UA"/>
        </w:rPr>
        <w:t xml:space="preserve"> копійок.</w:t>
      </w:r>
    </w:p>
    <w:p w:rsidR="00D74FFB" w:rsidRDefault="00D74FFB" w:rsidP="00CC5F6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5.5. Підприємство може одержувати кредити для виконання статутних завдань під гарантію Засновника.</w:t>
      </w:r>
    </w:p>
    <w:p w:rsidR="00D74FFB" w:rsidRDefault="00D74FFB" w:rsidP="00CC5F6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5.6. Підприємство має право надавати в оренду майно, закріплене за ним на праві оперативного управління, юридичним та фізичним особам відповідно до законодавства України та локальних нормативно-правових актів </w:t>
      </w:r>
      <w:r w:rsidRPr="004E703E">
        <w:rPr>
          <w:rFonts w:ascii="Times New Roman" w:hAnsi="Times New Roman" w:cs="Times New Roman"/>
          <w:sz w:val="24"/>
          <w:szCs w:val="24"/>
          <w:lang w:val="uk-UA"/>
        </w:rPr>
        <w:t>Сєвєродонецької міської ради</w:t>
      </w:r>
      <w:r>
        <w:rPr>
          <w:rFonts w:ascii="Times New Roman" w:hAnsi="Times New Roman" w:cs="Times New Roman"/>
          <w:sz w:val="24"/>
          <w:szCs w:val="24"/>
          <w:lang w:val="uk-UA"/>
        </w:rPr>
        <w:t xml:space="preserve"> в порядку, визначеному чинним законодавством та рішеннями </w:t>
      </w:r>
      <w:r w:rsidRPr="002679CD">
        <w:rPr>
          <w:rFonts w:ascii="Times New Roman" w:hAnsi="Times New Roman" w:cs="Times New Roman"/>
          <w:sz w:val="24"/>
          <w:szCs w:val="24"/>
          <w:lang w:val="uk-UA"/>
        </w:rPr>
        <w:t>Сєвєродонецької міської ради</w:t>
      </w:r>
      <w:r>
        <w:rPr>
          <w:rFonts w:ascii="Times New Roman" w:hAnsi="Times New Roman" w:cs="Times New Roman"/>
          <w:sz w:val="24"/>
          <w:szCs w:val="24"/>
          <w:lang w:val="uk-UA"/>
        </w:rPr>
        <w:t>.</w:t>
      </w:r>
    </w:p>
    <w:p w:rsidR="00D74FFB" w:rsidRDefault="00D74FFB" w:rsidP="00CC5F6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5.7. Підприємство у визначеному законодавством порядку самостійно організовує та здійснює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w:t>
      </w:r>
    </w:p>
    <w:p w:rsidR="00D74FFB" w:rsidRDefault="00D74FFB" w:rsidP="00CC5F6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5.8. Власні надходження Підприємства використовуються відповідно до законодавства України.</w:t>
      </w:r>
    </w:p>
    <w:p w:rsidR="00D74FFB" w:rsidRPr="004A5BEB" w:rsidRDefault="00D74FFB" w:rsidP="00CC5F6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D74FFB" w:rsidRPr="001C336C" w:rsidRDefault="00D74FFB" w:rsidP="00952181">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6. ПРАВА ТА ОБОВ’ЯЗКИ</w:t>
      </w:r>
    </w:p>
    <w:p w:rsidR="00D74FFB" w:rsidRDefault="00D74FFB" w:rsidP="00952181">
      <w:pPr>
        <w:spacing w:after="0" w:line="240" w:lineRule="auto"/>
        <w:rPr>
          <w:rFonts w:ascii="Times New Roman" w:hAnsi="Times New Roman" w:cs="Times New Roman"/>
          <w:sz w:val="24"/>
          <w:szCs w:val="24"/>
          <w:lang w:val="uk-UA"/>
        </w:rPr>
      </w:pPr>
    </w:p>
    <w:p w:rsidR="00D74FFB" w:rsidRDefault="00D74FFB" w:rsidP="00952181">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CC498A">
        <w:rPr>
          <w:rFonts w:ascii="Times New Roman" w:hAnsi="Times New Roman" w:cs="Times New Roman"/>
          <w:sz w:val="24"/>
          <w:szCs w:val="24"/>
          <w:lang w:val="uk-UA"/>
        </w:rPr>
        <w:t>.</w:t>
      </w:r>
      <w:r>
        <w:rPr>
          <w:rFonts w:ascii="Times New Roman" w:hAnsi="Times New Roman" w:cs="Times New Roman"/>
          <w:sz w:val="24"/>
          <w:szCs w:val="24"/>
          <w:lang w:val="uk-UA"/>
        </w:rPr>
        <w:t>1. Підприємство має право:</w:t>
      </w:r>
    </w:p>
    <w:p w:rsidR="00D74FFB" w:rsidRDefault="00D74FFB" w:rsidP="00CA46CA">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6.1.1. Звертатися у порядку, встановленому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D74FFB" w:rsidRDefault="00D74FFB" w:rsidP="00952181">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т.ч. спрямовувати отримані від господарської діяльності кошти на утримання Підприємства та його матеріально-технічне забезпечення.</w:t>
      </w:r>
    </w:p>
    <w:p w:rsidR="00D74FFB" w:rsidRDefault="00D74FFB" w:rsidP="00952181">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6.1.3.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w:t>
      </w:r>
    </w:p>
    <w:p w:rsidR="00D74FFB" w:rsidRDefault="00D74FFB" w:rsidP="00952181">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6.1.4. Здійснювати співробітництво з іноземними організаціями відповідно до законодавства.</w:t>
      </w:r>
    </w:p>
    <w:p w:rsidR="00D74FFB" w:rsidRDefault="00D74FFB" w:rsidP="00952181">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6.1.5. Самостійно визначати напрямки використання грошових коштів у порядку, визначеному законодавством України, враховуючи норми Статуту.</w:t>
      </w:r>
    </w:p>
    <w:p w:rsidR="00D74FFB" w:rsidRDefault="00D74FFB" w:rsidP="00952181">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6.1.6. Здійснювати власне будівництво, реконструкцію, капітальний та поточний ремонт основних фондів у визначеному законодавством порядку.</w:t>
      </w:r>
    </w:p>
    <w:p w:rsidR="00D74FFB" w:rsidRDefault="00D74FFB" w:rsidP="00952181">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6.1.7. Залучати підприємства, установи та організації для реалізації своїх статутних завдань у визначеному законодавством порядку.</w:t>
      </w:r>
    </w:p>
    <w:p w:rsidR="00D74FFB" w:rsidRDefault="00D74FFB" w:rsidP="00952181">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6.1.8. Співпрацювати з іншими закладами охорони здоров’я, науковими установами та фізичними особами-підприємцями.</w:t>
      </w:r>
    </w:p>
    <w:p w:rsidR="00D74FFB" w:rsidRDefault="00D74FFB" w:rsidP="00952181">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6.1.9. Надавати консультативну допомогу з питань, що належить до його компетенції, спеціалістами інших закладів охорони здоров’я за їх запитом.</w:t>
      </w:r>
    </w:p>
    <w:p w:rsidR="00D74FFB" w:rsidRDefault="00D74FFB" w:rsidP="00952181">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6.1.10. Створювати структурні підрозділи Підприємства відповідно до законодавства України.</w:t>
      </w:r>
    </w:p>
    <w:p w:rsidR="00D74FFB" w:rsidRDefault="00D74FFB" w:rsidP="00952181">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6.1.11. Здійснювати інші права, що не суперечать законодавству.</w:t>
      </w:r>
    </w:p>
    <w:p w:rsidR="00D74FFB" w:rsidRDefault="00D74FFB" w:rsidP="00952181">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6.2. Підприємство зобов’язане:</w:t>
      </w:r>
    </w:p>
    <w:p w:rsidR="00D74FFB" w:rsidRDefault="00D74FFB" w:rsidP="00952181">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6.2.1. Створювати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w:t>
      </w:r>
    </w:p>
    <w:p w:rsidR="00D74FFB" w:rsidRDefault="00D74FFB" w:rsidP="00952181">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6.2.2. Здійснювати бухгалтерський облік, забезпечувати фінансову та статистичну звітність згідно із законодавством.</w:t>
      </w:r>
    </w:p>
    <w:p w:rsidR="00D74FFB" w:rsidRDefault="00D74FFB" w:rsidP="00952181">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6.2.3.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D74FFB" w:rsidRDefault="00D74FFB" w:rsidP="00952181">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6.2.4. Планувати свою діяльність щодо реалізації мети та предмету діяльності Підприємства з урахуванням та у межах єдиної комплексної політики в галузі охорони здоров’я у м. Сєвєродонецьк.</w:t>
      </w:r>
    </w:p>
    <w:p w:rsidR="00D74FFB" w:rsidRDefault="00D74FFB" w:rsidP="00952181">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6.2.5.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D74FFB" w:rsidRDefault="00D74FFB" w:rsidP="00952181">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6.2.6. Розробляти та реалізовувати кадрову політику, контролювати підвищення кваліфікації працівників.</w:t>
      </w:r>
    </w:p>
    <w:p w:rsidR="00D74FFB" w:rsidRDefault="00D74FFB" w:rsidP="00952181">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6.2.7. Акумулювати власні надходження та витрачати їх з метою забезпечення діяльності Підприємства відповідно до чинного законодавства України та цього Статуту.</w:t>
      </w:r>
    </w:p>
    <w:p w:rsidR="00D74FFB" w:rsidRDefault="00D74FFB" w:rsidP="00952181">
      <w:pPr>
        <w:spacing w:after="0" w:line="240" w:lineRule="auto"/>
        <w:ind w:firstLine="709"/>
        <w:jc w:val="both"/>
        <w:rPr>
          <w:rFonts w:ascii="Times New Roman" w:hAnsi="Times New Roman" w:cs="Times New Roman"/>
          <w:sz w:val="24"/>
          <w:szCs w:val="24"/>
          <w:lang w:val="uk-UA"/>
        </w:rPr>
      </w:pPr>
    </w:p>
    <w:p w:rsidR="00D74FFB" w:rsidRDefault="00D74FFB" w:rsidP="00952181">
      <w:pPr>
        <w:spacing w:after="0" w:line="240" w:lineRule="auto"/>
        <w:ind w:firstLine="709"/>
        <w:jc w:val="both"/>
        <w:rPr>
          <w:rFonts w:ascii="Times New Roman" w:hAnsi="Times New Roman" w:cs="Times New Roman"/>
          <w:sz w:val="24"/>
          <w:szCs w:val="24"/>
          <w:lang w:val="uk-UA"/>
        </w:rPr>
      </w:pPr>
    </w:p>
    <w:p w:rsidR="00D74FFB" w:rsidRPr="001C336C" w:rsidRDefault="00D74FFB" w:rsidP="004E7743">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7. УПРАВЛІННЯ ПІДПРИЄМСТВОМ ТА ГРОМАДСЬКИЙ КОНРОЛЬ ЗА ЙОГО ДІЯЛЬНІСТЮ</w:t>
      </w:r>
    </w:p>
    <w:p w:rsidR="00D74FFB" w:rsidRDefault="00D74FFB" w:rsidP="004E7743">
      <w:pPr>
        <w:spacing w:after="0" w:line="240" w:lineRule="auto"/>
        <w:rPr>
          <w:rFonts w:ascii="Times New Roman" w:hAnsi="Times New Roman" w:cs="Times New Roman"/>
          <w:sz w:val="24"/>
          <w:szCs w:val="24"/>
          <w:lang w:val="uk-UA"/>
        </w:rPr>
      </w:pPr>
    </w:p>
    <w:p w:rsidR="00D74FFB" w:rsidRDefault="00D74FFB" w:rsidP="004E774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Pr="00CC498A">
        <w:rPr>
          <w:rFonts w:ascii="Times New Roman" w:hAnsi="Times New Roman" w:cs="Times New Roman"/>
          <w:sz w:val="24"/>
          <w:szCs w:val="24"/>
          <w:lang w:val="uk-UA"/>
        </w:rPr>
        <w:t>.</w:t>
      </w:r>
      <w:r>
        <w:rPr>
          <w:rFonts w:ascii="Times New Roman" w:hAnsi="Times New Roman" w:cs="Times New Roman"/>
          <w:sz w:val="24"/>
          <w:szCs w:val="24"/>
          <w:lang w:val="uk-UA"/>
        </w:rPr>
        <w:t>1. Вищим органом управління Підприємством є Сєвєродонецька міська рада (Засновник).</w:t>
      </w:r>
    </w:p>
    <w:p w:rsidR="00D74FFB" w:rsidRDefault="00D74FFB" w:rsidP="004E774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7.2. Поточне керівництво (оперативне управління) Підприємством здійснює керівник Підприємства – Генеральний директор, який призначається на посаду і звільняється з неї міським головою м. Сєвєродонецьк відповідно до порядку, визначеного законодавством України та відповідним рішенням </w:t>
      </w:r>
      <w:r w:rsidRPr="00F04A51">
        <w:rPr>
          <w:rFonts w:ascii="Times New Roman" w:hAnsi="Times New Roman" w:cs="Times New Roman"/>
          <w:sz w:val="24"/>
          <w:szCs w:val="24"/>
          <w:lang w:val="uk-UA"/>
        </w:rPr>
        <w:t>Сєвєродонецької міської ради</w:t>
      </w:r>
      <w:r>
        <w:rPr>
          <w:rFonts w:ascii="Times New Roman" w:hAnsi="Times New Roman" w:cs="Times New Roman"/>
          <w:sz w:val="24"/>
          <w:szCs w:val="24"/>
          <w:lang w:val="uk-UA"/>
        </w:rPr>
        <w:t>, та який відповідає кваліфікаційним вимогам, встановленим МОЗ України. Строк найму, права, обов’язки і відповідальність Генерального директора, умови його матеріального забезпечення та інші умови найму визначаються контрактом.</w:t>
      </w:r>
    </w:p>
    <w:p w:rsidR="00D74FFB" w:rsidRDefault="00D74FFB" w:rsidP="004E774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Наглядова рада Підприємства (у разі її утворення) контролює та спрямовує діяльність керівника Підприємства. Порядок утворення Наглядової ради, організація діяльності та ліквідація Наглядової ради та її комітетів, порядок призначення членів Наглядової ради затверджується рішенням Засновника.</w:t>
      </w:r>
    </w:p>
    <w:p w:rsidR="00D74FFB" w:rsidRDefault="00D74FFB" w:rsidP="004E774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7.3. Засновник (Власник):</w:t>
      </w:r>
    </w:p>
    <w:p w:rsidR="00D74FFB" w:rsidRDefault="00D74FFB" w:rsidP="004E774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7.3.1. Визначає головні напрямки діяльності Підприємства, затверджує плани діяльності та звіти про його виконання.</w:t>
      </w:r>
    </w:p>
    <w:p w:rsidR="00D74FFB" w:rsidRDefault="00D74FFB" w:rsidP="004E774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7.3.2. Затверджує статут Підприємства та зміни до нього.</w:t>
      </w:r>
    </w:p>
    <w:p w:rsidR="00D74FFB" w:rsidRDefault="00D74FFB" w:rsidP="004E774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7.3.3. В особі профільного заступника міського голови, який керує Підприємством, затверджує фінансовий план Підприємства та контролює його виконання.</w:t>
      </w:r>
    </w:p>
    <w:p w:rsidR="00D74FFB" w:rsidRDefault="00D74FFB" w:rsidP="004E774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7.3.4. В особі міського голови укладає і розриває контракт з Генеральним директором Підприємства та здійснює контроль за його виконанням.</w:t>
      </w:r>
    </w:p>
    <w:p w:rsidR="00D74FFB" w:rsidRDefault="00D74FFB" w:rsidP="004E774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7.3.5.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rsidR="00D74FFB" w:rsidRDefault="00D74FFB" w:rsidP="004E774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7.3.6. В особі органу, уповноваженого управляти комунальним майном, здійснює контроль за ефективністю використання майна, що є власністю територіальної громади м.Сєвєродонецьк в особі </w:t>
      </w:r>
      <w:r w:rsidRPr="00617A2B">
        <w:rPr>
          <w:rFonts w:ascii="Times New Roman" w:hAnsi="Times New Roman" w:cs="Times New Roman"/>
          <w:sz w:val="24"/>
          <w:szCs w:val="24"/>
          <w:lang w:val="uk-UA"/>
        </w:rPr>
        <w:t>Сєвєродонецької міської ради</w:t>
      </w:r>
      <w:r>
        <w:rPr>
          <w:rFonts w:ascii="Times New Roman" w:hAnsi="Times New Roman" w:cs="Times New Roman"/>
          <w:sz w:val="24"/>
          <w:szCs w:val="24"/>
          <w:lang w:val="uk-UA"/>
        </w:rPr>
        <w:t>, та закріплене за Підприємством на праві оперативного управління.</w:t>
      </w:r>
    </w:p>
    <w:p w:rsidR="00D74FFB" w:rsidRDefault="00D74FFB" w:rsidP="004E774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7.3.7. Приймає рішення про реорганізацію або ліквідацію Підприємства, призначає ліквідаційну комісію, комісію з припинення реорганізації, затверджує ліквідаційний баланс.</w:t>
      </w:r>
    </w:p>
    <w:p w:rsidR="00D74FFB" w:rsidRDefault="00D74FFB" w:rsidP="004E774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7.4. Місцевий</w:t>
      </w:r>
      <w:r>
        <w:rPr>
          <w:rFonts w:ascii="Times New Roman" w:hAnsi="Times New Roman" w:cs="Times New Roman"/>
          <w:sz w:val="24"/>
          <w:szCs w:val="24"/>
          <w:lang w:val="uk-UA"/>
        </w:rPr>
        <w:tab/>
        <w:t xml:space="preserve"> орган виконавчої влади укладає з Підприємством договори про надання медичного обслуговування за рахунок коштів міського бюджету.</w:t>
      </w:r>
    </w:p>
    <w:p w:rsidR="00D74FFB" w:rsidRDefault="00D74FFB" w:rsidP="004E774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7.5. Генеральний директор Підприємства:</w:t>
      </w:r>
    </w:p>
    <w:p w:rsidR="00D74FFB" w:rsidRDefault="00D74FFB" w:rsidP="004E774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7.5.1.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D74FFB" w:rsidRDefault="00D74FFB" w:rsidP="004E774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7.5.2. Самостійно вирішує питання діяльності Підприємства, за винятком тих, що віднесені законодавством та цим Статутом до компетенції Засновника.</w:t>
      </w:r>
    </w:p>
    <w:p w:rsidR="00D74FFB" w:rsidRDefault="00D74FFB" w:rsidP="004E774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7.5.3. Організовує роботу Підприємства щодо надання населенню медичної допомоги, згідно з вимогами нормативно-правових актів.</w:t>
      </w:r>
    </w:p>
    <w:p w:rsidR="00D74FFB" w:rsidRDefault="00D74FFB" w:rsidP="004E774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7.5.4.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і діяльності Підприємства, якість послуг, що надаються Підприємством, використання наданого на праві оперативного управління Підприємству майна комунальної власності територіальної громади м. Сєвєродонецьк і доходу згідно вимогам законодавства, цього Статуту та укладених Підприємством договорів.</w:t>
      </w:r>
    </w:p>
    <w:p w:rsidR="00D74FFB" w:rsidRDefault="00D74FFB" w:rsidP="004E774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7.5.5. Користується правом розпорядження майном відповідно до рішень </w:t>
      </w:r>
      <w:r w:rsidRPr="00C23D68">
        <w:rPr>
          <w:rFonts w:ascii="Times New Roman" w:hAnsi="Times New Roman" w:cs="Times New Roman"/>
          <w:sz w:val="24"/>
          <w:szCs w:val="24"/>
          <w:lang w:val="uk-UA"/>
        </w:rPr>
        <w:t>Сєвєродонецької міської ради</w:t>
      </w:r>
      <w:r>
        <w:rPr>
          <w:rFonts w:ascii="Times New Roman" w:hAnsi="Times New Roman" w:cs="Times New Roman"/>
          <w:sz w:val="24"/>
          <w:szCs w:val="24"/>
          <w:lang w:val="uk-UA"/>
        </w:rPr>
        <w:t xml:space="preserve"> та чинного законодавства України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D74FFB" w:rsidRDefault="00D74FFB" w:rsidP="004E774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7.5.6. У межах своєї компетенції видає накази та інші акти, дає вказівки, обов’язкові для всіх підрозділів та працівників Підприємства.</w:t>
      </w:r>
    </w:p>
    <w:p w:rsidR="00D74FFB" w:rsidRDefault="00D74FFB" w:rsidP="004E774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7.5.7. Забезпечує контроль за веденням та зберіганням медичної та іншої документації.</w:t>
      </w:r>
    </w:p>
    <w:p w:rsidR="00D74FFB" w:rsidRDefault="00D74FFB" w:rsidP="004E774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7.5.8. У строки і у порядку, встановленому законодавством, обов’язково повідомляє відповідні органи про будь-які зміни в даних про Підприємство, внесених до Єдиного державного реєстру юридичних осіб, фізичних осіб-підприємців та громадських формувань.</w:t>
      </w:r>
    </w:p>
    <w:p w:rsidR="00D74FFB" w:rsidRDefault="00D74FFB" w:rsidP="004E774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7.5.9. Подає у встановленому порядку Засновнику квартальну, річну, фінансову та іншу звітність Підприємства, зокрема щорічно до 01 лютого надає Засновнику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w:t>
      </w:r>
    </w:p>
    <w:p w:rsidR="00D74FFB" w:rsidRDefault="00D74FFB" w:rsidP="004E774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7.5.10. Приймає рішення про прийняття на роботу, звільнення з роботи працівників Підприємства, а також інші, передбачені законодавством про працю, рішення у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у встановленому порядку штатним розписом.</w:t>
      </w:r>
    </w:p>
    <w:p w:rsidR="00D74FFB" w:rsidRDefault="00D74FFB" w:rsidP="004E774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7.5.11. Забезпечує проведення колективних переговорів, укладання колективного договору в порядку, визначеному законодавством України.</w:t>
      </w:r>
    </w:p>
    <w:p w:rsidR="00D74FFB" w:rsidRDefault="00D74FFB" w:rsidP="004E774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7.5.12. Призначає на посаду та звільняє з посади своїх заступників і головного бухгалтера Підприємства. Призначає на посади та звільняє керівників структурних підрозділів, інших працівників.</w:t>
      </w:r>
    </w:p>
    <w:p w:rsidR="00D74FFB" w:rsidRDefault="00D74FFB" w:rsidP="004E774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7.5.13.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D74FFB" w:rsidRDefault="00D74FFB" w:rsidP="004E774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7.5.14. Вживає заходів щодо своєчасної та у повному обсязі виплати заробітної плати, а також передбачених законодавством податків, зборів та інших обов’язкових платежів.</w:t>
      </w:r>
    </w:p>
    <w:p w:rsidR="00D74FFB" w:rsidRDefault="00D74FFB" w:rsidP="004E774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7.5.15. Несе відповідальність за збитки, завдані Підприємству з вини Генерального директора Підприємства в порядку, визначеному законодавством.</w:t>
      </w:r>
    </w:p>
    <w:p w:rsidR="00D74FFB" w:rsidRDefault="00D74FFB" w:rsidP="004E774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7.5.16. Затверджує положення про структурні підрозділи Підприємства, інші положення та порядки, що мають системний характер, зокрема:</w:t>
      </w:r>
    </w:p>
    <w:p w:rsidR="00D74FFB" w:rsidRDefault="00D74FFB" w:rsidP="004E774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положення про преміювання працівників за підсумками роботи Підприємства;</w:t>
      </w:r>
    </w:p>
    <w:p w:rsidR="00D74FFB" w:rsidRDefault="00D74FFB" w:rsidP="004E774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порядок надходження і використання коштів, отриманих як благодійні внески, гранти та дарунки;</w:t>
      </w:r>
    </w:p>
    <w:p w:rsidR="00D74FFB" w:rsidRDefault="00D74FFB" w:rsidP="004E774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порядок приймання, зберігання, відпуску та обліку лікарських засобів та медичних виробів.</w:t>
      </w:r>
    </w:p>
    <w:p w:rsidR="00D74FFB" w:rsidRDefault="00D74FFB" w:rsidP="004E774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7.5.17. За погодженням із Засновником в особі органу, що здійснює управління комунальним майном, та відповідно до вимог законодавства та рішень </w:t>
      </w:r>
      <w:r w:rsidRPr="00E700C7">
        <w:rPr>
          <w:rFonts w:ascii="Times New Roman" w:hAnsi="Times New Roman" w:cs="Times New Roman"/>
          <w:sz w:val="24"/>
          <w:szCs w:val="24"/>
          <w:lang w:val="uk-UA"/>
        </w:rPr>
        <w:t>Сєвєродонецької міської ради</w:t>
      </w:r>
      <w:r>
        <w:rPr>
          <w:rFonts w:ascii="Times New Roman" w:hAnsi="Times New Roman" w:cs="Times New Roman"/>
          <w:sz w:val="24"/>
          <w:szCs w:val="24"/>
          <w:lang w:val="uk-UA"/>
        </w:rPr>
        <w:t xml:space="preserve"> має право укладати договори оренди майна.</w:t>
      </w:r>
    </w:p>
    <w:p w:rsidR="00D74FFB" w:rsidRDefault="00D74FFB" w:rsidP="004E774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7.5.18. Вирішує інші питання, віднесені до компетенції Генерального директора Підприємства згідно із законодавством, цим Статутом, контрактами між Засновником і Генеральним директором Підприємства.</w:t>
      </w:r>
    </w:p>
    <w:p w:rsidR="00D74FFB" w:rsidRDefault="00D74FFB" w:rsidP="004E774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7.6. З метою дотримання прав та забезпечення безпеки пацієнтів, додержання вимог законодавства при здійсненні медичного обслуговування населення закладом охорони здоров’я, фінансово-господарської діяльності на Підприємстві створюється Спостережна рада. До Спостережної ради обираються не більше 15 осіб, строком на 2 роки. Спостережна рада Підприємства складається з:</w:t>
      </w:r>
    </w:p>
    <w:p w:rsidR="00D74FFB" w:rsidRDefault="00D74FFB" w:rsidP="004E774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одного представника ЗОЗ (уповноваженого ним органу);</w:t>
      </w:r>
    </w:p>
    <w:p w:rsidR="00D74FFB" w:rsidRDefault="00D74FFB" w:rsidP="004E774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представників структурних підрозділів з питань охорони здоров’я та соціального захисту населення місцевої державної адміністрації та/або виконавчого органу відповідного органу місцевого самоврядування – від однієї до чотирьох осіб;</w:t>
      </w:r>
    </w:p>
    <w:p w:rsidR="00D74FFB" w:rsidRDefault="00D74FFB" w:rsidP="004E774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депутатів місцевих рад (за згодою) – від однієї до двох осіб;</w:t>
      </w:r>
    </w:p>
    <w:p w:rsidR="00D74FFB" w:rsidRDefault="00D74FFB" w:rsidP="004E774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представників громадськості та громадських об’єднань, діяльність яких спрямована на захист прав у сфері охорони здоров’я, організацій, що здійснюють професійне самоврядування у сфері охорони здоров’я (за згодою) – від однієї до восьми осіб (по одному представнику від кожної організації).</w:t>
      </w:r>
    </w:p>
    <w:p w:rsidR="00D74FFB" w:rsidRDefault="00D74FFB" w:rsidP="004E774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Порядок утворення, права, обов’язки Спостережної ради закладу охорони здоров’я і типове положення про неї затверджується Кабінетом Міністрів України.</w:t>
      </w:r>
    </w:p>
    <w:p w:rsidR="00D74FFB" w:rsidRDefault="00D74FFB" w:rsidP="004E774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7.7. Генеральний директор Підприємства та головний бухгалтер несуть персональну відповідальність за додержання порядку ведення і достовірності обліку та статистичної звітності у встановленому законодавством порядку.</w:t>
      </w:r>
    </w:p>
    <w:p w:rsidR="00D74FFB" w:rsidRDefault="00D74FFB" w:rsidP="004E774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7.8. У разі відсутності директора Підприємства або неможливості виконувати свої обов’язки виконує заступник Генерального директора чи інша особа згідно з функціональним (посадовими) обов’язками.</w:t>
      </w:r>
    </w:p>
    <w:p w:rsidR="00D74FFB" w:rsidRDefault="00D74FFB" w:rsidP="004E7743">
      <w:pPr>
        <w:spacing w:after="0" w:line="240" w:lineRule="auto"/>
        <w:ind w:firstLine="709"/>
        <w:jc w:val="both"/>
        <w:rPr>
          <w:rFonts w:ascii="Times New Roman" w:hAnsi="Times New Roman" w:cs="Times New Roman"/>
          <w:sz w:val="24"/>
          <w:szCs w:val="24"/>
          <w:lang w:val="uk-UA"/>
        </w:rPr>
      </w:pPr>
    </w:p>
    <w:p w:rsidR="00D74FFB" w:rsidRPr="001C336C" w:rsidRDefault="00D74FFB" w:rsidP="003425B5">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8. ОРГАНІЗАЦІЙНА СТРУКТУРА ПІДПРИЄМСТВА</w:t>
      </w:r>
    </w:p>
    <w:p w:rsidR="00D74FFB" w:rsidRDefault="00D74FFB" w:rsidP="003425B5">
      <w:pPr>
        <w:spacing w:after="0" w:line="240" w:lineRule="auto"/>
        <w:rPr>
          <w:rFonts w:ascii="Times New Roman" w:hAnsi="Times New Roman" w:cs="Times New Roman"/>
          <w:sz w:val="24"/>
          <w:szCs w:val="24"/>
          <w:lang w:val="uk-UA"/>
        </w:rPr>
      </w:pPr>
    </w:p>
    <w:p w:rsidR="00D74FFB" w:rsidRDefault="00D74FFB" w:rsidP="003425B5">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Pr="00CC498A">
        <w:rPr>
          <w:rFonts w:ascii="Times New Roman" w:hAnsi="Times New Roman" w:cs="Times New Roman"/>
          <w:sz w:val="24"/>
          <w:szCs w:val="24"/>
          <w:lang w:val="uk-UA"/>
        </w:rPr>
        <w:t>.</w:t>
      </w:r>
      <w:r>
        <w:rPr>
          <w:rFonts w:ascii="Times New Roman" w:hAnsi="Times New Roman" w:cs="Times New Roman"/>
          <w:sz w:val="24"/>
          <w:szCs w:val="24"/>
          <w:lang w:val="uk-UA"/>
        </w:rPr>
        <w:t>1. Структура Підприємства включає:</w:t>
      </w:r>
    </w:p>
    <w:p w:rsidR="00D74FFB" w:rsidRDefault="00D74FFB" w:rsidP="003425B5">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8.1.1. Структура Підприємства, порядок внутрішньої організації та сфери діяльності структурних підрозділів Підприємства затверджуються Генеральним директором Підприємства.</w:t>
      </w:r>
    </w:p>
    <w:p w:rsidR="00D74FFB" w:rsidRDefault="00D74FFB" w:rsidP="004E774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8.1.2. Функціональні обов’язки та посадові інструкції працівників Підприємства затверджуються його Генеральним директором.</w:t>
      </w:r>
    </w:p>
    <w:p w:rsidR="00D74FFB" w:rsidRDefault="00D74FFB" w:rsidP="004E774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8.1.3. Штатну чисельність Підприємства Генеральний директор визначає на власний розсуд на підставі фінансового плану Підприємства, погодженого у встановленому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D74FFB" w:rsidRDefault="00D74FFB" w:rsidP="00952181">
      <w:pPr>
        <w:spacing w:after="0" w:line="240" w:lineRule="auto"/>
        <w:ind w:firstLine="709"/>
        <w:jc w:val="both"/>
        <w:rPr>
          <w:rFonts w:ascii="Times New Roman" w:hAnsi="Times New Roman" w:cs="Times New Roman"/>
          <w:sz w:val="24"/>
          <w:szCs w:val="24"/>
          <w:lang w:val="uk-UA"/>
        </w:rPr>
      </w:pPr>
    </w:p>
    <w:p w:rsidR="00D74FFB" w:rsidRPr="001C336C" w:rsidRDefault="00D74FFB" w:rsidP="00EA4395">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9. ПОВНОВАЖЕННЯ ТРУДОВОГО КОЛЛЕКТИВУ</w:t>
      </w:r>
    </w:p>
    <w:p w:rsidR="00D74FFB" w:rsidRDefault="00D74FFB" w:rsidP="00EA4395">
      <w:pPr>
        <w:spacing w:after="0" w:line="240" w:lineRule="auto"/>
        <w:rPr>
          <w:rFonts w:ascii="Times New Roman" w:hAnsi="Times New Roman" w:cs="Times New Roman"/>
          <w:sz w:val="24"/>
          <w:szCs w:val="24"/>
          <w:lang w:val="uk-UA"/>
        </w:rPr>
      </w:pPr>
    </w:p>
    <w:p w:rsidR="00D74FFB" w:rsidRDefault="00D74FFB" w:rsidP="00EA4395">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9</w:t>
      </w:r>
      <w:r w:rsidRPr="00CC498A">
        <w:rPr>
          <w:rFonts w:ascii="Times New Roman" w:hAnsi="Times New Roman" w:cs="Times New Roman"/>
          <w:sz w:val="24"/>
          <w:szCs w:val="24"/>
          <w:lang w:val="uk-UA"/>
        </w:rPr>
        <w:t>.</w:t>
      </w:r>
      <w:r>
        <w:rPr>
          <w:rFonts w:ascii="Times New Roman" w:hAnsi="Times New Roman" w:cs="Times New Roman"/>
          <w:sz w:val="24"/>
          <w:szCs w:val="24"/>
          <w:lang w:val="uk-UA"/>
        </w:rPr>
        <w:t>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Спостережну раду,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w:t>
      </w:r>
    </w:p>
    <w:p w:rsidR="00D74FFB" w:rsidRDefault="00D74FFB" w:rsidP="00EA4395">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Представники первинної профспілкової організації представляють інтереси працівників в органах управління Підприємства відповідно до законодавства.</w:t>
      </w:r>
    </w:p>
    <w:p w:rsidR="00D74FFB" w:rsidRDefault="00D74FFB" w:rsidP="00EA4395">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Підприємство зобов’язане створювати умови, які б забезпечували участь працівників у його управлінні.</w:t>
      </w:r>
    </w:p>
    <w:p w:rsidR="00D74FFB" w:rsidRDefault="00D74FFB" w:rsidP="00EA4395">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9.2. 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D74FFB" w:rsidRDefault="00D74FFB" w:rsidP="00EA4395">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9.3. До складу органів, через які трудовий колектив реалізує своє право на участь в управлінні Підприємством, не може обиратися Генеральний директор Підприємства. Повноваження цих органів визначаються законодавством.</w:t>
      </w:r>
    </w:p>
    <w:p w:rsidR="00D74FFB" w:rsidRDefault="00D74FFB" w:rsidP="00EA4395">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9.4. Виробничі, трудові та соціальні відносини трудового колективу з адміністрацією Підприємства регулюються колективним договором.</w:t>
      </w:r>
    </w:p>
    <w:p w:rsidR="00D74FFB" w:rsidRDefault="00D74FFB" w:rsidP="00EA4395">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9.5. Право укладання колективного договору надається Генеральному директору Підприємства, а від імені трудового колективу – уповноваженому ним органу.</w:t>
      </w:r>
    </w:p>
    <w:p w:rsidR="00D74FFB" w:rsidRDefault="00D74FFB" w:rsidP="00EA4395">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Сторони колективного договору звітують на загальних зборах колективу не менш ніж один раз на рік.</w:t>
      </w:r>
    </w:p>
    <w:p w:rsidR="00D74FFB" w:rsidRDefault="00D74FFB" w:rsidP="00EA4395">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9.6.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D74FFB" w:rsidRDefault="00D74FFB" w:rsidP="00EA4395">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9.7. Джерелом коштів на оплату праці працівників Підприємства є кошти, отримані у результаті його господарської некомерційної діяльності.</w:t>
      </w:r>
    </w:p>
    <w:p w:rsidR="00D74FFB" w:rsidRDefault="00D74FFB" w:rsidP="00EA4395">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D74FFB" w:rsidRDefault="00D74FFB" w:rsidP="00EA4395">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Мінімальна заробітна плата працівників не може бути нижчою від встановленого законодавством мінімального розміру заробітної плати.</w:t>
      </w:r>
    </w:p>
    <w:p w:rsidR="00D74FFB" w:rsidRDefault="00D74FFB" w:rsidP="00EA4395">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Умови оплати праці та матеріального забезпечення Генерального директора Підприємства визначаються контрактом, укладеним із Засновником.</w:t>
      </w:r>
    </w:p>
    <w:p w:rsidR="00D74FFB" w:rsidRDefault="00D74FFB" w:rsidP="00EA4395">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9.8. Працівники Підприємства проводять свою діяльність відповідно до Статуту, колективного договору та посадових інструкцій згідно чинного законодавства.</w:t>
      </w:r>
    </w:p>
    <w:p w:rsidR="00D74FFB" w:rsidRDefault="00D74FFB" w:rsidP="00EA4395">
      <w:pPr>
        <w:spacing w:after="0" w:line="240" w:lineRule="auto"/>
        <w:ind w:firstLine="709"/>
        <w:jc w:val="both"/>
        <w:rPr>
          <w:rFonts w:ascii="Times New Roman" w:hAnsi="Times New Roman" w:cs="Times New Roman"/>
          <w:sz w:val="24"/>
          <w:szCs w:val="24"/>
          <w:lang w:val="uk-UA"/>
        </w:rPr>
      </w:pPr>
    </w:p>
    <w:p w:rsidR="00D74FFB" w:rsidRPr="001C336C" w:rsidRDefault="00D74FFB" w:rsidP="00BF25C8">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10. КОНТРОЛЬ ТА ПЕРЕВІРКА ДІЯЛЬНОСТІ</w:t>
      </w:r>
    </w:p>
    <w:p w:rsidR="00D74FFB" w:rsidRDefault="00D74FFB" w:rsidP="00BF25C8">
      <w:pPr>
        <w:spacing w:after="0" w:line="240" w:lineRule="auto"/>
        <w:rPr>
          <w:rFonts w:ascii="Times New Roman" w:hAnsi="Times New Roman" w:cs="Times New Roman"/>
          <w:sz w:val="24"/>
          <w:szCs w:val="24"/>
          <w:lang w:val="uk-UA"/>
        </w:rPr>
      </w:pPr>
    </w:p>
    <w:p w:rsidR="00D74FFB" w:rsidRDefault="00D74FFB" w:rsidP="00BF25C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10</w:t>
      </w:r>
      <w:r w:rsidRPr="00CC498A">
        <w:rPr>
          <w:rFonts w:ascii="Times New Roman" w:hAnsi="Times New Roman" w:cs="Times New Roman"/>
          <w:sz w:val="24"/>
          <w:szCs w:val="24"/>
          <w:lang w:val="uk-UA"/>
        </w:rPr>
        <w:t>.</w:t>
      </w:r>
      <w:r>
        <w:rPr>
          <w:rFonts w:ascii="Times New Roman" w:hAnsi="Times New Roman" w:cs="Times New Roman"/>
          <w:sz w:val="24"/>
          <w:szCs w:val="24"/>
          <w:lang w:val="uk-UA"/>
        </w:rPr>
        <w:t>1. Підприємство самостійно здійснює оперативний та бухгалтерський облік результатів діяльності та веде обробку і облік персональних даних працівників, а також веде юридичну,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чинним законодавством України.</w:t>
      </w:r>
    </w:p>
    <w:p w:rsidR="00D74FFB" w:rsidRDefault="00D74FFB" w:rsidP="00BF25C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10.2. Підприємство несе відповідальність за своєчасне і достовірне подання передбачених форм звітності відповідним органам.</w:t>
      </w:r>
    </w:p>
    <w:p w:rsidR="00D74FFB" w:rsidRDefault="00D74FFB" w:rsidP="00BF25C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10.3. Контроль за фінансово-господарською діяльністю Підприємства здійснюють Власник і відповідні державні органи у межах їх повноважень та встановленого чинним законодавством України порядку.</w:t>
      </w:r>
    </w:p>
    <w:p w:rsidR="00D74FFB" w:rsidRDefault="00D74FFB" w:rsidP="00BF25C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10.4. Засновник має право здійснювати контроль фінансово-господарської діяльності Підприємства та контроль за якістю і обсягом надання медичної допомоги. Підприємство подає Засновнику бухгалтерський звіт та іншу документацію, які стосується фінансово-господарської, кадрової, медичної діяльності у визначеному ним порядку, а також на його вимогу.</w:t>
      </w:r>
    </w:p>
    <w:p w:rsidR="00D74FFB" w:rsidRDefault="00D74FFB" w:rsidP="00BF25C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10.5. Контроль якості надання медичної допомоги хворим на Підприємстві здійснюється шляхом експертизи відповідності якості надання медичної допомоги міжнародним принципам доказової медицини, вимогам і галузевим стандартам у сфері охорони здоров’я та законодавству.</w:t>
      </w:r>
    </w:p>
    <w:p w:rsidR="00D74FFB" w:rsidRDefault="00D74FFB" w:rsidP="00BF25C8">
      <w:pPr>
        <w:spacing w:after="0" w:line="240" w:lineRule="auto"/>
        <w:ind w:firstLine="709"/>
        <w:jc w:val="both"/>
        <w:rPr>
          <w:rFonts w:ascii="Times New Roman" w:hAnsi="Times New Roman" w:cs="Times New Roman"/>
          <w:sz w:val="24"/>
          <w:szCs w:val="24"/>
          <w:lang w:val="uk-UA"/>
        </w:rPr>
      </w:pPr>
    </w:p>
    <w:p w:rsidR="00D74FFB" w:rsidRPr="001C336C" w:rsidRDefault="00D74FFB" w:rsidP="00A803A9">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11. ПРИПИНЕННЯ ДІЯЛЬНОСТІ</w:t>
      </w:r>
    </w:p>
    <w:p w:rsidR="00D74FFB" w:rsidRDefault="00D74FFB" w:rsidP="00A803A9">
      <w:pPr>
        <w:spacing w:after="0" w:line="240" w:lineRule="auto"/>
        <w:rPr>
          <w:rFonts w:ascii="Times New Roman" w:hAnsi="Times New Roman" w:cs="Times New Roman"/>
          <w:sz w:val="24"/>
          <w:szCs w:val="24"/>
          <w:lang w:val="uk-UA"/>
        </w:rPr>
      </w:pPr>
    </w:p>
    <w:p w:rsidR="00D74FFB" w:rsidRDefault="00D74FFB" w:rsidP="00A803A9">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11</w:t>
      </w:r>
      <w:r w:rsidRPr="00CC498A">
        <w:rPr>
          <w:rFonts w:ascii="Times New Roman" w:hAnsi="Times New Roman" w:cs="Times New Roman"/>
          <w:sz w:val="24"/>
          <w:szCs w:val="24"/>
          <w:lang w:val="uk-UA"/>
        </w:rPr>
        <w:t>.</w:t>
      </w:r>
      <w:r>
        <w:rPr>
          <w:rFonts w:ascii="Times New Roman" w:hAnsi="Times New Roman" w:cs="Times New Roman"/>
          <w:sz w:val="24"/>
          <w:szCs w:val="24"/>
          <w:lang w:val="uk-UA"/>
        </w:rPr>
        <w:t>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 суду або відповідних органів державної влади.</w:t>
      </w:r>
    </w:p>
    <w:p w:rsidR="00D74FFB" w:rsidRDefault="00D74FFB" w:rsidP="00A803A9">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11.2. У разі припинення діяльності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бюджету.</w:t>
      </w:r>
    </w:p>
    <w:p w:rsidR="00D74FFB" w:rsidRDefault="00D74FFB" w:rsidP="00A803A9">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11.3. Ліквідація Підприємства здійснюється ліквідаційною комісією, яка утворюється Засновником або за рішенням суду.</w:t>
      </w:r>
    </w:p>
    <w:p w:rsidR="00D74FFB" w:rsidRDefault="00D74FFB" w:rsidP="00A803A9">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11.4. Порядок і строки проведення ліквідації здійснюються у порядку, визначеному чинним законодавством,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D74FFB" w:rsidRDefault="00D74FFB" w:rsidP="00A803A9">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11.5.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у встановленому законодавством порядку.</w:t>
      </w:r>
    </w:p>
    <w:p w:rsidR="00D74FFB" w:rsidRDefault="00D74FFB" w:rsidP="00A803A9">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Ліквідаційна комісія виступає в суді від імені Підприємства, що ліквідується.</w:t>
      </w:r>
    </w:p>
    <w:p w:rsidR="00D74FFB" w:rsidRDefault="00D74FFB" w:rsidP="00A803A9">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11.6. Черговість та порядок задоволення вимог кредиторів визначаються відповідно до законодавства.</w:t>
      </w:r>
    </w:p>
    <w:p w:rsidR="00D74FFB" w:rsidRDefault="00D74FFB" w:rsidP="00A803A9">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11.7.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D74FFB" w:rsidRDefault="00D74FFB" w:rsidP="00A803A9">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11.8.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D74FFB" w:rsidRDefault="00D74FFB" w:rsidP="00A803A9">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11.9. Все, що не передбачено цим Статутом, регулюється законодавством України.</w:t>
      </w:r>
    </w:p>
    <w:p w:rsidR="00D74FFB" w:rsidRPr="004D7671" w:rsidRDefault="00D74FFB" w:rsidP="00A803A9">
      <w:pPr>
        <w:spacing w:after="0" w:line="240" w:lineRule="auto"/>
        <w:ind w:firstLine="709"/>
        <w:jc w:val="both"/>
        <w:rPr>
          <w:rFonts w:ascii="Times New Roman" w:hAnsi="Times New Roman" w:cs="Times New Roman"/>
          <w:sz w:val="16"/>
          <w:szCs w:val="16"/>
          <w:lang w:val="uk-UA"/>
        </w:rPr>
      </w:pPr>
    </w:p>
    <w:p w:rsidR="00D74FFB" w:rsidRPr="001C336C" w:rsidRDefault="00D74FFB" w:rsidP="00A0744D">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12. ПОРЯДОК ВНЕСЕННЯ ЗМІН ДО СТАТУТУ ПІДПРИЄМСТВА</w:t>
      </w:r>
    </w:p>
    <w:p w:rsidR="00D74FFB" w:rsidRPr="004D7671" w:rsidRDefault="00D74FFB" w:rsidP="00A0744D">
      <w:pPr>
        <w:spacing w:after="0" w:line="240" w:lineRule="auto"/>
        <w:rPr>
          <w:rFonts w:ascii="Times New Roman" w:hAnsi="Times New Roman" w:cs="Times New Roman"/>
          <w:sz w:val="16"/>
          <w:szCs w:val="16"/>
          <w:lang w:val="uk-UA"/>
        </w:rPr>
      </w:pPr>
    </w:p>
    <w:p w:rsidR="00D74FFB" w:rsidRDefault="00D74FFB" w:rsidP="00A0744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12</w:t>
      </w:r>
      <w:r w:rsidRPr="00CC498A">
        <w:rPr>
          <w:rFonts w:ascii="Times New Roman" w:hAnsi="Times New Roman" w:cs="Times New Roman"/>
          <w:sz w:val="24"/>
          <w:szCs w:val="24"/>
          <w:lang w:val="uk-UA"/>
        </w:rPr>
        <w:t>.</w:t>
      </w:r>
      <w:r>
        <w:rPr>
          <w:rFonts w:ascii="Times New Roman" w:hAnsi="Times New Roman" w:cs="Times New Roman"/>
          <w:sz w:val="24"/>
          <w:szCs w:val="24"/>
          <w:lang w:val="uk-UA"/>
        </w:rPr>
        <w:t>1. Зміни до цього Статуту вносяться за рішенням Засновника, шляхом викладення Статуту у новій редакції.</w:t>
      </w:r>
    </w:p>
    <w:p w:rsidR="00D74FFB" w:rsidRDefault="00D74FFB" w:rsidP="00A0744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12.2. Зміни до цього Статуту підлягають обов’язковій державній реєстрації у порядку, встановленому законодавством України.</w:t>
      </w:r>
    </w:p>
    <w:p w:rsidR="00D74FFB" w:rsidRDefault="00D74FFB" w:rsidP="00BB5022">
      <w:pPr>
        <w:spacing w:after="0" w:line="240" w:lineRule="auto"/>
        <w:jc w:val="both"/>
        <w:rPr>
          <w:rFonts w:ascii="Times New Roman" w:hAnsi="Times New Roman" w:cs="Times New Roman"/>
          <w:sz w:val="24"/>
          <w:szCs w:val="24"/>
          <w:lang w:val="uk-UA"/>
        </w:rPr>
      </w:pPr>
    </w:p>
    <w:p w:rsidR="00D74FFB" w:rsidRPr="004D7671" w:rsidRDefault="00D74FFB" w:rsidP="004D7671">
      <w:pPr>
        <w:spacing w:after="0"/>
        <w:jc w:val="both"/>
        <w:rPr>
          <w:rFonts w:ascii="Times New Roman" w:hAnsi="Times New Roman" w:cs="Times New Roman"/>
          <w:b/>
          <w:bCs/>
          <w:sz w:val="24"/>
          <w:szCs w:val="24"/>
        </w:rPr>
      </w:pPr>
      <w:r w:rsidRPr="00BB5022">
        <w:rPr>
          <w:rFonts w:ascii="Times New Roman" w:hAnsi="Times New Roman" w:cs="Times New Roman"/>
          <w:b/>
          <w:bCs/>
          <w:sz w:val="24"/>
          <w:szCs w:val="24"/>
        </w:rPr>
        <w:t>Секретар міської ради</w:t>
      </w:r>
      <w:r w:rsidRPr="00BB5022">
        <w:rPr>
          <w:rFonts w:ascii="Times New Roman" w:hAnsi="Times New Roman" w:cs="Times New Roman"/>
          <w:b/>
          <w:bCs/>
          <w:sz w:val="24"/>
          <w:szCs w:val="24"/>
          <w:lang w:val="uk-UA"/>
        </w:rPr>
        <w:tab/>
      </w:r>
      <w:r w:rsidRPr="00BB5022">
        <w:rPr>
          <w:rFonts w:ascii="Times New Roman" w:hAnsi="Times New Roman" w:cs="Times New Roman"/>
          <w:b/>
          <w:bCs/>
          <w:sz w:val="24"/>
          <w:szCs w:val="24"/>
          <w:lang w:val="uk-UA"/>
        </w:rPr>
        <w:tab/>
      </w:r>
      <w:r w:rsidRPr="00BB5022">
        <w:rPr>
          <w:rFonts w:ascii="Times New Roman" w:hAnsi="Times New Roman" w:cs="Times New Roman"/>
          <w:b/>
          <w:bCs/>
          <w:sz w:val="24"/>
          <w:szCs w:val="24"/>
          <w:lang w:val="uk-UA"/>
        </w:rPr>
        <w:tab/>
      </w:r>
      <w:r w:rsidRPr="00BB5022">
        <w:rPr>
          <w:rFonts w:ascii="Times New Roman" w:hAnsi="Times New Roman" w:cs="Times New Roman"/>
          <w:b/>
          <w:bCs/>
          <w:sz w:val="24"/>
          <w:szCs w:val="24"/>
          <w:lang w:val="uk-UA"/>
        </w:rPr>
        <w:tab/>
      </w:r>
      <w:r w:rsidRPr="00BB5022">
        <w:rPr>
          <w:rFonts w:ascii="Times New Roman" w:hAnsi="Times New Roman" w:cs="Times New Roman"/>
          <w:b/>
          <w:bCs/>
          <w:sz w:val="24"/>
          <w:szCs w:val="24"/>
        </w:rPr>
        <w:tab/>
      </w:r>
      <w:r w:rsidRPr="00BB5022">
        <w:rPr>
          <w:rFonts w:ascii="Times New Roman" w:hAnsi="Times New Roman" w:cs="Times New Roman"/>
          <w:b/>
          <w:bCs/>
          <w:sz w:val="24"/>
          <w:szCs w:val="24"/>
        </w:rPr>
        <w:tab/>
      </w:r>
      <w:r>
        <w:rPr>
          <w:rFonts w:ascii="Times New Roman" w:hAnsi="Times New Roman" w:cs="Times New Roman"/>
          <w:b/>
          <w:bCs/>
          <w:sz w:val="24"/>
          <w:szCs w:val="24"/>
        </w:rPr>
        <w:tab/>
      </w:r>
      <w:r w:rsidRPr="00BB5022">
        <w:rPr>
          <w:rFonts w:ascii="Times New Roman" w:hAnsi="Times New Roman" w:cs="Times New Roman"/>
          <w:b/>
          <w:bCs/>
          <w:sz w:val="24"/>
          <w:szCs w:val="24"/>
        </w:rPr>
        <w:t>В.П. Ткачук</w:t>
      </w:r>
      <w:bookmarkStart w:id="1" w:name="_GoBack"/>
      <w:bookmarkEnd w:id="1"/>
    </w:p>
    <w:sectPr w:rsidR="00D74FFB" w:rsidRPr="004D7671" w:rsidSect="00F81E01">
      <w:footerReference w:type="default" r:id="rId7"/>
      <w:pgSz w:w="11906" w:h="16838"/>
      <w:pgMar w:top="851" w:right="851" w:bottom="851"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FFB" w:rsidRDefault="00D74FFB" w:rsidP="00F81E01">
      <w:pPr>
        <w:spacing w:after="0" w:line="240" w:lineRule="auto"/>
      </w:pPr>
      <w:r>
        <w:separator/>
      </w:r>
    </w:p>
  </w:endnote>
  <w:endnote w:type="continuationSeparator" w:id="0">
    <w:p w:rsidR="00D74FFB" w:rsidRDefault="00D74FFB" w:rsidP="00F81E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FFB" w:rsidRDefault="00D74FFB">
    <w:pPr>
      <w:pStyle w:val="Footer"/>
      <w:jc w:val="right"/>
    </w:pPr>
    <w:fldSimple w:instr="PAGE   \* MERGEFORMAT">
      <w:r>
        <w:rPr>
          <w:noProof/>
        </w:rPr>
        <w:t>3</w:t>
      </w:r>
    </w:fldSimple>
  </w:p>
  <w:p w:rsidR="00D74FFB" w:rsidRDefault="00D74F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FFB" w:rsidRDefault="00D74FFB" w:rsidP="00F81E01">
      <w:pPr>
        <w:spacing w:after="0" w:line="240" w:lineRule="auto"/>
      </w:pPr>
      <w:r>
        <w:separator/>
      </w:r>
    </w:p>
  </w:footnote>
  <w:footnote w:type="continuationSeparator" w:id="0">
    <w:p w:rsidR="00D74FFB" w:rsidRDefault="00D74FFB" w:rsidP="00F81E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0B8B"/>
    <w:multiLevelType w:val="multilevel"/>
    <w:tmpl w:val="C1046C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926D78"/>
    <w:multiLevelType w:val="multilevel"/>
    <w:tmpl w:val="C25017A2"/>
    <w:lvl w:ilvl="0">
      <w:start w:val="1"/>
      <w:numFmt w:val="decimal"/>
      <w:lvlText w:val="%1."/>
      <w:lvlJc w:val="left"/>
      <w:pPr>
        <w:ind w:left="1140" w:hanging="1140"/>
      </w:pPr>
      <w:rPr>
        <w:rFonts w:hint="default"/>
      </w:rPr>
    </w:lvl>
    <w:lvl w:ilvl="1">
      <w:start w:val="1"/>
      <w:numFmt w:val="decimal"/>
      <w:lvlText w:val="%1.%2."/>
      <w:lvlJc w:val="left"/>
      <w:pPr>
        <w:ind w:left="1849" w:hanging="1140"/>
      </w:pPr>
      <w:rPr>
        <w:rFonts w:hint="default"/>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78A5"/>
    <w:rsid w:val="00003EF7"/>
    <w:rsid w:val="0000746E"/>
    <w:rsid w:val="0003427D"/>
    <w:rsid w:val="00035DAE"/>
    <w:rsid w:val="00054DDB"/>
    <w:rsid w:val="00075DA8"/>
    <w:rsid w:val="000839BD"/>
    <w:rsid w:val="000854F9"/>
    <w:rsid w:val="0009293E"/>
    <w:rsid w:val="000B54CB"/>
    <w:rsid w:val="000B613B"/>
    <w:rsid w:val="000D294C"/>
    <w:rsid w:val="000E2FFE"/>
    <w:rsid w:val="000F0C2F"/>
    <w:rsid w:val="00100D8F"/>
    <w:rsid w:val="00105CFF"/>
    <w:rsid w:val="00120CAB"/>
    <w:rsid w:val="00122281"/>
    <w:rsid w:val="00142304"/>
    <w:rsid w:val="00144EA3"/>
    <w:rsid w:val="00147386"/>
    <w:rsid w:val="00151384"/>
    <w:rsid w:val="00152334"/>
    <w:rsid w:val="001608E5"/>
    <w:rsid w:val="0016360F"/>
    <w:rsid w:val="001847DC"/>
    <w:rsid w:val="00193D6F"/>
    <w:rsid w:val="001A713C"/>
    <w:rsid w:val="001B197F"/>
    <w:rsid w:val="001C336C"/>
    <w:rsid w:val="001E13FA"/>
    <w:rsid w:val="001E3228"/>
    <w:rsid w:val="00200235"/>
    <w:rsid w:val="00204461"/>
    <w:rsid w:val="00207990"/>
    <w:rsid w:val="00212B38"/>
    <w:rsid w:val="002143FC"/>
    <w:rsid w:val="0022282E"/>
    <w:rsid w:val="0023293A"/>
    <w:rsid w:val="002345AC"/>
    <w:rsid w:val="00235FD7"/>
    <w:rsid w:val="002363D8"/>
    <w:rsid w:val="00245C9E"/>
    <w:rsid w:val="00252C0C"/>
    <w:rsid w:val="00257C57"/>
    <w:rsid w:val="00260054"/>
    <w:rsid w:val="00264B4D"/>
    <w:rsid w:val="002661B7"/>
    <w:rsid w:val="002679CD"/>
    <w:rsid w:val="0028037F"/>
    <w:rsid w:val="002A6D4D"/>
    <w:rsid w:val="002B11C0"/>
    <w:rsid w:val="002C4A6F"/>
    <w:rsid w:val="002F60B7"/>
    <w:rsid w:val="00316CBE"/>
    <w:rsid w:val="003303B1"/>
    <w:rsid w:val="003425B5"/>
    <w:rsid w:val="003478B3"/>
    <w:rsid w:val="00380D56"/>
    <w:rsid w:val="003823B9"/>
    <w:rsid w:val="00383412"/>
    <w:rsid w:val="00384D0C"/>
    <w:rsid w:val="00386709"/>
    <w:rsid w:val="00393A66"/>
    <w:rsid w:val="00397A38"/>
    <w:rsid w:val="003B6EC6"/>
    <w:rsid w:val="003C24A9"/>
    <w:rsid w:val="003C694E"/>
    <w:rsid w:val="003D6507"/>
    <w:rsid w:val="004144A3"/>
    <w:rsid w:val="004149B2"/>
    <w:rsid w:val="004200C6"/>
    <w:rsid w:val="00423762"/>
    <w:rsid w:val="00426E7C"/>
    <w:rsid w:val="004377B7"/>
    <w:rsid w:val="00440E01"/>
    <w:rsid w:val="00455A8D"/>
    <w:rsid w:val="004860E9"/>
    <w:rsid w:val="004A16AE"/>
    <w:rsid w:val="004A2B96"/>
    <w:rsid w:val="004A5BEB"/>
    <w:rsid w:val="004B1896"/>
    <w:rsid w:val="004C26BB"/>
    <w:rsid w:val="004C7AFD"/>
    <w:rsid w:val="004C7E2D"/>
    <w:rsid w:val="004D145C"/>
    <w:rsid w:val="004D7671"/>
    <w:rsid w:val="004E703E"/>
    <w:rsid w:val="004E7743"/>
    <w:rsid w:val="004F46CA"/>
    <w:rsid w:val="00502A7D"/>
    <w:rsid w:val="005141EE"/>
    <w:rsid w:val="0053265B"/>
    <w:rsid w:val="00534D6A"/>
    <w:rsid w:val="00554802"/>
    <w:rsid w:val="00555A97"/>
    <w:rsid w:val="00565276"/>
    <w:rsid w:val="00577D98"/>
    <w:rsid w:val="0058143D"/>
    <w:rsid w:val="00582075"/>
    <w:rsid w:val="005B133F"/>
    <w:rsid w:val="005E7A76"/>
    <w:rsid w:val="005F6E1D"/>
    <w:rsid w:val="006103B2"/>
    <w:rsid w:val="00617A2B"/>
    <w:rsid w:val="0062007B"/>
    <w:rsid w:val="00626FCA"/>
    <w:rsid w:val="006448A1"/>
    <w:rsid w:val="00646195"/>
    <w:rsid w:val="006550EF"/>
    <w:rsid w:val="00672CFD"/>
    <w:rsid w:val="00677088"/>
    <w:rsid w:val="006937F5"/>
    <w:rsid w:val="006B1ADA"/>
    <w:rsid w:val="006D27DB"/>
    <w:rsid w:val="006D626C"/>
    <w:rsid w:val="006F0042"/>
    <w:rsid w:val="00705BE6"/>
    <w:rsid w:val="00705BFA"/>
    <w:rsid w:val="00716A2B"/>
    <w:rsid w:val="00717570"/>
    <w:rsid w:val="00742407"/>
    <w:rsid w:val="00742CD3"/>
    <w:rsid w:val="0074643B"/>
    <w:rsid w:val="007932F1"/>
    <w:rsid w:val="00795072"/>
    <w:rsid w:val="007A28C9"/>
    <w:rsid w:val="007B1784"/>
    <w:rsid w:val="007C49FA"/>
    <w:rsid w:val="007E1107"/>
    <w:rsid w:val="00803A95"/>
    <w:rsid w:val="00810EA3"/>
    <w:rsid w:val="008300C0"/>
    <w:rsid w:val="00844E75"/>
    <w:rsid w:val="008668F0"/>
    <w:rsid w:val="00867D69"/>
    <w:rsid w:val="00870122"/>
    <w:rsid w:val="00873E48"/>
    <w:rsid w:val="0088128D"/>
    <w:rsid w:val="008B450F"/>
    <w:rsid w:val="008B594C"/>
    <w:rsid w:val="008B5CAC"/>
    <w:rsid w:val="008C5726"/>
    <w:rsid w:val="008C6BCB"/>
    <w:rsid w:val="008C7D5A"/>
    <w:rsid w:val="008D2266"/>
    <w:rsid w:val="008E081E"/>
    <w:rsid w:val="008E4E28"/>
    <w:rsid w:val="008F16F7"/>
    <w:rsid w:val="008F32A7"/>
    <w:rsid w:val="00902FA3"/>
    <w:rsid w:val="00905455"/>
    <w:rsid w:val="009330D3"/>
    <w:rsid w:val="00952181"/>
    <w:rsid w:val="00955749"/>
    <w:rsid w:val="00956DEF"/>
    <w:rsid w:val="009669E6"/>
    <w:rsid w:val="009702C2"/>
    <w:rsid w:val="009827E3"/>
    <w:rsid w:val="0099246D"/>
    <w:rsid w:val="009A1D70"/>
    <w:rsid w:val="009C1060"/>
    <w:rsid w:val="009D02A2"/>
    <w:rsid w:val="009D1617"/>
    <w:rsid w:val="009D2026"/>
    <w:rsid w:val="009D2E37"/>
    <w:rsid w:val="009E1E35"/>
    <w:rsid w:val="009E4BDF"/>
    <w:rsid w:val="009F0B01"/>
    <w:rsid w:val="009F2AC2"/>
    <w:rsid w:val="009F7A81"/>
    <w:rsid w:val="00A047E5"/>
    <w:rsid w:val="00A062AA"/>
    <w:rsid w:val="00A0744D"/>
    <w:rsid w:val="00A11903"/>
    <w:rsid w:val="00A138D7"/>
    <w:rsid w:val="00A24416"/>
    <w:rsid w:val="00A2463B"/>
    <w:rsid w:val="00A3160C"/>
    <w:rsid w:val="00A34953"/>
    <w:rsid w:val="00A52D35"/>
    <w:rsid w:val="00A60D62"/>
    <w:rsid w:val="00A803A9"/>
    <w:rsid w:val="00A86531"/>
    <w:rsid w:val="00A930BE"/>
    <w:rsid w:val="00A9369C"/>
    <w:rsid w:val="00A959DE"/>
    <w:rsid w:val="00AA72FA"/>
    <w:rsid w:val="00AB06A8"/>
    <w:rsid w:val="00AC5D38"/>
    <w:rsid w:val="00AD2718"/>
    <w:rsid w:val="00AD3566"/>
    <w:rsid w:val="00AD7414"/>
    <w:rsid w:val="00AE40C5"/>
    <w:rsid w:val="00B04C4F"/>
    <w:rsid w:val="00B13278"/>
    <w:rsid w:val="00B14F21"/>
    <w:rsid w:val="00B2146B"/>
    <w:rsid w:val="00B232F6"/>
    <w:rsid w:val="00B26D3A"/>
    <w:rsid w:val="00B3358A"/>
    <w:rsid w:val="00B33FCD"/>
    <w:rsid w:val="00B371EB"/>
    <w:rsid w:val="00B64907"/>
    <w:rsid w:val="00B73BA2"/>
    <w:rsid w:val="00B82AF2"/>
    <w:rsid w:val="00B94DAA"/>
    <w:rsid w:val="00B97788"/>
    <w:rsid w:val="00BA0075"/>
    <w:rsid w:val="00BB5022"/>
    <w:rsid w:val="00BC5D97"/>
    <w:rsid w:val="00BC7F64"/>
    <w:rsid w:val="00BF25C8"/>
    <w:rsid w:val="00C11B2F"/>
    <w:rsid w:val="00C22E16"/>
    <w:rsid w:val="00C23D68"/>
    <w:rsid w:val="00C31E25"/>
    <w:rsid w:val="00C35443"/>
    <w:rsid w:val="00C41398"/>
    <w:rsid w:val="00C46E0C"/>
    <w:rsid w:val="00C5424B"/>
    <w:rsid w:val="00C67E39"/>
    <w:rsid w:val="00C84260"/>
    <w:rsid w:val="00C8664E"/>
    <w:rsid w:val="00CA46CA"/>
    <w:rsid w:val="00CC4239"/>
    <w:rsid w:val="00CC498A"/>
    <w:rsid w:val="00CC5F63"/>
    <w:rsid w:val="00CF04E2"/>
    <w:rsid w:val="00CF7B08"/>
    <w:rsid w:val="00D0122F"/>
    <w:rsid w:val="00D02C70"/>
    <w:rsid w:val="00D04C50"/>
    <w:rsid w:val="00D27BFD"/>
    <w:rsid w:val="00D30ADB"/>
    <w:rsid w:val="00D35A0C"/>
    <w:rsid w:val="00D460BF"/>
    <w:rsid w:val="00D67562"/>
    <w:rsid w:val="00D74FFB"/>
    <w:rsid w:val="00D75F0C"/>
    <w:rsid w:val="00D845DA"/>
    <w:rsid w:val="00DB6067"/>
    <w:rsid w:val="00DC7709"/>
    <w:rsid w:val="00DF4186"/>
    <w:rsid w:val="00DF56FF"/>
    <w:rsid w:val="00DF586C"/>
    <w:rsid w:val="00E055FD"/>
    <w:rsid w:val="00E15589"/>
    <w:rsid w:val="00E3641D"/>
    <w:rsid w:val="00E450C4"/>
    <w:rsid w:val="00E5098E"/>
    <w:rsid w:val="00E60F04"/>
    <w:rsid w:val="00E63993"/>
    <w:rsid w:val="00E64ABB"/>
    <w:rsid w:val="00E700C7"/>
    <w:rsid w:val="00E703EB"/>
    <w:rsid w:val="00E9717A"/>
    <w:rsid w:val="00EA2537"/>
    <w:rsid w:val="00EA4395"/>
    <w:rsid w:val="00EB45AC"/>
    <w:rsid w:val="00EB521D"/>
    <w:rsid w:val="00ED0DAA"/>
    <w:rsid w:val="00ED1F88"/>
    <w:rsid w:val="00EE2F10"/>
    <w:rsid w:val="00EE44EE"/>
    <w:rsid w:val="00EE60E5"/>
    <w:rsid w:val="00EF2000"/>
    <w:rsid w:val="00F04A51"/>
    <w:rsid w:val="00F21B6B"/>
    <w:rsid w:val="00F33E92"/>
    <w:rsid w:val="00F44E4D"/>
    <w:rsid w:val="00F5749A"/>
    <w:rsid w:val="00F578A5"/>
    <w:rsid w:val="00F658E7"/>
    <w:rsid w:val="00F74F76"/>
    <w:rsid w:val="00F81E01"/>
    <w:rsid w:val="00F862A4"/>
    <w:rsid w:val="00FA71D3"/>
    <w:rsid w:val="00FA7DCE"/>
    <w:rsid w:val="00FB579E"/>
    <w:rsid w:val="00FB70FE"/>
    <w:rsid w:val="00FC33A9"/>
    <w:rsid w:val="00FD795D"/>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95D"/>
    <w:pPr>
      <w:spacing w:after="200" w:line="276" w:lineRule="auto"/>
    </w:pPr>
    <w:rPr>
      <w:rFonts w:cs="Calibri"/>
      <w:lang w:val="ru-RU" w:eastAsia="en-US"/>
    </w:rPr>
  </w:style>
  <w:style w:type="paragraph" w:styleId="Heading4">
    <w:name w:val="heading 4"/>
    <w:basedOn w:val="Normal"/>
    <w:next w:val="Normal"/>
    <w:link w:val="Heading4Char"/>
    <w:uiPriority w:val="99"/>
    <w:qFormat/>
    <w:rsid w:val="00DF586C"/>
    <w:pPr>
      <w:keepNext/>
      <w:spacing w:before="240" w:after="60" w:line="240" w:lineRule="auto"/>
      <w:outlineLvl w:val="3"/>
    </w:pPr>
    <w:rPr>
      <w:rFonts w:eastAsia="Times New Roman"/>
      <w:b/>
      <w:bCs/>
      <w:sz w:val="28"/>
      <w:szCs w:val="28"/>
      <w:lang w:eastAsia="ru-RU"/>
    </w:rPr>
  </w:style>
  <w:style w:type="paragraph" w:styleId="Heading5">
    <w:name w:val="heading 5"/>
    <w:basedOn w:val="Normal"/>
    <w:next w:val="Normal"/>
    <w:link w:val="Heading5Char"/>
    <w:uiPriority w:val="99"/>
    <w:qFormat/>
    <w:rsid w:val="00DF586C"/>
    <w:pPr>
      <w:spacing w:before="240" w:after="60" w:line="240" w:lineRule="auto"/>
      <w:outlineLvl w:val="4"/>
    </w:pPr>
    <w:rPr>
      <w:rFonts w:eastAsia="Times New Roman"/>
      <w:b/>
      <w:bCs/>
      <w:i/>
      <w:iCs/>
      <w:sz w:val="26"/>
      <w:szCs w:val="2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DF586C"/>
    <w:rPr>
      <w:rFonts w:ascii="Calibri" w:hAnsi="Calibri" w:cs="Calibri"/>
      <w:b/>
      <w:bCs/>
      <w:sz w:val="28"/>
      <w:szCs w:val="28"/>
      <w:lang w:eastAsia="ru-RU"/>
    </w:rPr>
  </w:style>
  <w:style w:type="character" w:customStyle="1" w:styleId="Heading5Char">
    <w:name w:val="Heading 5 Char"/>
    <w:basedOn w:val="DefaultParagraphFont"/>
    <w:link w:val="Heading5"/>
    <w:uiPriority w:val="99"/>
    <w:locked/>
    <w:rsid w:val="00DF586C"/>
    <w:rPr>
      <w:rFonts w:ascii="Calibri" w:hAnsi="Calibri" w:cs="Calibri"/>
      <w:b/>
      <w:bCs/>
      <w:i/>
      <w:iCs/>
      <w:sz w:val="26"/>
      <w:szCs w:val="26"/>
      <w:lang w:eastAsia="ru-RU"/>
    </w:rPr>
  </w:style>
  <w:style w:type="paragraph" w:styleId="ListParagraph">
    <w:name w:val="List Paragraph"/>
    <w:basedOn w:val="Normal"/>
    <w:uiPriority w:val="99"/>
    <w:qFormat/>
    <w:rsid w:val="001C336C"/>
    <w:pPr>
      <w:ind w:left="720"/>
    </w:pPr>
  </w:style>
  <w:style w:type="paragraph" w:styleId="BalloonText">
    <w:name w:val="Balloon Text"/>
    <w:basedOn w:val="Normal"/>
    <w:link w:val="BalloonTextChar"/>
    <w:uiPriority w:val="99"/>
    <w:semiHidden/>
    <w:rsid w:val="00F81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1E01"/>
    <w:rPr>
      <w:rFonts w:ascii="Tahoma" w:hAnsi="Tahoma" w:cs="Tahoma"/>
      <w:sz w:val="16"/>
      <w:szCs w:val="16"/>
    </w:rPr>
  </w:style>
  <w:style w:type="paragraph" w:styleId="Header">
    <w:name w:val="header"/>
    <w:basedOn w:val="Normal"/>
    <w:link w:val="HeaderChar"/>
    <w:uiPriority w:val="99"/>
    <w:rsid w:val="00F81E01"/>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F81E01"/>
  </w:style>
  <w:style w:type="paragraph" w:styleId="Footer">
    <w:name w:val="footer"/>
    <w:basedOn w:val="Normal"/>
    <w:link w:val="FooterChar"/>
    <w:uiPriority w:val="99"/>
    <w:rsid w:val="00F81E01"/>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F81E01"/>
  </w:style>
  <w:style w:type="paragraph" w:styleId="BodyTextIndent2">
    <w:name w:val="Body Text Indent 2"/>
    <w:basedOn w:val="Normal"/>
    <w:link w:val="BodyTextIndent2Char1"/>
    <w:uiPriority w:val="99"/>
    <w:rsid w:val="00E15589"/>
    <w:pPr>
      <w:spacing w:after="0" w:line="240" w:lineRule="auto"/>
      <w:ind w:firstLine="709"/>
      <w:jc w:val="both"/>
    </w:pPr>
    <w:rPr>
      <w:sz w:val="28"/>
      <w:szCs w:val="28"/>
      <w:lang w:eastAsia="ru-RU"/>
    </w:rPr>
  </w:style>
  <w:style w:type="character" w:customStyle="1" w:styleId="BodyTextIndent2Char">
    <w:name w:val="Body Text Indent 2 Char"/>
    <w:basedOn w:val="DefaultParagraphFont"/>
    <w:link w:val="BodyTextIndent2"/>
    <w:uiPriority w:val="99"/>
    <w:semiHidden/>
    <w:locked/>
    <w:rPr>
      <w:lang w:val="ru-RU" w:eastAsia="en-US"/>
    </w:rPr>
  </w:style>
  <w:style w:type="character" w:styleId="Strong">
    <w:name w:val="Strong"/>
    <w:basedOn w:val="DefaultParagraphFont"/>
    <w:uiPriority w:val="99"/>
    <w:qFormat/>
    <w:locked/>
    <w:rsid w:val="00E15589"/>
    <w:rPr>
      <w:b/>
      <w:bCs/>
    </w:rPr>
  </w:style>
  <w:style w:type="character" w:customStyle="1" w:styleId="BodyTextIndent2Char1">
    <w:name w:val="Body Text Indent 2 Char1"/>
    <w:link w:val="BodyTextIndent2"/>
    <w:uiPriority w:val="99"/>
    <w:locked/>
    <w:rsid w:val="00E15589"/>
    <w:rPr>
      <w:sz w:val="28"/>
      <w:szCs w:val="28"/>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757</TotalTime>
  <Pages>15</Pages>
  <Words>25658</Words>
  <Characters>14626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81</cp:revision>
  <cp:lastPrinted>2019-02-27T12:33:00Z</cp:lastPrinted>
  <dcterms:created xsi:type="dcterms:W3CDTF">2018-11-20T06:22:00Z</dcterms:created>
  <dcterms:modified xsi:type="dcterms:W3CDTF">2019-05-13T10:07:00Z</dcterms:modified>
</cp:coreProperties>
</file>