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71" w:rsidRDefault="00A12071" w:rsidP="00A12071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12071" w:rsidRDefault="00A12071" w:rsidP="00A1207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A12071" w:rsidRDefault="00A12071" w:rsidP="00A12071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Сімдесят перша (позачергова) сесія </w:t>
      </w:r>
    </w:p>
    <w:p w:rsidR="00A12071" w:rsidRDefault="00A12071" w:rsidP="00A12071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12071" w:rsidRDefault="00A12071" w:rsidP="00A1207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4137</w:t>
      </w:r>
    </w:p>
    <w:p w:rsidR="00A12071" w:rsidRDefault="00A12071" w:rsidP="00A12071">
      <w:pPr>
        <w:ind w:right="-382" w:firstLine="720"/>
        <w:jc w:val="both"/>
        <w:rPr>
          <w:sz w:val="18"/>
          <w:szCs w:val="18"/>
          <w:lang w:val="uk-UA"/>
        </w:rPr>
      </w:pPr>
    </w:p>
    <w:p w:rsidR="00A12071" w:rsidRDefault="00A12071" w:rsidP="00A12071">
      <w:pPr>
        <w:ind w:right="-382" w:firstLine="720"/>
        <w:jc w:val="both"/>
        <w:rPr>
          <w:sz w:val="18"/>
          <w:szCs w:val="18"/>
          <w:lang w:val="uk-UA"/>
        </w:rPr>
      </w:pPr>
    </w:p>
    <w:p w:rsidR="00A12071" w:rsidRPr="00B96CB8" w:rsidRDefault="00A12071" w:rsidP="00A12071">
      <w:pPr>
        <w:ind w:right="5810"/>
        <w:jc w:val="both"/>
        <w:rPr>
          <w:b/>
          <w:bCs/>
          <w:lang w:val="uk-UA"/>
        </w:rPr>
      </w:pPr>
      <w:r w:rsidRPr="00B96CB8">
        <w:rPr>
          <w:b/>
          <w:bCs/>
          <w:lang w:val="uk-UA"/>
        </w:rPr>
        <w:t>17 вересня  2019 року</w:t>
      </w:r>
    </w:p>
    <w:p w:rsidR="00A12071" w:rsidRPr="00B96CB8" w:rsidRDefault="00A12071" w:rsidP="00A12071">
      <w:pPr>
        <w:spacing w:line="360" w:lineRule="auto"/>
        <w:rPr>
          <w:b/>
          <w:bCs/>
          <w:lang w:val="uk-UA"/>
        </w:rPr>
      </w:pPr>
      <w:r w:rsidRPr="00B96CB8">
        <w:rPr>
          <w:b/>
          <w:bCs/>
          <w:lang w:val="uk-UA"/>
        </w:rPr>
        <w:t xml:space="preserve">м. </w:t>
      </w:r>
      <w:proofErr w:type="spellStart"/>
      <w:r w:rsidRPr="00B96CB8">
        <w:rPr>
          <w:b/>
          <w:bCs/>
          <w:lang w:val="uk-UA"/>
        </w:rPr>
        <w:t>Сєвєродонецьк</w:t>
      </w:r>
      <w:proofErr w:type="spellEnd"/>
    </w:p>
    <w:p w:rsidR="00E15B2B" w:rsidRDefault="00E15B2B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353"/>
      </w:tblGrid>
      <w:tr w:rsidR="00E15B2B" w:rsidRPr="00A12071">
        <w:trPr>
          <w:trHeight w:val="460"/>
        </w:trPr>
        <w:tc>
          <w:tcPr>
            <w:tcW w:w="5353" w:type="dxa"/>
          </w:tcPr>
          <w:p w:rsidR="00E15B2B" w:rsidRPr="00B22FE5" w:rsidRDefault="00E15B2B" w:rsidP="00553C8A">
            <w:pPr>
              <w:ind w:left="106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B22FE5">
              <w:rPr>
                <w:color w:val="000000"/>
                <w:lang w:val="uk-UA"/>
              </w:rPr>
              <w:t xml:space="preserve">Про затвердження технічної документації із землеустрою щодо </w:t>
            </w:r>
            <w:r w:rsidR="00553C8A">
              <w:rPr>
                <w:color w:val="000000"/>
                <w:lang w:val="uk-UA"/>
              </w:rPr>
              <w:t xml:space="preserve">інвентаризації земель комунальної власності під будівлю </w:t>
            </w:r>
            <w:proofErr w:type="spellStart"/>
            <w:r w:rsidR="00553C8A">
              <w:rPr>
                <w:color w:val="000000"/>
                <w:lang w:val="uk-UA"/>
              </w:rPr>
              <w:t>Сєвєродонецького</w:t>
            </w:r>
            <w:proofErr w:type="spellEnd"/>
            <w:r w:rsidR="00553C8A">
              <w:rPr>
                <w:color w:val="000000"/>
                <w:lang w:val="uk-UA"/>
              </w:rPr>
              <w:t xml:space="preserve"> міського суду</w:t>
            </w:r>
            <w:r w:rsidR="00EC29C5">
              <w:rPr>
                <w:color w:val="000000"/>
                <w:lang w:val="uk-UA"/>
              </w:rPr>
              <w:t xml:space="preserve">, що розташовані в межах </w:t>
            </w:r>
            <w:proofErr w:type="spellStart"/>
            <w:r w:rsidR="00EC29C5">
              <w:rPr>
                <w:color w:val="000000"/>
                <w:lang w:val="uk-UA"/>
              </w:rPr>
              <w:t>Сєвєродонецької</w:t>
            </w:r>
            <w:proofErr w:type="spellEnd"/>
            <w:r w:rsidR="00EC29C5">
              <w:rPr>
                <w:color w:val="000000"/>
                <w:lang w:val="uk-UA"/>
              </w:rPr>
              <w:t xml:space="preserve"> міської ради</w:t>
            </w:r>
            <w:r w:rsidR="00553C8A">
              <w:rPr>
                <w:color w:val="000000"/>
                <w:lang w:val="uk-UA"/>
              </w:rPr>
              <w:t xml:space="preserve"> за адресою: м. </w:t>
            </w:r>
            <w:proofErr w:type="spellStart"/>
            <w:r w:rsidR="00553C8A">
              <w:rPr>
                <w:color w:val="000000"/>
                <w:lang w:val="uk-UA"/>
              </w:rPr>
              <w:t>Сєвєродонецьк</w:t>
            </w:r>
            <w:proofErr w:type="spellEnd"/>
            <w:r w:rsidR="00553C8A">
              <w:rPr>
                <w:color w:val="000000"/>
                <w:lang w:val="uk-UA"/>
              </w:rPr>
              <w:t xml:space="preserve">, бульвар </w:t>
            </w:r>
            <w:r w:rsidR="00EC29C5">
              <w:rPr>
                <w:color w:val="000000"/>
                <w:lang w:val="uk-UA"/>
              </w:rPr>
              <w:t>Дружби Народів, 19</w:t>
            </w:r>
          </w:p>
        </w:tc>
      </w:tr>
    </w:tbl>
    <w:p w:rsidR="00E15B2B" w:rsidRPr="00C54C93" w:rsidRDefault="00E15B2B" w:rsidP="00C54C93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20"/>
          <w:szCs w:val="20"/>
          <w:lang w:val="uk-UA"/>
        </w:rPr>
      </w:pPr>
      <w:r w:rsidRPr="00C54C93">
        <w:rPr>
          <w:sz w:val="20"/>
          <w:szCs w:val="20"/>
          <w:lang w:val="uk-UA"/>
        </w:rPr>
        <w:t xml:space="preserve">     </w:t>
      </w:r>
    </w:p>
    <w:p w:rsidR="00E15B2B" w:rsidRDefault="00E15B2B" w:rsidP="00586F33">
      <w:pPr>
        <w:ind w:firstLine="567"/>
        <w:jc w:val="both"/>
        <w:rPr>
          <w:lang w:val="uk-UA"/>
        </w:rPr>
      </w:pPr>
      <w:r>
        <w:rPr>
          <w:lang w:val="uk-UA"/>
        </w:rPr>
        <w:t xml:space="preserve"> Розглянувши </w:t>
      </w:r>
      <w:r>
        <w:rPr>
          <w:color w:val="000000"/>
          <w:lang w:val="uk-UA"/>
        </w:rPr>
        <w:t>технічн</w:t>
      </w:r>
      <w:r w:rsidR="00EC29C5">
        <w:rPr>
          <w:color w:val="000000"/>
          <w:lang w:val="uk-UA"/>
        </w:rPr>
        <w:t>у</w:t>
      </w:r>
      <w:r>
        <w:rPr>
          <w:color w:val="000000"/>
          <w:lang w:val="uk-UA"/>
        </w:rPr>
        <w:t xml:space="preserve"> документаці</w:t>
      </w:r>
      <w:r w:rsidR="00EC29C5">
        <w:rPr>
          <w:color w:val="000000"/>
          <w:lang w:val="uk-UA"/>
        </w:rPr>
        <w:t>ю</w:t>
      </w:r>
      <w:r>
        <w:rPr>
          <w:color w:val="000000"/>
          <w:lang w:val="uk-UA"/>
        </w:rPr>
        <w:t xml:space="preserve"> із землеустрою щодо </w:t>
      </w:r>
      <w:r w:rsidR="00EC29C5">
        <w:rPr>
          <w:color w:val="000000"/>
          <w:lang w:val="uk-UA"/>
        </w:rPr>
        <w:t xml:space="preserve">інвентаризації земель комунальної власності під будівлю </w:t>
      </w:r>
      <w:proofErr w:type="spellStart"/>
      <w:r w:rsidR="00EC29C5">
        <w:rPr>
          <w:color w:val="000000"/>
          <w:lang w:val="uk-UA"/>
        </w:rPr>
        <w:t>Сєвєродонецького</w:t>
      </w:r>
      <w:proofErr w:type="spellEnd"/>
      <w:r w:rsidR="00EC29C5">
        <w:rPr>
          <w:color w:val="000000"/>
          <w:lang w:val="uk-UA"/>
        </w:rPr>
        <w:t xml:space="preserve"> міського суду, що розташовані в межах </w:t>
      </w:r>
      <w:proofErr w:type="spellStart"/>
      <w:r w:rsidR="00EC29C5">
        <w:rPr>
          <w:color w:val="000000"/>
          <w:lang w:val="uk-UA"/>
        </w:rPr>
        <w:t>Сєвєродонецької</w:t>
      </w:r>
      <w:proofErr w:type="spellEnd"/>
      <w:r w:rsidR="00EC29C5">
        <w:rPr>
          <w:color w:val="000000"/>
          <w:lang w:val="uk-UA"/>
        </w:rPr>
        <w:t xml:space="preserve"> міської ради за адресою: м. </w:t>
      </w:r>
      <w:proofErr w:type="spellStart"/>
      <w:r w:rsidR="00EC29C5">
        <w:rPr>
          <w:color w:val="000000"/>
          <w:lang w:val="uk-UA"/>
        </w:rPr>
        <w:t>Сєвєродонецьк</w:t>
      </w:r>
      <w:proofErr w:type="spellEnd"/>
      <w:r w:rsidR="00EC29C5">
        <w:rPr>
          <w:color w:val="000000"/>
          <w:lang w:val="uk-UA"/>
        </w:rPr>
        <w:t>, бульвар Дружби Народів, 19</w:t>
      </w:r>
      <w:r w:rsidR="00202CF2">
        <w:rPr>
          <w:color w:val="000000"/>
          <w:lang w:val="uk-UA"/>
        </w:rPr>
        <w:t xml:space="preserve"> та клопотання </w:t>
      </w:r>
      <w:r w:rsidR="00202CF2">
        <w:rPr>
          <w:lang w:val="uk-UA"/>
        </w:rPr>
        <w:t>Територіального управління Державної судової адміністрації України в Луганській області (№ 6001/12 від 09.09.2019)</w:t>
      </w:r>
      <w:r w:rsidR="00EC29C5">
        <w:rPr>
          <w:color w:val="000000"/>
          <w:lang w:val="uk-UA"/>
        </w:rPr>
        <w:t>,</w:t>
      </w:r>
      <w:r>
        <w:rPr>
          <w:lang w:val="uk-UA"/>
        </w:rPr>
        <w:t xml:space="preserve"> згідно з пропозиціями постійної комісії з питань будівництва, архітектури, земельних відносин, охорони навколишньог</w:t>
      </w:r>
      <w:r w:rsidR="00A12071">
        <w:rPr>
          <w:lang w:val="uk-UA"/>
        </w:rPr>
        <w:t>о середовища  та розвитку селищ</w:t>
      </w:r>
      <w:r>
        <w:rPr>
          <w:shd w:val="clear" w:color="auto" w:fill="FFFFFF"/>
          <w:lang w:val="uk-UA"/>
        </w:rPr>
        <w:t>, к</w:t>
      </w:r>
      <w:r>
        <w:rPr>
          <w:lang w:val="uk-UA"/>
        </w:rPr>
        <w:t xml:space="preserve">еруючись статтями </w:t>
      </w:r>
      <w:r w:rsidR="006F24A2">
        <w:rPr>
          <w:lang w:val="uk-UA"/>
        </w:rPr>
        <w:t xml:space="preserve">79́', </w:t>
      </w:r>
      <w:r>
        <w:rPr>
          <w:lang w:val="uk-UA"/>
        </w:rPr>
        <w:t>122, 186</w:t>
      </w:r>
      <w:r w:rsidR="006F24A2">
        <w:rPr>
          <w:lang w:val="uk-UA"/>
        </w:rPr>
        <w:t>, 186¹</w:t>
      </w:r>
      <w:r>
        <w:rPr>
          <w:lang w:val="uk-UA"/>
        </w:rPr>
        <w:t xml:space="preserve"> Земельного Кодексу України, </w:t>
      </w:r>
      <w:r w:rsidR="006F24A2">
        <w:rPr>
          <w:lang w:val="uk-UA"/>
        </w:rPr>
        <w:t xml:space="preserve">статтями 25, 57 Закону України «Про землеустрій», </w:t>
      </w:r>
      <w:r>
        <w:rPr>
          <w:color w:val="000000"/>
          <w:lang w:val="uk-UA"/>
        </w:rPr>
        <w:t>статтями 26, 59 Закону України «Про місцеве самоврядув</w:t>
      </w:r>
      <w:r>
        <w:rPr>
          <w:lang w:val="uk-UA"/>
        </w:rPr>
        <w:t xml:space="preserve">ання в Україні», </w:t>
      </w:r>
      <w:r w:rsidRPr="00A15463">
        <w:rPr>
          <w:lang w:val="uk-UA"/>
        </w:rPr>
        <w:t>міська рада</w:t>
      </w:r>
    </w:p>
    <w:p w:rsidR="00E15B2B" w:rsidRDefault="00E15B2B" w:rsidP="0009630F">
      <w:pPr>
        <w:widowControl w:val="0"/>
        <w:tabs>
          <w:tab w:val="left" w:pos="56"/>
        </w:tabs>
        <w:autoSpaceDE w:val="0"/>
        <w:autoSpaceDN w:val="0"/>
        <w:adjustRightInd w:val="0"/>
        <w:ind w:right="23" w:firstLine="360"/>
        <w:jc w:val="both"/>
        <w:rPr>
          <w:sz w:val="18"/>
          <w:szCs w:val="18"/>
          <w:lang w:val="uk-UA"/>
        </w:rPr>
      </w:pPr>
    </w:p>
    <w:p w:rsidR="00E15B2B" w:rsidRDefault="00E15B2B" w:rsidP="0009630F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b/>
          <w:bCs/>
          <w:lang w:val="uk-UA"/>
        </w:rPr>
        <w:t xml:space="preserve">ВИРІШИЛА:    </w:t>
      </w:r>
    </w:p>
    <w:p w:rsidR="00E15B2B" w:rsidRDefault="00E15B2B" w:rsidP="0009630F">
      <w:pPr>
        <w:widowControl w:val="0"/>
        <w:autoSpaceDE w:val="0"/>
        <w:autoSpaceDN w:val="0"/>
        <w:adjustRightInd w:val="0"/>
        <w:ind w:right="23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</w:t>
      </w:r>
    </w:p>
    <w:p w:rsidR="00E15B2B" w:rsidRDefault="00E15B2B" w:rsidP="00586F33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</w:t>
      </w:r>
      <w:r>
        <w:rPr>
          <w:color w:val="000000"/>
          <w:lang w:val="uk-UA"/>
        </w:rPr>
        <w:t xml:space="preserve">технічну документацію із землеустрою щодо </w:t>
      </w:r>
      <w:r w:rsidR="006F24A2">
        <w:rPr>
          <w:color w:val="000000"/>
          <w:lang w:val="uk-UA"/>
        </w:rPr>
        <w:t xml:space="preserve">інвентаризації земель комунальної власності під будівлю </w:t>
      </w:r>
      <w:proofErr w:type="spellStart"/>
      <w:r w:rsidR="006F24A2">
        <w:rPr>
          <w:color w:val="000000"/>
          <w:lang w:val="uk-UA"/>
        </w:rPr>
        <w:t>Сєвєродонецького</w:t>
      </w:r>
      <w:proofErr w:type="spellEnd"/>
      <w:r w:rsidR="006F24A2">
        <w:rPr>
          <w:color w:val="000000"/>
          <w:lang w:val="uk-UA"/>
        </w:rPr>
        <w:t xml:space="preserve"> міського суду, що розташовані в межах </w:t>
      </w:r>
      <w:proofErr w:type="spellStart"/>
      <w:r w:rsidR="006F24A2">
        <w:rPr>
          <w:color w:val="000000"/>
          <w:lang w:val="uk-UA"/>
        </w:rPr>
        <w:t>Сєвєродонецької</w:t>
      </w:r>
      <w:proofErr w:type="spellEnd"/>
      <w:r w:rsidR="006F24A2">
        <w:rPr>
          <w:color w:val="000000"/>
          <w:lang w:val="uk-UA"/>
        </w:rPr>
        <w:t xml:space="preserve"> міської ради</w:t>
      </w:r>
      <w:r w:rsidR="00C46273">
        <w:rPr>
          <w:color w:val="000000"/>
          <w:lang w:val="uk-UA"/>
        </w:rPr>
        <w:t>. Земельна ділянка</w:t>
      </w:r>
      <w:r w:rsidR="006F24A2">
        <w:rPr>
          <w:color w:val="000000"/>
          <w:lang w:val="uk-UA"/>
        </w:rPr>
        <w:t xml:space="preserve"> </w:t>
      </w:r>
      <w:r w:rsidR="00C46273">
        <w:rPr>
          <w:lang w:val="uk-UA"/>
        </w:rPr>
        <w:t xml:space="preserve">площею 0,3893 га, </w:t>
      </w:r>
      <w:r>
        <w:rPr>
          <w:color w:val="000000"/>
          <w:lang w:val="uk-UA"/>
        </w:rPr>
        <w:t xml:space="preserve">кадастровий номер </w:t>
      </w:r>
      <w:r>
        <w:rPr>
          <w:lang w:val="uk-UA"/>
        </w:rPr>
        <w:t>4412900000:</w:t>
      </w:r>
      <w:r w:rsidR="003D5622">
        <w:rPr>
          <w:lang w:val="uk-UA"/>
        </w:rPr>
        <w:t>05</w:t>
      </w:r>
      <w:r>
        <w:rPr>
          <w:lang w:val="uk-UA"/>
        </w:rPr>
        <w:t>:0</w:t>
      </w:r>
      <w:r w:rsidR="003D5622">
        <w:rPr>
          <w:lang w:val="uk-UA"/>
        </w:rPr>
        <w:t>05</w:t>
      </w:r>
      <w:r>
        <w:rPr>
          <w:lang w:val="uk-UA"/>
        </w:rPr>
        <w:t>:0</w:t>
      </w:r>
      <w:r w:rsidR="003D5622">
        <w:rPr>
          <w:lang w:val="uk-UA"/>
        </w:rPr>
        <w:t>015</w:t>
      </w:r>
      <w:r>
        <w:rPr>
          <w:lang w:val="uk-UA"/>
        </w:rPr>
        <w:t xml:space="preserve">, </w:t>
      </w:r>
      <w:r w:rsidR="003D5622">
        <w:rPr>
          <w:color w:val="000000"/>
          <w:lang w:val="uk-UA"/>
        </w:rPr>
        <w:t xml:space="preserve">під будівлю </w:t>
      </w:r>
      <w:proofErr w:type="spellStart"/>
      <w:r w:rsidR="003D5622">
        <w:rPr>
          <w:color w:val="000000"/>
          <w:lang w:val="uk-UA"/>
        </w:rPr>
        <w:t>Сєвєродонецького</w:t>
      </w:r>
      <w:proofErr w:type="spellEnd"/>
      <w:r w:rsidR="003D5622">
        <w:rPr>
          <w:color w:val="000000"/>
          <w:lang w:val="uk-UA"/>
        </w:rPr>
        <w:t xml:space="preserve"> міського суду,</w:t>
      </w:r>
      <w:r w:rsidRPr="0082237A">
        <w:rPr>
          <w:color w:val="000000"/>
          <w:lang w:val="uk-UA"/>
        </w:rPr>
        <w:t xml:space="preserve"> </w:t>
      </w:r>
      <w:r w:rsidR="006F24A2">
        <w:rPr>
          <w:color w:val="000000"/>
          <w:lang w:val="uk-UA"/>
        </w:rPr>
        <w:t xml:space="preserve">за адресою: м. </w:t>
      </w:r>
      <w:proofErr w:type="spellStart"/>
      <w:r w:rsidR="006F24A2">
        <w:rPr>
          <w:color w:val="000000"/>
          <w:lang w:val="uk-UA"/>
        </w:rPr>
        <w:t>Сєвєродонецьк</w:t>
      </w:r>
      <w:proofErr w:type="spellEnd"/>
      <w:r w:rsidR="006F24A2">
        <w:rPr>
          <w:color w:val="000000"/>
          <w:lang w:val="uk-UA"/>
        </w:rPr>
        <w:t>, бульвар Дружби Народів, 19</w:t>
      </w:r>
      <w:r>
        <w:rPr>
          <w:color w:val="000000"/>
          <w:lang w:val="uk-UA"/>
        </w:rPr>
        <w:t>.</w:t>
      </w:r>
    </w:p>
    <w:p w:rsidR="003D5622" w:rsidRDefault="00E15B2B" w:rsidP="00586F3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2. </w:t>
      </w:r>
      <w:r w:rsidR="003D5622">
        <w:rPr>
          <w:color w:val="000000"/>
          <w:lang w:val="uk-UA"/>
        </w:rPr>
        <w:t>Департаменту землеустрою, містобудування та архітектури</w:t>
      </w:r>
      <w:r w:rsidR="003D5622">
        <w:rPr>
          <w:lang w:val="uk-UA"/>
        </w:rPr>
        <w:t xml:space="preserve"> </w:t>
      </w:r>
      <w:r w:rsidR="003D5622"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 w:rsidR="003D5622">
        <w:rPr>
          <w:color w:val="000000"/>
          <w:lang w:val="uk-UA"/>
        </w:rPr>
        <w:t xml:space="preserve">комунальної власності на </w:t>
      </w:r>
      <w:r w:rsidR="003D5622" w:rsidRPr="00B26CA3">
        <w:rPr>
          <w:color w:val="000000"/>
          <w:lang w:val="uk-UA"/>
        </w:rPr>
        <w:t>земельн</w:t>
      </w:r>
      <w:r w:rsidR="003D5622">
        <w:rPr>
          <w:color w:val="000000"/>
          <w:lang w:val="uk-UA"/>
        </w:rPr>
        <w:t>у</w:t>
      </w:r>
      <w:r w:rsidR="003D5622" w:rsidRPr="00B26CA3">
        <w:rPr>
          <w:color w:val="000000"/>
          <w:lang w:val="uk-UA"/>
        </w:rPr>
        <w:t xml:space="preserve"> ділянк</w:t>
      </w:r>
      <w:r w:rsidR="003D5622">
        <w:rPr>
          <w:color w:val="000000"/>
          <w:lang w:val="uk-UA"/>
        </w:rPr>
        <w:t>у</w:t>
      </w:r>
      <w:r w:rsidR="003D5622" w:rsidRPr="00B26CA3">
        <w:rPr>
          <w:color w:val="000000"/>
          <w:lang w:val="uk-UA"/>
        </w:rPr>
        <w:t xml:space="preserve"> у встановленому законодавством</w:t>
      </w:r>
      <w:r w:rsidR="003D5622">
        <w:rPr>
          <w:color w:val="000000"/>
          <w:lang w:val="uk-UA"/>
        </w:rPr>
        <w:t xml:space="preserve"> п</w:t>
      </w:r>
      <w:r w:rsidR="003D5622" w:rsidRPr="00B26CA3">
        <w:rPr>
          <w:color w:val="000000"/>
          <w:lang w:val="uk-UA"/>
        </w:rPr>
        <w:t>орядку</w:t>
      </w:r>
      <w:r w:rsidR="00AD5227">
        <w:rPr>
          <w:color w:val="000000"/>
          <w:lang w:val="uk-UA"/>
        </w:rPr>
        <w:t>.</w:t>
      </w:r>
      <w:r>
        <w:rPr>
          <w:lang w:val="uk-UA"/>
        </w:rPr>
        <w:t xml:space="preserve"> </w:t>
      </w:r>
    </w:p>
    <w:p w:rsidR="00E15B2B" w:rsidRDefault="003D5622" w:rsidP="00586F3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3. </w:t>
      </w:r>
      <w:r w:rsidR="00E15B2B">
        <w:rPr>
          <w:color w:val="000000"/>
          <w:lang w:val="uk-UA"/>
        </w:rPr>
        <w:t xml:space="preserve">Дане рішення підлягає оприлюдненню.  </w:t>
      </w:r>
    </w:p>
    <w:p w:rsidR="00E15B2B" w:rsidRDefault="003D5622" w:rsidP="00586F33">
      <w:pPr>
        <w:widowControl w:val="0"/>
        <w:autoSpaceDE w:val="0"/>
        <w:autoSpaceDN w:val="0"/>
        <w:adjustRightInd w:val="0"/>
        <w:ind w:right="23" w:firstLine="567"/>
        <w:jc w:val="both"/>
        <w:rPr>
          <w:lang w:val="uk-UA"/>
        </w:rPr>
      </w:pPr>
      <w:r>
        <w:rPr>
          <w:lang w:val="uk-UA"/>
        </w:rPr>
        <w:t>4</w:t>
      </w:r>
      <w:r w:rsidR="00E15B2B">
        <w:rPr>
          <w:lang w:val="uk-UA"/>
        </w:rPr>
        <w:t>. К</w:t>
      </w:r>
      <w:r w:rsidR="00E15B2B" w:rsidRPr="00091E61">
        <w:rPr>
          <w:lang w:val="uk-UA"/>
        </w:rPr>
        <w:t>онтроль за виконанням цього рішення п</w:t>
      </w:r>
      <w:r w:rsidR="00E15B2B">
        <w:rPr>
          <w:lang w:val="uk-UA"/>
        </w:rPr>
        <w:t xml:space="preserve">окласти на постійну комісію з питань будівництва, </w:t>
      </w:r>
      <w:r w:rsidR="00E15B2B" w:rsidRPr="009B6E2E">
        <w:rPr>
          <w:lang w:val="uk-UA"/>
        </w:rPr>
        <w:t>архітектури, земельних відносин, охорони навколишнього середовища та розвитку селищ.</w:t>
      </w:r>
    </w:p>
    <w:p w:rsidR="00E15B2B" w:rsidRDefault="00E15B2B" w:rsidP="000D2CAD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</w:p>
    <w:p w:rsidR="002E2119" w:rsidRPr="00DB5FC0" w:rsidRDefault="002E2119" w:rsidP="002E2119">
      <w:pPr>
        <w:widowControl w:val="0"/>
        <w:tabs>
          <w:tab w:val="left" w:pos="5940"/>
        </w:tabs>
        <w:ind w:firstLine="426"/>
        <w:jc w:val="both"/>
        <w:rPr>
          <w:b/>
          <w:bCs/>
          <w:lang w:val="uk-UA"/>
        </w:rPr>
      </w:pPr>
      <w:proofErr w:type="spellStart"/>
      <w:r w:rsidRPr="00DB5FC0">
        <w:rPr>
          <w:b/>
          <w:bCs/>
          <w:lang w:val="uk-UA"/>
        </w:rPr>
        <w:t>В.о</w:t>
      </w:r>
      <w:proofErr w:type="spellEnd"/>
      <w:r w:rsidRPr="00DB5FC0">
        <w:rPr>
          <w:b/>
          <w:bCs/>
          <w:lang w:val="uk-UA"/>
        </w:rPr>
        <w:t>. міського голови,</w:t>
      </w:r>
    </w:p>
    <w:p w:rsidR="002E2119" w:rsidRPr="00DB5FC0" w:rsidRDefault="002E2119" w:rsidP="002E2119">
      <w:pPr>
        <w:widowControl w:val="0"/>
        <w:tabs>
          <w:tab w:val="left" w:pos="5940"/>
        </w:tabs>
        <w:ind w:firstLine="426"/>
        <w:jc w:val="both"/>
        <w:rPr>
          <w:color w:val="000000"/>
          <w:lang w:val="uk-UA"/>
        </w:rPr>
      </w:pPr>
      <w:r w:rsidRPr="00DB5FC0">
        <w:rPr>
          <w:b/>
          <w:bCs/>
          <w:lang w:val="uk-UA"/>
        </w:rPr>
        <w:t>секретар ради                                                                                    В.Ткачук</w:t>
      </w:r>
    </w:p>
    <w:p w:rsidR="002E2119" w:rsidRPr="00DB5FC0" w:rsidRDefault="002E2119" w:rsidP="002E2119">
      <w:pPr>
        <w:widowControl w:val="0"/>
        <w:tabs>
          <w:tab w:val="left" w:pos="56"/>
        </w:tabs>
        <w:ind w:firstLine="426"/>
        <w:jc w:val="both"/>
        <w:rPr>
          <w:b/>
          <w:bCs/>
          <w:lang w:val="uk-UA"/>
        </w:rPr>
      </w:pPr>
    </w:p>
    <w:sectPr w:rsidR="002E2119" w:rsidRPr="00DB5FC0" w:rsidSect="008C1047">
      <w:pgSz w:w="11906" w:h="16838"/>
      <w:pgMar w:top="360" w:right="566" w:bottom="28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931EE"/>
    <w:multiLevelType w:val="hybridMultilevel"/>
    <w:tmpl w:val="AE5A5C9C"/>
    <w:lvl w:ilvl="0" w:tplc="71203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CA2E38"/>
    <w:rsid w:val="000050B5"/>
    <w:rsid w:val="0002047F"/>
    <w:rsid w:val="000255FB"/>
    <w:rsid w:val="000437D4"/>
    <w:rsid w:val="000459DC"/>
    <w:rsid w:val="00052D67"/>
    <w:rsid w:val="00070468"/>
    <w:rsid w:val="00082355"/>
    <w:rsid w:val="00091E61"/>
    <w:rsid w:val="0009630F"/>
    <w:rsid w:val="00096936"/>
    <w:rsid w:val="000D2CAD"/>
    <w:rsid w:val="000E46CE"/>
    <w:rsid w:val="000F6CD2"/>
    <w:rsid w:val="00106112"/>
    <w:rsid w:val="001210D5"/>
    <w:rsid w:val="001473F4"/>
    <w:rsid w:val="00150CFF"/>
    <w:rsid w:val="00157102"/>
    <w:rsid w:val="00170071"/>
    <w:rsid w:val="001733C1"/>
    <w:rsid w:val="0018513B"/>
    <w:rsid w:val="0019327A"/>
    <w:rsid w:val="001C4D1C"/>
    <w:rsid w:val="001D19C9"/>
    <w:rsid w:val="001E396C"/>
    <w:rsid w:val="001F1CF2"/>
    <w:rsid w:val="001F75B0"/>
    <w:rsid w:val="00202CF2"/>
    <w:rsid w:val="002150E9"/>
    <w:rsid w:val="002166EB"/>
    <w:rsid w:val="002265C1"/>
    <w:rsid w:val="002938FE"/>
    <w:rsid w:val="002A7DF0"/>
    <w:rsid w:val="002D0DD7"/>
    <w:rsid w:val="002D7093"/>
    <w:rsid w:val="002E2119"/>
    <w:rsid w:val="002E775B"/>
    <w:rsid w:val="00310AD0"/>
    <w:rsid w:val="00310CEC"/>
    <w:rsid w:val="003243F3"/>
    <w:rsid w:val="00331BD5"/>
    <w:rsid w:val="0036444E"/>
    <w:rsid w:val="003D5622"/>
    <w:rsid w:val="003E432D"/>
    <w:rsid w:val="00415B1C"/>
    <w:rsid w:val="00426037"/>
    <w:rsid w:val="00440567"/>
    <w:rsid w:val="0046405E"/>
    <w:rsid w:val="00486242"/>
    <w:rsid w:val="004B0BA2"/>
    <w:rsid w:val="004B25D8"/>
    <w:rsid w:val="004B4786"/>
    <w:rsid w:val="004D23B0"/>
    <w:rsid w:val="00501FC5"/>
    <w:rsid w:val="00514FB0"/>
    <w:rsid w:val="00515F82"/>
    <w:rsid w:val="005349EF"/>
    <w:rsid w:val="00553C8A"/>
    <w:rsid w:val="00586F33"/>
    <w:rsid w:val="00596132"/>
    <w:rsid w:val="005971BE"/>
    <w:rsid w:val="005B50E2"/>
    <w:rsid w:val="005D56DF"/>
    <w:rsid w:val="00601A01"/>
    <w:rsid w:val="00603CE0"/>
    <w:rsid w:val="00610077"/>
    <w:rsid w:val="006172C6"/>
    <w:rsid w:val="00623610"/>
    <w:rsid w:val="00653A82"/>
    <w:rsid w:val="00657129"/>
    <w:rsid w:val="00666235"/>
    <w:rsid w:val="006A54C1"/>
    <w:rsid w:val="006C20A1"/>
    <w:rsid w:val="006D73B9"/>
    <w:rsid w:val="006E1E89"/>
    <w:rsid w:val="006E2D6D"/>
    <w:rsid w:val="006F24A2"/>
    <w:rsid w:val="006F4C60"/>
    <w:rsid w:val="007202B6"/>
    <w:rsid w:val="00731577"/>
    <w:rsid w:val="00744D0B"/>
    <w:rsid w:val="00745803"/>
    <w:rsid w:val="007628A6"/>
    <w:rsid w:val="0078333A"/>
    <w:rsid w:val="007A603C"/>
    <w:rsid w:val="007B2FD5"/>
    <w:rsid w:val="007D41B1"/>
    <w:rsid w:val="007E0852"/>
    <w:rsid w:val="007F398F"/>
    <w:rsid w:val="007F5CA9"/>
    <w:rsid w:val="007F6C66"/>
    <w:rsid w:val="00810EC6"/>
    <w:rsid w:val="0082237A"/>
    <w:rsid w:val="00823773"/>
    <w:rsid w:val="00824505"/>
    <w:rsid w:val="00826D01"/>
    <w:rsid w:val="008651EE"/>
    <w:rsid w:val="00867E14"/>
    <w:rsid w:val="008753DF"/>
    <w:rsid w:val="0088594C"/>
    <w:rsid w:val="008A00FB"/>
    <w:rsid w:val="008A0B2C"/>
    <w:rsid w:val="008C1047"/>
    <w:rsid w:val="008C681E"/>
    <w:rsid w:val="008D7FD9"/>
    <w:rsid w:val="0093668B"/>
    <w:rsid w:val="00990CE6"/>
    <w:rsid w:val="009A5D72"/>
    <w:rsid w:val="009A6C4A"/>
    <w:rsid w:val="009B2C75"/>
    <w:rsid w:val="009B6E2E"/>
    <w:rsid w:val="009D2047"/>
    <w:rsid w:val="009F70A4"/>
    <w:rsid w:val="00A12071"/>
    <w:rsid w:val="00A15463"/>
    <w:rsid w:val="00A2248F"/>
    <w:rsid w:val="00A3106B"/>
    <w:rsid w:val="00A423A1"/>
    <w:rsid w:val="00A658C4"/>
    <w:rsid w:val="00A72E21"/>
    <w:rsid w:val="00A75406"/>
    <w:rsid w:val="00AB00D9"/>
    <w:rsid w:val="00AD5227"/>
    <w:rsid w:val="00AD5755"/>
    <w:rsid w:val="00AF4AAC"/>
    <w:rsid w:val="00B06B12"/>
    <w:rsid w:val="00B136D2"/>
    <w:rsid w:val="00B15B2F"/>
    <w:rsid w:val="00B22FE5"/>
    <w:rsid w:val="00B31779"/>
    <w:rsid w:val="00B3723A"/>
    <w:rsid w:val="00B43900"/>
    <w:rsid w:val="00B51E49"/>
    <w:rsid w:val="00B53E64"/>
    <w:rsid w:val="00B56053"/>
    <w:rsid w:val="00B67B0B"/>
    <w:rsid w:val="00B71663"/>
    <w:rsid w:val="00BA2BE3"/>
    <w:rsid w:val="00BE3E17"/>
    <w:rsid w:val="00C021CC"/>
    <w:rsid w:val="00C46273"/>
    <w:rsid w:val="00C51A7D"/>
    <w:rsid w:val="00C54C93"/>
    <w:rsid w:val="00C70468"/>
    <w:rsid w:val="00C72592"/>
    <w:rsid w:val="00C936F8"/>
    <w:rsid w:val="00CA2E38"/>
    <w:rsid w:val="00CC584A"/>
    <w:rsid w:val="00CE0EDF"/>
    <w:rsid w:val="00D21F6E"/>
    <w:rsid w:val="00D23946"/>
    <w:rsid w:val="00D37237"/>
    <w:rsid w:val="00D47E80"/>
    <w:rsid w:val="00D61886"/>
    <w:rsid w:val="00D618EF"/>
    <w:rsid w:val="00D86121"/>
    <w:rsid w:val="00DA6ABA"/>
    <w:rsid w:val="00DD2960"/>
    <w:rsid w:val="00DD4D2D"/>
    <w:rsid w:val="00DE60A2"/>
    <w:rsid w:val="00E15B2B"/>
    <w:rsid w:val="00E30EBB"/>
    <w:rsid w:val="00E43F43"/>
    <w:rsid w:val="00E53B52"/>
    <w:rsid w:val="00E737A1"/>
    <w:rsid w:val="00E90E22"/>
    <w:rsid w:val="00EA3187"/>
    <w:rsid w:val="00EC29C5"/>
    <w:rsid w:val="00ED482D"/>
    <w:rsid w:val="00F237CA"/>
    <w:rsid w:val="00F27A63"/>
    <w:rsid w:val="00F33CDD"/>
    <w:rsid w:val="00F416BF"/>
    <w:rsid w:val="00F464A8"/>
    <w:rsid w:val="00F51EE3"/>
    <w:rsid w:val="00F565CA"/>
    <w:rsid w:val="00F646FE"/>
    <w:rsid w:val="00F825DF"/>
    <w:rsid w:val="00F9714D"/>
    <w:rsid w:val="00FA16CF"/>
    <w:rsid w:val="00FA302E"/>
    <w:rsid w:val="00FB1622"/>
    <w:rsid w:val="00FD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3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646FE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CA2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a4">
    <w:name w:val="List Paragraph"/>
    <w:basedOn w:val="a"/>
    <w:uiPriority w:val="99"/>
    <w:qFormat/>
    <w:rsid w:val="00150CFF"/>
    <w:pPr>
      <w:ind w:left="72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F646FE"/>
    <w:rPr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62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8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9</cp:revision>
  <cp:lastPrinted>2019-09-19T05:55:00Z</cp:lastPrinted>
  <dcterms:created xsi:type="dcterms:W3CDTF">2019-09-13T13:11:00Z</dcterms:created>
  <dcterms:modified xsi:type="dcterms:W3CDTF">2019-09-19T05:55:00Z</dcterms:modified>
</cp:coreProperties>
</file>