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CE" w:rsidRDefault="002C2CCE" w:rsidP="002C2CCE">
      <w:pPr>
        <w:spacing w:after="0" w:line="240" w:lineRule="auto"/>
        <w:rPr>
          <w:rFonts w:ascii="Times New Roman" w:eastAsia="Times New Roman" w:hAnsi="Times New Roman" w:cs="Times New Roman"/>
          <w:sz w:val="24"/>
          <w:szCs w:val="24"/>
        </w:rPr>
      </w:pPr>
      <w:r w:rsidRPr="009838B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 xml:space="preserve">  </w:t>
      </w:r>
      <w:r w:rsidRPr="009838B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СЄВЄРОДОНЕЦЬКА МІСЬКА РАДА</w:t>
      </w:r>
    </w:p>
    <w:p w:rsidR="002C2CCE"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Сьомого  скликання</w:t>
      </w:r>
    </w:p>
    <w:p w:rsidR="002C2CCE"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r w:rsidR="00EC0C6B">
        <w:rPr>
          <w:rFonts w:ascii="Times New Roman" w:eastAsia="Times New Roman" w:hAnsi="Times New Roman" w:cs="Times New Roman"/>
          <w:b/>
          <w:bCs/>
          <w:sz w:val="24"/>
          <w:szCs w:val="24"/>
          <w:lang w:val="uk-UA"/>
        </w:rPr>
        <w:t xml:space="preserve">               Сімдесят четверта  (чергова</w:t>
      </w:r>
      <w:r>
        <w:rPr>
          <w:rFonts w:ascii="Times New Roman" w:eastAsia="Times New Roman" w:hAnsi="Times New Roman" w:cs="Times New Roman"/>
          <w:b/>
          <w:bCs/>
          <w:sz w:val="24"/>
          <w:szCs w:val="24"/>
          <w:lang w:val="uk-UA"/>
        </w:rPr>
        <w:t>) сесія</w:t>
      </w:r>
    </w:p>
    <w:p w:rsidR="002C2CCE" w:rsidRDefault="002C2CCE" w:rsidP="002C2CCE">
      <w:pPr>
        <w:spacing w:after="119"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8"/>
          <w:szCs w:val="28"/>
          <w:lang w:val="uk-UA"/>
        </w:rPr>
        <w:t xml:space="preserve">РІШЕННЯ № </w:t>
      </w:r>
      <w:r w:rsidR="00EC0C6B">
        <w:rPr>
          <w:rFonts w:ascii="Times New Roman" w:eastAsia="Times New Roman" w:hAnsi="Times New Roman" w:cs="Times New Roman"/>
          <w:b/>
          <w:bCs/>
          <w:sz w:val="28"/>
          <w:szCs w:val="28"/>
          <w:lang w:val="uk-UA"/>
        </w:rPr>
        <w:t>4319</w:t>
      </w:r>
      <w:r>
        <w:rPr>
          <w:rFonts w:ascii="Times New Roman" w:eastAsia="Times New Roman" w:hAnsi="Times New Roman" w:cs="Times New Roman"/>
          <w:sz w:val="24"/>
          <w:szCs w:val="24"/>
          <w:lang w:val="en-US"/>
        </w:rPr>
        <w:t> </w:t>
      </w:r>
    </w:p>
    <w:p w:rsidR="002C2CCE" w:rsidRDefault="00EC0C6B" w:rsidP="00702367">
      <w:pPr>
        <w:spacing w:before="100" w:beforeAutospacing="1" w:after="119"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 04</w:t>
      </w:r>
      <w:r w:rsidR="002C2CC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грудня </w:t>
      </w:r>
      <w:r w:rsidR="002C2CCE">
        <w:rPr>
          <w:rFonts w:ascii="Times New Roman" w:eastAsia="Times New Roman" w:hAnsi="Times New Roman" w:cs="Times New Roman"/>
          <w:sz w:val="24"/>
          <w:szCs w:val="24"/>
          <w:lang w:val="uk-UA"/>
        </w:rPr>
        <w:t xml:space="preserve">  </w:t>
      </w:r>
      <w:r w:rsidR="002C2CCE">
        <w:rPr>
          <w:rFonts w:ascii="Times New Roman" w:eastAsia="Times New Roman" w:hAnsi="Times New Roman" w:cs="Times New Roman"/>
          <w:bCs/>
          <w:sz w:val="24"/>
          <w:szCs w:val="24"/>
          <w:lang w:val="uk-UA"/>
        </w:rPr>
        <w:t>2019  року</w:t>
      </w:r>
    </w:p>
    <w:p w:rsidR="002C2CCE" w:rsidRDefault="002C2CCE" w:rsidP="002C2CCE">
      <w:pPr>
        <w:spacing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м. </w:t>
      </w:r>
      <w:proofErr w:type="spellStart"/>
      <w:r>
        <w:rPr>
          <w:rFonts w:ascii="Times New Roman" w:eastAsia="Times New Roman" w:hAnsi="Times New Roman" w:cs="Times New Roman"/>
          <w:b/>
          <w:bCs/>
          <w:sz w:val="24"/>
          <w:szCs w:val="24"/>
          <w:lang w:val="uk-UA"/>
        </w:rPr>
        <w:t>Сєвєродонецьк</w:t>
      </w:r>
      <w:proofErr w:type="spellEnd"/>
    </w:p>
    <w:p w:rsidR="002C2CCE" w:rsidRDefault="002C2CCE" w:rsidP="002C2CCE">
      <w:pPr>
        <w:spacing w:after="119" w:line="240" w:lineRule="auto"/>
        <w:rPr>
          <w:rFonts w:ascii="Times New Roman" w:eastAsia="Times New Roman" w:hAnsi="Times New Roman" w:cs="Times New Roman"/>
          <w:sz w:val="24"/>
          <w:szCs w:val="24"/>
          <w:lang w:val="uk-UA"/>
        </w:rPr>
      </w:pPr>
    </w:p>
    <w:p w:rsidR="002C2CCE" w:rsidRDefault="002C2CCE" w:rsidP="002C2CCE">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 внесення змін до  рішення п’ятдесят восьмої </w:t>
      </w:r>
    </w:p>
    <w:p w:rsidR="002C2CCE" w:rsidRDefault="002C2CCE" w:rsidP="002C2CCE">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(чергової) сесії сьомого скликання </w:t>
      </w:r>
      <w:proofErr w:type="spellStart"/>
      <w:r>
        <w:rPr>
          <w:rFonts w:ascii="Times New Roman" w:eastAsia="Times New Roman" w:hAnsi="Times New Roman" w:cs="Times New Roman"/>
          <w:color w:val="000000"/>
          <w:sz w:val="24"/>
          <w:szCs w:val="24"/>
          <w:lang w:val="uk-UA"/>
        </w:rPr>
        <w:t>Сєвєродонецької</w:t>
      </w:r>
      <w:proofErr w:type="spellEnd"/>
      <w:r>
        <w:rPr>
          <w:rFonts w:ascii="Times New Roman" w:eastAsia="Times New Roman" w:hAnsi="Times New Roman" w:cs="Times New Roman"/>
          <w:color w:val="000000"/>
          <w:sz w:val="24"/>
          <w:szCs w:val="24"/>
          <w:lang w:val="uk-UA"/>
        </w:rPr>
        <w:t xml:space="preserve"> </w:t>
      </w:r>
    </w:p>
    <w:p w:rsidR="002C2CCE" w:rsidRDefault="002C2CCE" w:rsidP="002C2CCE">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міської ради  від 19.02.2019 року  № 3309</w:t>
      </w:r>
    </w:p>
    <w:p w:rsidR="002C2CCE"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«Про затвердження «Міської цільової </w:t>
      </w:r>
    </w:p>
    <w:p w:rsidR="002C2CCE"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програми</w:t>
      </w:r>
      <w:r>
        <w:rPr>
          <w:rFonts w:ascii="Times New Roman" w:eastAsia="Times New Roman" w:hAnsi="Times New Roman" w:cs="Times New Roman"/>
          <w:sz w:val="24"/>
          <w:szCs w:val="24"/>
          <w:shd w:val="clear" w:color="auto" w:fill="FFFFFF"/>
          <w:lang w:val="uk-UA"/>
        </w:rPr>
        <w:t xml:space="preserve"> благоустрою на території міста </w:t>
      </w:r>
    </w:p>
    <w:p w:rsidR="002C2CCE" w:rsidRDefault="002C2CCE" w:rsidP="002C2CCE">
      <w:pPr>
        <w:spacing w:after="0" w:line="240" w:lineRule="auto"/>
        <w:rPr>
          <w:rFonts w:ascii="Times New Roman" w:eastAsia="Times New Roman" w:hAnsi="Times New Roman" w:cs="Times New Roman"/>
          <w:color w:val="000000"/>
          <w:sz w:val="24"/>
          <w:szCs w:val="24"/>
          <w:shd w:val="clear" w:color="auto" w:fill="FFFFFF"/>
          <w:lang w:val="uk-UA"/>
        </w:rPr>
      </w:pP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2019 рік»</w:t>
      </w:r>
    </w:p>
    <w:p w:rsidR="002C2CCE" w:rsidRDefault="002C2CCE" w:rsidP="002C2CCE">
      <w:pPr>
        <w:spacing w:after="0" w:line="240" w:lineRule="auto"/>
        <w:rPr>
          <w:rFonts w:ascii="Times New Roman" w:eastAsia="Times New Roman" w:hAnsi="Times New Roman" w:cs="Times New Roman"/>
          <w:color w:val="000000"/>
          <w:sz w:val="24"/>
          <w:szCs w:val="24"/>
          <w:shd w:val="clear" w:color="auto" w:fill="FFFFFF"/>
          <w:lang w:val="uk-UA"/>
        </w:rPr>
      </w:pPr>
    </w:p>
    <w:p w:rsidR="002C2CCE" w:rsidRDefault="002C2CCE" w:rsidP="002C2CCE">
      <w:pPr>
        <w:spacing w:after="0" w:line="240" w:lineRule="auto"/>
        <w:rPr>
          <w:rFonts w:ascii="Times New Roman" w:eastAsia="Times New Roman" w:hAnsi="Times New Roman" w:cs="Times New Roman"/>
          <w:sz w:val="24"/>
          <w:szCs w:val="24"/>
          <w:lang w:val="uk-UA"/>
        </w:rPr>
      </w:pPr>
    </w:p>
    <w:p w:rsidR="002C2CCE" w:rsidRDefault="002C2CCE" w:rsidP="002C2CCE">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Керуючись ст.26 Закону України </w:t>
      </w:r>
      <w:proofErr w:type="spellStart"/>
      <w:r>
        <w:rPr>
          <w:rFonts w:ascii="Times New Roman" w:eastAsia="Times New Roman" w:hAnsi="Times New Roman" w:cs="Times New Roman"/>
          <w:sz w:val="24"/>
          <w:szCs w:val="24"/>
          <w:lang w:val="uk-UA"/>
        </w:rPr>
        <w:t>“Про</w:t>
      </w:r>
      <w:proofErr w:type="spellEnd"/>
      <w:r>
        <w:rPr>
          <w:rFonts w:ascii="Times New Roman" w:eastAsia="Times New Roman" w:hAnsi="Times New Roman" w:cs="Times New Roman"/>
          <w:sz w:val="24"/>
          <w:szCs w:val="24"/>
          <w:lang w:val="uk-UA"/>
        </w:rPr>
        <w:t xml:space="preserve"> місцеве самоврядування в </w:t>
      </w:r>
      <w:proofErr w:type="spellStart"/>
      <w:r>
        <w:rPr>
          <w:rFonts w:ascii="Times New Roman" w:eastAsia="Times New Roman" w:hAnsi="Times New Roman" w:cs="Times New Roman"/>
          <w:sz w:val="24"/>
          <w:szCs w:val="24"/>
          <w:lang w:val="uk-UA"/>
        </w:rPr>
        <w:t>Україні”</w:t>
      </w:r>
      <w:proofErr w:type="spellEnd"/>
      <w:r>
        <w:rPr>
          <w:rFonts w:ascii="Times New Roman" w:eastAsia="Times New Roman" w:hAnsi="Times New Roman" w:cs="Times New Roman"/>
          <w:sz w:val="24"/>
          <w:szCs w:val="24"/>
          <w:lang w:val="uk-UA"/>
        </w:rPr>
        <w:t xml:space="preserve">, з метою вирішення загальних питань благоустрою, поліпшення санітарного та естетичного стану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p w:rsidR="002C2CCE" w:rsidRDefault="002C2CCE" w:rsidP="002C2CCE">
      <w:pPr>
        <w:spacing w:after="0" w:line="240" w:lineRule="auto"/>
        <w:ind w:firstLine="709"/>
        <w:jc w:val="both"/>
        <w:rPr>
          <w:rFonts w:ascii="Times New Roman" w:eastAsia="Times New Roman" w:hAnsi="Times New Roman" w:cs="Times New Roman"/>
          <w:sz w:val="24"/>
          <w:szCs w:val="24"/>
          <w:lang w:val="uk-UA"/>
        </w:rPr>
      </w:pPr>
    </w:p>
    <w:p w:rsidR="002C2CCE" w:rsidRDefault="002C2CCE" w:rsidP="002C2CCE">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ВИРІШИЛА:</w:t>
      </w:r>
    </w:p>
    <w:p w:rsidR="002C2CCE" w:rsidRDefault="002C2CCE" w:rsidP="002C2CCE">
      <w:pPr>
        <w:spacing w:after="0" w:line="240" w:lineRule="auto"/>
        <w:rPr>
          <w:rFonts w:ascii="Times New Roman" w:eastAsia="Times New Roman" w:hAnsi="Times New Roman" w:cs="Times New Roman"/>
          <w:sz w:val="24"/>
          <w:szCs w:val="24"/>
          <w:lang w:val="uk-UA"/>
        </w:rPr>
      </w:pPr>
    </w:p>
    <w:p w:rsidR="002C2CCE" w:rsidRDefault="002C2CCE" w:rsidP="002C2CCE">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sz w:val="24"/>
          <w:szCs w:val="24"/>
          <w:lang w:val="uk-UA"/>
        </w:rPr>
        <w:t xml:space="preserve">1. Внести наступні зміни в  </w:t>
      </w:r>
      <w:r>
        <w:rPr>
          <w:rFonts w:ascii="Times New Roman" w:eastAsia="Times New Roman" w:hAnsi="Times New Roman" w:cs="Times New Roman"/>
          <w:color w:val="000000"/>
          <w:sz w:val="24"/>
          <w:szCs w:val="24"/>
          <w:lang w:val="uk-UA"/>
        </w:rPr>
        <w:t>«Міську цільову програму</w:t>
      </w:r>
      <w:r>
        <w:rPr>
          <w:rFonts w:ascii="Times New Roman" w:eastAsia="Times New Roman" w:hAnsi="Times New Roman" w:cs="Times New Roman"/>
          <w:color w:val="000000"/>
          <w:sz w:val="24"/>
          <w:szCs w:val="24"/>
          <w:shd w:val="clear" w:color="auto" w:fill="FFFFFF"/>
          <w:lang w:val="uk-UA"/>
        </w:rPr>
        <w:t xml:space="preserve">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2019 рік», виклавши додаток в наступній редакції  ( додається).</w:t>
      </w:r>
    </w:p>
    <w:p w:rsidR="002C2CCE" w:rsidRDefault="002C2CCE" w:rsidP="002C2CCE">
      <w:pPr>
        <w:spacing w:after="0" w:line="240" w:lineRule="auto"/>
        <w:ind w:firstLine="567"/>
        <w:jc w:val="both"/>
        <w:rPr>
          <w:rFonts w:ascii="Times New Roman" w:eastAsia="Times New Roman" w:hAnsi="Times New Roman" w:cs="Times New Roman"/>
          <w:sz w:val="24"/>
          <w:szCs w:val="24"/>
          <w:lang w:val="uk-UA"/>
        </w:rPr>
      </w:pPr>
    </w:p>
    <w:p w:rsidR="002C2CCE" w:rsidRDefault="002C2CCE" w:rsidP="002C2CCE">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2. Відділу по контролю за благоустроєм та санітарним станом міста міської ради надати підсумковий звіт про виконання “ Міської цільової програми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2019 </w:t>
      </w:r>
      <w:proofErr w:type="spellStart"/>
      <w:r>
        <w:rPr>
          <w:rFonts w:ascii="Times New Roman" w:eastAsia="Times New Roman" w:hAnsi="Times New Roman" w:cs="Times New Roman"/>
          <w:color w:val="000000"/>
          <w:sz w:val="24"/>
          <w:szCs w:val="24"/>
          <w:shd w:val="clear" w:color="auto" w:fill="FFFFFF"/>
          <w:lang w:val="uk-UA"/>
        </w:rPr>
        <w:t>рік”</w:t>
      </w:r>
      <w:proofErr w:type="spellEnd"/>
    </w:p>
    <w:p w:rsidR="002C2CCE" w:rsidRDefault="002C2CCE" w:rsidP="002C2CCE">
      <w:pPr>
        <w:spacing w:after="0" w:line="240" w:lineRule="auto"/>
        <w:ind w:firstLine="567"/>
        <w:jc w:val="both"/>
        <w:rPr>
          <w:rFonts w:ascii="Times New Roman" w:eastAsia="Times New Roman" w:hAnsi="Times New Roman" w:cs="Times New Roman"/>
          <w:sz w:val="24"/>
          <w:szCs w:val="24"/>
          <w:lang w:val="uk-UA"/>
        </w:rPr>
      </w:pP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spellStart"/>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підлягає</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оприлюдненню</w:t>
      </w:r>
      <w:proofErr w:type="spellEnd"/>
      <w:r>
        <w:rPr>
          <w:rFonts w:ascii="Times New Roman" w:eastAsia="Times New Roman" w:hAnsi="Times New Roman" w:cs="Times New Roman"/>
          <w:sz w:val="24"/>
          <w:szCs w:val="24"/>
        </w:rPr>
        <w:t>.</w:t>
      </w:r>
    </w:p>
    <w:p w:rsidR="002C2CCE" w:rsidRDefault="002C2CCE" w:rsidP="002C2CCE">
      <w:pPr>
        <w:spacing w:after="0" w:line="240" w:lineRule="auto"/>
        <w:jc w:val="both"/>
        <w:rPr>
          <w:rFonts w:ascii="Times New Roman" w:eastAsia="Times New Roman" w:hAnsi="Times New Roman" w:cs="Times New Roman"/>
          <w:sz w:val="24"/>
          <w:szCs w:val="24"/>
          <w:lang w:val="uk-UA"/>
        </w:rPr>
      </w:pP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Контроль за </w:t>
      </w:r>
      <w:proofErr w:type="spellStart"/>
      <w:r>
        <w:rPr>
          <w:rFonts w:ascii="Times New Roman" w:eastAsia="Times New Roman" w:hAnsi="Times New Roman" w:cs="Times New Roman"/>
          <w:sz w:val="24"/>
          <w:szCs w:val="24"/>
        </w:rPr>
        <w:t>виконанням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даного</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покласти</w:t>
      </w:r>
      <w:proofErr w:type="spellEnd"/>
      <w:r>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2C2CCE" w:rsidRDefault="002C2CCE" w:rsidP="002C2CCE">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2C2CCE" w:rsidRDefault="002C2CCE" w:rsidP="002C2CCE">
      <w:pPr>
        <w:spacing w:after="0" w:line="240" w:lineRule="auto"/>
        <w:jc w:val="both"/>
        <w:rPr>
          <w:rFonts w:ascii="Times New Roman" w:eastAsia="Times New Roman" w:hAnsi="Times New Roman" w:cs="Times New Roman"/>
          <w:color w:val="000000"/>
          <w:sz w:val="24"/>
          <w:szCs w:val="24"/>
          <w:lang w:val="uk-UA"/>
        </w:rPr>
      </w:pPr>
    </w:p>
    <w:tbl>
      <w:tblPr>
        <w:tblW w:w="9949" w:type="dxa"/>
        <w:tblCellSpacing w:w="0" w:type="dxa"/>
        <w:tblInd w:w="-284" w:type="dxa"/>
        <w:tblCellMar>
          <w:left w:w="0" w:type="dxa"/>
          <w:right w:w="0" w:type="dxa"/>
        </w:tblCellMar>
        <w:tblLook w:val="04A0"/>
      </w:tblPr>
      <w:tblGrid>
        <w:gridCol w:w="7499"/>
        <w:gridCol w:w="20"/>
        <w:gridCol w:w="2430"/>
      </w:tblGrid>
      <w:tr w:rsidR="002C2CCE" w:rsidRPr="00BB3B5D" w:rsidTr="00702367">
        <w:trPr>
          <w:trHeight w:val="1245"/>
          <w:tblCellSpacing w:w="0" w:type="dxa"/>
        </w:trPr>
        <w:tc>
          <w:tcPr>
            <w:tcW w:w="7499" w:type="dxa"/>
          </w:tcPr>
          <w:p w:rsidR="00EC0C6B" w:rsidRDefault="00EC0C6B" w:rsidP="00702367">
            <w:pPr>
              <w:spacing w:after="0" w:line="240" w:lineRule="auto"/>
              <w:rPr>
                <w:rFonts w:ascii="Times New Roman" w:eastAsia="Times New Roman" w:hAnsi="Times New Roman" w:cs="Times New Roman"/>
                <w:b/>
                <w:bCs/>
                <w:sz w:val="24"/>
                <w:szCs w:val="24"/>
                <w:lang w:val="uk-UA"/>
              </w:rPr>
            </w:pPr>
          </w:p>
          <w:p w:rsidR="00EC0C6B" w:rsidRDefault="00EC0C6B" w:rsidP="00702367">
            <w:pPr>
              <w:spacing w:after="0" w:line="240" w:lineRule="auto"/>
              <w:rPr>
                <w:rFonts w:ascii="Times New Roman" w:eastAsia="Times New Roman" w:hAnsi="Times New Roman" w:cs="Times New Roman"/>
                <w:b/>
                <w:bCs/>
                <w:sz w:val="24"/>
                <w:szCs w:val="24"/>
                <w:lang w:val="uk-UA"/>
              </w:rPr>
            </w:pPr>
          </w:p>
          <w:p w:rsidR="000D7ED6" w:rsidRDefault="000D7ED6" w:rsidP="000D7ED6">
            <w:pPr>
              <w:spacing w:after="0" w:line="240" w:lineRule="auto"/>
              <w:rPr>
                <w:rFonts w:ascii="Times New Roman" w:eastAsia="Times New Roman" w:hAnsi="Times New Roman" w:cs="Times New Roman"/>
                <w:b/>
                <w:bCs/>
                <w:sz w:val="24"/>
                <w:szCs w:val="24"/>
                <w:lang w:val="uk-UA"/>
              </w:rPr>
            </w:pPr>
            <w:proofErr w:type="spellStart"/>
            <w:r>
              <w:rPr>
                <w:rFonts w:ascii="Times New Roman" w:eastAsia="Times New Roman" w:hAnsi="Times New Roman" w:cs="Times New Roman"/>
                <w:b/>
                <w:bCs/>
                <w:sz w:val="24"/>
                <w:szCs w:val="24"/>
                <w:lang w:val="uk-UA"/>
              </w:rPr>
              <w:t>В.о.міського</w:t>
            </w:r>
            <w:proofErr w:type="spellEnd"/>
            <w:r>
              <w:rPr>
                <w:rFonts w:ascii="Times New Roman" w:eastAsia="Times New Roman" w:hAnsi="Times New Roman" w:cs="Times New Roman"/>
                <w:b/>
                <w:bCs/>
                <w:sz w:val="24"/>
                <w:szCs w:val="24"/>
                <w:lang w:val="uk-UA"/>
              </w:rPr>
              <w:t xml:space="preserve"> голови,</w:t>
            </w:r>
          </w:p>
          <w:p w:rsidR="000D7ED6" w:rsidRDefault="000D7ED6" w:rsidP="000D7ED6">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секретар </w:t>
            </w:r>
            <w:proofErr w:type="spellStart"/>
            <w:r>
              <w:rPr>
                <w:rFonts w:ascii="Times New Roman" w:eastAsia="Times New Roman" w:hAnsi="Times New Roman" w:cs="Times New Roman"/>
                <w:b/>
                <w:bCs/>
                <w:sz w:val="24"/>
                <w:szCs w:val="24"/>
                <w:lang w:val="uk-UA"/>
              </w:rPr>
              <w:t>Сєвєродонецької</w:t>
            </w:r>
            <w:proofErr w:type="spellEnd"/>
            <w:r>
              <w:rPr>
                <w:rFonts w:ascii="Times New Roman" w:eastAsia="Times New Roman" w:hAnsi="Times New Roman" w:cs="Times New Roman"/>
                <w:b/>
                <w:bCs/>
                <w:sz w:val="24"/>
                <w:szCs w:val="24"/>
                <w:lang w:val="uk-UA"/>
              </w:rPr>
              <w:t xml:space="preserve"> міської ради                     </w:t>
            </w:r>
            <w:proofErr w:type="spellStart"/>
            <w:r>
              <w:rPr>
                <w:rFonts w:ascii="Times New Roman" w:eastAsia="Times New Roman" w:hAnsi="Times New Roman" w:cs="Times New Roman"/>
                <w:b/>
                <w:bCs/>
                <w:sz w:val="24"/>
                <w:szCs w:val="24"/>
                <w:lang w:val="uk-UA"/>
              </w:rPr>
              <w:t>Вячеслав</w:t>
            </w:r>
            <w:proofErr w:type="spellEnd"/>
            <w:r>
              <w:rPr>
                <w:rFonts w:ascii="Times New Roman" w:eastAsia="Times New Roman" w:hAnsi="Times New Roman" w:cs="Times New Roman"/>
                <w:b/>
                <w:bCs/>
                <w:sz w:val="24"/>
                <w:szCs w:val="24"/>
                <w:lang w:val="uk-UA"/>
              </w:rPr>
              <w:t xml:space="preserve"> Ткачук</w:t>
            </w:r>
          </w:p>
          <w:p w:rsidR="000D7ED6" w:rsidRDefault="000D7ED6" w:rsidP="000D7ED6">
            <w:pPr>
              <w:spacing w:after="0" w:line="240" w:lineRule="auto"/>
              <w:rPr>
                <w:rFonts w:ascii="Times New Roman" w:eastAsia="Times New Roman" w:hAnsi="Times New Roman" w:cs="Times New Roman"/>
                <w:b/>
                <w:bCs/>
                <w:sz w:val="24"/>
                <w:szCs w:val="24"/>
                <w:lang w:val="uk-UA"/>
              </w:rPr>
            </w:pPr>
          </w:p>
          <w:p w:rsidR="00EC0C6B" w:rsidRDefault="00EC0C6B" w:rsidP="00702367">
            <w:pPr>
              <w:spacing w:after="0" w:line="240" w:lineRule="auto"/>
              <w:rPr>
                <w:rFonts w:ascii="Times New Roman" w:eastAsia="Times New Roman" w:hAnsi="Times New Roman" w:cs="Times New Roman"/>
                <w:b/>
                <w:bCs/>
                <w:sz w:val="24"/>
                <w:szCs w:val="24"/>
                <w:lang w:val="uk-UA"/>
              </w:rPr>
            </w:pPr>
          </w:p>
          <w:p w:rsidR="00EC0C6B" w:rsidRDefault="00EC0C6B" w:rsidP="00702367">
            <w:pPr>
              <w:spacing w:after="0" w:line="240" w:lineRule="auto"/>
              <w:rPr>
                <w:rFonts w:ascii="Times New Roman" w:eastAsia="Times New Roman" w:hAnsi="Times New Roman" w:cs="Times New Roman"/>
                <w:b/>
                <w:bCs/>
                <w:sz w:val="24"/>
                <w:szCs w:val="24"/>
                <w:lang w:val="uk-UA"/>
              </w:rPr>
            </w:pPr>
          </w:p>
          <w:p w:rsidR="00EC0C6B" w:rsidRDefault="00EC0C6B" w:rsidP="00702367">
            <w:pPr>
              <w:spacing w:after="0" w:line="240" w:lineRule="auto"/>
              <w:rPr>
                <w:rFonts w:ascii="Times New Roman" w:eastAsia="Times New Roman" w:hAnsi="Times New Roman" w:cs="Times New Roman"/>
                <w:b/>
                <w:bCs/>
                <w:sz w:val="24"/>
                <w:szCs w:val="24"/>
                <w:lang w:val="uk-UA"/>
              </w:rPr>
            </w:pPr>
          </w:p>
          <w:p w:rsidR="00EC0C6B" w:rsidRDefault="00EC0C6B" w:rsidP="00702367">
            <w:pPr>
              <w:spacing w:after="0" w:line="240" w:lineRule="auto"/>
              <w:rPr>
                <w:rFonts w:ascii="Times New Roman" w:eastAsia="Times New Roman" w:hAnsi="Times New Roman" w:cs="Times New Roman"/>
                <w:b/>
                <w:bCs/>
                <w:sz w:val="24"/>
                <w:szCs w:val="24"/>
                <w:lang w:val="uk-UA"/>
              </w:rPr>
            </w:pPr>
          </w:p>
          <w:p w:rsidR="00EC0C6B" w:rsidRDefault="00EC0C6B" w:rsidP="00702367">
            <w:pPr>
              <w:spacing w:after="0" w:line="240" w:lineRule="auto"/>
              <w:rPr>
                <w:rFonts w:ascii="Times New Roman" w:eastAsia="Times New Roman" w:hAnsi="Times New Roman" w:cs="Times New Roman"/>
                <w:b/>
                <w:bCs/>
                <w:sz w:val="24"/>
                <w:szCs w:val="24"/>
                <w:lang w:val="uk-UA"/>
              </w:rPr>
            </w:pPr>
          </w:p>
          <w:p w:rsidR="00EC0C6B" w:rsidRDefault="00EC0C6B" w:rsidP="00702367">
            <w:pPr>
              <w:spacing w:after="0" w:line="240" w:lineRule="auto"/>
              <w:rPr>
                <w:rFonts w:ascii="Times New Roman" w:eastAsia="Times New Roman" w:hAnsi="Times New Roman" w:cs="Times New Roman"/>
                <w:b/>
                <w:bCs/>
                <w:sz w:val="24"/>
                <w:szCs w:val="24"/>
                <w:lang w:val="uk-UA"/>
              </w:rPr>
            </w:pPr>
          </w:p>
          <w:p w:rsidR="000D7ED6" w:rsidRDefault="000D7ED6" w:rsidP="00702367">
            <w:pPr>
              <w:spacing w:after="0" w:line="240" w:lineRule="auto"/>
              <w:rPr>
                <w:rFonts w:ascii="Times New Roman" w:eastAsia="Times New Roman" w:hAnsi="Times New Roman" w:cs="Times New Roman"/>
                <w:b/>
                <w:bCs/>
                <w:sz w:val="24"/>
                <w:szCs w:val="24"/>
                <w:lang w:val="uk-UA"/>
              </w:rPr>
            </w:pPr>
          </w:p>
          <w:p w:rsidR="00EC0C6B" w:rsidRDefault="00EC0C6B" w:rsidP="00702367">
            <w:pPr>
              <w:spacing w:after="0" w:line="240" w:lineRule="auto"/>
              <w:rPr>
                <w:rFonts w:ascii="Times New Roman" w:eastAsia="Times New Roman" w:hAnsi="Times New Roman" w:cs="Times New Roman"/>
                <w:b/>
                <w:bCs/>
                <w:sz w:val="24"/>
                <w:szCs w:val="24"/>
                <w:lang w:val="uk-UA"/>
              </w:rPr>
            </w:pPr>
          </w:p>
          <w:p w:rsidR="00EC0C6B" w:rsidRDefault="00EC0C6B" w:rsidP="00702367">
            <w:pPr>
              <w:spacing w:after="0" w:line="240" w:lineRule="auto"/>
              <w:rPr>
                <w:rFonts w:ascii="Times New Roman" w:eastAsia="Times New Roman" w:hAnsi="Times New Roman" w:cs="Times New Roman"/>
                <w:b/>
                <w:bCs/>
                <w:sz w:val="24"/>
                <w:szCs w:val="24"/>
                <w:lang w:val="uk-UA"/>
              </w:rPr>
            </w:pPr>
          </w:p>
        </w:tc>
        <w:tc>
          <w:tcPr>
            <w:tcW w:w="20" w:type="dxa"/>
            <w:hideMark/>
          </w:tcPr>
          <w:p w:rsidR="002C2CCE" w:rsidRPr="007468BC" w:rsidRDefault="002C2CCE" w:rsidP="00702367">
            <w:pPr>
              <w:spacing w:after="0"/>
              <w:rPr>
                <w:lang w:val="uk-UA"/>
              </w:rPr>
            </w:pPr>
            <w:r>
              <w:rPr>
                <w:lang w:val="uk-UA"/>
              </w:rPr>
              <w:t xml:space="preserve"> </w:t>
            </w:r>
          </w:p>
        </w:tc>
        <w:tc>
          <w:tcPr>
            <w:tcW w:w="2430" w:type="dxa"/>
            <w:hideMark/>
          </w:tcPr>
          <w:p w:rsidR="002C2CCE" w:rsidRPr="007468BC" w:rsidRDefault="002C2CCE" w:rsidP="00702367">
            <w:pPr>
              <w:spacing w:after="0" w:line="240" w:lineRule="auto"/>
              <w:rPr>
                <w:rFonts w:ascii="Times New Roman" w:eastAsia="Times New Roman" w:hAnsi="Times New Roman" w:cs="Times New Roman"/>
                <w:sz w:val="24"/>
                <w:szCs w:val="24"/>
                <w:lang w:val="uk-UA"/>
              </w:rPr>
            </w:pPr>
          </w:p>
        </w:tc>
      </w:tr>
    </w:tbl>
    <w:p w:rsidR="002C2CCE" w:rsidRPr="00BB3B5D" w:rsidRDefault="002C2CCE" w:rsidP="002C2CCE">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Додаток</w:t>
      </w:r>
    </w:p>
    <w:p w:rsidR="002C2CCE" w:rsidRPr="00AC239A" w:rsidRDefault="002C2CCE" w:rsidP="002C2C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до рі</w:t>
      </w:r>
      <w:r w:rsidR="00EC0C6B">
        <w:rPr>
          <w:rFonts w:ascii="Times New Roman" w:eastAsia="Times New Roman" w:hAnsi="Times New Roman" w:cs="Times New Roman"/>
          <w:sz w:val="24"/>
          <w:szCs w:val="24"/>
          <w:lang w:val="uk-UA"/>
        </w:rPr>
        <w:t>шення сімдесят четвертої (чергової</w:t>
      </w:r>
      <w:r>
        <w:rPr>
          <w:rFonts w:ascii="Times New Roman" w:eastAsia="Times New Roman" w:hAnsi="Times New Roman" w:cs="Times New Roman"/>
          <w:sz w:val="24"/>
          <w:szCs w:val="24"/>
          <w:lang w:val="uk-UA"/>
        </w:rPr>
        <w:t xml:space="preserve">) сесії </w:t>
      </w:r>
    </w:p>
    <w:p w:rsidR="002C2CCE" w:rsidRDefault="002C2CCE" w:rsidP="002C2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AC239A">
        <w:rPr>
          <w:rFonts w:ascii="Times New Roman" w:eastAsia="Times New Roman" w:hAnsi="Times New Roman" w:cs="Times New Roman"/>
          <w:sz w:val="24"/>
          <w:szCs w:val="24"/>
          <w:lang w:val="uk-UA"/>
        </w:rPr>
        <w:t xml:space="preserve">             </w:t>
      </w:r>
      <w:r w:rsidR="00EC0C6B">
        <w:rPr>
          <w:rFonts w:ascii="Times New Roman" w:eastAsia="Times New Roman" w:hAnsi="Times New Roman" w:cs="Times New Roman"/>
          <w:sz w:val="24"/>
          <w:szCs w:val="24"/>
          <w:lang w:val="uk-UA"/>
        </w:rPr>
        <w:t>від «04 » грудня  2019 року № 4319</w:t>
      </w:r>
    </w:p>
    <w:p w:rsidR="002C2CCE" w:rsidRDefault="002C2CCE" w:rsidP="002C2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Міська цільова програма</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благоустрою на території</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міста </w:t>
      </w:r>
      <w:proofErr w:type="spellStart"/>
      <w:r>
        <w:rPr>
          <w:rFonts w:ascii="Times New Roman" w:eastAsia="Times New Roman" w:hAnsi="Times New Roman" w:cs="Times New Roman"/>
          <w:b/>
          <w:bCs/>
          <w:sz w:val="52"/>
          <w:szCs w:val="52"/>
          <w:lang w:val="uk-UA"/>
        </w:rPr>
        <w:t>Сєвєродонецька</w:t>
      </w:r>
      <w:proofErr w:type="spellEnd"/>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на 2019 рік </w:t>
      </w:r>
    </w:p>
    <w:p w:rsidR="002C2CCE" w:rsidRDefault="002C2CCE" w:rsidP="002C2CCE">
      <w:pPr>
        <w:spacing w:before="100" w:beforeAutospacing="1" w:after="240"/>
        <w:jc w:val="center"/>
        <w:rPr>
          <w:rFonts w:ascii="Times New Roman" w:eastAsia="Times New Roman" w:hAnsi="Times New Roman" w:cs="Times New Roman"/>
          <w:sz w:val="24"/>
          <w:szCs w:val="24"/>
          <w:lang w:val="uk-UA"/>
        </w:rPr>
      </w:pPr>
    </w:p>
    <w:p w:rsidR="002C2CCE" w:rsidRPr="00136DCC"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2C2CCE" w:rsidRPr="00136DCC"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2C2CCE" w:rsidRPr="00136DCC"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p>
    <w:p w:rsidR="002C2CCE" w:rsidRDefault="002C2CCE" w:rsidP="002C2CCE">
      <w:pPr>
        <w:spacing w:before="100" w:beforeAutospacing="1" w:after="119"/>
        <w:jc w:val="center"/>
        <w:rPr>
          <w:rFonts w:ascii="Times New Roman" w:eastAsia="Times New Roman" w:hAnsi="Times New Roman" w:cs="Times New Roman"/>
          <w:sz w:val="24"/>
          <w:szCs w:val="24"/>
          <w:lang w:val="uk-UA"/>
        </w:rPr>
      </w:pPr>
    </w:p>
    <w:p w:rsidR="00E53604" w:rsidRDefault="00E53604" w:rsidP="002C2CCE">
      <w:pPr>
        <w:spacing w:before="100" w:beforeAutospacing="1" w:after="119"/>
        <w:jc w:val="center"/>
        <w:rPr>
          <w:rFonts w:ascii="Times New Roman" w:eastAsia="Times New Roman" w:hAnsi="Times New Roman" w:cs="Times New Roman"/>
          <w:sz w:val="24"/>
          <w:szCs w:val="24"/>
          <w:lang w:val="uk-UA"/>
        </w:rPr>
      </w:pPr>
    </w:p>
    <w:p w:rsidR="00E53604" w:rsidRDefault="00E53604" w:rsidP="002C2CCE">
      <w:pPr>
        <w:spacing w:before="100" w:beforeAutospacing="1" w:after="119"/>
        <w:jc w:val="center"/>
        <w:rPr>
          <w:rFonts w:ascii="Times New Roman" w:eastAsia="Times New Roman" w:hAnsi="Times New Roman" w:cs="Times New Roman"/>
          <w:sz w:val="24"/>
          <w:szCs w:val="24"/>
          <w:lang w:val="uk-UA"/>
        </w:rPr>
      </w:pPr>
    </w:p>
    <w:p w:rsidR="00EC0C6B" w:rsidRDefault="00EC0C6B" w:rsidP="002C2CCE">
      <w:pPr>
        <w:spacing w:before="100" w:beforeAutospacing="1" w:after="119"/>
        <w:jc w:val="center"/>
        <w:rPr>
          <w:rFonts w:ascii="Times New Roman" w:eastAsia="Times New Roman" w:hAnsi="Times New Roman" w:cs="Times New Roman"/>
          <w:sz w:val="24"/>
          <w:szCs w:val="24"/>
          <w:lang w:val="uk-UA"/>
        </w:rPr>
      </w:pPr>
    </w:p>
    <w:p w:rsidR="002C2CCE" w:rsidRDefault="002C2CCE" w:rsidP="002C2CCE">
      <w:pPr>
        <w:spacing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2C2CCE" w:rsidRPr="00136DCC" w:rsidRDefault="002C2CCE" w:rsidP="002C2CCE">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Pr="00136DCC">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1. ПАСПОРТ</w:t>
      </w:r>
    </w:p>
    <w:p w:rsidR="002C2CCE" w:rsidRDefault="002C2CCE" w:rsidP="002C2C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Pr>
          <w:rFonts w:ascii="Times New Roman" w:eastAsia="Times New Roman" w:hAnsi="Times New Roman" w:cs="Times New Roman"/>
          <w:b/>
          <w:bCs/>
          <w:sz w:val="24"/>
          <w:szCs w:val="24"/>
          <w:lang w:val="uk-UA"/>
        </w:rPr>
        <w:t>Сєвєродонецька</w:t>
      </w:r>
      <w:proofErr w:type="spellEnd"/>
    </w:p>
    <w:p w:rsidR="002C2CCE" w:rsidRDefault="002C2CCE" w:rsidP="002C2CC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uk-UA"/>
        </w:rPr>
        <w:t>на 2019 рік</w:t>
      </w:r>
      <w:r>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2C2CCE" w:rsidTr="00702367">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lang w:val="uk-UA"/>
              </w:rPr>
              <w:t>Розпорядження міського голови від 27.08.2018 р. № 224 «Про розробку міських цільових та інших програм на 2019 рік»</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Відділ по контролю за благоустроєм та санітарним станом міста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Співрозробники</w:t>
            </w:r>
            <w:proofErr w:type="spellEnd"/>
            <w:r>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садово-паркового господарства та благоустрою»,</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аварійно </w:t>
            </w:r>
            <w:proofErr w:type="spellStart"/>
            <w:r>
              <w:rPr>
                <w:rFonts w:ascii="Times New Roman" w:eastAsia="Times New Roman" w:hAnsi="Times New Roman" w:cs="Times New Roman"/>
                <w:sz w:val="24"/>
                <w:szCs w:val="24"/>
                <w:lang w:val="uk-UA"/>
              </w:rPr>
              <w:t>–диспетчерська</w:t>
            </w:r>
            <w:proofErr w:type="spellEnd"/>
            <w:r>
              <w:rPr>
                <w:rFonts w:ascii="Times New Roman" w:eastAsia="Times New Roman" w:hAnsi="Times New Roman" w:cs="Times New Roman"/>
                <w:sz w:val="24"/>
                <w:szCs w:val="24"/>
                <w:lang w:val="uk-UA"/>
              </w:rPr>
              <w:t xml:space="preserve"> служба»</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Управлення житлово-комунального господарства</w:t>
            </w:r>
          </w:p>
          <w:p w:rsidR="002C2CCE" w:rsidRDefault="002C2CCE" w:rsidP="0070236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2C2CCE" w:rsidRDefault="002C2CCE" w:rsidP="0070236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санітарним станом міста</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2C2CCE" w:rsidRPr="00EC0C6B"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садово-паркового господарства та благоустрою»,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аварійна диспетчерська служба </w:t>
            </w:r>
            <w:proofErr w:type="spellStart"/>
            <w:r>
              <w:rPr>
                <w:rFonts w:ascii="Times New Roman" w:eastAsia="Times New Roman" w:hAnsi="Times New Roman" w:cs="Times New Roman"/>
                <w:sz w:val="24"/>
                <w:szCs w:val="24"/>
                <w:lang w:val="uk-UA"/>
              </w:rPr>
              <w:t>м.Сєвєродонецька</w:t>
            </w:r>
            <w:proofErr w:type="spellEnd"/>
            <w:r>
              <w:rPr>
                <w:rFonts w:ascii="Times New Roman" w:eastAsia="Times New Roman" w:hAnsi="Times New Roman" w:cs="Times New Roman"/>
                <w:sz w:val="24"/>
                <w:szCs w:val="24"/>
                <w:lang w:val="uk-UA"/>
              </w:rPr>
              <w:t>», інші підприємства, які залучені на договірних засадах</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2C2CCE" w:rsidRDefault="002C2CCE" w:rsidP="007023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Вирішення загальних питань благоустрою: </w:t>
            </w:r>
          </w:p>
          <w:p w:rsidR="002C2CCE" w:rsidRDefault="002C2CCE" w:rsidP="00702367">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оновлення зовнішнього вигляду міста;</w:t>
            </w:r>
          </w:p>
          <w:p w:rsidR="002C2CCE" w:rsidRDefault="002C2CCE" w:rsidP="00702367">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поліпшення санітарного та естетичного стану міста;</w:t>
            </w:r>
          </w:p>
          <w:p w:rsidR="002C2CCE" w:rsidRDefault="002C2CCE" w:rsidP="00702367">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-забезпечення</w:t>
            </w:r>
            <w:proofErr w:type="spellEnd"/>
            <w:r>
              <w:rPr>
                <w:rFonts w:ascii="Times New Roman" w:eastAsia="Times New Roman" w:hAnsi="Times New Roman" w:cs="Times New Roman"/>
                <w:sz w:val="24"/>
                <w:szCs w:val="24"/>
                <w:lang w:val="uk-UA"/>
              </w:rPr>
              <w:t xml:space="preserve"> належних умов відпочинку населення;</w:t>
            </w:r>
          </w:p>
          <w:p w:rsidR="002C2CCE" w:rsidRDefault="002C2CCE" w:rsidP="00702367">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-підвищення</w:t>
            </w:r>
            <w:proofErr w:type="spellEnd"/>
            <w:r>
              <w:rPr>
                <w:rFonts w:ascii="Times New Roman" w:eastAsia="Times New Roman" w:hAnsi="Times New Roman" w:cs="Times New Roman"/>
                <w:sz w:val="24"/>
                <w:szCs w:val="24"/>
                <w:lang w:val="uk-UA"/>
              </w:rPr>
              <w:t xml:space="preserve"> рівня безпеки дорожнього руху;</w:t>
            </w:r>
          </w:p>
          <w:p w:rsidR="002C2CCE" w:rsidRDefault="002C2CCE" w:rsidP="00702367">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забезпечення положень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2019 рік</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6F2FD6"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3779</w:t>
            </w:r>
            <w:r w:rsidR="002C2CCE">
              <w:rPr>
                <w:rFonts w:ascii="Times New Roman" w:eastAsia="Times New Roman" w:hAnsi="Times New Roman" w:cs="Times New Roman"/>
                <w:sz w:val="24"/>
                <w:szCs w:val="24"/>
                <w:shd w:val="clear" w:color="auto" w:fill="FFFFFF"/>
                <w:lang w:val="uk-UA"/>
              </w:rPr>
              <w:t>,618</w:t>
            </w:r>
          </w:p>
        </w:tc>
      </w:tr>
      <w:tr w:rsidR="002C2CCE" w:rsidTr="00702367">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Pr="0026242C"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3</w:t>
            </w:r>
            <w:r w:rsidR="006F2FD6">
              <w:rPr>
                <w:rFonts w:ascii="Times New Roman" w:eastAsia="Times New Roman" w:hAnsi="Times New Roman" w:cs="Times New Roman"/>
                <w:sz w:val="24"/>
                <w:szCs w:val="24"/>
                <w:shd w:val="clear" w:color="auto" w:fill="FFFFFF"/>
                <w:lang w:val="uk-UA"/>
              </w:rPr>
              <w:t>77</w:t>
            </w:r>
            <w:r>
              <w:rPr>
                <w:rFonts w:ascii="Times New Roman" w:eastAsia="Times New Roman" w:hAnsi="Times New Roman" w:cs="Times New Roman"/>
                <w:sz w:val="24"/>
                <w:szCs w:val="24"/>
                <w:shd w:val="clear" w:color="auto" w:fill="FFFFFF"/>
                <w:lang w:val="uk-UA"/>
              </w:rPr>
              <w:t>9,618</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Досягнення мети Програми</w:t>
            </w:r>
          </w:p>
        </w:tc>
      </w:tr>
      <w:tr w:rsidR="002C2CCE" w:rsidTr="0070236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2C2CCE" w:rsidRDefault="002C2CCE" w:rsidP="002C2CCE">
      <w:pPr>
        <w:spacing w:after="0" w:line="240" w:lineRule="auto"/>
        <w:jc w:val="center"/>
        <w:rPr>
          <w:rFonts w:ascii="Times New Roman" w:eastAsia="Times New Roman" w:hAnsi="Times New Roman" w:cs="Times New Roman"/>
          <w:b/>
          <w:bCs/>
          <w:sz w:val="24"/>
          <w:szCs w:val="24"/>
          <w:lang w:val="uk-UA"/>
        </w:rPr>
      </w:pPr>
    </w:p>
    <w:p w:rsidR="002C2CCE" w:rsidRPr="00CB7448" w:rsidRDefault="002C2CCE" w:rsidP="002C2CCE">
      <w:pPr>
        <w:spacing w:after="0" w:line="240" w:lineRule="auto"/>
        <w:jc w:val="center"/>
        <w:rPr>
          <w:rFonts w:ascii="Times New Roman" w:eastAsia="Times New Roman" w:hAnsi="Times New Roman" w:cs="Times New Roman"/>
          <w:b/>
          <w:bCs/>
          <w:sz w:val="24"/>
          <w:szCs w:val="24"/>
          <w:lang w:val="uk-UA"/>
        </w:rPr>
      </w:pPr>
    </w:p>
    <w:p w:rsidR="002C2CCE" w:rsidRDefault="002C2CCE" w:rsidP="002C2C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2. Склад проблеми.</w:t>
      </w:r>
      <w:r>
        <w:rPr>
          <w:rFonts w:ascii="Times New Roman" w:eastAsia="Times New Roman" w:hAnsi="Times New Roman" w:cs="Times New Roman"/>
          <w:sz w:val="24"/>
          <w:szCs w:val="24"/>
          <w:lang w:val="en-US"/>
        </w:rPr>
        <w:t> </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Тому для вирішення зазначених проблем при виконання Програми пропонується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w:t>
      </w:r>
    </w:p>
    <w:p w:rsidR="002C2CCE" w:rsidRDefault="002C2CCE" w:rsidP="002C2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2C2CCE" w:rsidRDefault="002C2CCE" w:rsidP="002C2C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2C2CCE" w:rsidRDefault="002C2CCE" w:rsidP="002C2C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для реалізації Програми</w:t>
      </w:r>
    </w:p>
    <w:p w:rsidR="002C2CCE" w:rsidRDefault="002C2CCE" w:rsidP="002C2C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 SWOT – аналіз)</w:t>
      </w:r>
    </w:p>
    <w:p w:rsidR="002C2CCE" w:rsidRDefault="002C2CCE" w:rsidP="002C2C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2C2CCE" w:rsidRPr="00EC0C6B" w:rsidTr="00702367">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C2CCE" w:rsidRDefault="002C2CCE" w:rsidP="00702367">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СИЛЬНІ СТОРОНИ (S)</w:t>
            </w:r>
          </w:p>
          <w:p w:rsidR="002C2CCE" w:rsidRDefault="002C2CCE" w:rsidP="00702367">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2C2CCE" w:rsidRDefault="002C2CCE" w:rsidP="00702367">
            <w:pPr>
              <w:spacing w:after="113"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2C2CCE" w:rsidRDefault="002C2CCE" w:rsidP="00702367">
            <w:pPr>
              <w:spacing w:after="284"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потрібної матеріально-технічної бази підприємств;</w:t>
            </w:r>
          </w:p>
          <w:p w:rsidR="002C2CCE" w:rsidRDefault="002C2CCE" w:rsidP="00702367">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СЛАБКІ СТОРОНИ (W)</w:t>
            </w:r>
          </w:p>
          <w:p w:rsidR="002C2CCE" w:rsidRDefault="002C2CCE" w:rsidP="00702367">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недостатність бюджетного фінансування;</w:t>
            </w:r>
          </w:p>
          <w:p w:rsidR="002C2CCE" w:rsidRDefault="002C2CCE" w:rsidP="00702367">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Pr>
                <w:rFonts w:ascii="Times New Roman" w:eastAsia="Times New Roman" w:hAnsi="Times New Roman" w:cs="Times New Roman"/>
                <w:color w:val="000000"/>
                <w:lang w:val="uk-UA"/>
              </w:rPr>
              <w:t>КП</w:t>
            </w:r>
            <w:proofErr w:type="spellEnd"/>
            <w:r>
              <w:rPr>
                <w:rFonts w:ascii="Times New Roman" w:eastAsia="Times New Roman" w:hAnsi="Times New Roman" w:cs="Times New Roman"/>
                <w:color w:val="000000"/>
                <w:lang w:val="uk-UA"/>
              </w:rPr>
              <w:t xml:space="preserve"> СМР;</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rPr>
              <w:t> </w:t>
            </w:r>
          </w:p>
        </w:tc>
      </w:tr>
      <w:tr w:rsidR="002C2CCE" w:rsidTr="00702367">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2C2CCE" w:rsidRDefault="002C2CCE" w:rsidP="0070236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МОЖЛИВОСТІ (O)</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використання позабюджетних коштів;</w:t>
            </w:r>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-забезпечення</w:t>
            </w:r>
            <w:proofErr w:type="spellEnd"/>
            <w:r>
              <w:rPr>
                <w:rFonts w:ascii="Times New Roman" w:eastAsia="Times New Roman" w:hAnsi="Times New Roman" w:cs="Times New Roman"/>
                <w:color w:val="000000"/>
                <w:lang w:val="uk-UA"/>
              </w:rPr>
              <w:t xml:space="preserve"> положень  Правил </w:t>
            </w:r>
            <w:proofErr w:type="spellStart"/>
            <w:r>
              <w:rPr>
                <w:rFonts w:ascii="Times New Roman" w:eastAsia="Times New Roman" w:hAnsi="Times New Roman" w:cs="Times New Roman"/>
                <w:color w:val="000000"/>
                <w:lang w:val="uk-UA"/>
              </w:rPr>
              <w:t>благустрою</w:t>
            </w:r>
            <w:proofErr w:type="spellEnd"/>
            <w:r>
              <w:rPr>
                <w:rFonts w:ascii="Times New Roman" w:eastAsia="Times New Roman" w:hAnsi="Times New Roman" w:cs="Times New Roman"/>
                <w:color w:val="000000"/>
                <w:lang w:val="uk-UA"/>
              </w:rPr>
              <w:t xml:space="preserve"> території міста </w:t>
            </w:r>
            <w:proofErr w:type="spellStart"/>
            <w:r>
              <w:rPr>
                <w:rFonts w:ascii="Times New Roman" w:eastAsia="Times New Roman" w:hAnsi="Times New Roman" w:cs="Times New Roman"/>
                <w:color w:val="000000"/>
                <w:lang w:val="uk-UA"/>
              </w:rPr>
              <w:t>Сєвєродонецька</w:t>
            </w:r>
            <w:proofErr w:type="spellEnd"/>
          </w:p>
          <w:p w:rsidR="002C2CCE" w:rsidRDefault="002C2CCE" w:rsidP="00702367">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-проведення</w:t>
            </w:r>
            <w:proofErr w:type="spellEnd"/>
            <w:r>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Pr>
                <w:rFonts w:ascii="Times New Roman" w:eastAsia="Times New Roman" w:hAnsi="Times New Roman" w:cs="Times New Roman"/>
                <w:color w:val="000000"/>
                <w:lang w:val="uk-UA"/>
              </w:rPr>
              <w:t>Сєвєродонецька</w:t>
            </w:r>
            <w:proofErr w:type="spellEnd"/>
            <w:r>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ЗАГРОЗИ (T)</w:t>
            </w: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непідконтрольні чинники:</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2C2CCE" w:rsidRDefault="00702367" w:rsidP="007023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lastRenderedPageBreak/>
        <w:t xml:space="preserve">                                 </w:t>
      </w:r>
      <w:r w:rsidR="002C2CCE">
        <w:rPr>
          <w:rFonts w:ascii="Times New Roman" w:eastAsia="Times New Roman" w:hAnsi="Times New Roman" w:cs="Times New Roman"/>
          <w:b/>
          <w:bCs/>
          <w:sz w:val="24"/>
          <w:szCs w:val="24"/>
          <w:lang w:val="uk-UA"/>
        </w:rPr>
        <w:t>3. Мета Програми.</w:t>
      </w:r>
      <w:r w:rsidR="002C2CCE">
        <w:rPr>
          <w:rFonts w:ascii="Times New Roman" w:eastAsia="Times New Roman" w:hAnsi="Times New Roman" w:cs="Times New Roman"/>
          <w:sz w:val="24"/>
          <w:szCs w:val="24"/>
          <w:lang w:val="en-US"/>
        </w:rPr>
        <w:t> </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Головною метою </w:t>
      </w:r>
      <w:proofErr w:type="spellStart"/>
      <w:r>
        <w:rPr>
          <w:rFonts w:ascii="Times New Roman" w:eastAsia="Times New Roman" w:hAnsi="Times New Roman" w:cs="Times New Roman"/>
          <w:sz w:val="24"/>
          <w:szCs w:val="24"/>
        </w:rPr>
        <w:t>Програми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w:t>
      </w:r>
      <w:proofErr w:type="gramEnd"/>
      <w:r>
        <w:rPr>
          <w:rFonts w:ascii="Times New Roman" w:eastAsia="Times New Roman" w:hAnsi="Times New Roman" w:cs="Times New Roman"/>
          <w:sz w:val="24"/>
          <w:szCs w:val="24"/>
          <w:lang w:val="uk-UA"/>
        </w:rPr>
        <w:t>євєродонецька</w:t>
      </w:r>
      <w:proofErr w:type="spellEnd"/>
      <w:r>
        <w:rPr>
          <w:rFonts w:ascii="Times New Roman" w:eastAsia="Times New Roman" w:hAnsi="Times New Roman" w:cs="Times New Roman"/>
          <w:sz w:val="24"/>
          <w:szCs w:val="24"/>
          <w:lang w:val="uk-UA"/>
        </w:rPr>
        <w:t>.</w:t>
      </w:r>
    </w:p>
    <w:p w:rsidR="002C2CCE" w:rsidRDefault="002C2CCE" w:rsidP="002C2CCE">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4. Обґрунтування шляхів і засобів розв’язання проблеми.</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Програма реалізується за такими напрямками :</w:t>
      </w: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капітальний ремонт  зупиночних комплексів;</w:t>
      </w:r>
    </w:p>
    <w:p w:rsidR="002C2CCE" w:rsidRDefault="002C2CCE" w:rsidP="002C2CCE">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-благоустрій</w:t>
      </w:r>
      <w:proofErr w:type="spellEnd"/>
      <w:r>
        <w:rPr>
          <w:rFonts w:ascii="Times New Roman" w:eastAsia="Times New Roman" w:hAnsi="Times New Roman" w:cs="Times New Roman"/>
          <w:sz w:val="24"/>
          <w:szCs w:val="24"/>
          <w:lang w:val="uk-UA"/>
        </w:rPr>
        <w:t xml:space="preserve"> скверів по </w:t>
      </w:r>
      <w:proofErr w:type="spellStart"/>
      <w:r>
        <w:rPr>
          <w:rFonts w:ascii="Times New Roman" w:eastAsia="Times New Roman" w:hAnsi="Times New Roman" w:cs="Times New Roman"/>
          <w:sz w:val="24"/>
          <w:szCs w:val="24"/>
          <w:lang w:val="uk-UA"/>
        </w:rPr>
        <w:t>вул.Космонавтів</w:t>
      </w:r>
      <w:proofErr w:type="spellEnd"/>
      <w:r>
        <w:rPr>
          <w:rFonts w:ascii="Times New Roman" w:eastAsia="Times New Roman" w:hAnsi="Times New Roman" w:cs="Times New Roman"/>
          <w:sz w:val="24"/>
          <w:szCs w:val="24"/>
          <w:lang w:val="uk-UA"/>
        </w:rPr>
        <w:t>, 29 ;</w:t>
      </w: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придбання та встановлення урн;</w:t>
      </w:r>
    </w:p>
    <w:p w:rsidR="002C2CCE" w:rsidRDefault="002C2CCE" w:rsidP="002C2CCE">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-придбання</w:t>
      </w:r>
      <w:proofErr w:type="spellEnd"/>
      <w:r>
        <w:rPr>
          <w:rFonts w:ascii="Times New Roman" w:eastAsia="Times New Roman" w:hAnsi="Times New Roman" w:cs="Times New Roman"/>
          <w:sz w:val="24"/>
          <w:szCs w:val="24"/>
          <w:lang w:val="uk-UA"/>
        </w:rPr>
        <w:t xml:space="preserve"> лавочок для встановлення на прибудинковій території;</w:t>
      </w: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-капітальний</w:t>
      </w:r>
      <w:proofErr w:type="spellEnd"/>
      <w:r>
        <w:rPr>
          <w:rFonts w:ascii="Times New Roman" w:eastAsia="Times New Roman" w:hAnsi="Times New Roman" w:cs="Times New Roman"/>
          <w:sz w:val="24"/>
          <w:szCs w:val="24"/>
          <w:lang w:val="uk-UA"/>
        </w:rPr>
        <w:t xml:space="preserve"> ремонт міського туалету;</w:t>
      </w:r>
    </w:p>
    <w:p w:rsidR="002C2CCE" w:rsidRDefault="002C2CCE" w:rsidP="002C2CCE">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-демонтаж</w:t>
      </w:r>
      <w:proofErr w:type="spellEnd"/>
      <w:r>
        <w:rPr>
          <w:rFonts w:ascii="Times New Roman" w:eastAsia="Times New Roman" w:hAnsi="Times New Roman" w:cs="Times New Roman"/>
          <w:sz w:val="24"/>
          <w:szCs w:val="24"/>
          <w:lang w:val="uk-UA"/>
        </w:rPr>
        <w:t xml:space="preserve">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придбання </w:t>
      </w:r>
      <w:proofErr w:type="spellStart"/>
      <w:r>
        <w:rPr>
          <w:rFonts w:ascii="Times New Roman" w:eastAsia="Times New Roman" w:hAnsi="Times New Roman" w:cs="Times New Roman"/>
          <w:sz w:val="24"/>
          <w:szCs w:val="24"/>
          <w:lang w:val="uk-UA"/>
        </w:rPr>
        <w:t>світлодіодного</w:t>
      </w:r>
      <w:proofErr w:type="spellEnd"/>
      <w:r>
        <w:rPr>
          <w:rFonts w:ascii="Times New Roman" w:eastAsia="Times New Roman" w:hAnsi="Times New Roman" w:cs="Times New Roman"/>
          <w:sz w:val="24"/>
          <w:szCs w:val="24"/>
          <w:lang w:val="uk-UA"/>
        </w:rPr>
        <w:t xml:space="preserve"> фонтану для встановлення біля міського Палацу культури;</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p w:rsidR="002C2CCE" w:rsidRPr="00434640"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Pr>
          <w:rFonts w:ascii="Times New Roman" w:eastAsia="Times New Roman" w:hAnsi="Times New Roman" w:cs="Times New Roman"/>
          <w:sz w:val="24"/>
          <w:szCs w:val="24"/>
          <w:shd w:val="clear" w:color="auto" w:fill="FFFFFF"/>
          <w:lang w:val="uk-UA"/>
        </w:rPr>
        <w:t>Сєвєродонецька</w:t>
      </w:r>
      <w:proofErr w:type="spellEnd"/>
      <w:r>
        <w:rPr>
          <w:rFonts w:ascii="Times New Roman" w:eastAsia="Times New Roman" w:hAnsi="Times New Roman" w:cs="Times New Roman"/>
          <w:sz w:val="24"/>
          <w:szCs w:val="24"/>
          <w:shd w:val="clear" w:color="auto" w:fill="FFFFFF"/>
          <w:lang w:val="uk-UA"/>
        </w:rPr>
        <w:t>;</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Pr>
          <w:rFonts w:ascii="Times New Roman" w:eastAsia="Times New Roman" w:hAnsi="Times New Roman" w:cs="Times New Roman"/>
          <w:color w:val="000000"/>
          <w:sz w:val="24"/>
          <w:szCs w:val="24"/>
          <w:lang w:val="uk-UA"/>
        </w:rPr>
        <w:t>благуострою</w:t>
      </w:r>
      <w:proofErr w:type="spellEnd"/>
      <w:r>
        <w:rPr>
          <w:rFonts w:ascii="Times New Roman" w:eastAsia="Times New Roman" w:hAnsi="Times New Roman" w:cs="Times New Roman"/>
          <w:color w:val="000000"/>
          <w:sz w:val="24"/>
          <w:szCs w:val="24"/>
          <w:lang w:val="uk-UA"/>
        </w:rPr>
        <w:t xml:space="preserve">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Pr>
          <w:rFonts w:ascii="Times New Roman" w:eastAsia="Times New Roman" w:hAnsi="Times New Roman" w:cs="Times New Roman"/>
          <w:color w:val="000000"/>
          <w:sz w:val="24"/>
          <w:szCs w:val="24"/>
          <w:lang w:val="uk-UA"/>
        </w:rPr>
        <w:t>КУпАП</w:t>
      </w:r>
      <w:proofErr w:type="spellEnd"/>
      <w:r>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w:t>
      </w:r>
    </w:p>
    <w:p w:rsidR="002C2CCE" w:rsidRDefault="002C2CCE" w:rsidP="00702367">
      <w:pPr>
        <w:spacing w:before="100" w:beforeAutospacing="1"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sidR="0070236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5. Строки та етапи виконання Програми.</w:t>
      </w:r>
    </w:p>
    <w:p w:rsidR="002C2CCE" w:rsidRDefault="002C2CCE" w:rsidP="002C2CCE">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Строк виконання програми розрахований на 2019 рік.</w:t>
      </w:r>
    </w:p>
    <w:p w:rsidR="002C2CCE" w:rsidRDefault="002C2CCE" w:rsidP="002C2CCE">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0070236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6. Напрями діяльності, завдання та заходи Програми.</w:t>
      </w:r>
      <w:r>
        <w:rPr>
          <w:rFonts w:ascii="Times New Roman" w:eastAsia="Times New Roman" w:hAnsi="Times New Roman" w:cs="Times New Roman"/>
          <w:sz w:val="24"/>
          <w:szCs w:val="24"/>
          <w:lang w:val="en-US"/>
        </w:rPr>
        <w:t> </w:t>
      </w:r>
    </w:p>
    <w:tbl>
      <w:tblPr>
        <w:tblW w:w="10320" w:type="dxa"/>
        <w:tblCellSpacing w:w="0" w:type="dxa"/>
        <w:tblLayout w:type="fixed"/>
        <w:tblCellMar>
          <w:top w:w="30" w:type="dxa"/>
          <w:left w:w="30" w:type="dxa"/>
          <w:bottom w:w="30" w:type="dxa"/>
          <w:right w:w="30" w:type="dxa"/>
        </w:tblCellMar>
        <w:tblLook w:val="04A0"/>
      </w:tblPr>
      <w:tblGrid>
        <w:gridCol w:w="1749"/>
        <w:gridCol w:w="3828"/>
        <w:gridCol w:w="1559"/>
        <w:gridCol w:w="1417"/>
        <w:gridCol w:w="1767"/>
      </w:tblGrid>
      <w:tr w:rsidR="002C2CCE" w:rsidTr="00702367">
        <w:trPr>
          <w:tblCellSpacing w:w="0" w:type="dxa"/>
        </w:trPr>
        <w:tc>
          <w:tcPr>
            <w:tcW w:w="174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Орієнтовані обсяги</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фінансування, </w:t>
            </w:r>
            <w:proofErr w:type="spellStart"/>
            <w:r>
              <w:rPr>
                <w:rFonts w:ascii="Times New Roman" w:eastAsia="Times New Roman" w:hAnsi="Times New Roman" w:cs="Times New Roman"/>
                <w:b/>
                <w:bCs/>
                <w:sz w:val="24"/>
                <w:szCs w:val="24"/>
                <w:lang w:val="uk-UA"/>
              </w:rPr>
              <w:t>тис.грн</w:t>
            </w:r>
            <w:proofErr w:type="spellEnd"/>
            <w:r>
              <w:rPr>
                <w:rFonts w:ascii="Times New Roman" w:eastAsia="Times New Roman" w:hAnsi="Times New Roman" w:cs="Times New Roman"/>
                <w:b/>
                <w:bCs/>
                <w:sz w:val="24"/>
                <w:szCs w:val="24"/>
                <w:lang w:val="uk-UA"/>
              </w:rPr>
              <w:t>.</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Очікувані результати</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w:t>
            </w: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зупиночних комплексів</w:t>
            </w:r>
          </w:p>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Pr="00EC0C6B" w:rsidRDefault="002C2CCE" w:rsidP="001C4CDE">
            <w:pPr>
              <w:pStyle w:val="a3"/>
              <w:numPr>
                <w:ilvl w:val="0"/>
                <w:numId w:val="1"/>
              </w:numPr>
              <w:spacing w:before="100" w:beforeAutospacing="1" w:after="284" w:line="240" w:lineRule="auto"/>
              <w:rPr>
                <w:rFonts w:ascii="Times New Roman" w:eastAsia="Times New Roman" w:hAnsi="Times New Roman" w:cs="Times New Roman"/>
                <w:b/>
                <w:bCs/>
                <w:color w:val="000000" w:themeColor="text1"/>
                <w:sz w:val="24"/>
                <w:szCs w:val="24"/>
                <w:lang w:val="uk-UA"/>
              </w:rPr>
            </w:pPr>
            <w:r w:rsidRPr="00EC0C6B">
              <w:rPr>
                <w:rFonts w:ascii="Times New Roman" w:eastAsia="Times New Roman" w:hAnsi="Times New Roman" w:cs="Times New Roman"/>
                <w:b/>
                <w:bCs/>
                <w:color w:val="000000" w:themeColor="text1"/>
                <w:sz w:val="24"/>
                <w:szCs w:val="24"/>
                <w:lang w:val="uk-UA"/>
              </w:rPr>
              <w:t>Капітальний ремонт зупиночних комплексів</w:t>
            </w:r>
          </w:p>
          <w:p w:rsidR="001C4CDE" w:rsidRPr="00EC0C6B" w:rsidRDefault="001C4CDE" w:rsidP="001C4CDE">
            <w:pPr>
              <w:pStyle w:val="a3"/>
              <w:spacing w:before="100" w:beforeAutospacing="1" w:after="284" w:line="240" w:lineRule="auto"/>
              <w:rPr>
                <w:rFonts w:ascii="Times New Roman" w:eastAsia="Times New Roman" w:hAnsi="Times New Roman" w:cs="Times New Roman"/>
                <w:b/>
                <w:bCs/>
                <w:color w:val="000000" w:themeColor="text1"/>
                <w:sz w:val="24"/>
                <w:szCs w:val="24"/>
                <w:lang w:val="uk-UA"/>
              </w:rPr>
            </w:pPr>
          </w:p>
          <w:p w:rsidR="001C4CDE" w:rsidRPr="00EC0C6B" w:rsidRDefault="001C4CDE" w:rsidP="00702367">
            <w:pPr>
              <w:pStyle w:val="a3"/>
              <w:numPr>
                <w:ilvl w:val="0"/>
                <w:numId w:val="1"/>
              </w:numPr>
              <w:spacing w:before="100" w:beforeAutospacing="1" w:after="284" w:line="240" w:lineRule="auto"/>
              <w:rPr>
                <w:rFonts w:ascii="Times New Roman" w:eastAsia="Times New Roman" w:hAnsi="Times New Roman" w:cs="Times New Roman"/>
                <w:color w:val="000000" w:themeColor="text1"/>
                <w:sz w:val="20"/>
                <w:szCs w:val="20"/>
                <w:lang w:val="uk-UA"/>
              </w:rPr>
            </w:pPr>
            <w:r w:rsidRPr="00EC0C6B">
              <w:rPr>
                <w:rFonts w:ascii="Times New Roman" w:eastAsia="Times New Roman" w:hAnsi="Times New Roman" w:cs="Times New Roman"/>
                <w:b/>
                <w:color w:val="000000" w:themeColor="text1"/>
                <w:sz w:val="24"/>
                <w:szCs w:val="24"/>
                <w:lang w:val="uk-UA"/>
              </w:rPr>
              <w:t xml:space="preserve">Виготовлення містобудівної та </w:t>
            </w:r>
            <w:proofErr w:type="spellStart"/>
            <w:r w:rsidR="00702367" w:rsidRPr="00EC0C6B">
              <w:rPr>
                <w:rFonts w:ascii="Times New Roman" w:eastAsia="Times New Roman" w:hAnsi="Times New Roman" w:cs="Times New Roman"/>
                <w:b/>
                <w:color w:val="000000" w:themeColor="text1"/>
                <w:sz w:val="24"/>
                <w:szCs w:val="24"/>
                <w:lang w:val="uk-UA"/>
              </w:rPr>
              <w:t>право</w:t>
            </w:r>
            <w:r w:rsidRPr="00EC0C6B">
              <w:rPr>
                <w:rFonts w:ascii="Times New Roman" w:eastAsia="Times New Roman" w:hAnsi="Times New Roman" w:cs="Times New Roman"/>
                <w:b/>
                <w:color w:val="000000" w:themeColor="text1"/>
                <w:sz w:val="24"/>
                <w:szCs w:val="24"/>
                <w:lang w:val="uk-UA"/>
              </w:rPr>
              <w:t>установчої</w:t>
            </w:r>
            <w:proofErr w:type="spellEnd"/>
            <w:r w:rsidRPr="00EC0C6B">
              <w:rPr>
                <w:rFonts w:ascii="Times New Roman" w:eastAsia="Times New Roman" w:hAnsi="Times New Roman" w:cs="Times New Roman"/>
                <w:b/>
                <w:color w:val="000000" w:themeColor="text1"/>
                <w:sz w:val="24"/>
                <w:szCs w:val="24"/>
                <w:lang w:val="uk-UA"/>
              </w:rPr>
              <w:t xml:space="preserve"> документації на земельні ділянки для обладнання зупинок міжміського транспорту</w:t>
            </w:r>
            <w:r w:rsidRPr="00EC0C6B">
              <w:rPr>
                <w:rFonts w:ascii="Times New Roman" w:eastAsia="Times New Roman" w:hAnsi="Times New Roman" w:cs="Times New Roman"/>
                <w:color w:val="000000" w:themeColor="text1"/>
                <w:sz w:val="24"/>
                <w:szCs w:val="24"/>
                <w:lang w:val="uk-UA"/>
              </w:rPr>
              <w:t xml:space="preserve"> </w:t>
            </w:r>
            <w:r w:rsidRPr="00EC0C6B">
              <w:rPr>
                <w:rFonts w:ascii="Times New Roman" w:eastAsia="Times New Roman" w:hAnsi="Times New Roman" w:cs="Times New Roman"/>
                <w:color w:val="000000" w:themeColor="text1"/>
                <w:sz w:val="20"/>
                <w:szCs w:val="20"/>
                <w:lang w:val="uk-UA"/>
              </w:rPr>
              <w:t xml:space="preserve">( </w:t>
            </w:r>
            <w:proofErr w:type="spellStart"/>
            <w:r w:rsidRPr="00EC0C6B">
              <w:rPr>
                <w:rFonts w:ascii="Times New Roman" w:eastAsia="Times New Roman" w:hAnsi="Times New Roman" w:cs="Times New Roman"/>
                <w:color w:val="000000" w:themeColor="text1"/>
                <w:sz w:val="20"/>
                <w:szCs w:val="20"/>
                <w:lang w:val="uk-UA"/>
              </w:rPr>
              <w:t>КП</w:t>
            </w:r>
            <w:proofErr w:type="spellEnd"/>
            <w:r w:rsidRPr="00EC0C6B">
              <w:rPr>
                <w:rFonts w:ascii="Times New Roman" w:eastAsia="Times New Roman" w:hAnsi="Times New Roman" w:cs="Times New Roman"/>
                <w:color w:val="000000" w:themeColor="text1"/>
                <w:sz w:val="20"/>
                <w:szCs w:val="20"/>
                <w:lang w:val="uk-UA"/>
              </w:rPr>
              <w:t xml:space="preserve"> «</w:t>
            </w:r>
            <w:proofErr w:type="spellStart"/>
            <w:r w:rsidRPr="00EC0C6B">
              <w:rPr>
                <w:rFonts w:ascii="Times New Roman" w:eastAsia="Times New Roman" w:hAnsi="Times New Roman" w:cs="Times New Roman"/>
                <w:color w:val="000000" w:themeColor="text1"/>
                <w:sz w:val="20"/>
                <w:szCs w:val="20"/>
                <w:lang w:val="uk-UA"/>
              </w:rPr>
              <w:t>Сєвєродонецьке</w:t>
            </w:r>
            <w:proofErr w:type="spellEnd"/>
            <w:r w:rsidRPr="00EC0C6B">
              <w:rPr>
                <w:rFonts w:ascii="Times New Roman" w:eastAsia="Times New Roman" w:hAnsi="Times New Roman" w:cs="Times New Roman"/>
                <w:color w:val="000000" w:themeColor="text1"/>
                <w:sz w:val="20"/>
                <w:szCs w:val="20"/>
                <w:lang w:val="uk-UA"/>
              </w:rPr>
              <w:t xml:space="preserve"> підприємство  благоустрою та ритуальної </w:t>
            </w:r>
            <w:proofErr w:type="spellStart"/>
            <w:r w:rsidRPr="00EC0C6B">
              <w:rPr>
                <w:rFonts w:ascii="Times New Roman" w:eastAsia="Times New Roman" w:hAnsi="Times New Roman" w:cs="Times New Roman"/>
                <w:color w:val="000000" w:themeColor="text1"/>
                <w:sz w:val="20"/>
                <w:szCs w:val="20"/>
                <w:lang w:val="uk-UA"/>
              </w:rPr>
              <w:t>служби”</w:t>
            </w:r>
            <w:proofErr w:type="spellEnd"/>
            <w:r w:rsidRPr="00EC0C6B">
              <w:rPr>
                <w:rFonts w:ascii="Times New Roman" w:eastAsia="Times New Roman" w:hAnsi="Times New Roman" w:cs="Times New Roman"/>
                <w:color w:val="000000" w:themeColor="text1"/>
                <w:sz w:val="20"/>
                <w:szCs w:val="20"/>
                <w:lang w:val="uk-UA"/>
              </w:rPr>
              <w:t>)</w:t>
            </w:r>
          </w:p>
          <w:p w:rsidR="002C2CCE" w:rsidRPr="00EC0C6B" w:rsidRDefault="001C4CDE" w:rsidP="00702367">
            <w:pPr>
              <w:pStyle w:val="a3"/>
              <w:numPr>
                <w:ilvl w:val="0"/>
                <w:numId w:val="1"/>
              </w:numPr>
              <w:spacing w:before="100" w:beforeAutospacing="1" w:after="170" w:line="240" w:lineRule="auto"/>
              <w:rPr>
                <w:rFonts w:ascii="Times New Roman" w:eastAsia="Times New Roman" w:hAnsi="Times New Roman" w:cs="Times New Roman"/>
                <w:color w:val="000000" w:themeColor="text1"/>
                <w:sz w:val="24"/>
                <w:szCs w:val="24"/>
                <w:lang w:val="uk-UA"/>
              </w:rPr>
            </w:pPr>
            <w:r w:rsidRPr="00EC0C6B">
              <w:rPr>
                <w:rFonts w:ascii="Times New Roman" w:eastAsia="Times New Roman" w:hAnsi="Times New Roman" w:cs="Times New Roman"/>
                <w:b/>
                <w:color w:val="000000" w:themeColor="text1"/>
                <w:sz w:val="24"/>
                <w:szCs w:val="24"/>
                <w:lang w:val="uk-UA"/>
              </w:rPr>
              <w:t xml:space="preserve">Капітальний ремонт зупинок громадського транспорту </w:t>
            </w:r>
            <w:proofErr w:type="spellStart"/>
            <w:r w:rsidRPr="00EC0C6B">
              <w:rPr>
                <w:rFonts w:ascii="Times New Roman" w:eastAsia="Times New Roman" w:hAnsi="Times New Roman" w:cs="Times New Roman"/>
                <w:b/>
                <w:color w:val="000000" w:themeColor="text1"/>
                <w:sz w:val="24"/>
                <w:szCs w:val="24"/>
                <w:lang w:val="uk-UA"/>
              </w:rPr>
              <w:t>с.Синецький</w:t>
            </w:r>
            <w:proofErr w:type="spellEnd"/>
          </w:p>
          <w:p w:rsidR="00153471" w:rsidRPr="00EC0C6B" w:rsidRDefault="00153471" w:rsidP="00702367">
            <w:pPr>
              <w:pStyle w:val="a3"/>
              <w:numPr>
                <w:ilvl w:val="0"/>
                <w:numId w:val="1"/>
              </w:numPr>
              <w:spacing w:before="100" w:beforeAutospacing="1" w:after="170" w:line="240" w:lineRule="auto"/>
              <w:rPr>
                <w:rFonts w:ascii="Times New Roman" w:eastAsia="Times New Roman" w:hAnsi="Times New Roman" w:cs="Times New Roman"/>
                <w:color w:val="000000" w:themeColor="text1"/>
                <w:sz w:val="24"/>
                <w:szCs w:val="24"/>
                <w:lang w:val="uk-UA"/>
              </w:rPr>
            </w:pPr>
            <w:r w:rsidRPr="00EC0C6B">
              <w:rPr>
                <w:rFonts w:ascii="Times New Roman" w:eastAsia="Times New Roman" w:hAnsi="Times New Roman" w:cs="Times New Roman"/>
                <w:b/>
                <w:color w:val="000000" w:themeColor="text1"/>
                <w:sz w:val="24"/>
                <w:szCs w:val="24"/>
                <w:lang w:val="uk-UA"/>
              </w:rPr>
              <w:t>Капітальний ремонт зупиночного комплексу в районі перехрестя пр.</w:t>
            </w:r>
            <w:r w:rsidR="00291C5E" w:rsidRPr="00EC0C6B">
              <w:rPr>
                <w:rFonts w:ascii="Times New Roman" w:eastAsia="Times New Roman" w:hAnsi="Times New Roman" w:cs="Times New Roman"/>
                <w:b/>
                <w:color w:val="000000" w:themeColor="text1"/>
                <w:sz w:val="24"/>
                <w:szCs w:val="24"/>
                <w:lang w:val="uk-UA"/>
              </w:rPr>
              <w:t xml:space="preserve"> </w:t>
            </w:r>
            <w:r w:rsidRPr="00EC0C6B">
              <w:rPr>
                <w:rFonts w:ascii="Times New Roman" w:eastAsia="Times New Roman" w:hAnsi="Times New Roman" w:cs="Times New Roman"/>
                <w:b/>
                <w:color w:val="000000" w:themeColor="text1"/>
                <w:sz w:val="24"/>
                <w:szCs w:val="24"/>
                <w:lang w:val="uk-UA"/>
              </w:rPr>
              <w:t>Гвардій</w:t>
            </w:r>
            <w:r w:rsidR="00C37141" w:rsidRPr="00EC0C6B">
              <w:rPr>
                <w:rFonts w:ascii="Times New Roman" w:eastAsia="Times New Roman" w:hAnsi="Times New Roman" w:cs="Times New Roman"/>
                <w:b/>
                <w:color w:val="000000" w:themeColor="text1"/>
                <w:sz w:val="24"/>
                <w:szCs w:val="24"/>
                <w:lang w:val="uk-UA"/>
              </w:rPr>
              <w:t xml:space="preserve">ського та </w:t>
            </w:r>
            <w:proofErr w:type="spellStart"/>
            <w:r w:rsidR="00C37141" w:rsidRPr="00EC0C6B">
              <w:rPr>
                <w:rFonts w:ascii="Times New Roman" w:eastAsia="Times New Roman" w:hAnsi="Times New Roman" w:cs="Times New Roman"/>
                <w:b/>
                <w:color w:val="000000" w:themeColor="text1"/>
                <w:sz w:val="24"/>
                <w:szCs w:val="24"/>
                <w:lang w:val="uk-UA"/>
              </w:rPr>
              <w:lastRenderedPageBreak/>
              <w:t>вул.Вілєсова</w:t>
            </w:r>
            <w:proofErr w:type="spellEnd"/>
          </w:p>
          <w:p w:rsidR="002C2CCE" w:rsidRPr="00EC0C6B" w:rsidRDefault="002C2CCE" w:rsidP="00702367">
            <w:pPr>
              <w:spacing w:after="0" w:line="240" w:lineRule="auto"/>
              <w:ind w:left="45"/>
              <w:rPr>
                <w:rFonts w:ascii="Times New Roman" w:eastAsia="Times New Roman" w:hAnsi="Times New Roman" w:cs="Times New Roman"/>
                <w:color w:val="000000" w:themeColor="text1"/>
                <w:sz w:val="20"/>
                <w:szCs w:val="20"/>
                <w:lang w:val="uk-UA"/>
              </w:rPr>
            </w:pPr>
            <w:r w:rsidRPr="00EC0C6B">
              <w:rPr>
                <w:rFonts w:ascii="Times New Roman" w:eastAsia="Times New Roman" w:hAnsi="Times New Roman" w:cs="Times New Roman"/>
                <w:color w:val="000000" w:themeColor="text1"/>
                <w:sz w:val="20"/>
                <w:szCs w:val="20"/>
                <w:lang w:val="uk-UA"/>
              </w:rPr>
              <w:t xml:space="preserve">Зупиночні комплекси закріплюються на балансі та обслуговуються   </w:t>
            </w:r>
            <w:proofErr w:type="spellStart"/>
            <w:r w:rsidRPr="00EC0C6B">
              <w:rPr>
                <w:rFonts w:ascii="Times New Roman" w:eastAsia="Times New Roman" w:hAnsi="Times New Roman" w:cs="Times New Roman"/>
                <w:color w:val="000000" w:themeColor="text1"/>
                <w:sz w:val="20"/>
                <w:szCs w:val="20"/>
                <w:lang w:val="uk-UA"/>
              </w:rPr>
              <w:t>КП</w:t>
            </w:r>
            <w:proofErr w:type="spellEnd"/>
            <w:r w:rsidRPr="00EC0C6B">
              <w:rPr>
                <w:rFonts w:ascii="Times New Roman" w:eastAsia="Times New Roman" w:hAnsi="Times New Roman" w:cs="Times New Roman"/>
                <w:color w:val="000000" w:themeColor="text1"/>
                <w:sz w:val="20"/>
                <w:szCs w:val="20"/>
                <w:lang w:val="uk-UA"/>
              </w:rPr>
              <w:t xml:space="preserve"> </w:t>
            </w:r>
            <w:proofErr w:type="spellStart"/>
            <w:r w:rsidRPr="00EC0C6B">
              <w:rPr>
                <w:rFonts w:ascii="Times New Roman" w:eastAsia="Times New Roman" w:hAnsi="Times New Roman" w:cs="Times New Roman"/>
                <w:color w:val="000000" w:themeColor="text1"/>
                <w:sz w:val="20"/>
                <w:szCs w:val="20"/>
                <w:lang w:val="uk-UA"/>
              </w:rPr>
              <w:t>“Сєвєродонецьке</w:t>
            </w:r>
            <w:proofErr w:type="spellEnd"/>
            <w:r w:rsidRPr="00EC0C6B">
              <w:rPr>
                <w:rFonts w:ascii="Times New Roman" w:eastAsia="Times New Roman" w:hAnsi="Times New Roman" w:cs="Times New Roman"/>
                <w:color w:val="000000" w:themeColor="text1"/>
                <w:sz w:val="20"/>
                <w:szCs w:val="20"/>
                <w:lang w:val="uk-UA"/>
              </w:rPr>
              <w:t xml:space="preserve"> підприємство  благоустрою та ритуальної </w:t>
            </w:r>
            <w:proofErr w:type="spellStart"/>
            <w:r w:rsidRPr="00EC0C6B">
              <w:rPr>
                <w:rFonts w:ascii="Times New Roman" w:eastAsia="Times New Roman" w:hAnsi="Times New Roman" w:cs="Times New Roman"/>
                <w:color w:val="000000" w:themeColor="text1"/>
                <w:sz w:val="20"/>
                <w:szCs w:val="20"/>
                <w:lang w:val="uk-UA"/>
              </w:rPr>
              <w:t>служби”</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lang w:val="uk-UA"/>
              </w:rPr>
            </w:pPr>
            <w:r w:rsidRPr="00EC0C6B">
              <w:rPr>
                <w:rFonts w:ascii="Times New Roman" w:eastAsia="Times New Roman" w:hAnsi="Times New Roman" w:cs="Times New Roman"/>
                <w:color w:val="000000" w:themeColor="text1"/>
                <w:sz w:val="24"/>
                <w:szCs w:val="24"/>
                <w:lang w:val="uk-UA"/>
              </w:rPr>
              <w:lastRenderedPageBreak/>
              <w:t>УЖКГ</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0"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Pr="00EC0C6B" w:rsidRDefault="002C2CCE" w:rsidP="001C4CDE">
            <w:pPr>
              <w:spacing w:after="0" w:line="240" w:lineRule="auto"/>
              <w:rPr>
                <w:rFonts w:ascii="Times New Roman" w:eastAsia="Times New Roman" w:hAnsi="Times New Roman" w:cs="Times New Roman"/>
                <w:b/>
                <w:bCs/>
                <w:color w:val="000000" w:themeColor="text1"/>
                <w:sz w:val="24"/>
                <w:szCs w:val="24"/>
                <w:lang w:val="uk-UA"/>
              </w:rPr>
            </w:pPr>
            <w:r w:rsidRPr="00EC0C6B">
              <w:rPr>
                <w:rFonts w:ascii="Times New Roman" w:eastAsia="Times New Roman" w:hAnsi="Times New Roman" w:cs="Times New Roman"/>
                <w:color w:val="000000" w:themeColor="text1"/>
                <w:sz w:val="24"/>
                <w:szCs w:val="24"/>
              </w:rPr>
              <w:t> </w:t>
            </w:r>
            <w:r w:rsidRPr="00EC0C6B">
              <w:rPr>
                <w:rFonts w:ascii="Times New Roman" w:eastAsia="Times New Roman" w:hAnsi="Times New Roman" w:cs="Times New Roman"/>
                <w:b/>
                <w:bCs/>
                <w:color w:val="000000" w:themeColor="text1"/>
                <w:sz w:val="24"/>
                <w:szCs w:val="24"/>
              </w:rPr>
              <w:t>1</w:t>
            </w:r>
            <w:r w:rsidRPr="00EC0C6B">
              <w:rPr>
                <w:rFonts w:ascii="Times New Roman" w:eastAsia="Times New Roman" w:hAnsi="Times New Roman" w:cs="Times New Roman"/>
                <w:b/>
                <w:bCs/>
                <w:color w:val="000000" w:themeColor="text1"/>
                <w:sz w:val="24"/>
                <w:szCs w:val="24"/>
                <w:lang w:val="uk-UA"/>
              </w:rPr>
              <w:t>000</w:t>
            </w:r>
            <w:r w:rsidRPr="00EC0C6B">
              <w:rPr>
                <w:rFonts w:ascii="Times New Roman" w:eastAsia="Times New Roman" w:hAnsi="Times New Roman" w:cs="Times New Roman"/>
                <w:b/>
                <w:bCs/>
                <w:color w:val="000000" w:themeColor="text1"/>
                <w:sz w:val="24"/>
                <w:szCs w:val="24"/>
              </w:rPr>
              <w:t>,00</w:t>
            </w:r>
          </w:p>
          <w:p w:rsidR="001C4CDE" w:rsidRPr="00EC0C6B" w:rsidRDefault="001C4CDE" w:rsidP="001C4CDE">
            <w:pPr>
              <w:spacing w:after="0" w:line="240" w:lineRule="auto"/>
              <w:rPr>
                <w:rFonts w:ascii="Times New Roman" w:eastAsia="Times New Roman" w:hAnsi="Times New Roman" w:cs="Times New Roman"/>
                <w:color w:val="000000" w:themeColor="text1"/>
                <w:sz w:val="24"/>
                <w:szCs w:val="24"/>
                <w:lang w:val="uk-UA"/>
              </w:rPr>
            </w:pPr>
          </w:p>
          <w:p w:rsidR="001C4CDE" w:rsidRPr="00EC0C6B" w:rsidRDefault="001C4CDE" w:rsidP="001C4CDE">
            <w:pPr>
              <w:spacing w:after="0" w:line="240" w:lineRule="auto"/>
              <w:rPr>
                <w:rFonts w:ascii="Times New Roman" w:eastAsia="Times New Roman" w:hAnsi="Times New Roman" w:cs="Times New Roman"/>
                <w:color w:val="000000" w:themeColor="text1"/>
                <w:sz w:val="24"/>
                <w:szCs w:val="24"/>
                <w:lang w:val="uk-UA"/>
              </w:rPr>
            </w:pPr>
          </w:p>
          <w:p w:rsidR="002C2CCE" w:rsidRPr="00EC0C6B" w:rsidRDefault="002C2CCE" w:rsidP="001C4CDE">
            <w:pPr>
              <w:spacing w:after="0" w:line="240" w:lineRule="auto"/>
              <w:rPr>
                <w:rFonts w:ascii="Times New Roman" w:eastAsia="Times New Roman" w:hAnsi="Times New Roman" w:cs="Times New Roman"/>
                <w:b/>
                <w:color w:val="000000" w:themeColor="text1"/>
                <w:sz w:val="24"/>
                <w:szCs w:val="24"/>
                <w:lang w:val="uk-UA"/>
              </w:rPr>
            </w:pPr>
            <w:r w:rsidRPr="00EC0C6B">
              <w:rPr>
                <w:rFonts w:ascii="Times New Roman" w:eastAsia="Times New Roman" w:hAnsi="Times New Roman" w:cs="Times New Roman"/>
                <w:b/>
                <w:color w:val="000000" w:themeColor="text1"/>
                <w:sz w:val="24"/>
                <w:szCs w:val="24"/>
              </w:rPr>
              <w:t> </w:t>
            </w:r>
            <w:r w:rsidR="001C4CDE" w:rsidRPr="00EC0C6B">
              <w:rPr>
                <w:rFonts w:ascii="Times New Roman" w:eastAsia="Times New Roman" w:hAnsi="Times New Roman" w:cs="Times New Roman"/>
                <w:b/>
                <w:color w:val="000000" w:themeColor="text1"/>
                <w:sz w:val="24"/>
                <w:szCs w:val="24"/>
                <w:lang w:val="uk-UA"/>
              </w:rPr>
              <w:t>44,234</w:t>
            </w:r>
          </w:p>
          <w:p w:rsidR="002C2CCE" w:rsidRPr="00EC0C6B" w:rsidRDefault="002C2CCE" w:rsidP="001C4CDE">
            <w:pPr>
              <w:spacing w:after="0"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284" w:line="240" w:lineRule="auto"/>
              <w:rPr>
                <w:rFonts w:ascii="Times New Roman" w:eastAsia="Times New Roman" w:hAnsi="Times New Roman" w:cs="Times New Roman"/>
                <w:color w:val="000000" w:themeColor="text1"/>
                <w:sz w:val="24"/>
                <w:szCs w:val="24"/>
              </w:rPr>
            </w:pPr>
            <w:r w:rsidRPr="00EC0C6B">
              <w:rPr>
                <w:rFonts w:ascii="Times New Roman" w:eastAsia="Times New Roman" w:hAnsi="Times New Roman" w:cs="Times New Roman"/>
                <w:color w:val="000000" w:themeColor="text1"/>
                <w:sz w:val="24"/>
                <w:szCs w:val="24"/>
              </w:rPr>
              <w:t> </w:t>
            </w:r>
          </w:p>
          <w:p w:rsidR="002C2CCE" w:rsidRPr="00EC0C6B" w:rsidRDefault="002C2CCE" w:rsidP="00702367">
            <w:pPr>
              <w:spacing w:before="100" w:beforeAutospacing="1" w:after="0" w:line="240" w:lineRule="auto"/>
              <w:rPr>
                <w:rFonts w:ascii="Times New Roman" w:eastAsia="Times New Roman" w:hAnsi="Times New Roman" w:cs="Times New Roman"/>
                <w:b/>
                <w:color w:val="000000" w:themeColor="text1"/>
                <w:sz w:val="24"/>
                <w:szCs w:val="24"/>
                <w:lang w:val="uk-UA"/>
              </w:rPr>
            </w:pPr>
            <w:r w:rsidRPr="00EC0C6B">
              <w:rPr>
                <w:rFonts w:ascii="Times New Roman" w:eastAsia="Times New Roman" w:hAnsi="Times New Roman" w:cs="Times New Roman"/>
                <w:color w:val="000000" w:themeColor="text1"/>
                <w:sz w:val="24"/>
                <w:szCs w:val="24"/>
              </w:rPr>
              <w:t> </w:t>
            </w:r>
            <w:r w:rsidR="001C4CDE" w:rsidRPr="00EC0C6B">
              <w:rPr>
                <w:rFonts w:ascii="Times New Roman" w:eastAsia="Times New Roman" w:hAnsi="Times New Roman" w:cs="Times New Roman"/>
                <w:b/>
                <w:color w:val="000000" w:themeColor="text1"/>
                <w:sz w:val="24"/>
                <w:szCs w:val="24"/>
                <w:lang w:val="uk-UA"/>
              </w:rPr>
              <w:t>122,405</w:t>
            </w:r>
          </w:p>
          <w:p w:rsidR="00C37141" w:rsidRPr="00EC0C6B" w:rsidRDefault="00C37141" w:rsidP="00702367">
            <w:pPr>
              <w:spacing w:before="100" w:beforeAutospacing="1" w:after="0" w:line="240" w:lineRule="auto"/>
              <w:rPr>
                <w:rFonts w:ascii="Times New Roman" w:eastAsia="Times New Roman" w:hAnsi="Times New Roman" w:cs="Times New Roman"/>
                <w:b/>
                <w:color w:val="000000" w:themeColor="text1"/>
                <w:sz w:val="24"/>
                <w:szCs w:val="24"/>
                <w:lang w:val="uk-UA"/>
              </w:rPr>
            </w:pPr>
          </w:p>
          <w:p w:rsidR="00C37141" w:rsidRPr="00EC0C6B" w:rsidRDefault="00C37141" w:rsidP="00702367">
            <w:pPr>
              <w:spacing w:before="100" w:beforeAutospacing="1" w:after="0" w:line="240" w:lineRule="auto"/>
              <w:rPr>
                <w:rFonts w:ascii="Times New Roman" w:eastAsia="Times New Roman" w:hAnsi="Times New Roman" w:cs="Times New Roman"/>
                <w:b/>
                <w:color w:val="000000" w:themeColor="text1"/>
                <w:sz w:val="24"/>
                <w:szCs w:val="24"/>
                <w:lang w:val="uk-UA"/>
              </w:rPr>
            </w:pPr>
            <w:r w:rsidRPr="00EC0C6B">
              <w:rPr>
                <w:rFonts w:ascii="Times New Roman" w:eastAsia="Times New Roman" w:hAnsi="Times New Roman" w:cs="Times New Roman"/>
                <w:b/>
                <w:color w:val="000000" w:themeColor="text1"/>
                <w:sz w:val="24"/>
                <w:szCs w:val="24"/>
                <w:lang w:val="uk-UA"/>
              </w:rPr>
              <w:t>80,000</w:t>
            </w:r>
          </w:p>
          <w:p w:rsidR="00C37141" w:rsidRPr="00EC0C6B" w:rsidRDefault="00C37141" w:rsidP="00702367">
            <w:pPr>
              <w:spacing w:before="100" w:beforeAutospacing="1" w:after="0" w:line="240" w:lineRule="auto"/>
              <w:rPr>
                <w:rFonts w:ascii="Times New Roman" w:eastAsia="Times New Roman" w:hAnsi="Times New Roman" w:cs="Times New Roman"/>
                <w:b/>
                <w:color w:val="000000" w:themeColor="text1"/>
                <w:sz w:val="24"/>
                <w:szCs w:val="24"/>
                <w:lang w:val="uk-UA"/>
              </w:rPr>
            </w:pPr>
          </w:p>
          <w:p w:rsidR="00C37141" w:rsidRPr="00EC0C6B" w:rsidRDefault="00C37141" w:rsidP="00702367">
            <w:pPr>
              <w:spacing w:before="100" w:beforeAutospacing="1" w:after="0" w:line="240" w:lineRule="auto"/>
              <w:rPr>
                <w:rFonts w:ascii="Times New Roman" w:eastAsia="Times New Roman" w:hAnsi="Times New Roman" w:cs="Times New Roman"/>
                <w:b/>
                <w:color w:val="000000" w:themeColor="text1"/>
                <w:sz w:val="24"/>
                <w:szCs w:val="24"/>
                <w:lang w:val="uk-UA"/>
              </w:rPr>
            </w:pPr>
          </w:p>
          <w:p w:rsidR="00C37141" w:rsidRPr="00EC0C6B" w:rsidRDefault="00C37141" w:rsidP="00702367">
            <w:pPr>
              <w:spacing w:before="100" w:beforeAutospacing="1" w:after="0" w:line="240" w:lineRule="auto"/>
              <w:rPr>
                <w:rFonts w:ascii="Times New Roman" w:eastAsia="Times New Roman" w:hAnsi="Times New Roman" w:cs="Times New Roman"/>
                <w:b/>
                <w:color w:val="000000" w:themeColor="text1"/>
                <w:sz w:val="24"/>
                <w:szCs w:val="24"/>
                <w:lang w:val="uk-UA"/>
              </w:rPr>
            </w:pP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590CD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Створення</w:t>
            </w:r>
          </w:p>
          <w:p w:rsidR="002C2CCE" w:rsidRDefault="002C2CCE" w:rsidP="00590CD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2C2CCE" w:rsidRDefault="002C2CCE" w:rsidP="00590CD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w:t>
            </w:r>
          </w:p>
          <w:p w:rsidR="002C2CCE" w:rsidRDefault="002C2CCE" w:rsidP="00590CDB">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громадського транспорту</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lastRenderedPageBreak/>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Благоустрій скверу по вулиці Космонавтів, 29</w:t>
            </w: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Symbol" w:eastAsia="Times New Roman" w:hAnsi="Symbol" w:cs="Times New Roman"/>
                <w:sz w:val="24"/>
                <w:szCs w:val="24"/>
                <w:lang w:val="uk-UA"/>
              </w:rPr>
              <w:t></w:t>
            </w:r>
            <w:r>
              <w:rPr>
                <w:rFonts w:ascii="Symbol" w:eastAsia="Times New Roman" w:hAnsi="Times New Roman" w:cs="Times New Roman"/>
                <w:sz w:val="24"/>
                <w:szCs w:val="24"/>
                <w:lang w:val="uk-UA"/>
              </w:rPr>
              <w:sym w:font="Times New Roman" w:char="F0A0"/>
            </w:r>
            <w:r>
              <w:rPr>
                <w:rFonts w:ascii="Symbol" w:eastAsia="Times New Roman" w:hAnsi="Times New Roman" w:cs="Times New Roman"/>
                <w:sz w:val="24"/>
                <w:szCs w:val="24"/>
                <w:lang w:val="uk-UA"/>
              </w:rPr>
              <w:sym w:font="Times New Roman" w:char="F0A0"/>
            </w:r>
            <w:r>
              <w:rPr>
                <w:rFonts w:ascii="Symbol" w:eastAsia="Times New Roman" w:hAnsi="Times New Roman" w:cs="Times New Roman"/>
                <w:sz w:val="24"/>
                <w:szCs w:val="24"/>
                <w:lang w:val="uk-UA"/>
              </w:rPr>
              <w:sym w:font="Times New Roman" w:char="F0A0"/>
            </w: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Pr>
                <w:rFonts w:ascii="Times New Roman" w:eastAsia="Times New Roman" w:hAnsi="Times New Roman" w:cs="Times New Roman"/>
                <w:sz w:val="24"/>
                <w:szCs w:val="24"/>
              </w:rPr>
              <w:t>2800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кв.м</w:t>
            </w:r>
            <w:proofErr w:type="spellEnd"/>
            <w:r>
              <w:rPr>
                <w:rFonts w:ascii="Times New Roman" w:eastAsia="Times New Roman" w:hAnsi="Times New Roman" w:cs="Times New Roman"/>
                <w:sz w:val="24"/>
                <w:szCs w:val="24"/>
                <w:lang w:val="uk-UA"/>
              </w:rPr>
              <w:t>)</w:t>
            </w:r>
          </w:p>
          <w:p w:rsidR="002C2CCE" w:rsidRDefault="002C2CCE" w:rsidP="00702367">
            <w:pPr>
              <w:spacing w:after="0" w:line="240" w:lineRule="auto"/>
              <w:ind w:left="714"/>
              <w:rPr>
                <w:rFonts w:ascii="Times New Roman" w:eastAsia="Times New Roman" w:hAnsi="Times New Roman" w:cs="Times New Roman"/>
                <w:sz w:val="24"/>
                <w:szCs w:val="24"/>
              </w:rPr>
            </w:pPr>
            <w:r>
              <w:rPr>
                <w:rFonts w:ascii="Symbol" w:eastAsia="Times New Roman" w:hAnsi="Symbol" w:cs="Times New Roman"/>
                <w:sz w:val="24"/>
                <w:szCs w:val="24"/>
                <w:lang w:val="uk-UA"/>
              </w:rPr>
              <w:t></w:t>
            </w:r>
            <w:r>
              <w:rPr>
                <w:rFonts w:ascii="Symbol" w:eastAsia="Times New Roman" w:hAnsi="Times New Roman" w:cs="Times New Roman"/>
                <w:sz w:val="24"/>
                <w:szCs w:val="24"/>
                <w:lang w:val="uk-UA"/>
              </w:rPr>
              <w:sym w:font="Times New Roman" w:char="F0A0"/>
            </w:r>
            <w:r>
              <w:rPr>
                <w:rFonts w:ascii="Times New Roman" w:eastAsia="Times New Roman" w:hAnsi="Times New Roman" w:cs="Times New Roman"/>
                <w:sz w:val="24"/>
                <w:szCs w:val="24"/>
                <w:lang w:val="uk-UA"/>
              </w:rPr>
              <w:t xml:space="preserve"> відновлення зеленої зони та обрізка дерев</w:t>
            </w:r>
          </w:p>
          <w:p w:rsidR="002C2CCE" w:rsidRDefault="002C2CCE" w:rsidP="00702367">
            <w:pPr>
              <w:spacing w:after="0" w:line="240" w:lineRule="auto"/>
              <w:ind w:left="71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uk-UA"/>
              </w:rPr>
              <w:t>-встановлення</w:t>
            </w:r>
            <w:proofErr w:type="spellEnd"/>
            <w:r>
              <w:rPr>
                <w:rFonts w:ascii="Times New Roman" w:eastAsia="Times New Roman" w:hAnsi="Times New Roman" w:cs="Times New Roman"/>
                <w:sz w:val="24"/>
                <w:szCs w:val="24"/>
                <w:lang w:val="uk-UA"/>
              </w:rPr>
              <w:t xml:space="preserve"> урн (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2C2CCE" w:rsidRDefault="002C2CCE" w:rsidP="00702367">
            <w:pPr>
              <w:spacing w:after="0" w:line="240" w:lineRule="auto"/>
              <w:ind w:left="714"/>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-встановлення</w:t>
            </w:r>
            <w:proofErr w:type="spellEnd"/>
            <w:r>
              <w:rPr>
                <w:rFonts w:ascii="Times New Roman" w:eastAsia="Times New Roman" w:hAnsi="Times New Roman" w:cs="Times New Roman"/>
                <w:sz w:val="24"/>
                <w:szCs w:val="24"/>
                <w:lang w:val="uk-UA"/>
              </w:rPr>
              <w:t xml:space="preserve"> лав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2C2CCE" w:rsidRPr="00A8305B" w:rsidRDefault="002C2CCE" w:rsidP="00702367">
            <w:pPr>
              <w:spacing w:after="0" w:line="240" w:lineRule="auto"/>
              <w:ind w:left="45"/>
              <w:rPr>
                <w:rFonts w:ascii="Times New Roman" w:eastAsia="Times New Roman" w:hAnsi="Times New Roman" w:cs="Times New Roman"/>
                <w:color w:val="FF0000"/>
                <w:sz w:val="24"/>
                <w:szCs w:val="24"/>
              </w:rPr>
            </w:pPr>
            <w:r w:rsidRPr="00D913D2">
              <w:rPr>
                <w:rFonts w:ascii="Times New Roman" w:eastAsia="Times New Roman" w:hAnsi="Times New Roman" w:cs="Times New Roman"/>
                <w:color w:val="000000" w:themeColor="text1"/>
                <w:sz w:val="24"/>
                <w:szCs w:val="24"/>
                <w:lang w:val="uk-UA"/>
              </w:rPr>
              <w:t xml:space="preserve">Закріплюється на балансі та обслуговуються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C2CCE" w:rsidRDefault="002C2CCE" w:rsidP="00702367">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en-US"/>
              </w:rPr>
              <w:t>1400.00</w:t>
            </w:r>
          </w:p>
          <w:p w:rsidR="0021672A" w:rsidRPr="0021672A" w:rsidRDefault="0021672A" w:rsidP="00702367">
            <w:pPr>
              <w:spacing w:before="100" w:beforeAutospacing="1" w:after="284"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b/>
                <w:bCs/>
                <w:sz w:val="24"/>
                <w:szCs w:val="24"/>
                <w:shd w:val="clear" w:color="auto" w:fill="FFFFFF"/>
              </w:rPr>
              <w:t>980,00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1672A" w:rsidRDefault="002C2CCE" w:rsidP="00702367">
            <w:pPr>
              <w:spacing w:after="0" w:line="240" w:lineRule="auto"/>
              <w:rPr>
                <w:rFonts w:ascii="Times New Roman" w:eastAsia="Times New Roman" w:hAnsi="Times New Roman" w:cs="Times New Roman"/>
                <w:b/>
                <w:bCs/>
                <w:sz w:val="24"/>
                <w:szCs w:val="24"/>
                <w:shd w:val="clear" w:color="auto" w:fill="FFFFFF"/>
                <w:lang w:val="uk-UA"/>
              </w:rPr>
            </w:pPr>
            <w:r>
              <w:rPr>
                <w:rFonts w:ascii="Times New Roman" w:eastAsia="Times New Roman" w:hAnsi="Times New Roman" w:cs="Times New Roman"/>
                <w:b/>
                <w:bCs/>
                <w:sz w:val="24"/>
                <w:szCs w:val="24"/>
                <w:shd w:val="clear" w:color="auto" w:fill="FFFFFF"/>
              </w:rPr>
              <w:t>325,875</w:t>
            </w:r>
          </w:p>
          <w:p w:rsidR="0021672A" w:rsidRPr="0021672A" w:rsidRDefault="0021672A" w:rsidP="00702367">
            <w:pPr>
              <w:spacing w:after="0" w:line="240" w:lineRule="auto"/>
              <w:rPr>
                <w:rFonts w:ascii="Times New Roman" w:eastAsia="Times New Roman" w:hAnsi="Times New Roman" w:cs="Times New Roman"/>
                <w:b/>
                <w:bCs/>
                <w:sz w:val="24"/>
                <w:szCs w:val="24"/>
                <w:shd w:val="clear" w:color="auto" w:fill="FFFFFF"/>
                <w:lang w:val="uk-UA"/>
              </w:rPr>
            </w:pPr>
          </w:p>
          <w:p w:rsidR="0021672A" w:rsidRPr="0021672A" w:rsidRDefault="002C2CCE" w:rsidP="0021672A">
            <w:pPr>
              <w:spacing w:after="0" w:line="240" w:lineRule="auto"/>
              <w:rPr>
                <w:rFonts w:ascii="Times New Roman" w:eastAsia="Times New Roman" w:hAnsi="Times New Roman" w:cs="Times New Roman"/>
                <w:b/>
                <w:bCs/>
                <w:sz w:val="24"/>
                <w:szCs w:val="24"/>
                <w:shd w:val="clear" w:color="auto" w:fill="FFFFFF"/>
                <w:lang w:val="uk-UA"/>
              </w:rPr>
            </w:pPr>
            <w:r>
              <w:rPr>
                <w:rFonts w:ascii="Times New Roman" w:eastAsia="Times New Roman" w:hAnsi="Times New Roman" w:cs="Times New Roman"/>
                <w:b/>
                <w:bCs/>
                <w:sz w:val="24"/>
                <w:szCs w:val="24"/>
                <w:shd w:val="clear" w:color="auto" w:fill="FFFFFF"/>
              </w:rPr>
              <w:t>19,125</w:t>
            </w:r>
          </w:p>
          <w:p w:rsidR="002C2CCE" w:rsidRDefault="0021672A" w:rsidP="002167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lang w:val="uk-UA"/>
              </w:rPr>
              <w:t>7</w:t>
            </w:r>
            <w:r w:rsidR="002C2CCE">
              <w:rPr>
                <w:rFonts w:ascii="Times New Roman" w:eastAsia="Times New Roman" w:hAnsi="Times New Roman" w:cs="Times New Roman"/>
                <w:b/>
                <w:bCs/>
                <w:sz w:val="24"/>
                <w:szCs w:val="24"/>
                <w:shd w:val="clear" w:color="auto" w:fill="FFFFFF"/>
              </w:rPr>
              <w:t>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 xml:space="preserve">Встановлення </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113" w:line="240" w:lineRule="auto"/>
              <w:ind w:left="403" w:hanging="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Придбання урн для сміття для встановлення:</w:t>
            </w:r>
          </w:p>
          <w:p w:rsidR="002C2CCE" w:rsidRDefault="002C2CCE" w:rsidP="00702367">
            <w:pPr>
              <w:spacing w:before="100" w:beforeAutospacing="1" w:after="113"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вздовж тротуарів через 40 м по проспекту Хіміків з обох боків ( від </w:t>
            </w:r>
            <w:proofErr w:type="spellStart"/>
            <w:r>
              <w:rPr>
                <w:rFonts w:ascii="Times New Roman" w:eastAsia="Times New Roman" w:hAnsi="Times New Roman" w:cs="Times New Roman"/>
                <w:sz w:val="24"/>
                <w:szCs w:val="24"/>
                <w:lang w:val="uk-UA"/>
              </w:rPr>
              <w:t>вул.Донецької</w:t>
            </w:r>
            <w:proofErr w:type="spellEnd"/>
            <w:r>
              <w:rPr>
                <w:rFonts w:ascii="Times New Roman" w:eastAsia="Times New Roman" w:hAnsi="Times New Roman" w:cs="Times New Roman"/>
                <w:sz w:val="24"/>
                <w:szCs w:val="24"/>
                <w:lang w:val="uk-UA"/>
              </w:rPr>
              <w:t xml:space="preserve"> до вул. Заводської) -    60 урн</w:t>
            </w:r>
          </w:p>
          <w:p w:rsidR="002C2CCE" w:rsidRDefault="002C2CCE" w:rsidP="00702367">
            <w:pPr>
              <w:spacing w:before="100" w:beforeAutospacing="1" w:after="113" w:line="240" w:lineRule="auto"/>
              <w:ind w:left="403" w:hanging="363"/>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Pr>
                <w:rFonts w:ascii="Times New Roman" w:eastAsia="Times New Roman" w:hAnsi="Times New Roman" w:cs="Times New Roman"/>
                <w:sz w:val="24"/>
                <w:szCs w:val="24"/>
                <w:lang w:val="uk-UA"/>
              </w:rPr>
              <w:t>вул.Курчатова</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вул.Автомобільна</w:t>
            </w:r>
            <w:proofErr w:type="spellEnd"/>
            <w:r>
              <w:rPr>
                <w:rFonts w:ascii="Times New Roman" w:eastAsia="Times New Roman" w:hAnsi="Times New Roman" w:cs="Times New Roman"/>
                <w:sz w:val="24"/>
                <w:szCs w:val="24"/>
                <w:lang w:val="uk-UA"/>
              </w:rPr>
              <w:t>)  з обох боків -100 урн</w:t>
            </w:r>
          </w:p>
          <w:p w:rsidR="002C2CCE" w:rsidRDefault="002C2CCE" w:rsidP="00702367">
            <w:pPr>
              <w:spacing w:before="100" w:beforeAutospacing="1" w:after="113" w:line="240" w:lineRule="auto"/>
              <w:ind w:left="403" w:hanging="363"/>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вул. </w:t>
            </w:r>
            <w:proofErr w:type="spellStart"/>
            <w:r>
              <w:rPr>
                <w:rFonts w:ascii="Times New Roman" w:eastAsia="Times New Roman" w:hAnsi="Times New Roman" w:cs="Times New Roman"/>
                <w:sz w:val="24"/>
                <w:szCs w:val="24"/>
                <w:lang w:val="uk-UA"/>
              </w:rPr>
              <w:t>Курчатова</w:t>
            </w:r>
            <w:proofErr w:type="spellEnd"/>
            <w:r>
              <w:rPr>
                <w:rFonts w:ascii="Times New Roman" w:eastAsia="Times New Roman" w:hAnsi="Times New Roman" w:cs="Times New Roman"/>
                <w:sz w:val="24"/>
                <w:szCs w:val="24"/>
                <w:lang w:val="uk-UA"/>
              </w:rPr>
              <w:t xml:space="preserve"> з обох боків ( від шосе Будівельників до </w:t>
            </w:r>
            <w:proofErr w:type="spellStart"/>
            <w:r>
              <w:rPr>
                <w:rFonts w:ascii="Times New Roman" w:eastAsia="Times New Roman" w:hAnsi="Times New Roman" w:cs="Times New Roman"/>
                <w:sz w:val="24"/>
                <w:szCs w:val="24"/>
                <w:lang w:val="uk-UA"/>
              </w:rPr>
              <w:t>вул.Новікова</w:t>
            </w:r>
            <w:proofErr w:type="spellEnd"/>
            <w:r>
              <w:rPr>
                <w:rFonts w:ascii="Times New Roman" w:eastAsia="Times New Roman" w:hAnsi="Times New Roman" w:cs="Times New Roman"/>
                <w:sz w:val="24"/>
                <w:szCs w:val="24"/>
                <w:lang w:val="uk-UA"/>
              </w:rPr>
              <w:t>)  - 60 урн</w:t>
            </w:r>
          </w:p>
          <w:p w:rsidR="002C2CCE" w:rsidRDefault="002C2CCE" w:rsidP="00702367">
            <w:pPr>
              <w:spacing w:before="100" w:beforeAutospacing="1" w:after="170" w:line="240" w:lineRule="auto"/>
              <w:ind w:left="403" w:hanging="363"/>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Pr>
                <w:rFonts w:ascii="Times New Roman" w:eastAsia="Times New Roman" w:hAnsi="Times New Roman" w:cs="Times New Roman"/>
                <w:sz w:val="24"/>
                <w:szCs w:val="24"/>
                <w:lang w:val="uk-UA"/>
              </w:rPr>
              <w:t>вул.Маяковського</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просп.Гвардійського</w:t>
            </w:r>
            <w:proofErr w:type="spellEnd"/>
            <w:r>
              <w:rPr>
                <w:rFonts w:ascii="Times New Roman" w:eastAsia="Times New Roman" w:hAnsi="Times New Roman" w:cs="Times New Roman"/>
                <w:sz w:val="24"/>
                <w:szCs w:val="24"/>
                <w:lang w:val="uk-UA"/>
              </w:rPr>
              <w:t>) — 40 урн.</w:t>
            </w:r>
          </w:p>
          <w:p w:rsidR="002C2CCE" w:rsidRPr="00D913D2" w:rsidRDefault="002C2CCE" w:rsidP="00702367">
            <w:pPr>
              <w:spacing w:before="100" w:beforeAutospacing="1" w:after="0" w:line="240" w:lineRule="auto"/>
              <w:ind w:left="45"/>
              <w:jc w:val="both"/>
              <w:rPr>
                <w:rFonts w:ascii="Times New Roman" w:eastAsia="Times New Roman" w:hAnsi="Times New Roman" w:cs="Times New Roman"/>
                <w:color w:val="000000" w:themeColor="text1"/>
                <w:sz w:val="24"/>
                <w:szCs w:val="24"/>
              </w:rPr>
            </w:pPr>
            <w:r w:rsidRPr="00D913D2">
              <w:rPr>
                <w:rFonts w:ascii="Times New Roman" w:eastAsia="Times New Roman" w:hAnsi="Times New Roman" w:cs="Times New Roman"/>
                <w:color w:val="000000" w:themeColor="text1"/>
                <w:sz w:val="24"/>
                <w:szCs w:val="24"/>
              </w:rPr>
              <w:t xml:space="preserve">     </w:t>
            </w:r>
            <w:r w:rsidRPr="00D913D2">
              <w:rPr>
                <w:rFonts w:ascii="Times New Roman" w:eastAsia="Times New Roman" w:hAnsi="Times New Roman" w:cs="Times New Roman"/>
                <w:color w:val="000000" w:themeColor="text1"/>
                <w:sz w:val="24"/>
                <w:szCs w:val="24"/>
                <w:lang w:val="uk-UA"/>
              </w:rPr>
              <w:t xml:space="preserve">Урни закріплюються на балансі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Покращення санітарного стану </w:t>
            </w:r>
            <w:proofErr w:type="spellStart"/>
            <w:r>
              <w:rPr>
                <w:rFonts w:ascii="Times New Roman" w:eastAsia="Times New Roman" w:hAnsi="Times New Roman" w:cs="Times New Roman"/>
                <w:sz w:val="24"/>
                <w:szCs w:val="24"/>
                <w:lang w:val="uk-UA"/>
              </w:rPr>
              <w:t>загально-міських</w:t>
            </w:r>
            <w:proofErr w:type="spellEnd"/>
            <w:r>
              <w:rPr>
                <w:rFonts w:ascii="Times New Roman" w:eastAsia="Times New Roman" w:hAnsi="Times New Roman" w:cs="Times New Roman"/>
                <w:sz w:val="24"/>
                <w:szCs w:val="24"/>
                <w:lang w:val="uk-UA"/>
              </w:rPr>
              <w:t xml:space="preserve"> територій</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Придбання </w:t>
            </w:r>
            <w:r>
              <w:rPr>
                <w:rFonts w:ascii="Times New Roman" w:eastAsia="Times New Roman" w:hAnsi="Times New Roman" w:cs="Times New Roman"/>
                <w:b/>
                <w:bCs/>
                <w:sz w:val="24"/>
                <w:szCs w:val="24"/>
                <w:lang w:val="uk-UA"/>
              </w:rPr>
              <w:lastRenderedPageBreak/>
              <w:t>лавочок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Придбання лавочок для </w:t>
            </w:r>
            <w:r>
              <w:rPr>
                <w:rFonts w:ascii="Times New Roman" w:eastAsia="Times New Roman" w:hAnsi="Times New Roman" w:cs="Times New Roman"/>
                <w:sz w:val="24"/>
                <w:szCs w:val="24"/>
                <w:lang w:val="uk-UA"/>
              </w:rPr>
              <w:lastRenderedPageBreak/>
              <w:t>встановлення на прибудинкових територіях</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499,200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Задоволення </w:t>
            </w:r>
            <w:r>
              <w:rPr>
                <w:rFonts w:ascii="Times New Roman" w:eastAsia="Times New Roman" w:hAnsi="Times New Roman" w:cs="Times New Roman"/>
                <w:sz w:val="24"/>
                <w:szCs w:val="24"/>
                <w:lang w:val="uk-UA"/>
              </w:rPr>
              <w:lastRenderedPageBreak/>
              <w:t>потреб мешканців міста в користуванні зонами активного та тихого відпочинку</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Капітальний ремонт міського туалету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Капітальний ремонт міського</w:t>
            </w:r>
          </w:p>
          <w:p w:rsidR="002C2CCE" w:rsidRDefault="002C2CCE" w:rsidP="00702367">
            <w:pPr>
              <w:spacing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туалету у </w:t>
            </w:r>
            <w:proofErr w:type="spellStart"/>
            <w:r>
              <w:rPr>
                <w:rFonts w:ascii="Times New Roman" w:eastAsia="Times New Roman" w:hAnsi="Times New Roman" w:cs="Times New Roman"/>
                <w:sz w:val="24"/>
                <w:szCs w:val="24"/>
                <w:lang w:val="uk-UA"/>
              </w:rPr>
              <w:t>м.Сєвєродонецьку</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Демонтаж металевих </w:t>
            </w:r>
            <w:proofErr w:type="spellStart"/>
            <w:r>
              <w:rPr>
                <w:rFonts w:ascii="Times New Roman" w:eastAsia="Times New Roman" w:hAnsi="Times New Roman" w:cs="Times New Roman"/>
                <w:b/>
                <w:bCs/>
                <w:sz w:val="24"/>
                <w:szCs w:val="24"/>
                <w:lang w:val="uk-UA"/>
              </w:rPr>
              <w:t>контрукцій</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Демонтаж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46,545</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санітарного стану міста</w:t>
            </w:r>
          </w:p>
        </w:tc>
      </w:tr>
      <w:tr w:rsidR="001C4CD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Pr="00EC0C6B" w:rsidRDefault="001C4CDE" w:rsidP="00702367">
            <w:pPr>
              <w:spacing w:before="100" w:beforeAutospacing="1" w:after="0" w:line="240" w:lineRule="auto"/>
              <w:rPr>
                <w:rFonts w:ascii="Times New Roman" w:eastAsia="Times New Roman" w:hAnsi="Times New Roman" w:cs="Times New Roman"/>
                <w:b/>
                <w:bCs/>
                <w:color w:val="000000" w:themeColor="text1"/>
                <w:sz w:val="24"/>
                <w:szCs w:val="24"/>
                <w:lang w:val="uk-UA"/>
              </w:rPr>
            </w:pPr>
            <w:r w:rsidRPr="00EC0C6B">
              <w:rPr>
                <w:rFonts w:ascii="Times New Roman" w:eastAsia="Times New Roman" w:hAnsi="Times New Roman" w:cs="Times New Roman"/>
                <w:b/>
                <w:bCs/>
                <w:color w:val="000000" w:themeColor="text1"/>
                <w:sz w:val="24"/>
                <w:szCs w:val="24"/>
                <w:lang w:val="uk-UA"/>
              </w:rPr>
              <w:t xml:space="preserve">Придбання </w:t>
            </w:r>
            <w:proofErr w:type="spellStart"/>
            <w:r w:rsidRPr="00EC0C6B">
              <w:rPr>
                <w:rFonts w:ascii="Times New Roman" w:eastAsia="Times New Roman" w:hAnsi="Times New Roman" w:cs="Times New Roman"/>
                <w:b/>
                <w:bCs/>
                <w:color w:val="000000" w:themeColor="text1"/>
                <w:sz w:val="24"/>
                <w:szCs w:val="24"/>
                <w:lang w:val="uk-UA"/>
              </w:rPr>
              <w:t>світлодіодного</w:t>
            </w:r>
            <w:proofErr w:type="spellEnd"/>
            <w:r w:rsidRPr="00EC0C6B">
              <w:rPr>
                <w:rFonts w:ascii="Times New Roman" w:eastAsia="Times New Roman" w:hAnsi="Times New Roman" w:cs="Times New Roman"/>
                <w:b/>
                <w:bCs/>
                <w:color w:val="000000" w:themeColor="text1"/>
                <w:sz w:val="24"/>
                <w:szCs w:val="24"/>
                <w:lang w:val="uk-UA"/>
              </w:rPr>
              <w:t xml:space="preserve"> фонтану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Pr="00EC0C6B" w:rsidRDefault="001C4CDE" w:rsidP="00702367">
            <w:pPr>
              <w:spacing w:before="100" w:beforeAutospacing="1" w:after="0" w:line="240" w:lineRule="auto"/>
              <w:ind w:left="403" w:hanging="363"/>
              <w:jc w:val="both"/>
              <w:rPr>
                <w:rFonts w:ascii="Times New Roman" w:eastAsia="Times New Roman" w:hAnsi="Times New Roman" w:cs="Times New Roman"/>
                <w:color w:val="000000" w:themeColor="text1"/>
                <w:sz w:val="24"/>
                <w:szCs w:val="24"/>
                <w:lang w:val="uk-UA"/>
              </w:rPr>
            </w:pPr>
            <w:r w:rsidRPr="00EC0C6B">
              <w:rPr>
                <w:rFonts w:ascii="Times New Roman" w:eastAsia="Times New Roman" w:hAnsi="Times New Roman" w:cs="Times New Roman"/>
                <w:color w:val="000000" w:themeColor="text1"/>
                <w:sz w:val="24"/>
                <w:szCs w:val="24"/>
                <w:lang w:val="uk-UA"/>
              </w:rPr>
              <w:t xml:space="preserve">Придбання </w:t>
            </w:r>
            <w:proofErr w:type="spellStart"/>
            <w:r w:rsidRPr="00EC0C6B">
              <w:rPr>
                <w:rFonts w:ascii="Times New Roman" w:eastAsia="Times New Roman" w:hAnsi="Times New Roman" w:cs="Times New Roman"/>
                <w:color w:val="000000" w:themeColor="text1"/>
                <w:sz w:val="24"/>
                <w:szCs w:val="24"/>
                <w:lang w:val="uk-UA"/>
              </w:rPr>
              <w:t>світлодіодного</w:t>
            </w:r>
            <w:proofErr w:type="spellEnd"/>
            <w:r w:rsidRPr="00EC0C6B">
              <w:rPr>
                <w:rFonts w:ascii="Times New Roman" w:eastAsia="Times New Roman" w:hAnsi="Times New Roman" w:cs="Times New Roman"/>
                <w:color w:val="000000" w:themeColor="text1"/>
                <w:sz w:val="24"/>
                <w:szCs w:val="24"/>
                <w:lang w:val="uk-UA"/>
              </w:rPr>
              <w:t xml:space="preserve"> фонтану для встановлення біля Міського Палацу культури</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Pr="00EC0C6B" w:rsidRDefault="001C4CDE" w:rsidP="00702367">
            <w:pPr>
              <w:spacing w:before="100" w:beforeAutospacing="1" w:after="0" w:line="240" w:lineRule="auto"/>
              <w:rPr>
                <w:rFonts w:ascii="Times New Roman" w:eastAsia="Times New Roman" w:hAnsi="Times New Roman" w:cs="Times New Roman"/>
                <w:color w:val="000000" w:themeColor="text1"/>
                <w:sz w:val="24"/>
                <w:szCs w:val="24"/>
                <w:lang w:val="uk-UA"/>
              </w:rPr>
            </w:pPr>
            <w:r w:rsidRPr="00EC0C6B">
              <w:rPr>
                <w:rFonts w:ascii="Times New Roman" w:eastAsia="Times New Roman" w:hAnsi="Times New Roman" w:cs="Times New Roman"/>
                <w:color w:val="000000" w:themeColor="text1"/>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4CDE" w:rsidRPr="00EC0C6B" w:rsidRDefault="001C4CDE" w:rsidP="00702367">
            <w:pPr>
              <w:spacing w:before="100" w:beforeAutospacing="1" w:after="0" w:line="240" w:lineRule="auto"/>
              <w:rPr>
                <w:rFonts w:ascii="Times New Roman" w:eastAsia="Times New Roman" w:hAnsi="Times New Roman" w:cs="Times New Roman"/>
                <w:color w:val="000000" w:themeColor="text1"/>
                <w:sz w:val="24"/>
                <w:szCs w:val="24"/>
                <w:lang w:val="uk-UA"/>
              </w:rPr>
            </w:pPr>
            <w:r w:rsidRPr="00EC0C6B">
              <w:rPr>
                <w:rFonts w:ascii="Times New Roman" w:eastAsia="Times New Roman" w:hAnsi="Times New Roman" w:cs="Times New Roman"/>
                <w:color w:val="000000" w:themeColor="text1"/>
                <w:sz w:val="24"/>
                <w:szCs w:val="24"/>
                <w:lang w:val="uk-UA"/>
              </w:rPr>
              <w:t>155,000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4CDE" w:rsidRPr="00EC0C6B" w:rsidRDefault="001C4CDE" w:rsidP="00702367">
            <w:pPr>
              <w:spacing w:before="100" w:beforeAutospacing="1" w:after="0" w:line="240" w:lineRule="auto"/>
              <w:rPr>
                <w:rFonts w:ascii="Times New Roman" w:eastAsia="Times New Roman" w:hAnsi="Times New Roman" w:cs="Times New Roman"/>
                <w:color w:val="000000" w:themeColor="text1"/>
                <w:sz w:val="24"/>
                <w:szCs w:val="24"/>
                <w:lang w:val="uk-UA"/>
              </w:rPr>
            </w:pPr>
            <w:r w:rsidRPr="00EC0C6B">
              <w:rPr>
                <w:rFonts w:ascii="Times New Roman" w:eastAsia="Times New Roman" w:hAnsi="Times New Roman" w:cs="Times New Roman"/>
                <w:color w:val="000000" w:themeColor="text1"/>
                <w:sz w:val="24"/>
                <w:szCs w:val="24"/>
                <w:lang w:val="uk-UA"/>
              </w:rPr>
              <w:t>Покращення естетичного вигляду міста</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-організація</w:t>
            </w:r>
            <w:proofErr w:type="spellEnd"/>
            <w:r>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2C2CCE" w:rsidRDefault="002C2CCE" w:rsidP="00702367">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2C2CCE" w:rsidRDefault="002C2CCE" w:rsidP="00702367">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2C2CCE" w:rsidRDefault="002C2CCE" w:rsidP="00702367">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2C2CCE" w:rsidRDefault="002C2CCE" w:rsidP="00702367">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lastRenderedPageBreak/>
              <w:t>-розгляд</w:t>
            </w:r>
            <w:proofErr w:type="spellEnd"/>
            <w:r>
              <w:rPr>
                <w:rFonts w:ascii="Times New Roman" w:eastAsia="Times New Roman" w:hAnsi="Times New Roman" w:cs="Times New Roman"/>
                <w:sz w:val="24"/>
                <w:szCs w:val="24"/>
                <w:lang w:val="uk-UA"/>
              </w:rPr>
              <w:t xml:space="preserve"> звернень та скарг підприємств, установ, організацій і громадян у сфері благоустрою </w:t>
            </w:r>
          </w:p>
          <w:p w:rsidR="002C2CCE" w:rsidRDefault="002C2CCE" w:rsidP="00702367">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забезпечення розробки регуляторного акту </w:t>
            </w:r>
            <w:proofErr w:type="spellStart"/>
            <w:r>
              <w:rPr>
                <w:rFonts w:ascii="Times New Roman" w:eastAsia="Times New Roman" w:hAnsi="Times New Roman" w:cs="Times New Roman"/>
                <w:sz w:val="24"/>
                <w:szCs w:val="24"/>
                <w:lang w:val="uk-UA"/>
              </w:rPr>
              <w:t>”Правила</w:t>
            </w:r>
            <w:proofErr w:type="spellEnd"/>
            <w:r>
              <w:rPr>
                <w:rFonts w:ascii="Times New Roman" w:eastAsia="Times New Roman" w:hAnsi="Times New Roman" w:cs="Times New Roman"/>
                <w:sz w:val="24"/>
                <w:szCs w:val="24"/>
                <w:lang w:val="uk-UA"/>
              </w:rPr>
              <w:t xml:space="preserve">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2C2CCE" w:rsidTr="00702367">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91C5E" w:rsidP="00F534EC">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shd w:val="clear" w:color="auto" w:fill="FFFFFF"/>
                <w:lang w:val="uk-UA"/>
              </w:rPr>
              <w:t>3779</w:t>
            </w:r>
            <w:r w:rsidR="00F534EC">
              <w:rPr>
                <w:rFonts w:ascii="Times New Roman" w:eastAsia="Times New Roman" w:hAnsi="Times New Roman" w:cs="Times New Roman"/>
                <w:b/>
                <w:bCs/>
                <w:sz w:val="24"/>
                <w:szCs w:val="24"/>
                <w:shd w:val="clear" w:color="auto" w:fill="FFFFFF"/>
                <w:lang w:val="uk-UA"/>
              </w:rPr>
              <w:t>,618</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2C2CCE" w:rsidRDefault="002C2CCE" w:rsidP="002C2CCE">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uk-UA"/>
        </w:rPr>
        <w:t>7. Ресурсне забезпечення Програми.</w:t>
      </w:r>
      <w:r>
        <w:rPr>
          <w:rFonts w:ascii="Times New Roman" w:eastAsia="Times New Roman" w:hAnsi="Times New Roman" w:cs="Times New Roman"/>
          <w:sz w:val="24"/>
          <w:szCs w:val="24"/>
          <w:lang w:val="en-US"/>
        </w:rPr>
        <w:t> </w:t>
      </w:r>
    </w:p>
    <w:p w:rsidR="002C2CCE" w:rsidRDefault="002C2CCE" w:rsidP="005D7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2C2CCE" w:rsidRDefault="002C2CCE" w:rsidP="005D7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2019 р. планується  фінансуванн</w:t>
      </w:r>
      <w:r w:rsidR="00291C5E">
        <w:rPr>
          <w:rFonts w:ascii="Times New Roman" w:eastAsia="Times New Roman" w:hAnsi="Times New Roman" w:cs="Times New Roman"/>
          <w:sz w:val="24"/>
          <w:szCs w:val="24"/>
          <w:lang w:val="uk-UA"/>
        </w:rPr>
        <w:t>я в обсязі 3779</w:t>
      </w:r>
      <w:r w:rsidR="00F534EC">
        <w:rPr>
          <w:rFonts w:ascii="Times New Roman" w:eastAsia="Times New Roman" w:hAnsi="Times New Roman" w:cs="Times New Roman"/>
          <w:sz w:val="24"/>
          <w:szCs w:val="24"/>
          <w:lang w:val="uk-UA"/>
        </w:rPr>
        <w:t>,618</w:t>
      </w:r>
      <w:r>
        <w:rPr>
          <w:rFonts w:ascii="Times New Roman" w:eastAsia="Times New Roman" w:hAnsi="Times New Roman" w:cs="Times New Roman"/>
          <w:sz w:val="24"/>
          <w:szCs w:val="24"/>
          <w:lang w:val="uk-UA"/>
        </w:rPr>
        <w:t xml:space="preserve">  тис. грн., в тому числі: кошти місцевого бюджету    </w:t>
      </w:r>
      <w:r w:rsidR="00291C5E">
        <w:rPr>
          <w:rFonts w:ascii="Times New Roman" w:eastAsia="Times New Roman" w:hAnsi="Times New Roman" w:cs="Times New Roman"/>
          <w:sz w:val="24"/>
          <w:szCs w:val="24"/>
          <w:shd w:val="clear" w:color="auto" w:fill="FFFFFF"/>
          <w:lang w:val="uk-UA"/>
        </w:rPr>
        <w:t> 377</w:t>
      </w:r>
      <w:r w:rsidR="00F534EC">
        <w:rPr>
          <w:rFonts w:ascii="Times New Roman" w:eastAsia="Times New Roman" w:hAnsi="Times New Roman" w:cs="Times New Roman"/>
          <w:sz w:val="24"/>
          <w:szCs w:val="24"/>
          <w:shd w:val="clear" w:color="auto" w:fill="FFFFFF"/>
          <w:lang w:val="uk-UA"/>
        </w:rPr>
        <w:t>9,618</w:t>
      </w:r>
      <w:r>
        <w:rPr>
          <w:rFonts w:ascii="Times New Roman" w:eastAsia="Times New Roman" w:hAnsi="Times New Roman" w:cs="Times New Roman"/>
          <w:sz w:val="24"/>
          <w:szCs w:val="24"/>
          <w:shd w:val="clear" w:color="auto" w:fill="FFFFFF"/>
          <w:lang w:val="uk-UA"/>
        </w:rPr>
        <w:t xml:space="preserve"> </w:t>
      </w:r>
      <w:r>
        <w:rPr>
          <w:rFonts w:ascii="Times New Roman" w:eastAsia="Times New Roman" w:hAnsi="Times New Roman" w:cs="Times New Roman"/>
          <w:b/>
          <w:bCs/>
          <w:sz w:val="24"/>
          <w:szCs w:val="24"/>
          <w:shd w:val="clear" w:color="auto" w:fill="FFFFFF"/>
          <w:lang w:val="uk-UA"/>
        </w:rPr>
        <w:t> </w:t>
      </w:r>
      <w:r>
        <w:rPr>
          <w:rFonts w:ascii="Times New Roman" w:eastAsia="Times New Roman" w:hAnsi="Times New Roman" w:cs="Times New Roman"/>
          <w:sz w:val="24"/>
          <w:szCs w:val="24"/>
          <w:shd w:val="clear" w:color="auto" w:fill="FFFFFF"/>
          <w:lang w:val="uk-UA"/>
        </w:rPr>
        <w:t>т</w:t>
      </w:r>
      <w:r>
        <w:rPr>
          <w:rFonts w:ascii="Times New Roman" w:eastAsia="Times New Roman" w:hAnsi="Times New Roman" w:cs="Times New Roman"/>
          <w:sz w:val="24"/>
          <w:szCs w:val="24"/>
          <w:lang w:val="uk-UA"/>
        </w:rPr>
        <w:t xml:space="preserve">ис.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у </w:t>
      </w:r>
      <w:r>
        <w:rPr>
          <w:rFonts w:ascii="Times New Roman" w:eastAsia="Times New Roman" w:hAnsi="Times New Roman" w:cs="Times New Roman"/>
          <w:sz w:val="24"/>
          <w:szCs w:val="24"/>
        </w:rPr>
        <w:t xml:space="preserve">2018 </w:t>
      </w:r>
      <w:r>
        <w:rPr>
          <w:rFonts w:ascii="Times New Roman" w:eastAsia="Times New Roman" w:hAnsi="Times New Roman" w:cs="Times New Roman"/>
          <w:sz w:val="24"/>
          <w:szCs w:val="24"/>
          <w:lang w:val="uk-UA"/>
        </w:rPr>
        <w:t xml:space="preserve">р — 7350,553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2C2CCE" w:rsidRDefault="002C2CCE" w:rsidP="002C2CC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lang w:val="en-US"/>
        </w:rPr>
        <w:t> </w:t>
      </w:r>
    </w:p>
    <w:p w:rsidR="005D7506" w:rsidRDefault="002C2CCE" w:rsidP="002C2CCE">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2C2CCE" w:rsidRDefault="002C2CCE" w:rsidP="002C2C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w:t>
      </w:r>
    </w:p>
    <w:p w:rsidR="002C2CCE" w:rsidRDefault="002C2CCE" w:rsidP="002C2CC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2C2CCE" w:rsidRDefault="002C2CCE" w:rsidP="002C2CCE">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9. Очікувані результати виконання Програми.</w:t>
      </w:r>
      <w:r>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4828"/>
        <w:gridCol w:w="1832"/>
        <w:gridCol w:w="1732"/>
        <w:gridCol w:w="1253"/>
      </w:tblGrid>
      <w:tr w:rsidR="002C2CCE" w:rsidTr="0021672A">
        <w:trPr>
          <w:trHeight w:val="780"/>
          <w:tblCellSpacing w:w="0" w:type="dxa"/>
        </w:trPr>
        <w:tc>
          <w:tcPr>
            <w:tcW w:w="479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 завдання</w:t>
            </w:r>
          </w:p>
        </w:tc>
        <w:tc>
          <w:tcPr>
            <w:tcW w:w="183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c>
          <w:tcPr>
            <w:tcW w:w="176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Одиниця виміру</w:t>
            </w:r>
          </w:p>
        </w:tc>
        <w:tc>
          <w:tcPr>
            <w:tcW w:w="12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C2CCE" w:rsidRDefault="002C2CCE" w:rsidP="00702367">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Значення</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r>
      <w:tr w:rsidR="0021672A" w:rsidTr="0021672A">
        <w:trPr>
          <w:tblCellSpacing w:w="0" w:type="dxa"/>
        </w:trPr>
        <w:tc>
          <w:tcPr>
            <w:tcW w:w="4775" w:type="dxa"/>
            <w:vMerge w:val="restart"/>
            <w:tcBorders>
              <w:top w:val="nil"/>
              <w:left w:val="single" w:sz="8" w:space="0" w:color="000000"/>
              <w:right w:val="nil"/>
            </w:tcBorders>
            <w:tcMar>
              <w:top w:w="0" w:type="dxa"/>
              <w:left w:w="28" w:type="dxa"/>
              <w:bottom w:w="28" w:type="dxa"/>
              <w:right w:w="0" w:type="dxa"/>
            </w:tcMar>
            <w:hideMark/>
          </w:tcPr>
          <w:p w:rsidR="0021672A" w:rsidRDefault="0021672A" w:rsidP="009C3388">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Благоустрій зупиночних комплексів </w:t>
            </w: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r w:rsidRPr="009C3388">
              <w:rPr>
                <w:rFonts w:ascii="Times New Roman" w:eastAsia="Times New Roman" w:hAnsi="Times New Roman" w:cs="Times New Roman"/>
                <w:bCs/>
                <w:sz w:val="24"/>
                <w:szCs w:val="24"/>
                <w:lang w:val="uk-UA"/>
              </w:rPr>
              <w:t xml:space="preserve">Капітальний ремонт зупиночних комплексів    </w:t>
            </w: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9C3388">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Виготовлення містобудівної та право </w:t>
            </w:r>
            <w:r>
              <w:rPr>
                <w:rFonts w:ascii="Times New Roman" w:eastAsia="Times New Roman" w:hAnsi="Times New Roman" w:cs="Times New Roman"/>
                <w:bCs/>
                <w:sz w:val="24"/>
                <w:szCs w:val="24"/>
                <w:lang w:val="uk-UA"/>
              </w:rPr>
              <w:lastRenderedPageBreak/>
              <w:t>установчої документації на земельні ділянки для обладнання зупинок міжміського транспорту</w:t>
            </w: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01756F">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Капітальний ремонт зупинок громадського транспорту </w:t>
            </w:r>
            <w:proofErr w:type="spellStart"/>
            <w:r>
              <w:rPr>
                <w:rFonts w:ascii="Times New Roman" w:eastAsia="Times New Roman" w:hAnsi="Times New Roman" w:cs="Times New Roman"/>
                <w:bCs/>
                <w:sz w:val="24"/>
                <w:szCs w:val="24"/>
                <w:lang w:val="uk-UA"/>
              </w:rPr>
              <w:t>с.Синецький</w:t>
            </w:r>
            <w:proofErr w:type="spellEnd"/>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p>
          <w:p w:rsidR="0021672A" w:rsidRDefault="0021672A" w:rsidP="00EF3D6B">
            <w:pPr>
              <w:spacing w:before="100" w:beforeAutospacing="1" w:after="284" w:line="240" w:lineRule="auto"/>
              <w:rPr>
                <w:rFonts w:ascii="Times New Roman" w:eastAsia="Times New Roman" w:hAnsi="Times New Roman" w:cs="Times New Roman"/>
                <w:bCs/>
                <w:sz w:val="24"/>
                <w:szCs w:val="24"/>
                <w:lang w:val="uk-UA"/>
              </w:rPr>
            </w:pPr>
          </w:p>
          <w:p w:rsidR="0021672A" w:rsidRPr="009C3388" w:rsidRDefault="0021672A" w:rsidP="00EF3D6B">
            <w:pPr>
              <w:spacing w:before="100" w:beforeAutospacing="1" w:after="284" w:line="240" w:lineRule="auto"/>
              <w:rPr>
                <w:rFonts w:ascii="Times New Roman" w:eastAsia="Times New Roman" w:hAnsi="Times New Roman" w:cs="Times New Roman"/>
                <w:sz w:val="24"/>
                <w:szCs w:val="24"/>
                <w:lang w:val="uk-UA"/>
              </w:rPr>
            </w:pPr>
          </w:p>
          <w:p w:rsidR="0021672A" w:rsidRPr="0021672A" w:rsidRDefault="0021672A" w:rsidP="00702367">
            <w:pPr>
              <w:spacing w:before="100" w:beforeAutospacing="1" w:after="284" w:line="240" w:lineRule="auto"/>
              <w:rPr>
                <w:rFonts w:ascii="Times New Roman" w:eastAsia="Times New Roman" w:hAnsi="Times New Roman" w:cs="Times New Roman"/>
                <w:sz w:val="24"/>
                <w:szCs w:val="24"/>
                <w:lang w:val="uk-UA"/>
              </w:rPr>
            </w:pPr>
            <w:r w:rsidRPr="0021672A">
              <w:rPr>
                <w:rFonts w:ascii="Times New Roman" w:eastAsia="Times New Roman" w:hAnsi="Times New Roman" w:cs="Times New Roman"/>
                <w:bCs/>
                <w:sz w:val="24"/>
                <w:szCs w:val="24"/>
                <w:lang w:val="uk-UA"/>
              </w:rPr>
              <w:t xml:space="preserve">Капітальний ремонт зупиночного комплексу в районі перехрестя </w:t>
            </w:r>
            <w:proofErr w:type="spellStart"/>
            <w:r w:rsidRPr="0021672A">
              <w:rPr>
                <w:rFonts w:ascii="Times New Roman" w:eastAsia="Times New Roman" w:hAnsi="Times New Roman" w:cs="Times New Roman"/>
                <w:bCs/>
                <w:sz w:val="24"/>
                <w:szCs w:val="24"/>
                <w:lang w:val="uk-UA"/>
              </w:rPr>
              <w:t>пр.Гвардійського</w:t>
            </w:r>
            <w:proofErr w:type="spellEnd"/>
            <w:r w:rsidRPr="0021672A">
              <w:rPr>
                <w:rFonts w:ascii="Times New Roman" w:eastAsia="Times New Roman" w:hAnsi="Times New Roman" w:cs="Times New Roman"/>
                <w:bCs/>
                <w:sz w:val="24"/>
                <w:szCs w:val="24"/>
                <w:lang w:val="uk-UA"/>
              </w:rPr>
              <w:t xml:space="preserve"> та </w:t>
            </w:r>
            <w:proofErr w:type="spellStart"/>
            <w:r w:rsidRPr="0021672A">
              <w:rPr>
                <w:rFonts w:ascii="Times New Roman" w:eastAsia="Times New Roman" w:hAnsi="Times New Roman" w:cs="Times New Roman"/>
                <w:bCs/>
                <w:sz w:val="24"/>
                <w:szCs w:val="24"/>
                <w:lang w:val="uk-UA"/>
              </w:rPr>
              <w:t>вул.Вілєсова</w:t>
            </w:r>
            <w:proofErr w:type="spellEnd"/>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Показник витрат</w:t>
            </w:r>
          </w:p>
        </w:tc>
        <w:tc>
          <w:tcPr>
            <w:tcW w:w="1773"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6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10</w:t>
            </w:r>
            <w:r>
              <w:rPr>
                <w:rFonts w:ascii="Times New Roman" w:eastAsia="Times New Roman" w:hAnsi="Times New Roman" w:cs="Times New Roman"/>
                <w:sz w:val="24"/>
                <w:szCs w:val="24"/>
                <w:shd w:val="clear" w:color="auto" w:fill="FFFFFF"/>
              </w:rPr>
              <w:t>00.00</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14AF6"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9C338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1672A" w:rsidRDefault="0021672A" w:rsidP="009C338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9C338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1672A" w:rsidRDefault="0021672A"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w:t>
            </w:r>
          </w:p>
          <w:p w:rsidR="0021672A" w:rsidRDefault="0021672A"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uk-UA"/>
              </w:rPr>
              <w:t>від загальної кількості зупинок</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15</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Pr="0001756F"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44,234</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Pr="0001756F"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Pr="0001756F"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44,234</w:t>
            </w:r>
          </w:p>
        </w:tc>
      </w:tr>
      <w:tr w:rsidR="0021672A" w:rsidTr="0021672A">
        <w:trPr>
          <w:tblCellSpacing w:w="0" w:type="dxa"/>
        </w:trPr>
        <w:tc>
          <w:tcPr>
            <w:tcW w:w="0" w:type="auto"/>
            <w:vMerge/>
            <w:tcBorders>
              <w:left w:val="single" w:sz="8" w:space="0" w:color="000000"/>
              <w:right w:val="nil"/>
            </w:tcBorders>
            <w:vAlign w:val="center"/>
            <w:hideMark/>
          </w:tcPr>
          <w:p w:rsidR="0021672A" w:rsidRDefault="0021672A" w:rsidP="00702367">
            <w:pPr>
              <w:spacing w:before="100" w:beforeAutospacing="1" w:after="284"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0175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1672A" w:rsidRDefault="0021672A" w:rsidP="0001756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 комфортності і безпеки пасажирів, естетичного вигляду зупинок</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Pr="005D7506"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100</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EF3D6B"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122,405</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EF3D6B"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245A5"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122,405</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4245A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 Підвищення рівня комфортності і безпеки пасажирів, естетичного вигляду зупинок</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зупинок</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245A5"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1,5</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975DB2"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80,000</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975DB2"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21672A"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26BAF"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80,000</w:t>
            </w:r>
          </w:p>
        </w:tc>
      </w:tr>
      <w:tr w:rsidR="0021672A" w:rsidTr="0021672A">
        <w:trPr>
          <w:tblCellSpacing w:w="0" w:type="dxa"/>
        </w:trPr>
        <w:tc>
          <w:tcPr>
            <w:tcW w:w="4792" w:type="dxa"/>
            <w:vMerge/>
            <w:tcBorders>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284"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1672A" w:rsidRDefault="0021672A"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 комфортності і безпеки пасажирів, естетичного вигляду зупинок</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1672A" w:rsidRDefault="0021672A"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зупинок</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1672A" w:rsidRPr="00426BAF" w:rsidRDefault="0021672A" w:rsidP="00702367">
            <w:pPr>
              <w:spacing w:before="100" w:beforeAutospacing="1" w:after="0"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2C2CCE" w:rsidTr="0021672A">
        <w:trPr>
          <w:tblCellSpacing w:w="0" w:type="dxa"/>
        </w:trPr>
        <w:tc>
          <w:tcPr>
            <w:tcW w:w="479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 скверу</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Космонавтів, 29</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14</w:t>
            </w:r>
            <w:r>
              <w:rPr>
                <w:rFonts w:ascii="Times New Roman" w:eastAsia="Times New Roman" w:hAnsi="Times New Roman" w:cs="Times New Roman"/>
                <w:sz w:val="24"/>
                <w:szCs w:val="24"/>
                <w:shd w:val="clear" w:color="auto" w:fill="FFFFFF"/>
                <w:lang w:val="uk-UA"/>
              </w:rPr>
              <w:t>00,00</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тротуара</w:t>
            </w:r>
          </w:p>
          <w:p w:rsidR="002C2CCE" w:rsidRDefault="002C2CCE" w:rsidP="00702367">
            <w:pPr>
              <w:spacing w:before="100" w:beforeAutospacing="1"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shd w:val="clear" w:color="auto" w:fill="FFFFFF"/>
              </w:rPr>
              <w:t>шт</w:t>
            </w:r>
            <w:proofErr w:type="spellEnd"/>
            <w:proofErr w:type="gramEnd"/>
            <w:r>
              <w:rPr>
                <w:rFonts w:ascii="Times New Roman" w:eastAsia="Times New Roman" w:hAnsi="Times New Roman" w:cs="Times New Roman"/>
                <w:color w:val="000000"/>
                <w:sz w:val="24"/>
                <w:szCs w:val="24"/>
                <w:shd w:val="clear" w:color="auto" w:fill="FFFFFF"/>
              </w:rPr>
              <w:t xml:space="preserve"> деревьев</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2800</w:t>
            </w:r>
          </w:p>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387</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 xml:space="preserve">На 1 м2 </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На 1 дерево</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350</w:t>
            </w:r>
          </w:p>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842</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624BE1">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якості:Створення сприятливих умов для</w:t>
            </w:r>
            <w:r w:rsidR="00624BE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активного та тихого відпочинку мешканців</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rsidR="002C2CCE" w:rsidRDefault="002C2CCE" w:rsidP="007023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Площадь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для отдыха.</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10000м2</w:t>
            </w:r>
          </w:p>
        </w:tc>
      </w:tr>
      <w:tr w:rsidR="002C2CCE" w:rsidTr="0021672A">
        <w:trPr>
          <w:tblCellSpacing w:w="0" w:type="dxa"/>
        </w:trPr>
        <w:tc>
          <w:tcPr>
            <w:tcW w:w="479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Придбання урн</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201,00</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262</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0,765</w:t>
            </w:r>
          </w:p>
        </w:tc>
      </w:tr>
      <w:tr w:rsidR="002C2CCE" w:rsidTr="0021672A">
        <w:trPr>
          <w:tblCellSpacing w:w="0" w:type="dxa"/>
        </w:trPr>
        <w:tc>
          <w:tcPr>
            <w:tcW w:w="0" w:type="auto"/>
            <w:vMerge/>
            <w:tcBorders>
              <w:top w:val="nil"/>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624BE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C2CCE" w:rsidRDefault="002C2CCE" w:rsidP="007023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Покращення санітарного стану міста</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2C2CCE" w:rsidTr="0021672A">
        <w:trPr>
          <w:tblCellSpacing w:w="0" w:type="dxa"/>
        </w:trPr>
        <w:tc>
          <w:tcPr>
            <w:tcW w:w="0" w:type="auto"/>
            <w:vMerge w:val="restart"/>
            <w:tcBorders>
              <w:top w:val="nil"/>
              <w:left w:val="single" w:sz="8" w:space="0" w:color="000000"/>
              <w:right w:val="nil"/>
            </w:tcBorders>
            <w:vAlign w:val="center"/>
            <w:hideMark/>
          </w:tcPr>
          <w:p w:rsidR="002C2CCE" w:rsidRPr="00414AF6" w:rsidRDefault="00702367" w:rsidP="00702367">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w:t>
            </w:r>
            <w:r w:rsidR="002C2CCE" w:rsidRPr="00414AF6">
              <w:rPr>
                <w:rFonts w:ascii="Times New Roman" w:eastAsia="Times New Roman" w:hAnsi="Times New Roman" w:cs="Times New Roman"/>
                <w:b/>
                <w:sz w:val="24"/>
                <w:szCs w:val="24"/>
                <w:lang w:val="uk-UA"/>
              </w:rPr>
              <w:t xml:space="preserve">ридбання лавочок для встановлення на прибудинкових територіях </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499,200</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128</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3,9</w:t>
            </w:r>
          </w:p>
        </w:tc>
      </w:tr>
      <w:tr w:rsidR="002C2CCE" w:rsidTr="0021672A">
        <w:trPr>
          <w:tblCellSpacing w:w="0" w:type="dxa"/>
        </w:trPr>
        <w:tc>
          <w:tcPr>
            <w:tcW w:w="0" w:type="auto"/>
            <w:vMerge/>
            <w:tcBorders>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необхідної загальної потреби в лавочках на прибудинкових територіях </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r>
      <w:tr w:rsidR="002C2CCE" w:rsidTr="0021672A">
        <w:trPr>
          <w:tblCellSpacing w:w="0" w:type="dxa"/>
        </w:trPr>
        <w:tc>
          <w:tcPr>
            <w:tcW w:w="0" w:type="auto"/>
            <w:vMerge w:val="restart"/>
            <w:tcBorders>
              <w:left w:val="single" w:sz="8" w:space="0" w:color="000000"/>
              <w:right w:val="nil"/>
            </w:tcBorders>
            <w:vAlign w:val="center"/>
            <w:hideMark/>
          </w:tcPr>
          <w:p w:rsidR="002C2CCE" w:rsidRPr="001C21BB" w:rsidRDefault="002C2CCE" w:rsidP="00702367">
            <w:pPr>
              <w:spacing w:after="0" w:line="240" w:lineRule="auto"/>
              <w:rPr>
                <w:rFonts w:ascii="Times New Roman" w:eastAsia="Times New Roman" w:hAnsi="Times New Roman" w:cs="Times New Roman"/>
                <w:b/>
                <w:sz w:val="24"/>
                <w:szCs w:val="24"/>
                <w:lang w:val="uk-UA"/>
              </w:rPr>
            </w:pPr>
            <w:r w:rsidRPr="001C21BB">
              <w:rPr>
                <w:rFonts w:ascii="Times New Roman" w:eastAsia="Times New Roman" w:hAnsi="Times New Roman" w:cs="Times New Roman"/>
                <w:b/>
                <w:sz w:val="24"/>
                <w:szCs w:val="24"/>
                <w:lang w:val="uk-UA"/>
              </w:rPr>
              <w:t xml:space="preserve">Капітальний ремонт міського туалету у </w:t>
            </w:r>
            <w:proofErr w:type="spellStart"/>
            <w:r w:rsidRPr="001C21BB">
              <w:rPr>
                <w:rFonts w:ascii="Times New Roman" w:eastAsia="Times New Roman" w:hAnsi="Times New Roman" w:cs="Times New Roman"/>
                <w:b/>
                <w:sz w:val="24"/>
                <w:szCs w:val="24"/>
                <w:lang w:val="uk-UA"/>
              </w:rPr>
              <w:t>м.Сєвєродонецьку</w:t>
            </w:r>
            <w:proofErr w:type="spellEnd"/>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C2CCE" w:rsidRDefault="002C2CCE"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231,234</w:t>
            </w:r>
          </w:p>
        </w:tc>
      </w:tr>
      <w:tr w:rsidR="002C2CCE" w:rsidTr="0021672A">
        <w:trPr>
          <w:tblCellSpacing w:w="0" w:type="dxa"/>
        </w:trPr>
        <w:tc>
          <w:tcPr>
            <w:tcW w:w="0" w:type="auto"/>
            <w:vMerge/>
            <w:tcBorders>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2C2CCE" w:rsidTr="0021672A">
        <w:trPr>
          <w:tblCellSpacing w:w="0" w:type="dxa"/>
        </w:trPr>
        <w:tc>
          <w:tcPr>
            <w:tcW w:w="0" w:type="auto"/>
            <w:vMerge w:val="restart"/>
            <w:tcBorders>
              <w:left w:val="single" w:sz="8" w:space="0" w:color="000000"/>
              <w:right w:val="nil"/>
            </w:tcBorders>
            <w:vAlign w:val="center"/>
            <w:hideMark/>
          </w:tcPr>
          <w:p w:rsidR="002C2CCE" w:rsidRPr="00B87FE0" w:rsidRDefault="002C2CCE" w:rsidP="00702367">
            <w:pPr>
              <w:spacing w:after="0" w:line="240" w:lineRule="auto"/>
              <w:rPr>
                <w:rFonts w:ascii="Times New Roman" w:eastAsia="Times New Roman" w:hAnsi="Times New Roman" w:cs="Times New Roman"/>
                <w:b/>
                <w:sz w:val="24"/>
                <w:szCs w:val="24"/>
                <w:lang w:val="uk-UA"/>
              </w:rPr>
            </w:pPr>
            <w:r w:rsidRPr="00B87FE0">
              <w:rPr>
                <w:rFonts w:ascii="Times New Roman" w:eastAsia="Times New Roman" w:hAnsi="Times New Roman" w:cs="Times New Roman"/>
                <w:b/>
                <w:sz w:val="24"/>
                <w:szCs w:val="24"/>
                <w:lang w:val="uk-UA"/>
              </w:rPr>
              <w:t xml:space="preserve">Демонтаж незаконно встановлених </w:t>
            </w:r>
            <w:proofErr w:type="spellStart"/>
            <w:r w:rsidRPr="00B87FE0">
              <w:rPr>
                <w:rFonts w:ascii="Times New Roman" w:eastAsia="Times New Roman" w:hAnsi="Times New Roman" w:cs="Times New Roman"/>
                <w:b/>
                <w:sz w:val="24"/>
                <w:szCs w:val="24"/>
                <w:lang w:val="uk-UA"/>
              </w:rPr>
              <w:t>бігбордів</w:t>
            </w:r>
            <w:proofErr w:type="spellEnd"/>
            <w:r w:rsidRPr="00B87FE0">
              <w:rPr>
                <w:rFonts w:ascii="Times New Roman" w:eastAsia="Times New Roman" w:hAnsi="Times New Roman" w:cs="Times New Roman"/>
                <w:b/>
                <w:sz w:val="24"/>
                <w:szCs w:val="24"/>
                <w:lang w:val="uk-UA"/>
              </w:rPr>
              <w:t>, металевих та інших конструкцій</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46,545</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r>
      <w:tr w:rsidR="002C2CCE" w:rsidTr="0021672A">
        <w:trPr>
          <w:tblCellSpacing w:w="0" w:type="dxa"/>
        </w:trPr>
        <w:tc>
          <w:tcPr>
            <w:tcW w:w="0" w:type="auto"/>
            <w:vMerge/>
            <w:tcBorders>
              <w:left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1,5515</w:t>
            </w:r>
          </w:p>
        </w:tc>
      </w:tr>
      <w:tr w:rsidR="002C2CCE" w:rsidTr="0021672A">
        <w:trPr>
          <w:tblCellSpacing w:w="0" w:type="dxa"/>
        </w:trPr>
        <w:tc>
          <w:tcPr>
            <w:tcW w:w="0" w:type="auto"/>
            <w:vMerge/>
            <w:tcBorders>
              <w:left w:val="single" w:sz="8" w:space="0" w:color="000000"/>
              <w:bottom w:val="single" w:sz="8" w:space="0" w:color="000000"/>
              <w:right w:val="nil"/>
            </w:tcBorders>
            <w:vAlign w:val="center"/>
            <w:hideMark/>
          </w:tcPr>
          <w:p w:rsidR="002C2CCE" w:rsidRDefault="002C2CCE" w:rsidP="00702367">
            <w:pPr>
              <w:spacing w:after="0" w:line="240" w:lineRule="auto"/>
              <w:rPr>
                <w:rFonts w:ascii="Times New Roman" w:eastAsia="Times New Roman" w:hAnsi="Times New Roman" w:cs="Times New Roman"/>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загальної кількості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tc>
      </w:tr>
      <w:tr w:rsidR="00624BE1" w:rsidTr="0021672A">
        <w:trPr>
          <w:tblCellSpacing w:w="0" w:type="dxa"/>
        </w:trPr>
        <w:tc>
          <w:tcPr>
            <w:tcW w:w="4792" w:type="dxa"/>
            <w:vMerge w:val="restart"/>
            <w:tcBorders>
              <w:top w:val="nil"/>
              <w:left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Придбання </w:t>
            </w:r>
            <w:proofErr w:type="spellStart"/>
            <w:r>
              <w:rPr>
                <w:rFonts w:ascii="Times New Roman" w:eastAsia="Times New Roman" w:hAnsi="Times New Roman" w:cs="Times New Roman"/>
                <w:b/>
                <w:bCs/>
                <w:sz w:val="24"/>
                <w:szCs w:val="24"/>
                <w:lang w:val="uk-UA"/>
              </w:rPr>
              <w:t>світлодіодного</w:t>
            </w:r>
            <w:proofErr w:type="spellEnd"/>
            <w:r>
              <w:rPr>
                <w:rFonts w:ascii="Times New Roman" w:eastAsia="Times New Roman" w:hAnsi="Times New Roman" w:cs="Times New Roman"/>
                <w:b/>
                <w:bCs/>
                <w:sz w:val="24"/>
                <w:szCs w:val="24"/>
                <w:lang w:val="uk-UA"/>
              </w:rPr>
              <w:t xml:space="preserve"> фонтану для встановлення біля міського Палацу культури</w:t>
            </w: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624BE1">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24BE1" w:rsidRDefault="00624BE1"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155,000</w:t>
            </w:r>
          </w:p>
        </w:tc>
      </w:tr>
      <w:tr w:rsidR="00624BE1"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624BE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24BE1" w:rsidRDefault="00624BE1"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624BE1" w:rsidTr="0021672A">
        <w:trPr>
          <w:tblCellSpacing w:w="0" w:type="dxa"/>
        </w:trPr>
        <w:tc>
          <w:tcPr>
            <w:tcW w:w="4792" w:type="dxa"/>
            <w:vMerge/>
            <w:tcBorders>
              <w:left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624BE1">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24BE1" w:rsidRDefault="00624BE1"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155,000</w:t>
            </w:r>
          </w:p>
        </w:tc>
      </w:tr>
      <w:tr w:rsidR="00624BE1" w:rsidTr="0021672A">
        <w:trPr>
          <w:tblCellSpacing w:w="0" w:type="dxa"/>
        </w:trPr>
        <w:tc>
          <w:tcPr>
            <w:tcW w:w="4792" w:type="dxa"/>
            <w:vMerge/>
            <w:tcBorders>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b/>
                <w:bCs/>
                <w:sz w:val="24"/>
                <w:szCs w:val="24"/>
                <w:lang w:val="uk-UA"/>
              </w:rPr>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r w:rsidR="00937800">
              <w:rPr>
                <w:rFonts w:ascii="Times New Roman" w:eastAsia="Times New Roman" w:hAnsi="Times New Roman" w:cs="Times New Roman"/>
                <w:sz w:val="24"/>
                <w:szCs w:val="24"/>
                <w:lang w:val="uk-UA"/>
              </w:rPr>
              <w:t>:</w:t>
            </w:r>
          </w:p>
          <w:p w:rsidR="00937800" w:rsidRDefault="00937800" w:rsidP="007023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території міського палацу культури</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624BE1" w:rsidRDefault="00624BE1" w:rsidP="00624BE1">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624BE1" w:rsidRDefault="00937800"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2C2CCE" w:rsidTr="0021672A">
        <w:trPr>
          <w:tblCellSpacing w:w="0" w:type="dxa"/>
        </w:trPr>
        <w:tc>
          <w:tcPr>
            <w:tcW w:w="479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2C2CCE" w:rsidTr="0021672A">
        <w:trPr>
          <w:tblCellSpacing w:w="0" w:type="dxa"/>
        </w:trPr>
        <w:tc>
          <w:tcPr>
            <w:tcW w:w="479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Pr="00937800" w:rsidRDefault="002C2CCE" w:rsidP="00702367">
            <w:pPr>
              <w:spacing w:before="100" w:beforeAutospacing="1" w:after="284" w:line="240" w:lineRule="auto"/>
              <w:rPr>
                <w:rFonts w:ascii="Times New Roman" w:eastAsia="Times New Roman" w:hAnsi="Times New Roman" w:cs="Times New Roman"/>
                <w:lang w:val="uk-UA"/>
              </w:rPr>
            </w:pPr>
            <w:r w:rsidRPr="00937800">
              <w:rPr>
                <w:rFonts w:ascii="Times New Roman" w:eastAsia="Times New Roman" w:hAnsi="Times New Roman" w:cs="Times New Roman"/>
                <w:lang w:val="uk-UA"/>
              </w:rPr>
              <w:t xml:space="preserve">- кількість проведених рейдів з виявлення порушень Правил благоустрою </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складених адміністративних протоколів у сфері благоустрою</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приписів та попереджень у сфері благоустрою</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-охоплена</w:t>
            </w:r>
            <w:proofErr w:type="spellEnd"/>
            <w:r w:rsidRPr="00937800">
              <w:rPr>
                <w:rFonts w:ascii="Times New Roman" w:eastAsia="Times New Roman" w:hAnsi="Times New Roman" w:cs="Times New Roman"/>
                <w:lang w:val="uk-UA"/>
              </w:rPr>
              <w:t xml:space="preserve"> аудиторія населення при проведенні роз’яснювальної </w:t>
            </w:r>
            <w:r w:rsidR="0021672A">
              <w:rPr>
                <w:rFonts w:ascii="Times New Roman" w:eastAsia="Times New Roman" w:hAnsi="Times New Roman" w:cs="Times New Roman"/>
                <w:lang w:val="uk-UA"/>
              </w:rPr>
              <w:t>роботи (осіб</w:t>
            </w:r>
            <w:r w:rsidRPr="00937800">
              <w:rPr>
                <w:rFonts w:ascii="Times New Roman" w:eastAsia="Times New Roman" w:hAnsi="Times New Roman" w:cs="Times New Roman"/>
                <w:lang w:val="uk-UA"/>
              </w:rPr>
              <w:t>)</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lastRenderedPageBreak/>
              <w:t>-прийняття</w:t>
            </w:r>
            <w:proofErr w:type="spellEnd"/>
            <w:r w:rsidRPr="00937800">
              <w:rPr>
                <w:rFonts w:ascii="Times New Roman" w:eastAsia="Times New Roman" w:hAnsi="Times New Roman" w:cs="Times New Roman"/>
                <w:lang w:val="uk-UA"/>
              </w:rPr>
              <w:t xml:space="preserve"> Правил благоустрою території міста </w:t>
            </w:r>
            <w:proofErr w:type="spellStart"/>
            <w:r w:rsidRPr="00937800">
              <w:rPr>
                <w:rFonts w:ascii="Times New Roman" w:eastAsia="Times New Roman" w:hAnsi="Times New Roman" w:cs="Times New Roman"/>
                <w:lang w:val="uk-UA"/>
              </w:rPr>
              <w:t>Сєвєродонецька</w:t>
            </w:r>
            <w:proofErr w:type="spellEnd"/>
            <w:r w:rsidRPr="00937800">
              <w:rPr>
                <w:rFonts w:ascii="Times New Roman" w:eastAsia="Times New Roman" w:hAnsi="Times New Roman" w:cs="Times New Roman"/>
                <w:lang w:val="uk-UA"/>
              </w:rPr>
              <w:t xml:space="preserve"> (документів)</w:t>
            </w:r>
          </w:p>
          <w:p w:rsidR="002C2CCE" w:rsidRPr="00937800" w:rsidRDefault="002C2CCE" w:rsidP="00702367">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-участь</w:t>
            </w:r>
            <w:proofErr w:type="spellEnd"/>
            <w:r w:rsidRPr="00937800">
              <w:rPr>
                <w:rFonts w:ascii="Times New Roman" w:eastAsia="Times New Roman" w:hAnsi="Times New Roman" w:cs="Times New Roman"/>
                <w:lang w:val="uk-UA"/>
              </w:rPr>
              <w:t xml:space="preserve"> у роботі засідань комісії по контролю за станом благоустрою міськради ( засідань)</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proofErr w:type="spellStart"/>
            <w:r w:rsidRPr="00937800">
              <w:rPr>
                <w:rFonts w:ascii="Times New Roman" w:eastAsia="Times New Roman" w:hAnsi="Times New Roman" w:cs="Times New Roman"/>
                <w:lang w:val="uk-UA"/>
              </w:rPr>
              <w:t>-вирішення</w:t>
            </w:r>
            <w:proofErr w:type="spellEnd"/>
            <w:r w:rsidRPr="00937800">
              <w:rPr>
                <w:rFonts w:ascii="Times New Roman" w:eastAsia="Times New Roman" w:hAnsi="Times New Roman" w:cs="Times New Roman"/>
                <w:lang w:val="uk-UA"/>
              </w:rPr>
              <w:t xml:space="preserve"> питань по зверненням та скаргам у сфері благоустрою</w:t>
            </w:r>
            <w:r>
              <w:rPr>
                <w:rFonts w:ascii="Times New Roman" w:eastAsia="Times New Roman" w:hAnsi="Times New Roman" w:cs="Times New Roman"/>
                <w:sz w:val="24"/>
                <w:szCs w:val="24"/>
                <w:lang w:val="uk-UA"/>
              </w:rPr>
              <w:t xml:space="preserve"> </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120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937800" w:rsidRDefault="00937800"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937800" w:rsidRDefault="00937800"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937800" w:rsidRDefault="00937800"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40" w:line="240" w:lineRule="auto"/>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p w:rsidR="002C2CCE" w:rsidRDefault="002C2CCE" w:rsidP="00702367">
            <w:pPr>
              <w:spacing w:before="100" w:beforeAutospacing="1" w:after="240" w:line="240" w:lineRule="auto"/>
              <w:jc w:val="center"/>
              <w:rPr>
                <w:rFonts w:ascii="Times New Roman" w:eastAsia="Times New Roman" w:hAnsi="Times New Roman" w:cs="Times New Roman"/>
                <w:sz w:val="24"/>
                <w:szCs w:val="24"/>
                <w:lang w:val="uk-UA"/>
              </w:rPr>
            </w:pPr>
          </w:p>
          <w:p w:rsidR="002C2CCE" w:rsidRDefault="002C2CCE" w:rsidP="00702367">
            <w:pPr>
              <w:spacing w:before="100" w:beforeAutospacing="1" w:after="240" w:line="240" w:lineRule="auto"/>
              <w:jc w:val="center"/>
              <w:rPr>
                <w:rFonts w:ascii="Times New Roman" w:eastAsia="Times New Roman" w:hAnsi="Times New Roman" w:cs="Times New Roman"/>
                <w:sz w:val="24"/>
                <w:szCs w:val="24"/>
                <w:lang w:val="uk-UA"/>
              </w:rPr>
            </w:pPr>
          </w:p>
          <w:p w:rsidR="002C2CCE" w:rsidRDefault="002C2CCE" w:rsidP="00702367">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0</w:t>
            </w:r>
          </w:p>
          <w:p w:rsidR="002C2CCE" w:rsidRDefault="002C2CCE" w:rsidP="00702367">
            <w:pPr>
              <w:spacing w:before="100" w:beforeAutospacing="1" w:after="240" w:line="240" w:lineRule="auto"/>
              <w:jc w:val="center"/>
              <w:rPr>
                <w:rFonts w:ascii="Times New Roman" w:eastAsia="Times New Roman" w:hAnsi="Times New Roman" w:cs="Times New Roman"/>
                <w:sz w:val="24"/>
                <w:szCs w:val="24"/>
                <w:lang w:val="uk-UA"/>
              </w:rPr>
            </w:pPr>
          </w:p>
          <w:p w:rsidR="002C2CCE" w:rsidRDefault="002C2CCE" w:rsidP="00702367">
            <w:pPr>
              <w:spacing w:before="100" w:beforeAutospacing="1" w:after="240" w:line="240" w:lineRule="auto"/>
              <w:jc w:val="center"/>
              <w:rPr>
                <w:rFonts w:ascii="Times New Roman" w:eastAsia="Times New Roman" w:hAnsi="Times New Roman" w:cs="Times New Roman"/>
                <w:sz w:val="24"/>
                <w:szCs w:val="24"/>
                <w:lang w:val="uk-UA"/>
              </w:rPr>
            </w:pPr>
          </w:p>
          <w:p w:rsidR="00937800" w:rsidRDefault="00937800" w:rsidP="00702367">
            <w:pPr>
              <w:spacing w:before="100" w:beforeAutospacing="1" w:after="240" w:line="240" w:lineRule="auto"/>
              <w:jc w:val="center"/>
              <w:rPr>
                <w:rFonts w:ascii="Times New Roman" w:eastAsia="Times New Roman" w:hAnsi="Times New Roman" w:cs="Times New Roman"/>
                <w:sz w:val="24"/>
                <w:szCs w:val="24"/>
                <w:lang w:val="uk-UA"/>
              </w:rPr>
            </w:pPr>
          </w:p>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p>
        </w:tc>
      </w:tr>
      <w:tr w:rsidR="002C2CCE" w:rsidTr="0021672A">
        <w:trPr>
          <w:trHeight w:val="900"/>
          <w:tblCellSpacing w:w="0" w:type="dxa"/>
        </w:trPr>
        <w:tc>
          <w:tcPr>
            <w:tcW w:w="479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2C2CCE" w:rsidTr="0021672A">
        <w:trPr>
          <w:tblCellSpacing w:w="0" w:type="dxa"/>
        </w:trPr>
        <w:tc>
          <w:tcPr>
            <w:tcW w:w="479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after="0"/>
            </w:pPr>
          </w:p>
        </w:tc>
        <w:tc>
          <w:tcPr>
            <w:tcW w:w="1832"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p>
        </w:tc>
        <w:tc>
          <w:tcPr>
            <w:tcW w:w="1768" w:type="dxa"/>
            <w:tcBorders>
              <w:top w:val="nil"/>
              <w:left w:val="single" w:sz="8" w:space="0" w:color="000000"/>
              <w:bottom w:val="single" w:sz="8" w:space="0" w:color="000000"/>
              <w:right w:val="nil"/>
            </w:tcBorders>
            <w:tcMar>
              <w:top w:w="0" w:type="dxa"/>
              <w:left w:w="28" w:type="dxa"/>
              <w:bottom w:w="28" w:type="dxa"/>
              <w:right w:w="0"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5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C2CCE" w:rsidRDefault="002C2CCE" w:rsidP="00702367">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bl>
    <w:p w:rsidR="002C2CCE" w:rsidRPr="00605519"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0021672A">
        <w:rPr>
          <w:rFonts w:ascii="Times New Roman" w:eastAsia="Times New Roman" w:hAnsi="Times New Roman" w:cs="Times New Roman"/>
          <w:b/>
          <w:bCs/>
          <w:sz w:val="24"/>
          <w:szCs w:val="24"/>
          <w:lang w:val="uk-UA"/>
        </w:rPr>
        <w:t xml:space="preserve">Секретар міської ради, </w:t>
      </w:r>
      <w:r>
        <w:rPr>
          <w:rFonts w:ascii="Times New Roman" w:eastAsia="Times New Roman" w:hAnsi="Times New Roman" w:cs="Times New Roman"/>
          <w:b/>
          <w:bCs/>
          <w:sz w:val="24"/>
          <w:szCs w:val="24"/>
        </w:rPr>
        <w:t xml:space="preserve">                                                                        </w:t>
      </w:r>
      <w:proofErr w:type="spellStart"/>
      <w:r w:rsidR="0021672A">
        <w:rPr>
          <w:rFonts w:ascii="Times New Roman" w:eastAsia="Times New Roman" w:hAnsi="Times New Roman" w:cs="Times New Roman"/>
          <w:b/>
          <w:bCs/>
          <w:sz w:val="24"/>
          <w:szCs w:val="24"/>
          <w:lang w:val="uk-UA"/>
        </w:rPr>
        <w:t>Вячеслав</w:t>
      </w:r>
      <w:proofErr w:type="spellEnd"/>
      <w:r w:rsidR="0021672A">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Ткачук</w:t>
      </w:r>
    </w:p>
    <w:p w:rsidR="002C2CCE" w:rsidRDefault="002C2CCE" w:rsidP="002C2CCE">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proofErr w:type="spellStart"/>
      <w:r>
        <w:rPr>
          <w:rFonts w:ascii="Times New Roman" w:eastAsia="Times New Roman" w:hAnsi="Times New Roman" w:cs="Times New Roman"/>
          <w:b/>
          <w:bCs/>
          <w:sz w:val="24"/>
          <w:szCs w:val="24"/>
          <w:lang w:val="uk-UA"/>
        </w:rPr>
        <w:t>в.о</w:t>
      </w:r>
      <w:proofErr w:type="spellEnd"/>
      <w:r>
        <w:rPr>
          <w:rFonts w:ascii="Times New Roman" w:eastAsia="Times New Roman" w:hAnsi="Times New Roman" w:cs="Times New Roman"/>
          <w:b/>
          <w:bCs/>
          <w:sz w:val="24"/>
          <w:szCs w:val="24"/>
          <w:lang w:val="uk-UA"/>
        </w:rPr>
        <w:t>. міського голови</w:t>
      </w:r>
    </w:p>
    <w:p w:rsidR="002C2CCE" w:rsidRDefault="002C2CCE" w:rsidP="002C2CCE">
      <w:pPr>
        <w:spacing w:before="100" w:beforeAutospacing="1" w:after="240" w:line="240" w:lineRule="auto"/>
        <w:rPr>
          <w:rFonts w:ascii="Times New Roman" w:eastAsia="Times New Roman" w:hAnsi="Times New Roman" w:cs="Times New Roman"/>
          <w:sz w:val="24"/>
          <w:szCs w:val="24"/>
          <w:lang w:val="uk-UA"/>
        </w:rPr>
      </w:pPr>
    </w:p>
    <w:p w:rsidR="002C2CCE" w:rsidRPr="00605519"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Pr="00605519" w:rsidRDefault="002C2CCE" w:rsidP="002C2CC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2C2CCE" w:rsidRPr="00605519" w:rsidRDefault="002C2CCE" w:rsidP="002C2CCE">
      <w:pPr>
        <w:spacing w:before="100" w:beforeAutospacing="1" w:after="0" w:line="240" w:lineRule="auto"/>
        <w:rPr>
          <w:rFonts w:ascii="Times New Roman" w:eastAsia="Times New Roman" w:hAnsi="Times New Roman" w:cs="Times New Roman"/>
          <w:sz w:val="24"/>
          <w:szCs w:val="24"/>
        </w:rPr>
      </w:pPr>
    </w:p>
    <w:p w:rsidR="002C2CCE" w:rsidRDefault="002C2CCE" w:rsidP="002C2CCE"/>
    <w:p w:rsidR="002C2CCE" w:rsidRDefault="002C2CCE" w:rsidP="002C2CCE"/>
    <w:p w:rsidR="00702367" w:rsidRDefault="00702367"/>
    <w:sectPr w:rsidR="00702367" w:rsidSect="00702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C002F"/>
    <w:multiLevelType w:val="hybridMultilevel"/>
    <w:tmpl w:val="633202B4"/>
    <w:lvl w:ilvl="0" w:tplc="206E84E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2C2CCE"/>
    <w:rsid w:val="0001756F"/>
    <w:rsid w:val="00081B49"/>
    <w:rsid w:val="000D7ED6"/>
    <w:rsid w:val="00153471"/>
    <w:rsid w:val="001C4CDE"/>
    <w:rsid w:val="0021672A"/>
    <w:rsid w:val="00270F97"/>
    <w:rsid w:val="00291C5E"/>
    <w:rsid w:val="002C2CCE"/>
    <w:rsid w:val="003B548D"/>
    <w:rsid w:val="004245A5"/>
    <w:rsid w:val="00426BAF"/>
    <w:rsid w:val="00590CDB"/>
    <w:rsid w:val="005D7506"/>
    <w:rsid w:val="00624BE1"/>
    <w:rsid w:val="006F2FD6"/>
    <w:rsid w:val="00702367"/>
    <w:rsid w:val="008F4910"/>
    <w:rsid w:val="00937800"/>
    <w:rsid w:val="00975DB2"/>
    <w:rsid w:val="009C3388"/>
    <w:rsid w:val="00BF4370"/>
    <w:rsid w:val="00C13B01"/>
    <w:rsid w:val="00C37141"/>
    <w:rsid w:val="00C537D0"/>
    <w:rsid w:val="00E53604"/>
    <w:rsid w:val="00EC0C6B"/>
    <w:rsid w:val="00EF3D6B"/>
    <w:rsid w:val="00F131E7"/>
    <w:rsid w:val="00F53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CDE"/>
    <w:pPr>
      <w:ind w:left="720"/>
      <w:contextualSpacing/>
    </w:pPr>
  </w:style>
</w:styles>
</file>

<file path=word/webSettings.xml><?xml version="1.0" encoding="utf-8"?>
<w:webSettings xmlns:r="http://schemas.openxmlformats.org/officeDocument/2006/relationships" xmlns:w="http://schemas.openxmlformats.org/wordprocessingml/2006/main">
  <w:divs>
    <w:div w:id="1590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12</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2019-12-06T08:21:00Z</cp:lastPrinted>
  <dcterms:created xsi:type="dcterms:W3CDTF">2019-11-15T07:07:00Z</dcterms:created>
  <dcterms:modified xsi:type="dcterms:W3CDTF">2019-12-06T08:24:00Z</dcterms:modified>
</cp:coreProperties>
</file>