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9B8" w:rsidRPr="002D21D1" w:rsidRDefault="002309B8" w:rsidP="002D21D1">
      <w:pPr>
        <w:jc w:val="center"/>
        <w:rPr>
          <w:rFonts w:ascii="Times New Roman" w:hAnsi="Times New Roman" w:cs="Times New Roman"/>
          <w:b/>
          <w:bCs/>
          <w:sz w:val="28"/>
          <w:szCs w:val="28"/>
        </w:rPr>
      </w:pPr>
      <w:r w:rsidRPr="002D21D1">
        <w:rPr>
          <w:rFonts w:ascii="Times New Roman" w:hAnsi="Times New Roman" w:cs="Times New Roman"/>
          <w:b/>
          <w:bCs/>
          <w:sz w:val="28"/>
          <w:szCs w:val="28"/>
          <w:lang w:val="uk-UA"/>
        </w:rPr>
        <w:t>СЄВЄРОДОНЕЦЬКА МІСЬКА РАДА</w:t>
      </w:r>
    </w:p>
    <w:p w:rsidR="002309B8" w:rsidRDefault="002309B8" w:rsidP="002D21D1">
      <w:pPr>
        <w:spacing w:after="0" w:line="240" w:lineRule="auto"/>
        <w:jc w:val="center"/>
        <w:rPr>
          <w:rFonts w:ascii="Times New Roman" w:hAnsi="Times New Roman" w:cs="Times New Roman"/>
          <w:sz w:val="24"/>
          <w:szCs w:val="24"/>
          <w:lang w:val="uk-UA"/>
        </w:rPr>
      </w:pPr>
      <w:r>
        <w:rPr>
          <w:rFonts w:ascii="Times New Roman" w:hAnsi="Times New Roman" w:cs="Times New Roman"/>
          <w:b/>
          <w:bCs/>
          <w:sz w:val="24"/>
          <w:szCs w:val="24"/>
          <w:lang w:val="uk-UA"/>
        </w:rPr>
        <w:t>Сьомого  скликання</w:t>
      </w:r>
    </w:p>
    <w:p w:rsidR="002309B8" w:rsidRDefault="002309B8" w:rsidP="002D21D1">
      <w:pPr>
        <w:spacing w:after="0" w:line="240" w:lineRule="auto"/>
        <w:jc w:val="center"/>
        <w:rPr>
          <w:rFonts w:ascii="Times New Roman" w:hAnsi="Times New Roman" w:cs="Times New Roman"/>
          <w:sz w:val="24"/>
          <w:szCs w:val="24"/>
          <w:lang w:val="uk-UA"/>
        </w:rPr>
      </w:pPr>
      <w:r>
        <w:rPr>
          <w:rFonts w:ascii="Times New Roman" w:hAnsi="Times New Roman" w:cs="Times New Roman"/>
          <w:b/>
          <w:bCs/>
          <w:sz w:val="24"/>
          <w:szCs w:val="24"/>
          <w:lang w:val="uk-UA"/>
        </w:rPr>
        <w:t>Сімдесят сьома   (позачергова) сесія</w:t>
      </w:r>
    </w:p>
    <w:p w:rsidR="002309B8" w:rsidRPr="00B93FAB" w:rsidRDefault="002309B8" w:rsidP="002D21D1">
      <w:pPr>
        <w:spacing w:after="119" w:line="240" w:lineRule="auto"/>
        <w:jc w:val="center"/>
        <w:rPr>
          <w:rFonts w:ascii="Times New Roman" w:hAnsi="Times New Roman" w:cs="Times New Roman"/>
          <w:sz w:val="24"/>
          <w:szCs w:val="24"/>
          <w:lang w:val="uk-UA"/>
        </w:rPr>
      </w:pPr>
      <w:r>
        <w:rPr>
          <w:rFonts w:ascii="Times New Roman" w:hAnsi="Times New Roman" w:cs="Times New Roman"/>
          <w:b/>
          <w:bCs/>
          <w:sz w:val="28"/>
          <w:szCs w:val="28"/>
          <w:lang w:val="uk-UA"/>
        </w:rPr>
        <w:t>РІШЕННЯ № 4491</w:t>
      </w:r>
    </w:p>
    <w:p w:rsidR="002309B8" w:rsidRDefault="002309B8" w:rsidP="00347C23">
      <w:pPr>
        <w:spacing w:before="100" w:beforeAutospacing="1" w:after="119" w:line="240" w:lineRule="auto"/>
        <w:rPr>
          <w:rFonts w:ascii="Times New Roman" w:hAnsi="Times New Roman" w:cs="Times New Roman"/>
          <w:sz w:val="24"/>
          <w:szCs w:val="24"/>
          <w:lang w:val="uk-UA"/>
        </w:rPr>
      </w:pPr>
      <w:r>
        <w:rPr>
          <w:rFonts w:ascii="Times New Roman" w:hAnsi="Times New Roman" w:cs="Times New Roman"/>
          <w:sz w:val="24"/>
          <w:szCs w:val="24"/>
          <w:lang w:val="uk-UA"/>
        </w:rPr>
        <w:t>« 22 » січня    2020  року</w:t>
      </w:r>
    </w:p>
    <w:p w:rsidR="002309B8" w:rsidRDefault="002309B8" w:rsidP="00347C23">
      <w:pPr>
        <w:spacing w:after="119"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м. Сєвєродонецьк</w:t>
      </w:r>
    </w:p>
    <w:p w:rsidR="002309B8" w:rsidRDefault="002309B8" w:rsidP="00347C23">
      <w:pPr>
        <w:spacing w:after="119" w:line="240" w:lineRule="auto"/>
        <w:rPr>
          <w:rFonts w:ascii="Times New Roman" w:hAnsi="Times New Roman" w:cs="Times New Roman"/>
          <w:sz w:val="24"/>
          <w:szCs w:val="24"/>
          <w:lang w:val="uk-UA"/>
        </w:rPr>
      </w:pPr>
    </w:p>
    <w:p w:rsidR="002309B8" w:rsidRDefault="002309B8" w:rsidP="00347C23">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Про затвердження «Міської цільової </w:t>
      </w:r>
    </w:p>
    <w:p w:rsidR="002309B8" w:rsidRDefault="002309B8" w:rsidP="00347C2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програми</w:t>
      </w:r>
      <w:r>
        <w:rPr>
          <w:rFonts w:ascii="Times New Roman" w:hAnsi="Times New Roman" w:cs="Times New Roman"/>
          <w:sz w:val="24"/>
          <w:szCs w:val="24"/>
          <w:shd w:val="clear" w:color="auto" w:fill="FFFFFF"/>
          <w:lang w:val="uk-UA"/>
        </w:rPr>
        <w:t xml:space="preserve"> благоустрою на території міста </w:t>
      </w:r>
    </w:p>
    <w:p w:rsidR="002309B8" w:rsidRPr="00B93FAB" w:rsidRDefault="002309B8" w:rsidP="00347C23">
      <w:pPr>
        <w:spacing w:after="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Сєвєродонецька на 20</w:t>
      </w:r>
      <w:r w:rsidRPr="00B93FAB">
        <w:rPr>
          <w:rFonts w:ascii="Times New Roman" w:hAnsi="Times New Roman" w:cs="Times New Roman"/>
          <w:color w:val="000000"/>
          <w:sz w:val="24"/>
          <w:szCs w:val="24"/>
          <w:shd w:val="clear" w:color="auto" w:fill="FFFFFF"/>
          <w:lang w:val="uk-UA"/>
        </w:rPr>
        <w:t>20</w:t>
      </w:r>
      <w:r>
        <w:rPr>
          <w:rFonts w:ascii="Times New Roman" w:hAnsi="Times New Roman" w:cs="Times New Roman"/>
          <w:color w:val="000000"/>
          <w:sz w:val="24"/>
          <w:szCs w:val="24"/>
          <w:shd w:val="clear" w:color="auto" w:fill="FFFFFF"/>
          <w:lang w:val="uk-UA"/>
        </w:rPr>
        <w:t xml:space="preserve"> рік</w:t>
      </w:r>
    </w:p>
    <w:p w:rsidR="002309B8" w:rsidRDefault="002309B8" w:rsidP="00347C23">
      <w:pPr>
        <w:spacing w:after="0" w:line="240" w:lineRule="auto"/>
        <w:rPr>
          <w:rFonts w:ascii="Times New Roman" w:hAnsi="Times New Roman" w:cs="Times New Roman"/>
          <w:color w:val="000000"/>
          <w:sz w:val="24"/>
          <w:szCs w:val="24"/>
          <w:shd w:val="clear" w:color="auto" w:fill="FFFFFF"/>
          <w:lang w:val="uk-UA"/>
        </w:rPr>
      </w:pPr>
    </w:p>
    <w:p w:rsidR="002309B8" w:rsidRDefault="002309B8" w:rsidP="00347C23">
      <w:pPr>
        <w:spacing w:after="0" w:line="240" w:lineRule="auto"/>
        <w:rPr>
          <w:rFonts w:ascii="Times New Roman" w:hAnsi="Times New Roman" w:cs="Times New Roman"/>
          <w:sz w:val="24"/>
          <w:szCs w:val="24"/>
          <w:lang w:val="uk-UA"/>
        </w:rPr>
      </w:pPr>
    </w:p>
    <w:p w:rsidR="002309B8" w:rsidRDefault="002309B8" w:rsidP="00347C23">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Керуючись ст.26 Закону України “Про місцеве самоврядування в Україні”, з метою вирішення загальних питань благоустрою, поліпшення санітарного та естетичного стану міста, Сєвєродонецька міська рада</w:t>
      </w:r>
    </w:p>
    <w:p w:rsidR="002309B8" w:rsidRDefault="002309B8" w:rsidP="00347C23">
      <w:pPr>
        <w:spacing w:after="0" w:line="240" w:lineRule="auto"/>
        <w:ind w:firstLine="709"/>
        <w:jc w:val="both"/>
        <w:rPr>
          <w:rFonts w:ascii="Times New Roman" w:hAnsi="Times New Roman" w:cs="Times New Roman"/>
          <w:sz w:val="24"/>
          <w:szCs w:val="24"/>
          <w:lang w:val="uk-UA"/>
        </w:rPr>
      </w:pPr>
    </w:p>
    <w:p w:rsidR="002309B8" w:rsidRDefault="002309B8" w:rsidP="00347C23">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ВИРІШИЛА:</w:t>
      </w:r>
    </w:p>
    <w:p w:rsidR="002309B8" w:rsidRDefault="002309B8" w:rsidP="00347C23">
      <w:pPr>
        <w:spacing w:after="0" w:line="240" w:lineRule="auto"/>
        <w:rPr>
          <w:rFonts w:ascii="Times New Roman" w:hAnsi="Times New Roman" w:cs="Times New Roman"/>
          <w:sz w:val="24"/>
          <w:szCs w:val="24"/>
          <w:lang w:val="uk-UA"/>
        </w:rPr>
      </w:pPr>
    </w:p>
    <w:p w:rsidR="002309B8" w:rsidRDefault="002309B8" w:rsidP="00347C23">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 xml:space="preserve">1. Затвердити </w:t>
      </w:r>
      <w:r>
        <w:rPr>
          <w:rFonts w:ascii="Times New Roman" w:hAnsi="Times New Roman" w:cs="Times New Roman"/>
          <w:color w:val="000000"/>
          <w:sz w:val="24"/>
          <w:szCs w:val="24"/>
          <w:lang w:val="uk-UA"/>
        </w:rPr>
        <w:t>Міську цільову програму</w:t>
      </w:r>
      <w:r>
        <w:rPr>
          <w:rFonts w:ascii="Times New Roman" w:hAnsi="Times New Roman" w:cs="Times New Roman"/>
          <w:color w:val="000000"/>
          <w:sz w:val="24"/>
          <w:szCs w:val="24"/>
          <w:shd w:val="clear" w:color="auto" w:fill="FFFFFF"/>
          <w:lang w:val="uk-UA"/>
        </w:rPr>
        <w:t xml:space="preserve"> благоустрою на території міста Сєвєродонецька на 2020 рік   ( додається).</w:t>
      </w:r>
    </w:p>
    <w:p w:rsidR="002309B8" w:rsidRDefault="002309B8" w:rsidP="00347C23">
      <w:pPr>
        <w:spacing w:after="0" w:line="240" w:lineRule="auto"/>
        <w:ind w:firstLine="567"/>
        <w:jc w:val="both"/>
        <w:rPr>
          <w:rFonts w:ascii="Times New Roman" w:hAnsi="Times New Roman" w:cs="Times New Roman"/>
          <w:sz w:val="24"/>
          <w:szCs w:val="24"/>
          <w:lang w:val="uk-UA"/>
        </w:rPr>
      </w:pPr>
    </w:p>
    <w:p w:rsidR="002309B8" w:rsidRDefault="002309B8" w:rsidP="00347C23">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2. Відділу по контролю за благоустроєм та санітарним станом міста міської ради надати підсумковий звіт про виконання “Міської цільової програми благоустрою на території міста Сєвєродонецька на 2020 рік”</w:t>
      </w:r>
    </w:p>
    <w:p w:rsidR="002309B8" w:rsidRDefault="002309B8" w:rsidP="00347C23">
      <w:pPr>
        <w:spacing w:after="0" w:line="240" w:lineRule="auto"/>
        <w:ind w:firstLine="567"/>
        <w:jc w:val="both"/>
        <w:rPr>
          <w:rFonts w:ascii="Times New Roman" w:hAnsi="Times New Roman" w:cs="Times New Roman"/>
          <w:sz w:val="24"/>
          <w:szCs w:val="24"/>
          <w:lang w:val="uk-UA"/>
        </w:rPr>
      </w:pPr>
    </w:p>
    <w:p w:rsidR="002309B8" w:rsidRDefault="002309B8" w:rsidP="00347C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 xml:space="preserve"> 3</w:t>
      </w:r>
      <w:r>
        <w:rPr>
          <w:rFonts w:ascii="Times New Roman" w:hAnsi="Times New Roman" w:cs="Times New Roman"/>
          <w:sz w:val="24"/>
          <w:szCs w:val="24"/>
        </w:rPr>
        <w:t>. Р</w:t>
      </w:r>
      <w:r>
        <w:rPr>
          <w:rFonts w:ascii="Times New Roman" w:hAnsi="Times New Roman" w:cs="Times New Roman"/>
          <w:sz w:val="24"/>
          <w:szCs w:val="24"/>
          <w:lang w:val="uk-UA"/>
        </w:rPr>
        <w:t>ішення</w:t>
      </w:r>
      <w:r>
        <w:rPr>
          <w:rFonts w:ascii="Times New Roman" w:hAnsi="Times New Roman" w:cs="Times New Roman"/>
          <w:sz w:val="24"/>
          <w:szCs w:val="24"/>
        </w:rPr>
        <w:t xml:space="preserve"> підлягає оприлюдненню.</w:t>
      </w:r>
    </w:p>
    <w:p w:rsidR="002309B8" w:rsidRDefault="002309B8" w:rsidP="00347C23">
      <w:pPr>
        <w:spacing w:after="0" w:line="240" w:lineRule="auto"/>
        <w:jc w:val="both"/>
        <w:rPr>
          <w:rFonts w:ascii="Times New Roman" w:hAnsi="Times New Roman" w:cs="Times New Roman"/>
          <w:sz w:val="24"/>
          <w:szCs w:val="24"/>
          <w:lang w:val="uk-UA"/>
        </w:rPr>
      </w:pPr>
    </w:p>
    <w:p w:rsidR="002309B8" w:rsidRDefault="002309B8" w:rsidP="00347C2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4</w:t>
      </w:r>
      <w:r>
        <w:rPr>
          <w:rFonts w:ascii="Times New Roman" w:hAnsi="Times New Roman" w:cs="Times New Roman"/>
          <w:sz w:val="24"/>
          <w:szCs w:val="24"/>
        </w:rPr>
        <w:t>. Контроль за виконанням даного р</w:t>
      </w:r>
      <w:r>
        <w:rPr>
          <w:rFonts w:ascii="Times New Roman" w:hAnsi="Times New Roman" w:cs="Times New Roman"/>
          <w:sz w:val="24"/>
          <w:szCs w:val="24"/>
          <w:lang w:val="uk-UA"/>
        </w:rPr>
        <w:t>ішення</w:t>
      </w:r>
      <w:r>
        <w:rPr>
          <w:rFonts w:ascii="Times New Roman" w:hAnsi="Times New Roman" w:cs="Times New Roman"/>
          <w:sz w:val="24"/>
          <w:szCs w:val="24"/>
        </w:rPr>
        <w:t xml:space="preserve"> покласти на </w:t>
      </w:r>
      <w:r>
        <w:rPr>
          <w:rFonts w:ascii="Times New Roman" w:hAnsi="Times New Roman" w:cs="Times New Roman"/>
          <w:sz w:val="24"/>
          <w:szCs w:val="24"/>
          <w:lang w:val="uk-UA"/>
        </w:rPr>
        <w:t>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2309B8" w:rsidRDefault="002309B8" w:rsidP="00347C23">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en-US"/>
        </w:rPr>
        <w:t> </w:t>
      </w:r>
      <w:r>
        <w:rPr>
          <w:rFonts w:ascii="Times New Roman" w:hAnsi="Times New Roman" w:cs="Times New Roman"/>
          <w:color w:val="000000"/>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color w:val="000000"/>
          <w:sz w:val="24"/>
          <w:szCs w:val="24"/>
          <w:lang w:val="en-US"/>
        </w:rPr>
        <w:t> </w:t>
      </w:r>
    </w:p>
    <w:p w:rsidR="002309B8" w:rsidRDefault="002309B8" w:rsidP="00347C23">
      <w:pPr>
        <w:spacing w:after="0" w:line="240" w:lineRule="auto"/>
        <w:jc w:val="both"/>
        <w:rPr>
          <w:rFonts w:ascii="Times New Roman" w:hAnsi="Times New Roman" w:cs="Times New Roman"/>
          <w:color w:val="000000"/>
          <w:sz w:val="24"/>
          <w:szCs w:val="24"/>
          <w:lang w:val="uk-UA"/>
        </w:rPr>
      </w:pPr>
    </w:p>
    <w:p w:rsidR="002309B8" w:rsidRDefault="002309B8" w:rsidP="00347C23">
      <w:pPr>
        <w:spacing w:after="0" w:line="240" w:lineRule="auto"/>
        <w:jc w:val="both"/>
        <w:rPr>
          <w:rFonts w:ascii="Times New Roman" w:hAnsi="Times New Roman" w:cs="Times New Roman"/>
          <w:color w:val="000000"/>
          <w:sz w:val="24"/>
          <w:szCs w:val="24"/>
          <w:lang w:val="uk-UA"/>
        </w:rPr>
      </w:pPr>
    </w:p>
    <w:p w:rsidR="002309B8" w:rsidRDefault="002309B8" w:rsidP="00347C23">
      <w:pPr>
        <w:spacing w:after="0" w:line="240" w:lineRule="auto"/>
        <w:jc w:val="both"/>
        <w:rPr>
          <w:rFonts w:ascii="Times New Roman" w:hAnsi="Times New Roman" w:cs="Times New Roman"/>
          <w:sz w:val="24"/>
          <w:szCs w:val="24"/>
          <w:lang w:val="uk-UA"/>
        </w:rPr>
      </w:pPr>
    </w:p>
    <w:p w:rsidR="002309B8" w:rsidRPr="002D21D1" w:rsidRDefault="002309B8" w:rsidP="002D21D1">
      <w:pPr>
        <w:spacing w:after="0" w:line="240" w:lineRule="auto"/>
        <w:rPr>
          <w:rFonts w:ascii="Times New Roman" w:hAnsi="Times New Roman" w:cs="Times New Roman"/>
          <w:b/>
          <w:bCs/>
          <w:sz w:val="24"/>
          <w:szCs w:val="24"/>
          <w:lang w:val="uk-UA"/>
        </w:rPr>
      </w:pPr>
      <w:r w:rsidRPr="002D21D1">
        <w:rPr>
          <w:rFonts w:ascii="Times New Roman" w:hAnsi="Times New Roman" w:cs="Times New Roman"/>
          <w:b/>
          <w:bCs/>
          <w:sz w:val="24"/>
          <w:szCs w:val="24"/>
          <w:lang w:val="uk-UA"/>
        </w:rPr>
        <w:t xml:space="preserve">Секретар ради, </w:t>
      </w:r>
    </w:p>
    <w:p w:rsidR="002309B8" w:rsidRPr="002D21D1" w:rsidRDefault="002309B8" w:rsidP="002D21D1">
      <w:pPr>
        <w:spacing w:after="0" w:line="240" w:lineRule="auto"/>
        <w:rPr>
          <w:rFonts w:ascii="Times New Roman" w:hAnsi="Times New Roman" w:cs="Times New Roman"/>
          <w:b/>
          <w:bCs/>
          <w:sz w:val="24"/>
          <w:szCs w:val="24"/>
          <w:lang w:val="uk-UA"/>
        </w:rPr>
      </w:pPr>
      <w:r w:rsidRPr="002D21D1">
        <w:rPr>
          <w:rFonts w:ascii="Times New Roman" w:hAnsi="Times New Roman" w:cs="Times New Roman"/>
          <w:b/>
          <w:bCs/>
          <w:sz w:val="24"/>
          <w:szCs w:val="24"/>
          <w:lang w:val="uk-UA"/>
        </w:rPr>
        <w:t xml:space="preserve">в.о. міського голови                                                                 </w:t>
      </w:r>
      <w:r>
        <w:rPr>
          <w:rFonts w:ascii="Times New Roman" w:hAnsi="Times New Roman" w:cs="Times New Roman"/>
          <w:b/>
          <w:bCs/>
          <w:sz w:val="24"/>
          <w:szCs w:val="24"/>
          <w:lang w:val="uk-UA"/>
        </w:rPr>
        <w:tab/>
        <w:t>Вячеслав  ТКАЧУК</w:t>
      </w:r>
    </w:p>
    <w:p w:rsidR="002309B8" w:rsidRPr="002D21D1" w:rsidRDefault="002309B8" w:rsidP="00347C23">
      <w:pPr>
        <w:spacing w:before="100" w:beforeAutospacing="1" w:after="0" w:line="240" w:lineRule="auto"/>
        <w:rPr>
          <w:rFonts w:ascii="Times New Roman" w:hAnsi="Times New Roman" w:cs="Times New Roman"/>
          <w:b/>
          <w:bCs/>
          <w:sz w:val="24"/>
          <w:szCs w:val="24"/>
          <w:lang w:val="uk-UA"/>
        </w:rPr>
      </w:pPr>
    </w:p>
    <w:p w:rsidR="002309B8" w:rsidRDefault="002309B8" w:rsidP="00347C23">
      <w:pPr>
        <w:spacing w:before="100" w:beforeAutospacing="1" w:after="0" w:line="240" w:lineRule="auto"/>
        <w:rPr>
          <w:rFonts w:ascii="Times New Roman" w:hAnsi="Times New Roman" w:cs="Times New Roman"/>
          <w:sz w:val="24"/>
          <w:szCs w:val="24"/>
          <w:lang w:val="uk-UA"/>
        </w:rPr>
      </w:pPr>
    </w:p>
    <w:p w:rsidR="002309B8" w:rsidRDefault="002309B8" w:rsidP="00347C23">
      <w:pPr>
        <w:spacing w:before="100" w:beforeAutospacing="1" w:after="0" w:line="240" w:lineRule="auto"/>
        <w:rPr>
          <w:rFonts w:ascii="Times New Roman" w:hAnsi="Times New Roman" w:cs="Times New Roman"/>
          <w:sz w:val="24"/>
          <w:szCs w:val="24"/>
          <w:lang w:val="uk-UA"/>
        </w:rPr>
      </w:pPr>
    </w:p>
    <w:p w:rsidR="002309B8" w:rsidRDefault="002309B8" w:rsidP="00347C23">
      <w:pPr>
        <w:spacing w:before="100" w:beforeAutospacing="1" w:after="0" w:line="240" w:lineRule="auto"/>
        <w:rPr>
          <w:rFonts w:ascii="Times New Roman" w:hAnsi="Times New Roman" w:cs="Times New Roman"/>
          <w:sz w:val="24"/>
          <w:szCs w:val="24"/>
          <w:lang w:val="uk-UA"/>
        </w:rPr>
      </w:pPr>
    </w:p>
    <w:p w:rsidR="002309B8" w:rsidRDefault="002309B8" w:rsidP="00347C23">
      <w:pPr>
        <w:spacing w:before="100" w:beforeAutospacing="1" w:after="0" w:line="240" w:lineRule="auto"/>
        <w:rPr>
          <w:rFonts w:ascii="Times New Roman" w:hAnsi="Times New Roman" w:cs="Times New Roman"/>
          <w:sz w:val="24"/>
          <w:szCs w:val="24"/>
          <w:lang w:val="uk-UA"/>
        </w:rPr>
      </w:pPr>
    </w:p>
    <w:p w:rsidR="002309B8" w:rsidRDefault="002309B8" w:rsidP="00347C23">
      <w:pPr>
        <w:spacing w:before="100" w:beforeAutospacing="1" w:after="0" w:line="240" w:lineRule="auto"/>
        <w:rPr>
          <w:rFonts w:ascii="Times New Roman" w:hAnsi="Times New Roman" w:cs="Times New Roman"/>
          <w:sz w:val="24"/>
          <w:szCs w:val="24"/>
          <w:lang w:val="uk-UA"/>
        </w:rPr>
      </w:pPr>
    </w:p>
    <w:p w:rsidR="002309B8" w:rsidRPr="00BB3B5D" w:rsidRDefault="002309B8" w:rsidP="00347C23">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Додаток</w:t>
      </w:r>
    </w:p>
    <w:p w:rsidR="002309B8" w:rsidRPr="00AC239A" w:rsidRDefault="002309B8" w:rsidP="00347C2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en-US"/>
        </w:rPr>
        <w:t>                                                       </w:t>
      </w:r>
      <w:r w:rsidRPr="00BB3B5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sidRPr="00BB3B5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до рішення сімдесят сьомої (позачергової) сесії </w:t>
      </w:r>
    </w:p>
    <w:p w:rsidR="002309B8" w:rsidRPr="002D21D1" w:rsidRDefault="002309B8" w:rsidP="00347C2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en-US"/>
        </w:rPr>
        <w:t>                                                        </w:t>
      </w:r>
      <w:r w:rsidRPr="00AC239A">
        <w:rPr>
          <w:rFonts w:ascii="Times New Roman" w:hAnsi="Times New Roman" w:cs="Times New Roman"/>
          <w:sz w:val="24"/>
          <w:szCs w:val="24"/>
          <w:lang w:val="uk-UA"/>
        </w:rPr>
        <w:t xml:space="preserve">             </w:t>
      </w:r>
      <w:r>
        <w:rPr>
          <w:rFonts w:ascii="Times New Roman" w:hAnsi="Times New Roman" w:cs="Times New Roman"/>
          <w:sz w:val="24"/>
          <w:szCs w:val="24"/>
          <w:lang w:val="uk-UA"/>
        </w:rPr>
        <w:t>від « 22 » січня  2020 року № 4491</w:t>
      </w:r>
    </w:p>
    <w:p w:rsidR="002309B8" w:rsidRPr="002D21D1" w:rsidRDefault="002309B8" w:rsidP="00347C2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en-US"/>
        </w:rPr>
        <w:t>         </w:t>
      </w:r>
    </w:p>
    <w:p w:rsidR="002309B8" w:rsidRPr="002D21D1" w:rsidRDefault="002309B8" w:rsidP="00347C23">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en-US"/>
        </w:rPr>
        <w:t> </w:t>
      </w:r>
    </w:p>
    <w:p w:rsidR="002309B8" w:rsidRPr="002D21D1" w:rsidRDefault="002309B8" w:rsidP="00347C23">
      <w:pPr>
        <w:spacing w:before="100" w:beforeAutospacing="1" w:after="119" w:line="240" w:lineRule="auto"/>
        <w:rPr>
          <w:rFonts w:ascii="Times New Roman" w:hAnsi="Times New Roman" w:cs="Times New Roman"/>
          <w:sz w:val="24"/>
          <w:szCs w:val="24"/>
          <w:lang w:val="uk-UA"/>
        </w:rPr>
      </w:pPr>
      <w:r>
        <w:rPr>
          <w:rFonts w:ascii="Times New Roman" w:hAnsi="Times New Roman" w:cs="Times New Roman"/>
          <w:sz w:val="24"/>
          <w:szCs w:val="24"/>
          <w:lang w:val="en-US"/>
        </w:rPr>
        <w:t>  </w:t>
      </w:r>
    </w:p>
    <w:p w:rsidR="002309B8" w:rsidRPr="002D21D1" w:rsidRDefault="002309B8" w:rsidP="00347C23">
      <w:pPr>
        <w:spacing w:before="100" w:beforeAutospacing="1" w:after="119" w:line="240" w:lineRule="auto"/>
        <w:rPr>
          <w:rFonts w:ascii="Times New Roman" w:hAnsi="Times New Roman" w:cs="Times New Roman"/>
          <w:sz w:val="24"/>
          <w:szCs w:val="24"/>
          <w:lang w:val="uk-UA"/>
        </w:rPr>
      </w:pPr>
      <w:r>
        <w:rPr>
          <w:rFonts w:ascii="Times New Roman" w:hAnsi="Times New Roman" w:cs="Times New Roman"/>
          <w:sz w:val="24"/>
          <w:szCs w:val="24"/>
          <w:lang w:val="en-US"/>
        </w:rPr>
        <w:t>  </w:t>
      </w:r>
    </w:p>
    <w:p w:rsidR="002309B8" w:rsidRPr="002D21D1" w:rsidRDefault="002309B8" w:rsidP="00347C23">
      <w:pPr>
        <w:spacing w:before="100" w:beforeAutospacing="1" w:after="119" w:line="240" w:lineRule="auto"/>
        <w:rPr>
          <w:rFonts w:ascii="Times New Roman" w:hAnsi="Times New Roman" w:cs="Times New Roman"/>
          <w:sz w:val="24"/>
          <w:szCs w:val="24"/>
          <w:lang w:val="uk-UA"/>
        </w:rPr>
      </w:pPr>
      <w:r>
        <w:rPr>
          <w:rFonts w:ascii="Times New Roman" w:hAnsi="Times New Roman" w:cs="Times New Roman"/>
          <w:sz w:val="24"/>
          <w:szCs w:val="24"/>
          <w:lang w:val="en-US"/>
        </w:rPr>
        <w:t> </w:t>
      </w:r>
    </w:p>
    <w:p w:rsidR="002309B8" w:rsidRDefault="002309B8" w:rsidP="00347C23">
      <w:pPr>
        <w:spacing w:before="100" w:beforeAutospacing="1" w:after="119"/>
        <w:jc w:val="center"/>
        <w:rPr>
          <w:rFonts w:ascii="Times New Roman" w:hAnsi="Times New Roman" w:cs="Times New Roman"/>
          <w:sz w:val="24"/>
          <w:szCs w:val="24"/>
          <w:lang w:val="uk-UA"/>
        </w:rPr>
      </w:pPr>
      <w:r>
        <w:rPr>
          <w:rFonts w:ascii="Times New Roman" w:hAnsi="Times New Roman" w:cs="Times New Roman"/>
          <w:b/>
          <w:bCs/>
          <w:sz w:val="52"/>
          <w:szCs w:val="52"/>
          <w:lang w:val="uk-UA"/>
        </w:rPr>
        <w:t>Міська цільова програма</w:t>
      </w:r>
    </w:p>
    <w:p w:rsidR="002309B8" w:rsidRDefault="002309B8" w:rsidP="00347C23">
      <w:pPr>
        <w:spacing w:before="100" w:beforeAutospacing="1" w:after="119"/>
        <w:jc w:val="center"/>
        <w:rPr>
          <w:rFonts w:ascii="Times New Roman" w:hAnsi="Times New Roman" w:cs="Times New Roman"/>
          <w:sz w:val="24"/>
          <w:szCs w:val="24"/>
          <w:lang w:val="uk-UA"/>
        </w:rPr>
      </w:pPr>
      <w:r>
        <w:rPr>
          <w:rFonts w:ascii="Times New Roman" w:hAnsi="Times New Roman" w:cs="Times New Roman"/>
          <w:b/>
          <w:bCs/>
          <w:sz w:val="52"/>
          <w:szCs w:val="52"/>
          <w:lang w:val="uk-UA"/>
        </w:rPr>
        <w:t>благоустрою на території</w:t>
      </w:r>
    </w:p>
    <w:p w:rsidR="002309B8" w:rsidRDefault="002309B8" w:rsidP="00347C23">
      <w:pPr>
        <w:spacing w:before="100" w:beforeAutospacing="1" w:after="119"/>
        <w:jc w:val="center"/>
        <w:rPr>
          <w:rFonts w:ascii="Times New Roman" w:hAnsi="Times New Roman" w:cs="Times New Roman"/>
          <w:sz w:val="24"/>
          <w:szCs w:val="24"/>
          <w:lang w:val="uk-UA"/>
        </w:rPr>
      </w:pPr>
      <w:r>
        <w:rPr>
          <w:rFonts w:ascii="Times New Roman" w:hAnsi="Times New Roman" w:cs="Times New Roman"/>
          <w:b/>
          <w:bCs/>
          <w:sz w:val="52"/>
          <w:szCs w:val="52"/>
          <w:lang w:val="uk-UA"/>
        </w:rPr>
        <w:t>міста Сєвєродонецька</w:t>
      </w:r>
    </w:p>
    <w:p w:rsidR="002309B8" w:rsidRDefault="002309B8" w:rsidP="00347C23">
      <w:pPr>
        <w:spacing w:before="100" w:beforeAutospacing="1" w:after="119"/>
        <w:jc w:val="center"/>
        <w:rPr>
          <w:rFonts w:ascii="Times New Roman" w:hAnsi="Times New Roman" w:cs="Times New Roman"/>
          <w:sz w:val="24"/>
          <w:szCs w:val="24"/>
          <w:lang w:val="uk-UA"/>
        </w:rPr>
      </w:pPr>
      <w:r>
        <w:rPr>
          <w:rFonts w:ascii="Times New Roman" w:hAnsi="Times New Roman" w:cs="Times New Roman"/>
          <w:b/>
          <w:bCs/>
          <w:sz w:val="52"/>
          <w:szCs w:val="52"/>
          <w:lang w:val="uk-UA"/>
        </w:rPr>
        <w:t xml:space="preserve">на 2020 рік </w:t>
      </w:r>
    </w:p>
    <w:p w:rsidR="002309B8" w:rsidRDefault="002309B8" w:rsidP="00347C23">
      <w:pPr>
        <w:spacing w:before="100" w:beforeAutospacing="1" w:after="240"/>
        <w:jc w:val="center"/>
        <w:rPr>
          <w:rFonts w:ascii="Times New Roman" w:hAnsi="Times New Roman" w:cs="Times New Roman"/>
          <w:sz w:val="24"/>
          <w:szCs w:val="24"/>
          <w:lang w:val="uk-UA"/>
        </w:rPr>
      </w:pPr>
    </w:p>
    <w:p w:rsidR="002309B8" w:rsidRDefault="002309B8" w:rsidP="00347C23">
      <w:pPr>
        <w:spacing w:before="100" w:beforeAutospacing="1" w:after="119"/>
        <w:jc w:val="center"/>
        <w:rPr>
          <w:rFonts w:ascii="Times New Roman" w:hAnsi="Times New Roman" w:cs="Times New Roman"/>
          <w:sz w:val="24"/>
          <w:szCs w:val="24"/>
          <w:lang w:val="uk-UA"/>
        </w:rPr>
      </w:pPr>
    </w:p>
    <w:p w:rsidR="002309B8" w:rsidRDefault="002309B8" w:rsidP="00347C23">
      <w:pPr>
        <w:spacing w:before="100" w:beforeAutospacing="1" w:after="119"/>
        <w:jc w:val="center"/>
        <w:rPr>
          <w:rFonts w:ascii="Times New Roman" w:hAnsi="Times New Roman" w:cs="Times New Roman"/>
          <w:sz w:val="24"/>
          <w:szCs w:val="24"/>
          <w:lang w:val="uk-UA"/>
        </w:rPr>
      </w:pPr>
    </w:p>
    <w:p w:rsidR="002309B8" w:rsidRDefault="002309B8" w:rsidP="00347C23">
      <w:pPr>
        <w:spacing w:before="100" w:beforeAutospacing="1" w:after="119"/>
        <w:jc w:val="center"/>
        <w:rPr>
          <w:rFonts w:ascii="Times New Roman" w:hAnsi="Times New Roman" w:cs="Times New Roman"/>
          <w:sz w:val="24"/>
          <w:szCs w:val="24"/>
          <w:lang w:val="uk-UA"/>
        </w:rPr>
      </w:pPr>
    </w:p>
    <w:p w:rsidR="002309B8" w:rsidRDefault="002309B8" w:rsidP="00347C23">
      <w:pPr>
        <w:spacing w:before="100" w:beforeAutospacing="1" w:after="119"/>
        <w:jc w:val="center"/>
        <w:rPr>
          <w:rFonts w:ascii="Times New Roman" w:hAnsi="Times New Roman" w:cs="Times New Roman"/>
          <w:sz w:val="24"/>
          <w:szCs w:val="24"/>
          <w:lang w:val="uk-UA"/>
        </w:rPr>
      </w:pPr>
    </w:p>
    <w:p w:rsidR="002309B8" w:rsidRDefault="002309B8" w:rsidP="00347C23">
      <w:pPr>
        <w:spacing w:before="100" w:beforeAutospacing="1" w:after="119"/>
        <w:jc w:val="center"/>
        <w:rPr>
          <w:rFonts w:ascii="Times New Roman" w:hAnsi="Times New Roman" w:cs="Times New Roman"/>
          <w:sz w:val="24"/>
          <w:szCs w:val="24"/>
          <w:lang w:val="uk-UA"/>
        </w:rPr>
      </w:pPr>
    </w:p>
    <w:p w:rsidR="002309B8" w:rsidRDefault="002309B8" w:rsidP="00347C23">
      <w:pPr>
        <w:spacing w:before="100" w:beforeAutospacing="1" w:after="119"/>
        <w:jc w:val="center"/>
        <w:rPr>
          <w:rFonts w:ascii="Times New Roman" w:hAnsi="Times New Roman" w:cs="Times New Roman"/>
          <w:sz w:val="24"/>
          <w:szCs w:val="24"/>
          <w:lang w:val="uk-UA"/>
        </w:rPr>
      </w:pPr>
    </w:p>
    <w:p w:rsidR="002309B8" w:rsidRDefault="002309B8" w:rsidP="00347C23">
      <w:pPr>
        <w:spacing w:before="100" w:beforeAutospacing="1" w:after="119"/>
        <w:jc w:val="center"/>
        <w:rPr>
          <w:rFonts w:ascii="Times New Roman" w:hAnsi="Times New Roman" w:cs="Times New Roman"/>
          <w:sz w:val="24"/>
          <w:szCs w:val="24"/>
          <w:lang w:val="uk-UA"/>
        </w:rPr>
      </w:pPr>
    </w:p>
    <w:p w:rsidR="002309B8" w:rsidRDefault="002309B8" w:rsidP="00272CE6">
      <w:pPr>
        <w:spacing w:after="0"/>
        <w:rPr>
          <w:rFonts w:ascii="Times New Roman" w:hAnsi="Times New Roman" w:cs="Times New Roman"/>
          <w:sz w:val="24"/>
          <w:szCs w:val="24"/>
          <w:lang w:val="uk-UA"/>
        </w:rPr>
      </w:pPr>
    </w:p>
    <w:p w:rsidR="002309B8" w:rsidRDefault="002309B8" w:rsidP="00272CE6">
      <w:pPr>
        <w:spacing w:after="0"/>
        <w:rPr>
          <w:rFonts w:ascii="Times New Roman" w:hAnsi="Times New Roman" w:cs="Times New Roman"/>
          <w:sz w:val="24"/>
          <w:szCs w:val="24"/>
          <w:lang w:val="uk-UA"/>
        </w:rPr>
      </w:pPr>
    </w:p>
    <w:p w:rsidR="002309B8" w:rsidRDefault="002309B8" w:rsidP="00272CE6">
      <w:pPr>
        <w:spacing w:after="0"/>
        <w:rPr>
          <w:rFonts w:ascii="Times New Roman" w:hAnsi="Times New Roman" w:cs="Times New Roman"/>
          <w:sz w:val="24"/>
          <w:szCs w:val="24"/>
          <w:lang w:val="uk-UA"/>
        </w:rPr>
      </w:pPr>
    </w:p>
    <w:p w:rsidR="002309B8" w:rsidRPr="00136DCC" w:rsidRDefault="002309B8" w:rsidP="00272CE6">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36DCC">
        <w:rPr>
          <w:rFonts w:ascii="Times New Roman" w:hAnsi="Times New Roman" w:cs="Times New Roman"/>
          <w:sz w:val="24"/>
          <w:szCs w:val="24"/>
          <w:lang w:val="uk-UA"/>
        </w:rPr>
        <w:t xml:space="preserve"> </w:t>
      </w:r>
      <w:r>
        <w:rPr>
          <w:rFonts w:ascii="Times New Roman" w:hAnsi="Times New Roman" w:cs="Times New Roman"/>
          <w:b/>
          <w:bCs/>
          <w:sz w:val="24"/>
          <w:szCs w:val="24"/>
          <w:lang w:val="uk-UA"/>
        </w:rPr>
        <w:t>1. ПАСПОРТ</w:t>
      </w:r>
    </w:p>
    <w:p w:rsidR="002309B8" w:rsidRDefault="002309B8" w:rsidP="00272CE6">
      <w:pPr>
        <w:spacing w:after="0" w:line="240" w:lineRule="auto"/>
        <w:jc w:val="center"/>
        <w:rPr>
          <w:rFonts w:ascii="Times New Roman" w:hAnsi="Times New Roman" w:cs="Times New Roman"/>
          <w:sz w:val="24"/>
          <w:szCs w:val="24"/>
          <w:lang w:val="uk-UA"/>
        </w:rPr>
      </w:pPr>
      <w:r>
        <w:rPr>
          <w:rFonts w:ascii="Times New Roman" w:hAnsi="Times New Roman" w:cs="Times New Roman"/>
          <w:b/>
          <w:bCs/>
          <w:sz w:val="24"/>
          <w:szCs w:val="24"/>
          <w:lang w:val="uk-UA"/>
        </w:rPr>
        <w:t>міської цільової програми благоустрою території міста Сєвєродонецька</w:t>
      </w:r>
    </w:p>
    <w:p w:rsidR="002309B8" w:rsidRDefault="002309B8" w:rsidP="00272CE6">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uk-UA"/>
        </w:rPr>
        <w:t>на 2020 рік</w:t>
      </w:r>
      <w:r>
        <w:rPr>
          <w:rFonts w:ascii="Times New Roman" w:hAnsi="Times New Roman" w:cs="Times New Roman"/>
          <w:sz w:val="24"/>
          <w:szCs w:val="24"/>
          <w:lang w:val="en-US"/>
        </w:rPr>
        <w:t> </w:t>
      </w:r>
    </w:p>
    <w:tbl>
      <w:tblPr>
        <w:tblW w:w="9885" w:type="dxa"/>
        <w:tblCellSpacing w:w="0" w:type="dxa"/>
        <w:tblInd w:w="-28" w:type="dxa"/>
        <w:tblCellMar>
          <w:top w:w="30" w:type="dxa"/>
          <w:left w:w="30" w:type="dxa"/>
          <w:bottom w:w="30" w:type="dxa"/>
          <w:right w:w="30" w:type="dxa"/>
        </w:tblCellMar>
        <w:tblLook w:val="00A0"/>
      </w:tblPr>
      <w:tblGrid>
        <w:gridCol w:w="613"/>
        <w:gridCol w:w="3264"/>
        <w:gridCol w:w="6008"/>
      </w:tblGrid>
      <w:tr w:rsidR="002309B8" w:rsidRPr="004625DC">
        <w:trPr>
          <w:tblCellSpacing w:w="0" w:type="dxa"/>
        </w:trPr>
        <w:tc>
          <w:tcPr>
            <w:tcW w:w="6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2309B8" w:rsidRDefault="002309B8"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195" w:type="dxa"/>
            <w:tcBorders>
              <w:top w:val="single" w:sz="8" w:space="0" w:color="000000"/>
              <w:left w:val="nil"/>
              <w:bottom w:val="single" w:sz="8" w:space="0" w:color="000000"/>
              <w:right w:val="single" w:sz="8" w:space="0" w:color="000000"/>
            </w:tcBorders>
            <w:tcMar>
              <w:top w:w="28" w:type="dxa"/>
              <w:left w:w="0"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Ініціатор розроблення програми</w:t>
            </w:r>
          </w:p>
        </w:tc>
        <w:tc>
          <w:tcPr>
            <w:tcW w:w="588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Сєвєродонецька міська рада</w:t>
            </w:r>
          </w:p>
        </w:tc>
      </w:tr>
      <w:tr w:rsidR="002309B8" w:rsidRPr="004625DC">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Дата, номер і назва розпорядчого документа про розроблення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2309B8" w:rsidRPr="00F1123D" w:rsidRDefault="002309B8" w:rsidP="00A33170">
            <w:pPr>
              <w:spacing w:before="100" w:beforeAutospacing="1" w:after="0" w:line="240" w:lineRule="auto"/>
              <w:rPr>
                <w:rFonts w:ascii="Times New Roman" w:hAnsi="Times New Roman" w:cs="Times New Roman"/>
                <w:sz w:val="24"/>
                <w:szCs w:val="24"/>
                <w:lang w:val="uk-UA"/>
              </w:rPr>
            </w:pPr>
            <w:r w:rsidRPr="00F1123D">
              <w:rPr>
                <w:rFonts w:ascii="Times New Roman" w:hAnsi="Times New Roman" w:cs="Times New Roman"/>
                <w:lang w:val="uk-UA"/>
              </w:rPr>
              <w:t>Розпорядження міського голови від 04.09.2019 р. № 335 «Про розробку міських цільових та інших програм на 2020 рік»</w:t>
            </w:r>
          </w:p>
        </w:tc>
      </w:tr>
      <w:tr w:rsidR="002309B8" w:rsidRPr="004625DC">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Розробник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по контролю за благоустроєм та санітарним станом міста Сєвєродонецької міської ради</w:t>
            </w:r>
          </w:p>
        </w:tc>
      </w:tr>
      <w:tr w:rsidR="002309B8" w:rsidRPr="004625DC">
        <w:trPr>
          <w:tblCellSpacing w:w="0" w:type="dxa"/>
        </w:trPr>
        <w:tc>
          <w:tcPr>
            <w:tcW w:w="600" w:type="dxa"/>
            <w:tcBorders>
              <w:top w:val="nil"/>
              <w:left w:val="single" w:sz="8" w:space="0" w:color="000000"/>
              <w:bottom w:val="single" w:sz="8" w:space="0" w:color="000000"/>
              <w:right w:val="single" w:sz="8" w:space="0" w:color="000000"/>
            </w:tcBorders>
            <w:shd w:val="clear" w:color="auto" w:fill="FFFFFF"/>
            <w:tcMar>
              <w:top w:w="0" w:type="dxa"/>
              <w:left w:w="28" w:type="dxa"/>
              <w:bottom w:w="28" w:type="dxa"/>
              <w:right w:w="28" w:type="dxa"/>
            </w:tcMar>
          </w:tcPr>
          <w:p w:rsidR="002309B8" w:rsidRDefault="002309B8"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Pr>
                <w:rFonts w:ascii="Times New Roman" w:hAnsi="Times New Roman" w:cs="Times New Roman"/>
                <w:sz w:val="24"/>
                <w:szCs w:val="24"/>
                <w:shd w:val="clear" w:color="auto" w:fill="FFFFFF"/>
                <w:lang w:val="uk-UA"/>
              </w:rPr>
              <w:t>.</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Співрозробники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Управління житлово-комунального господарства</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капітального будівництва</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«Сєвєродонецьккомунсервис»,</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«Сєвєродонецьке підприємство  благоустрою та ритуальної служби»,</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«Житлосервіс «Світанок»</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«Єдина аварійно –диспетчерська служба»</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«СТКЕ»</w:t>
            </w:r>
          </w:p>
        </w:tc>
      </w:tr>
      <w:tr w:rsidR="002309B8" w:rsidRPr="004625DC">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Відповідальні виконавці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2309B8" w:rsidRDefault="002309B8" w:rsidP="00A33170">
            <w:pPr>
              <w:spacing w:after="113" w:line="240" w:lineRule="auto"/>
              <w:rPr>
                <w:rFonts w:ascii="Times New Roman" w:hAnsi="Times New Roman" w:cs="Times New Roman"/>
                <w:sz w:val="24"/>
                <w:szCs w:val="24"/>
                <w:lang w:val="uk-UA"/>
              </w:rPr>
            </w:pPr>
            <w:r>
              <w:rPr>
                <w:rFonts w:ascii="Times New Roman" w:hAnsi="Times New Roman" w:cs="Times New Roman"/>
                <w:sz w:val="24"/>
                <w:szCs w:val="24"/>
                <w:lang w:val="uk-UA"/>
              </w:rPr>
              <w:t>Управлення житлово-комунального господарства</w:t>
            </w:r>
          </w:p>
          <w:p w:rsidR="002309B8" w:rsidRDefault="002309B8" w:rsidP="00A33170">
            <w:pPr>
              <w:spacing w:after="113"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капітального будівництва</w:t>
            </w:r>
          </w:p>
          <w:p w:rsidR="002309B8" w:rsidRDefault="002309B8" w:rsidP="00A33170">
            <w:pPr>
              <w:spacing w:after="113"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по контролю за благоустроєм та</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санітарним станом міста</w:t>
            </w:r>
          </w:p>
        </w:tc>
      </w:tr>
      <w:tr w:rsidR="002309B8" w:rsidRPr="004625DC">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Головний розпорядник бюджетних коштів</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Управління житлово-комунального господарства міської ради</w:t>
            </w:r>
          </w:p>
        </w:tc>
      </w:tr>
      <w:tr w:rsidR="002309B8" w:rsidRPr="002D21D1">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Учасники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2309B8" w:rsidRDefault="002309B8" w:rsidP="00A33170">
            <w:pPr>
              <w:spacing w:before="100" w:beforeAutospacing="1" w:after="113" w:line="240" w:lineRule="auto"/>
              <w:rPr>
                <w:rFonts w:ascii="Times New Roman" w:hAnsi="Times New Roman" w:cs="Times New Roman"/>
                <w:sz w:val="24"/>
                <w:szCs w:val="24"/>
                <w:lang w:val="uk-UA"/>
              </w:rPr>
            </w:pPr>
            <w:r>
              <w:rPr>
                <w:rFonts w:ascii="Times New Roman" w:hAnsi="Times New Roman" w:cs="Times New Roman"/>
                <w:sz w:val="24"/>
                <w:szCs w:val="24"/>
              </w:rPr>
              <w:t> </w:t>
            </w:r>
            <w:r>
              <w:rPr>
                <w:rFonts w:ascii="Times New Roman" w:hAnsi="Times New Roman" w:cs="Times New Roman"/>
                <w:sz w:val="24"/>
                <w:szCs w:val="24"/>
                <w:lang w:val="uk-UA"/>
              </w:rPr>
              <w:t>КП «Сєвєродонецьккомунсервис», КП «Сєвєродонецьке підприємство  благоустрою та ритуальної служби», КП «Житлосервіс «Світанок», КП «Єдина аварійна диспетчерська служба м.Сєвєродонецька», КП «СТКЕ» інші підприємства, які залучені на договірних засадах</w:t>
            </w:r>
          </w:p>
        </w:tc>
      </w:tr>
      <w:tr w:rsidR="002309B8" w:rsidRPr="004625DC">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Мета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2309B8" w:rsidRDefault="002309B8" w:rsidP="00A33170">
            <w:p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uk-UA"/>
              </w:rPr>
              <w:t xml:space="preserve">Вирішення загальних питань благоустрою: </w:t>
            </w:r>
          </w:p>
          <w:p w:rsidR="002309B8" w:rsidRDefault="002309B8" w:rsidP="00A33170">
            <w:pPr>
              <w:spacing w:after="0" w:line="240" w:lineRule="auto"/>
              <w:ind w:left="720"/>
              <w:rPr>
                <w:rFonts w:ascii="Times New Roman" w:hAnsi="Times New Roman" w:cs="Times New Roman"/>
                <w:sz w:val="24"/>
                <w:szCs w:val="24"/>
                <w:lang w:val="uk-UA"/>
              </w:rPr>
            </w:pPr>
            <w:r>
              <w:rPr>
                <w:rFonts w:ascii="Times New Roman" w:hAnsi="Times New Roman" w:cs="Times New Roman"/>
                <w:sz w:val="24"/>
                <w:szCs w:val="24"/>
                <w:lang w:val="uk-UA"/>
              </w:rPr>
              <w:t>- оновлення зовнішнього вигляду міста;</w:t>
            </w:r>
          </w:p>
          <w:p w:rsidR="002309B8" w:rsidRDefault="002309B8" w:rsidP="00A33170">
            <w:pPr>
              <w:spacing w:after="0" w:line="240" w:lineRule="auto"/>
              <w:ind w:left="720"/>
              <w:rPr>
                <w:rFonts w:ascii="Times New Roman" w:hAnsi="Times New Roman" w:cs="Times New Roman"/>
                <w:sz w:val="24"/>
                <w:szCs w:val="24"/>
                <w:lang w:val="uk-UA"/>
              </w:rPr>
            </w:pPr>
            <w:r>
              <w:rPr>
                <w:rFonts w:ascii="Times New Roman" w:hAnsi="Times New Roman" w:cs="Times New Roman"/>
                <w:sz w:val="24"/>
                <w:szCs w:val="24"/>
                <w:lang w:val="uk-UA"/>
              </w:rPr>
              <w:t>- поліпшення санітарного та естетичного стану міста;</w:t>
            </w:r>
          </w:p>
          <w:p w:rsidR="002309B8" w:rsidRDefault="002309B8" w:rsidP="00A33170">
            <w:pPr>
              <w:spacing w:after="0" w:line="240" w:lineRule="auto"/>
              <w:ind w:left="720"/>
              <w:rPr>
                <w:rFonts w:ascii="Times New Roman" w:hAnsi="Times New Roman" w:cs="Times New Roman"/>
                <w:sz w:val="24"/>
                <w:szCs w:val="24"/>
                <w:lang w:val="uk-UA"/>
              </w:rPr>
            </w:pPr>
            <w:r>
              <w:rPr>
                <w:rFonts w:ascii="Times New Roman" w:hAnsi="Times New Roman" w:cs="Times New Roman"/>
                <w:sz w:val="24"/>
                <w:szCs w:val="24"/>
                <w:lang w:val="uk-UA"/>
              </w:rPr>
              <w:t>-забезпечення належних умов відпочинку населення;</w:t>
            </w:r>
          </w:p>
          <w:p w:rsidR="002309B8" w:rsidRDefault="002309B8" w:rsidP="00A33170">
            <w:pPr>
              <w:spacing w:after="0" w:line="240" w:lineRule="auto"/>
              <w:ind w:left="720"/>
              <w:rPr>
                <w:rFonts w:ascii="Times New Roman" w:hAnsi="Times New Roman" w:cs="Times New Roman"/>
                <w:sz w:val="24"/>
                <w:szCs w:val="24"/>
                <w:lang w:val="uk-UA"/>
              </w:rPr>
            </w:pPr>
            <w:r>
              <w:rPr>
                <w:rFonts w:ascii="Times New Roman" w:hAnsi="Times New Roman" w:cs="Times New Roman"/>
                <w:sz w:val="24"/>
                <w:szCs w:val="24"/>
                <w:lang w:val="uk-UA"/>
              </w:rPr>
              <w:t>-підвищення рівня безпеки дорожнього руху;</w:t>
            </w:r>
          </w:p>
          <w:p w:rsidR="002309B8" w:rsidRDefault="002309B8" w:rsidP="00A33170">
            <w:pPr>
              <w:spacing w:after="0" w:line="240" w:lineRule="auto"/>
              <w:ind w:left="720"/>
              <w:rPr>
                <w:rFonts w:ascii="Times New Roman" w:hAnsi="Times New Roman" w:cs="Times New Roman"/>
                <w:sz w:val="24"/>
                <w:szCs w:val="24"/>
                <w:lang w:val="uk-UA"/>
              </w:rPr>
            </w:pPr>
            <w:r>
              <w:rPr>
                <w:rFonts w:ascii="Times New Roman" w:hAnsi="Times New Roman" w:cs="Times New Roman"/>
                <w:color w:val="000000"/>
                <w:sz w:val="24"/>
                <w:szCs w:val="24"/>
                <w:lang w:val="uk-UA"/>
              </w:rPr>
              <w:t>- забезпечення положень  Правил благоустрою території міста Сєвєродонецька</w:t>
            </w:r>
          </w:p>
        </w:tc>
      </w:tr>
      <w:tr w:rsidR="002309B8" w:rsidRPr="004625DC">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Термін реалізації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2020 рік</w:t>
            </w:r>
          </w:p>
        </w:tc>
      </w:tr>
      <w:tr w:rsidR="002309B8" w:rsidRPr="004625DC">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Загальний обсяг фінансових ресурсів, у тому числі</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2309B8" w:rsidRPr="00990A1F" w:rsidRDefault="002309B8" w:rsidP="00A33170">
            <w:pPr>
              <w:spacing w:before="100" w:beforeAutospacing="1" w:after="0" w:line="240" w:lineRule="auto"/>
              <w:rPr>
                <w:rFonts w:ascii="Times New Roman" w:hAnsi="Times New Roman" w:cs="Times New Roman"/>
                <w:sz w:val="24"/>
                <w:szCs w:val="24"/>
                <w:lang w:val="uk-UA"/>
              </w:rPr>
            </w:pPr>
            <w:r w:rsidRPr="00990A1F">
              <w:rPr>
                <w:rFonts w:ascii="Times New Roman" w:hAnsi="Times New Roman" w:cs="Times New Roman"/>
                <w:sz w:val="24"/>
                <w:szCs w:val="24"/>
                <w:lang w:val="uk-UA"/>
              </w:rPr>
              <w:t>10342,712</w:t>
            </w:r>
          </w:p>
        </w:tc>
      </w:tr>
      <w:tr w:rsidR="002309B8" w:rsidRPr="004625DC">
        <w:trPr>
          <w:trHeight w:val="607"/>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кошти  міського бюджету</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2309B8" w:rsidRPr="00990A1F" w:rsidRDefault="002309B8" w:rsidP="00A33170">
            <w:pPr>
              <w:spacing w:after="0" w:line="240" w:lineRule="auto"/>
              <w:rPr>
                <w:rFonts w:ascii="Times New Roman" w:hAnsi="Times New Roman" w:cs="Times New Roman"/>
                <w:sz w:val="24"/>
                <w:szCs w:val="24"/>
                <w:lang w:val="uk-UA"/>
              </w:rPr>
            </w:pPr>
            <w:r w:rsidRPr="00990A1F">
              <w:rPr>
                <w:rFonts w:ascii="Times New Roman" w:hAnsi="Times New Roman" w:cs="Times New Roman"/>
                <w:sz w:val="24"/>
                <w:szCs w:val="24"/>
                <w:lang w:val="uk-UA"/>
              </w:rPr>
              <w:t>10342,712</w:t>
            </w:r>
          </w:p>
        </w:tc>
      </w:tr>
      <w:tr w:rsidR="002309B8" w:rsidRPr="004625DC">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Очікувані результати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Досягнення мети Програми</w:t>
            </w:r>
          </w:p>
        </w:tc>
      </w:tr>
      <w:tr w:rsidR="002309B8" w:rsidRPr="004625DC">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Контроль за виконанням (орган, уповноважений здійснювати контроль за виконанням)</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торговельним обслуговуванням міської ради</w:t>
            </w:r>
          </w:p>
        </w:tc>
      </w:tr>
    </w:tbl>
    <w:p w:rsidR="002309B8" w:rsidRDefault="002309B8" w:rsidP="00272CE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uk-UA"/>
        </w:rPr>
        <w:t>2. Склад проблеми.</w:t>
      </w:r>
      <w:r>
        <w:rPr>
          <w:rFonts w:ascii="Times New Roman" w:hAnsi="Times New Roman" w:cs="Times New Roman"/>
          <w:sz w:val="24"/>
          <w:szCs w:val="24"/>
          <w:lang w:val="en-US"/>
        </w:rPr>
        <w:t> </w:t>
      </w:r>
    </w:p>
    <w:p w:rsidR="002309B8" w:rsidRDefault="002309B8"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Основне завдання органів місцевого самоврядування полягає в тому, щоб забезпечити збереження кожному громадянину гідного життя у місті та приведення в належний стан  території міста.</w:t>
      </w:r>
    </w:p>
    <w:p w:rsidR="002309B8" w:rsidRDefault="002309B8"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На сьогоднішній день на території міста існує ряд проблем  у сфері благоустрою: багато скарг та звернень щодо незадовільного стану зупиночних комплексів, відсутність навісів,  тротуарного покриття), що   створює небезпеку та незручності  для мешканців,  незадовільний естетичний стан скверів, майданчиків, вулиць міста, відсутність для комфортного та безпечного відпочинку  скверах, незадовільний стан існуючих урн для сміття, велика кількість самовільно встановлених  металевих та інших конструкцій.</w:t>
      </w:r>
    </w:p>
    <w:p w:rsidR="002309B8" w:rsidRDefault="002309B8"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 xml:space="preserve">Тому для вирішення зазначених проблем при виконання Програми пропонується проведення капітального ремонту зупинок громадського транспорту,  благоустрій скверів,  придбання урн для сміття на  загальноміських та прибудинкових територіях, придбання лавочок для встановлення на прибудинкових територіях, заходи з демонтажу металевих конструкцій. </w:t>
      </w:r>
      <w:r>
        <w:rPr>
          <w:rFonts w:ascii="Times New Roman" w:hAnsi="Times New Roman" w:cs="Times New Roman"/>
          <w:sz w:val="24"/>
          <w:szCs w:val="24"/>
          <w:lang w:val="en-US"/>
        </w:rPr>
        <w:t> </w:t>
      </w:r>
      <w:r>
        <w:rPr>
          <w:rFonts w:ascii="Times New Roman" w:hAnsi="Times New Roman" w:cs="Times New Roman"/>
          <w:color w:val="000000"/>
          <w:sz w:val="24"/>
          <w:szCs w:val="24"/>
          <w:lang w:val="en-US"/>
        </w:rPr>
        <w:t> </w:t>
      </w:r>
    </w:p>
    <w:p w:rsidR="002309B8" w:rsidRDefault="002309B8" w:rsidP="00272CE6">
      <w:pPr>
        <w:spacing w:after="0" w:line="240" w:lineRule="auto"/>
        <w:jc w:val="center"/>
        <w:rPr>
          <w:rFonts w:ascii="Times New Roman" w:hAnsi="Times New Roman" w:cs="Times New Roman"/>
          <w:sz w:val="24"/>
          <w:szCs w:val="24"/>
          <w:lang w:val="uk-UA"/>
        </w:rPr>
      </w:pPr>
      <w:r>
        <w:rPr>
          <w:rFonts w:ascii="Times New Roman" w:hAnsi="Times New Roman" w:cs="Times New Roman"/>
          <w:b/>
          <w:bCs/>
          <w:color w:val="000000"/>
          <w:sz w:val="24"/>
          <w:szCs w:val="24"/>
          <w:lang w:val="uk-UA"/>
        </w:rPr>
        <w:t>Аналіз факторів впливу на проблему та аналіз ресурсів</w:t>
      </w:r>
    </w:p>
    <w:p w:rsidR="002309B8" w:rsidRDefault="002309B8" w:rsidP="00272CE6">
      <w:pPr>
        <w:spacing w:after="0" w:line="240" w:lineRule="auto"/>
        <w:jc w:val="center"/>
        <w:rPr>
          <w:rFonts w:ascii="Times New Roman" w:hAnsi="Times New Roman" w:cs="Times New Roman"/>
          <w:sz w:val="24"/>
          <w:szCs w:val="24"/>
          <w:lang w:val="uk-UA"/>
        </w:rPr>
      </w:pPr>
      <w:r>
        <w:rPr>
          <w:rFonts w:ascii="Times New Roman" w:hAnsi="Times New Roman" w:cs="Times New Roman"/>
          <w:b/>
          <w:bCs/>
          <w:color w:val="000000"/>
          <w:sz w:val="24"/>
          <w:szCs w:val="24"/>
          <w:lang w:val="uk-UA"/>
        </w:rPr>
        <w:t>для реалізації Програми</w:t>
      </w:r>
    </w:p>
    <w:p w:rsidR="002309B8" w:rsidRDefault="002309B8" w:rsidP="00272CE6">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lang w:val="uk-UA"/>
        </w:rPr>
        <w:t>( SWOT – аналіз)</w:t>
      </w:r>
      <w:r>
        <w:rPr>
          <w:rFonts w:ascii="Times New Roman" w:hAnsi="Times New Roman" w:cs="Times New Roman"/>
          <w:color w:val="000000"/>
          <w:sz w:val="24"/>
          <w:szCs w:val="24"/>
          <w:lang w:val="en-US"/>
        </w:rPr>
        <w:t> </w:t>
      </w:r>
    </w:p>
    <w:tbl>
      <w:tblPr>
        <w:tblW w:w="9510" w:type="dxa"/>
        <w:tblCellSpacing w:w="0" w:type="dxa"/>
        <w:tblInd w:w="-28" w:type="dxa"/>
        <w:tblCellMar>
          <w:top w:w="30" w:type="dxa"/>
          <w:left w:w="30" w:type="dxa"/>
          <w:bottom w:w="30" w:type="dxa"/>
          <w:right w:w="30" w:type="dxa"/>
        </w:tblCellMar>
        <w:tblLook w:val="00A0"/>
      </w:tblPr>
      <w:tblGrid>
        <w:gridCol w:w="1488"/>
        <w:gridCol w:w="4095"/>
        <w:gridCol w:w="3927"/>
      </w:tblGrid>
      <w:tr w:rsidR="002309B8" w:rsidRPr="002D21D1">
        <w:trPr>
          <w:tblCellSpacing w:w="0" w:type="dxa"/>
        </w:trPr>
        <w:tc>
          <w:tcPr>
            <w:tcW w:w="14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2309B8" w:rsidRDefault="002309B8" w:rsidP="00A33170">
            <w:pPr>
              <w:spacing w:after="0" w:line="240" w:lineRule="auto"/>
              <w:ind w:left="113" w:right="113"/>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Аналіз внутрішніх  чинників</w:t>
            </w:r>
          </w:p>
        </w:tc>
        <w:tc>
          <w:tcPr>
            <w:tcW w:w="4005" w:type="dxa"/>
            <w:tcBorders>
              <w:top w:val="single" w:sz="8" w:space="0" w:color="000000"/>
              <w:left w:val="nil"/>
              <w:bottom w:val="single" w:sz="8" w:space="0" w:color="000000"/>
              <w:right w:val="single" w:sz="8" w:space="0" w:color="000000"/>
            </w:tcBorders>
            <w:tcMar>
              <w:top w:w="28" w:type="dxa"/>
              <w:left w:w="0" w:type="dxa"/>
              <w:bottom w:w="28" w:type="dxa"/>
              <w:right w:w="28" w:type="dxa"/>
            </w:tcMar>
          </w:tcPr>
          <w:p w:rsidR="002309B8" w:rsidRDefault="002309B8" w:rsidP="00A33170">
            <w:pPr>
              <w:spacing w:after="284" w:line="240" w:lineRule="auto"/>
              <w:jc w:val="center"/>
              <w:rPr>
                <w:rFonts w:ascii="Times New Roman" w:hAnsi="Times New Roman" w:cs="Times New Roman"/>
                <w:sz w:val="24"/>
                <w:szCs w:val="24"/>
                <w:lang w:val="uk-UA"/>
              </w:rPr>
            </w:pPr>
            <w:r>
              <w:rPr>
                <w:rFonts w:ascii="Times New Roman" w:hAnsi="Times New Roman" w:cs="Times New Roman"/>
                <w:color w:val="000000"/>
                <w:lang w:val="uk-UA"/>
              </w:rPr>
              <w:t>СИЛЬНІ СТОРОНИ (S)</w:t>
            </w:r>
          </w:p>
          <w:p w:rsidR="002309B8" w:rsidRDefault="002309B8" w:rsidP="00A33170">
            <w:pPr>
              <w:spacing w:after="113" w:line="240" w:lineRule="auto"/>
              <w:rPr>
                <w:rFonts w:ascii="Times New Roman" w:hAnsi="Times New Roman" w:cs="Times New Roman"/>
                <w:sz w:val="24"/>
                <w:szCs w:val="24"/>
                <w:lang w:val="uk-UA"/>
              </w:rPr>
            </w:pPr>
            <w:r>
              <w:rPr>
                <w:rFonts w:ascii="Times New Roman" w:hAnsi="Times New Roman" w:cs="Times New Roman"/>
                <w:color w:val="000000"/>
                <w:lang w:val="uk-UA"/>
              </w:rPr>
              <w:t>- наявність міських підприємств різних форм власності, спроможних кваліфіковано виконувати роботи з реалізації Програми;</w:t>
            </w:r>
          </w:p>
          <w:p w:rsidR="002309B8" w:rsidRDefault="002309B8" w:rsidP="00A33170">
            <w:pPr>
              <w:spacing w:after="113" w:line="240" w:lineRule="auto"/>
              <w:rPr>
                <w:rFonts w:ascii="Times New Roman" w:hAnsi="Times New Roman" w:cs="Times New Roman"/>
                <w:sz w:val="24"/>
                <w:szCs w:val="24"/>
              </w:rPr>
            </w:pPr>
            <w:r>
              <w:rPr>
                <w:rFonts w:ascii="Times New Roman" w:hAnsi="Times New Roman" w:cs="Times New Roman"/>
                <w:color w:val="000000"/>
                <w:sz w:val="24"/>
                <w:szCs w:val="24"/>
              </w:rPr>
              <w:t> </w:t>
            </w:r>
            <w:r>
              <w:rPr>
                <w:rFonts w:ascii="Times New Roman" w:hAnsi="Times New Roman" w:cs="Times New Roman"/>
                <w:color w:val="000000"/>
                <w:lang w:val="uk-UA"/>
              </w:rPr>
              <w:t>- наявність виробничих та управлінських кадрів, достатній освітньо-кваліфікаційний рівень трудового потенціалу;</w:t>
            </w:r>
          </w:p>
          <w:p w:rsidR="002309B8" w:rsidRDefault="002309B8" w:rsidP="00A33170">
            <w:pPr>
              <w:spacing w:after="284" w:line="240" w:lineRule="auto"/>
              <w:rPr>
                <w:rFonts w:ascii="Times New Roman" w:hAnsi="Times New Roman" w:cs="Times New Roman"/>
                <w:sz w:val="24"/>
                <w:szCs w:val="24"/>
              </w:rPr>
            </w:pPr>
            <w:r>
              <w:rPr>
                <w:rFonts w:ascii="Times New Roman" w:hAnsi="Times New Roman" w:cs="Times New Roman"/>
                <w:color w:val="000000"/>
                <w:sz w:val="24"/>
                <w:szCs w:val="24"/>
              </w:rPr>
              <w:t> </w:t>
            </w:r>
            <w:r>
              <w:rPr>
                <w:rFonts w:ascii="Times New Roman" w:hAnsi="Times New Roman" w:cs="Times New Roman"/>
                <w:color w:val="000000"/>
                <w:lang w:val="uk-UA"/>
              </w:rPr>
              <w:t>- наявність потрібної матеріально-технічної бази підприємств;</w:t>
            </w:r>
          </w:p>
          <w:p w:rsidR="002309B8" w:rsidRDefault="002309B8" w:rsidP="00A33170">
            <w:pPr>
              <w:spacing w:after="284" w:line="240" w:lineRule="auto"/>
              <w:rPr>
                <w:rFonts w:ascii="Times New Roman" w:hAnsi="Times New Roman" w:cs="Times New Roman"/>
                <w:sz w:val="24"/>
                <w:szCs w:val="24"/>
                <w:lang w:val="uk-UA"/>
              </w:rPr>
            </w:pPr>
            <w:r>
              <w:rPr>
                <w:rFonts w:ascii="Times New Roman" w:hAnsi="Times New Roman" w:cs="Times New Roman"/>
                <w:color w:val="000000"/>
                <w:lang w:val="uk-UA"/>
              </w:rPr>
              <w:t>- підтримка мешканцями міста проведення заходів з благоустрою</w:t>
            </w:r>
          </w:p>
        </w:tc>
        <w:tc>
          <w:tcPr>
            <w:tcW w:w="384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2309B8" w:rsidRDefault="002309B8" w:rsidP="00A33170">
            <w:pPr>
              <w:spacing w:after="284" w:line="240" w:lineRule="auto"/>
              <w:jc w:val="center"/>
              <w:rPr>
                <w:rFonts w:ascii="Times New Roman" w:hAnsi="Times New Roman" w:cs="Times New Roman"/>
                <w:sz w:val="24"/>
                <w:szCs w:val="24"/>
                <w:lang w:val="uk-UA"/>
              </w:rPr>
            </w:pPr>
            <w:r>
              <w:rPr>
                <w:rFonts w:ascii="Times New Roman" w:hAnsi="Times New Roman" w:cs="Times New Roman"/>
                <w:color w:val="000000"/>
                <w:lang w:val="uk-UA"/>
              </w:rPr>
              <w:t>СЛАБКІ СТОРОНИ (W)</w:t>
            </w:r>
          </w:p>
          <w:p w:rsidR="002309B8" w:rsidRDefault="002309B8" w:rsidP="00A33170">
            <w:pPr>
              <w:spacing w:after="284" w:line="240" w:lineRule="auto"/>
              <w:rPr>
                <w:rFonts w:ascii="Times New Roman" w:hAnsi="Times New Roman" w:cs="Times New Roman"/>
                <w:sz w:val="24"/>
                <w:szCs w:val="24"/>
                <w:lang w:val="uk-UA"/>
              </w:rPr>
            </w:pPr>
            <w:r>
              <w:rPr>
                <w:rFonts w:ascii="Times New Roman" w:hAnsi="Times New Roman" w:cs="Times New Roman"/>
                <w:color w:val="000000"/>
                <w:lang w:val="uk-UA"/>
              </w:rPr>
              <w:t>- недостатність бюджетного фінансування;</w:t>
            </w:r>
          </w:p>
          <w:p w:rsidR="002309B8" w:rsidRDefault="002309B8" w:rsidP="00A33170">
            <w:pPr>
              <w:spacing w:after="284" w:line="240" w:lineRule="auto"/>
              <w:rPr>
                <w:rFonts w:ascii="Times New Roman" w:hAnsi="Times New Roman" w:cs="Times New Roman"/>
                <w:sz w:val="24"/>
                <w:szCs w:val="24"/>
                <w:lang w:val="uk-UA"/>
              </w:rPr>
            </w:pPr>
            <w:r>
              <w:rPr>
                <w:rFonts w:ascii="Times New Roman" w:hAnsi="Times New Roman" w:cs="Times New Roman"/>
                <w:color w:val="000000"/>
                <w:lang w:val="uk-UA"/>
              </w:rPr>
              <w:t>- слабкі організаційні та технічні можливості УЖКХ СМР, КП СМР;</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rPr>
              <w:t> </w:t>
            </w:r>
          </w:p>
        </w:tc>
      </w:tr>
      <w:tr w:rsidR="002309B8" w:rsidRPr="004625DC">
        <w:trPr>
          <w:tblCellSpacing w:w="0" w:type="dxa"/>
        </w:trPr>
        <w:tc>
          <w:tcPr>
            <w:tcW w:w="145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after="0" w:line="240" w:lineRule="auto"/>
              <w:ind w:left="113" w:right="113"/>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Аналіз зовнішніх чинників</w:t>
            </w:r>
          </w:p>
        </w:tc>
        <w:tc>
          <w:tcPr>
            <w:tcW w:w="4005" w:type="dxa"/>
            <w:tcBorders>
              <w:top w:val="nil"/>
              <w:left w:val="nil"/>
              <w:bottom w:val="single" w:sz="8" w:space="0" w:color="000000"/>
              <w:right w:val="single" w:sz="8" w:space="0" w:color="000000"/>
            </w:tcBorders>
            <w:tcMar>
              <w:top w:w="0" w:type="dxa"/>
              <w:left w:w="0" w:type="dxa"/>
              <w:bottom w:w="28" w:type="dxa"/>
              <w:right w:w="28" w:type="dxa"/>
            </w:tcMar>
          </w:tcPr>
          <w:p w:rsidR="002309B8" w:rsidRDefault="002309B8" w:rsidP="00A33170">
            <w:pPr>
              <w:spacing w:before="100" w:beforeAutospacing="1" w:after="284" w:line="240" w:lineRule="auto"/>
              <w:jc w:val="center"/>
              <w:rPr>
                <w:rFonts w:ascii="Times New Roman" w:hAnsi="Times New Roman" w:cs="Times New Roman"/>
                <w:sz w:val="24"/>
                <w:szCs w:val="24"/>
                <w:lang w:val="uk-UA"/>
              </w:rPr>
            </w:pPr>
            <w:r>
              <w:rPr>
                <w:rFonts w:ascii="Times New Roman" w:hAnsi="Times New Roman" w:cs="Times New Roman"/>
                <w:color w:val="000000"/>
                <w:lang w:val="uk-UA"/>
              </w:rPr>
              <w:t>МОЖЛИВОСТІ (O)</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color w:val="000000"/>
                <w:lang w:val="uk-UA"/>
              </w:rPr>
              <w:t>- використання позабюджетних коштів;</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color w:val="000000"/>
                <w:lang w:val="uk-UA"/>
              </w:rPr>
              <w:t>-забезпечення положень  Правил благустрою території міста Сєвєродонецька</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color w:val="000000"/>
                <w:lang w:val="uk-UA"/>
              </w:rPr>
              <w:t>-проведення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 попередження про адміністративну відповідальність  за порушення Правил благоустрою території міста Сєвєродонецька</w:t>
            </w:r>
            <w:r>
              <w:rPr>
                <w:rFonts w:ascii="Times New Roman" w:hAnsi="Times New Roman" w:cs="Times New Roman"/>
                <w:color w:val="000000"/>
                <w:sz w:val="24"/>
                <w:szCs w:val="24"/>
              </w:rPr>
              <w:t> </w:t>
            </w:r>
          </w:p>
        </w:tc>
        <w:tc>
          <w:tcPr>
            <w:tcW w:w="3840" w:type="dxa"/>
            <w:tcBorders>
              <w:top w:val="nil"/>
              <w:left w:val="nil"/>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284" w:line="240" w:lineRule="auto"/>
              <w:jc w:val="center"/>
              <w:rPr>
                <w:rFonts w:ascii="Times New Roman" w:hAnsi="Times New Roman" w:cs="Times New Roman"/>
                <w:sz w:val="24"/>
                <w:szCs w:val="24"/>
                <w:lang w:val="uk-UA"/>
              </w:rPr>
            </w:pPr>
            <w:r>
              <w:rPr>
                <w:rFonts w:ascii="Times New Roman" w:hAnsi="Times New Roman" w:cs="Times New Roman"/>
                <w:color w:val="000000"/>
                <w:lang w:val="uk-UA"/>
              </w:rPr>
              <w:t>ЗАГРОЗИ (T)</w:t>
            </w:r>
          </w:p>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color w:val="000000"/>
                <w:lang w:val="uk-UA"/>
              </w:rPr>
              <w:t>- недбале ставлення мешканців до збереження елементів благоустрою та санітарного стану міста;</w:t>
            </w:r>
          </w:p>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color w:val="000000"/>
                <w:lang w:val="uk-UA"/>
              </w:rPr>
              <w:t>- непідконтрольні чинники:</w:t>
            </w:r>
          </w:p>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color w:val="000000"/>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2309B8" w:rsidRDefault="002309B8" w:rsidP="00272CE6">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2309B8" w:rsidRDefault="002309B8" w:rsidP="00272CE6">
      <w:pPr>
        <w:spacing w:after="0" w:line="240" w:lineRule="auto"/>
        <w:rPr>
          <w:rFonts w:ascii="Times New Roman" w:hAnsi="Times New Roman" w:cs="Times New Roman"/>
          <w:sz w:val="24"/>
          <w:szCs w:val="24"/>
        </w:rPr>
      </w:pPr>
      <w:r>
        <w:rPr>
          <w:rFonts w:ascii="Times New Roman" w:hAnsi="Times New Roman" w:cs="Times New Roman"/>
          <w:b/>
          <w:bCs/>
          <w:sz w:val="24"/>
          <w:szCs w:val="24"/>
          <w:lang w:val="uk-UA"/>
        </w:rPr>
        <w:t xml:space="preserve">                                        3. Мета Програми.</w:t>
      </w:r>
      <w:r>
        <w:rPr>
          <w:rFonts w:ascii="Times New Roman" w:hAnsi="Times New Roman" w:cs="Times New Roman"/>
          <w:sz w:val="24"/>
          <w:szCs w:val="24"/>
          <w:lang w:val="en-US"/>
        </w:rPr>
        <w:t> </w:t>
      </w:r>
    </w:p>
    <w:p w:rsidR="002309B8" w:rsidRDefault="002309B8"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rPr>
        <w:t xml:space="preserve"> Головною метою Програми </w:t>
      </w:r>
      <w:r>
        <w:rPr>
          <w:rFonts w:ascii="Times New Roman" w:hAnsi="Times New Roman" w:cs="Times New Roman"/>
          <w:sz w:val="24"/>
          <w:szCs w:val="24"/>
          <w:lang w:val="uk-UA"/>
        </w:rPr>
        <w:t>є вирішення загальних питань благоустрою, оновлення зовнішнього вигляду міста, поліпшення санітарного та естетичного стану міста, забезпечення належних умов відпочинку населення, забезпечення положень Правила благоустрою території міста Сєвєродонецька.</w:t>
      </w:r>
    </w:p>
    <w:p w:rsidR="002309B8" w:rsidRDefault="002309B8" w:rsidP="00272CE6">
      <w:pPr>
        <w:spacing w:before="100" w:beforeAutospacing="1"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w:hAnsi="Times New Roman" w:cs="Times New Roman"/>
          <w:b/>
          <w:bCs/>
          <w:sz w:val="24"/>
          <w:szCs w:val="24"/>
          <w:lang w:val="uk-UA"/>
        </w:rPr>
        <w:t>4. Обґрунтування шляхів і засобів розв’язання проблеми.</w:t>
      </w:r>
    </w:p>
    <w:p w:rsidR="002309B8" w:rsidRDefault="002309B8"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lang w:val="uk-UA"/>
        </w:rPr>
        <w:t>Програма реалізується за такими напрямками :</w:t>
      </w:r>
    </w:p>
    <w:p w:rsidR="002309B8" w:rsidRDefault="002309B8"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капітальний ремонт  зупиночних комплексів;</w:t>
      </w:r>
    </w:p>
    <w:p w:rsidR="002309B8" w:rsidRDefault="002309B8"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-благоустрій скверу по вул.Космонавтів, 29 ;</w:t>
      </w:r>
    </w:p>
    <w:p w:rsidR="002309B8" w:rsidRDefault="002309B8"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sz w:val="24"/>
          <w:szCs w:val="24"/>
          <w:lang w:val="uk-UA"/>
        </w:rPr>
        <w:t>- придбання та встановлення урн;</w:t>
      </w:r>
    </w:p>
    <w:p w:rsidR="002309B8" w:rsidRDefault="002309B8"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лав для встановлення на прибудинковій території та поточний ремонт існуючих лав;</w:t>
      </w:r>
    </w:p>
    <w:p w:rsidR="002309B8" w:rsidRDefault="002309B8"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-встановлення туалету у </w:t>
      </w:r>
      <w:r w:rsidRPr="00E3156B">
        <w:rPr>
          <w:rFonts w:ascii="Times New Roman" w:hAnsi="Times New Roman" w:cs="Times New Roman"/>
          <w:sz w:val="24"/>
          <w:szCs w:val="24"/>
          <w:lang w:val="uk-UA"/>
        </w:rPr>
        <w:t>сквері Горького та його обслуговування</w:t>
      </w:r>
      <w:r>
        <w:rPr>
          <w:rFonts w:ascii="Times New Roman" w:hAnsi="Times New Roman" w:cs="Times New Roman"/>
          <w:sz w:val="24"/>
          <w:szCs w:val="24"/>
          <w:lang w:val="uk-UA"/>
        </w:rPr>
        <w:t>;</w:t>
      </w:r>
    </w:p>
    <w:p w:rsidR="002309B8" w:rsidRDefault="002309B8"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-демонтаж незаконно встановлених бігбордів, металевих та інших конструкцій;</w:t>
      </w:r>
    </w:p>
    <w:p w:rsidR="002309B8" w:rsidRDefault="002309B8"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-співфінансування до  спільних проектів громадських організацій щодо створення «Скейт-парку»,  «Англійського міні-парку» на території міста; </w:t>
      </w:r>
    </w:p>
    <w:p w:rsidR="002309B8" w:rsidRDefault="002309B8"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облаштування зарядної станції для електромобілів;</w:t>
      </w:r>
    </w:p>
    <w:p w:rsidR="002309B8" w:rsidRDefault="002309B8"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-створення «розумних зупинок»;</w:t>
      </w:r>
    </w:p>
    <w:p w:rsidR="002309B8" w:rsidRDefault="002309B8"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lang w:val="uk-UA"/>
        </w:rPr>
        <w:t>- забезпечення виконання Правил благоустрою території міста Сєвєродонецька;</w:t>
      </w:r>
    </w:p>
    <w:p w:rsidR="002309B8" w:rsidRPr="00434640" w:rsidRDefault="002309B8"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lang w:val="uk-UA"/>
        </w:rPr>
        <w:t>-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Сєвєродонецька;</w:t>
      </w:r>
      <w:r>
        <w:rPr>
          <w:rFonts w:ascii="Times New Roman" w:hAnsi="Times New Roman" w:cs="Times New Roman"/>
          <w:color w:val="000000"/>
          <w:sz w:val="24"/>
          <w:szCs w:val="24"/>
          <w:lang w:val="en-US"/>
        </w:rPr>
        <w:t> </w:t>
      </w:r>
      <w:r>
        <w:rPr>
          <w:rFonts w:ascii="Times New Roman" w:hAnsi="Times New Roman" w:cs="Times New Roman"/>
          <w:color w:val="000000"/>
          <w:sz w:val="24"/>
          <w:szCs w:val="24"/>
          <w:lang w:val="uk-UA"/>
        </w:rPr>
        <w:t>- проведення рейдів спільно з правоохоронними органами з виявлення порушень Правил благуострою території міста Сєвєродонецька, притягання до  адміністративної відповідальності  за ст. 152 КУпАП   за порушення Правил благоустрою території міста Сєвєродонецька.</w:t>
      </w:r>
    </w:p>
    <w:p w:rsidR="002309B8" w:rsidRDefault="002309B8" w:rsidP="00272CE6">
      <w:pPr>
        <w:spacing w:before="100" w:beforeAutospacing="1" w:after="119" w:line="240" w:lineRule="auto"/>
        <w:rPr>
          <w:rFonts w:ascii="Times New Roman" w:hAnsi="Times New Roman" w:cs="Times New Roman"/>
          <w:b/>
          <w:bCs/>
          <w:sz w:val="24"/>
          <w:szCs w:val="24"/>
          <w:lang w:val="uk-UA"/>
        </w:rPr>
      </w:pPr>
      <w:r>
        <w:rPr>
          <w:rFonts w:ascii="Times New Roman" w:hAnsi="Times New Roman" w:cs="Times New Roman"/>
          <w:color w:val="000000"/>
          <w:sz w:val="24"/>
          <w:szCs w:val="24"/>
          <w:lang w:val="en-US"/>
        </w:rPr>
        <w:t> </w:t>
      </w: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b/>
          <w:bCs/>
          <w:sz w:val="24"/>
          <w:szCs w:val="24"/>
          <w:lang w:val="uk-UA"/>
        </w:rPr>
        <w:t>5. Строки та етапи виконання Програми.</w:t>
      </w:r>
    </w:p>
    <w:p w:rsidR="002309B8" w:rsidRDefault="002309B8" w:rsidP="00272CE6">
      <w:pPr>
        <w:spacing w:after="119" w:line="240" w:lineRule="auto"/>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Строк виконання програми розрахований на 2020 рік.</w:t>
      </w:r>
    </w:p>
    <w:p w:rsidR="002309B8" w:rsidRDefault="002309B8" w:rsidP="00272CE6">
      <w:pPr>
        <w:spacing w:after="119" w:line="240" w:lineRule="auto"/>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b/>
          <w:bCs/>
          <w:sz w:val="24"/>
          <w:szCs w:val="24"/>
          <w:lang w:val="uk-UA"/>
        </w:rPr>
        <w:t>6. Напрями діяльності, завдання та заходи Програми.</w:t>
      </w:r>
      <w:r>
        <w:rPr>
          <w:rFonts w:ascii="Times New Roman" w:hAnsi="Times New Roman" w:cs="Times New Roman"/>
          <w:sz w:val="24"/>
          <w:szCs w:val="24"/>
          <w:lang w:val="en-US"/>
        </w:rPr>
        <w:t> </w:t>
      </w:r>
    </w:p>
    <w:tbl>
      <w:tblPr>
        <w:tblW w:w="10414" w:type="dxa"/>
        <w:tblCellSpacing w:w="0" w:type="dxa"/>
        <w:tblInd w:w="-28" w:type="dxa"/>
        <w:tblLayout w:type="fixed"/>
        <w:tblCellMar>
          <w:top w:w="30" w:type="dxa"/>
          <w:left w:w="30" w:type="dxa"/>
          <w:bottom w:w="30" w:type="dxa"/>
          <w:right w:w="30" w:type="dxa"/>
        </w:tblCellMar>
        <w:tblLook w:val="00A0"/>
      </w:tblPr>
      <w:tblGrid>
        <w:gridCol w:w="1843"/>
        <w:gridCol w:w="3828"/>
        <w:gridCol w:w="1559"/>
        <w:gridCol w:w="1417"/>
        <w:gridCol w:w="1767"/>
      </w:tblGrid>
      <w:tr w:rsidR="002309B8" w:rsidRPr="004625DC">
        <w:trPr>
          <w:tblCellSpacing w:w="0" w:type="dxa"/>
        </w:trPr>
        <w:tc>
          <w:tcPr>
            <w:tcW w:w="1843"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Пріоритетні завдання</w:t>
            </w:r>
          </w:p>
        </w:tc>
        <w:tc>
          <w:tcPr>
            <w:tcW w:w="3828"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Заходи</w:t>
            </w:r>
          </w:p>
        </w:tc>
        <w:tc>
          <w:tcPr>
            <w:tcW w:w="1559"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Виконавець</w:t>
            </w:r>
          </w:p>
        </w:tc>
        <w:tc>
          <w:tcPr>
            <w:tcW w:w="1417"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Орієнтовані обсяги</w:t>
            </w:r>
          </w:p>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фінансування, тис.грн.</w:t>
            </w:r>
          </w:p>
        </w:tc>
        <w:tc>
          <w:tcPr>
            <w:tcW w:w="17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Очікувані результати</w:t>
            </w:r>
          </w:p>
        </w:tc>
      </w:tr>
      <w:tr w:rsidR="002309B8" w:rsidRPr="004625DC">
        <w:trPr>
          <w:trHeight w:val="2308"/>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Благоустрій</w:t>
            </w:r>
          </w:p>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зупиночних комплексів</w:t>
            </w:r>
          </w:p>
          <w:p w:rsidR="002309B8" w:rsidRDefault="002309B8"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pStyle w:val="ListParagraph"/>
              <w:numPr>
                <w:ilvl w:val="0"/>
                <w:numId w:val="1"/>
              </w:numPr>
              <w:spacing w:before="100" w:beforeAutospacing="1" w:after="284" w:line="240" w:lineRule="auto"/>
              <w:rPr>
                <w:rFonts w:ascii="Times New Roman" w:hAnsi="Times New Roman" w:cs="Times New Roman"/>
                <w:b/>
                <w:bCs/>
                <w:sz w:val="24"/>
                <w:szCs w:val="24"/>
                <w:lang w:val="uk-UA"/>
              </w:rPr>
            </w:pPr>
            <w:r w:rsidRPr="001C4CDE">
              <w:rPr>
                <w:rFonts w:ascii="Times New Roman" w:hAnsi="Times New Roman" w:cs="Times New Roman"/>
                <w:b/>
                <w:bCs/>
                <w:sz w:val="24"/>
                <w:szCs w:val="24"/>
                <w:lang w:val="uk-UA"/>
              </w:rPr>
              <w:t>Капітальний ремонт зупиночних комплексів</w:t>
            </w:r>
          </w:p>
          <w:p w:rsidR="002309B8" w:rsidRDefault="002309B8" w:rsidP="00A33170">
            <w:pPr>
              <w:spacing w:after="0" w:line="240" w:lineRule="auto"/>
              <w:ind w:left="45"/>
              <w:rPr>
                <w:rFonts w:ascii="Times New Roman" w:hAnsi="Times New Roman" w:cs="Times New Roman"/>
                <w:color w:val="000000"/>
                <w:sz w:val="20"/>
                <w:szCs w:val="20"/>
                <w:lang w:val="uk-UA"/>
              </w:rPr>
            </w:pPr>
            <w:r w:rsidRPr="001C4CDE">
              <w:rPr>
                <w:rFonts w:ascii="Times New Roman" w:hAnsi="Times New Roman" w:cs="Times New Roman"/>
                <w:color w:val="000000"/>
                <w:sz w:val="20"/>
                <w:szCs w:val="20"/>
                <w:lang w:val="uk-UA"/>
              </w:rPr>
              <w:t xml:space="preserve">Зупиночні комплекси закріплюються на балансі та обслуговуються   КП “Сєвєродонецьке підприємство  благоустрою та ритуальної </w:t>
            </w:r>
            <w:r>
              <w:rPr>
                <w:rFonts w:ascii="Times New Roman" w:hAnsi="Times New Roman" w:cs="Times New Roman"/>
                <w:color w:val="000000"/>
                <w:sz w:val="20"/>
                <w:szCs w:val="20"/>
                <w:lang w:val="uk-UA"/>
              </w:rPr>
              <w:t>служби»</w:t>
            </w:r>
          </w:p>
          <w:p w:rsidR="002309B8" w:rsidRPr="001C4CDE" w:rsidRDefault="002309B8" w:rsidP="00A33170">
            <w:pPr>
              <w:spacing w:after="0" w:line="240" w:lineRule="auto"/>
              <w:ind w:left="45"/>
              <w:rPr>
                <w:rFonts w:ascii="Times New Roman" w:hAnsi="Times New Roman" w:cs="Times New Roman"/>
                <w:color w:val="000000"/>
                <w:sz w:val="20"/>
                <w:szCs w:val="20"/>
                <w:lang w:val="uk-UA"/>
              </w:rPr>
            </w:pP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p w:rsidR="002309B8" w:rsidRDefault="002309B8" w:rsidP="00A33170">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2309B8" w:rsidRDefault="002309B8" w:rsidP="00A33170">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2309B8" w:rsidRDefault="002309B8" w:rsidP="00A33170">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after="0" w:line="240" w:lineRule="auto"/>
              <w:rPr>
                <w:rFonts w:ascii="Times New Roman" w:hAnsi="Times New Roman" w:cs="Times New Roman"/>
                <w:b/>
                <w:bCs/>
                <w:sz w:val="24"/>
                <w:szCs w:val="24"/>
                <w:lang w:val="uk-UA"/>
              </w:rPr>
            </w:pPr>
            <w:r>
              <w:rPr>
                <w:rFonts w:ascii="Times New Roman" w:hAnsi="Times New Roman" w:cs="Times New Roman"/>
                <w:sz w:val="24"/>
                <w:szCs w:val="24"/>
              </w:rPr>
              <w:t> </w:t>
            </w:r>
            <w:r>
              <w:rPr>
                <w:rFonts w:ascii="Times New Roman" w:hAnsi="Times New Roman" w:cs="Times New Roman"/>
                <w:b/>
                <w:bCs/>
                <w:sz w:val="24"/>
                <w:szCs w:val="24"/>
              </w:rPr>
              <w:t>1</w:t>
            </w:r>
            <w:r>
              <w:rPr>
                <w:rFonts w:ascii="Times New Roman" w:hAnsi="Times New Roman" w:cs="Times New Roman"/>
                <w:b/>
                <w:bCs/>
                <w:sz w:val="24"/>
                <w:szCs w:val="24"/>
                <w:lang w:val="uk-UA"/>
              </w:rPr>
              <w:t>000</w:t>
            </w:r>
            <w:r>
              <w:rPr>
                <w:rFonts w:ascii="Times New Roman" w:hAnsi="Times New Roman" w:cs="Times New Roman"/>
                <w:b/>
                <w:bCs/>
                <w:sz w:val="24"/>
                <w:szCs w:val="24"/>
              </w:rPr>
              <w:t>,00</w:t>
            </w:r>
          </w:p>
          <w:p w:rsidR="002309B8" w:rsidRDefault="002309B8" w:rsidP="00A33170">
            <w:pPr>
              <w:spacing w:after="0" w:line="240" w:lineRule="auto"/>
              <w:rPr>
                <w:rFonts w:ascii="Times New Roman" w:hAnsi="Times New Roman" w:cs="Times New Roman"/>
                <w:sz w:val="24"/>
                <w:szCs w:val="24"/>
                <w:lang w:val="uk-UA"/>
              </w:rPr>
            </w:pPr>
          </w:p>
          <w:p w:rsidR="002309B8" w:rsidRPr="001C4CDE" w:rsidRDefault="002309B8" w:rsidP="00A33170">
            <w:pPr>
              <w:spacing w:after="0" w:line="240" w:lineRule="auto"/>
              <w:rPr>
                <w:rFonts w:ascii="Times New Roman" w:hAnsi="Times New Roman" w:cs="Times New Roman"/>
                <w:sz w:val="24"/>
                <w:szCs w:val="24"/>
                <w:lang w:val="uk-UA"/>
              </w:rPr>
            </w:pPr>
          </w:p>
          <w:p w:rsidR="002309B8" w:rsidRPr="001C4CDE" w:rsidRDefault="002309B8" w:rsidP="00A33170">
            <w:pPr>
              <w:spacing w:after="0" w:line="240" w:lineRule="auto"/>
              <w:rPr>
                <w:rFonts w:ascii="Times New Roman" w:hAnsi="Times New Roman" w:cs="Times New Roman"/>
                <w:b/>
                <w:bCs/>
                <w:sz w:val="24"/>
                <w:szCs w:val="24"/>
                <w:lang w:val="uk-UA"/>
              </w:rPr>
            </w:pPr>
            <w:r w:rsidRPr="001C4CDE">
              <w:rPr>
                <w:rFonts w:ascii="Times New Roman" w:hAnsi="Times New Roman" w:cs="Times New Roman"/>
                <w:b/>
                <w:bCs/>
                <w:sz w:val="24"/>
                <w:szCs w:val="24"/>
              </w:rPr>
              <w:t> </w:t>
            </w:r>
          </w:p>
          <w:p w:rsidR="002309B8" w:rsidRDefault="002309B8" w:rsidP="00A33170">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2309B8" w:rsidRPr="001C4CDE" w:rsidRDefault="002309B8" w:rsidP="00A33170">
            <w:pPr>
              <w:spacing w:before="100" w:beforeAutospacing="1" w:after="284" w:line="240" w:lineRule="auto"/>
              <w:rPr>
                <w:rFonts w:ascii="Times New Roman" w:hAnsi="Times New Roman" w:cs="Times New Roman"/>
                <w:b/>
                <w:bCs/>
                <w:sz w:val="24"/>
                <w:szCs w:val="24"/>
                <w:lang w:val="uk-UA"/>
              </w:rPr>
            </w:pPr>
            <w:r>
              <w:rPr>
                <w:rFonts w:ascii="Times New Roman" w:hAnsi="Times New Roman" w:cs="Times New Roman"/>
                <w:sz w:val="24"/>
                <w:szCs w:val="24"/>
              </w:rPr>
              <w:t>    </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комфортних умов</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для пасажирів</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громадського транспорту</w:t>
            </w:r>
          </w:p>
        </w:tc>
      </w:tr>
      <w:tr w:rsidR="002309B8" w:rsidRPr="004625DC">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Благоустрій скверів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lang w:val="uk-UA"/>
              </w:rPr>
              <w:t>Благоустрій скверу по вулиці Космонавтів, 29</w:t>
            </w:r>
          </w:p>
          <w:p w:rsidR="002309B8" w:rsidRDefault="002309B8" w:rsidP="00A33170">
            <w:pPr>
              <w:spacing w:before="100" w:beforeAutospacing="1" w:after="284" w:line="240" w:lineRule="auto"/>
              <w:rPr>
                <w:rFonts w:ascii="Times New Roman" w:hAnsi="Times New Roman" w:cs="Times New Roman"/>
                <w:sz w:val="24"/>
                <w:szCs w:val="24"/>
              </w:rPr>
            </w:pPr>
            <w:r>
              <w:rPr>
                <w:rFonts w:ascii="Symbol" w:hAnsi="Symbol" w:cs="Symbol"/>
                <w:sz w:val="24"/>
                <w:szCs w:val="24"/>
                <w:lang w:val="uk-UA"/>
              </w:rPr>
              <w:t></w:t>
            </w:r>
            <w:r>
              <w:rPr>
                <w:rFonts w:ascii="Symbol" w:hAnsi="Symbol" w:cs="Symbol"/>
                <w:sz w:val="24"/>
                <w:szCs w:val="24"/>
                <w:lang w:val="uk-UA"/>
              </w:rPr>
              <w:t></w:t>
            </w:r>
            <w:r>
              <w:rPr>
                <w:rFonts w:ascii="Times New Roman" w:hAnsi="Times New Roman" w:cs="Times New Roman"/>
                <w:sz w:val="24"/>
                <w:szCs w:val="24"/>
                <w:lang w:val="uk-UA"/>
              </w:rPr>
              <w:t xml:space="preserve">капітальний ремонт пішохідних доріжок шляхом заміни асфальтового покриття на тротуарну плитку ( </w:t>
            </w:r>
            <w:r>
              <w:rPr>
                <w:rFonts w:ascii="Times New Roman" w:hAnsi="Times New Roman" w:cs="Times New Roman"/>
                <w:sz w:val="24"/>
                <w:szCs w:val="24"/>
              </w:rPr>
              <w:t>2800</w:t>
            </w:r>
            <w:r>
              <w:rPr>
                <w:rFonts w:ascii="Times New Roman" w:hAnsi="Times New Roman" w:cs="Times New Roman"/>
                <w:sz w:val="24"/>
                <w:szCs w:val="24"/>
                <w:lang w:val="uk-UA"/>
              </w:rPr>
              <w:t xml:space="preserve"> кв.м)</w:t>
            </w:r>
          </w:p>
          <w:p w:rsidR="002309B8" w:rsidRDefault="002309B8" w:rsidP="00A33170">
            <w:pPr>
              <w:spacing w:after="0" w:line="240" w:lineRule="auto"/>
              <w:rPr>
                <w:rFonts w:ascii="Times New Roman" w:hAnsi="Times New Roman" w:cs="Times New Roman"/>
                <w:sz w:val="24"/>
                <w:szCs w:val="24"/>
              </w:rPr>
            </w:pPr>
            <w:r>
              <w:rPr>
                <w:rFonts w:ascii="Symbol" w:hAnsi="Symbol" w:cs="Symbol"/>
                <w:sz w:val="24"/>
                <w:szCs w:val="24"/>
                <w:lang w:val="uk-UA"/>
              </w:rPr>
              <w:t></w:t>
            </w:r>
            <w:r>
              <w:rPr>
                <w:rFonts w:ascii="Times New Roman" w:hAnsi="Times New Roman" w:cs="Times New Roman"/>
                <w:sz w:val="24"/>
                <w:szCs w:val="24"/>
                <w:lang w:val="uk-UA"/>
              </w:rPr>
              <w:t xml:space="preserve"> відновлення зеленої зони та обрізка дерев</w:t>
            </w:r>
          </w:p>
          <w:p w:rsidR="002309B8" w:rsidRDefault="002309B8" w:rsidP="00A33170">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  встановлення урн ( </w:t>
            </w:r>
            <w:r>
              <w:rPr>
                <w:rFonts w:ascii="Times New Roman" w:hAnsi="Times New Roman" w:cs="Times New Roman"/>
                <w:sz w:val="24"/>
                <w:szCs w:val="24"/>
              </w:rPr>
              <w:t>25</w:t>
            </w:r>
            <w:r>
              <w:rPr>
                <w:rFonts w:ascii="Times New Roman" w:hAnsi="Times New Roman" w:cs="Times New Roman"/>
                <w:sz w:val="24"/>
                <w:szCs w:val="24"/>
                <w:lang w:val="uk-UA"/>
              </w:rPr>
              <w:t xml:space="preserve"> шт)</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встановлення лав (</w:t>
            </w:r>
            <w:r>
              <w:rPr>
                <w:rFonts w:ascii="Times New Roman" w:hAnsi="Times New Roman" w:cs="Times New Roman"/>
                <w:sz w:val="24"/>
                <w:szCs w:val="24"/>
              </w:rPr>
              <w:t>25</w:t>
            </w:r>
            <w:r>
              <w:rPr>
                <w:rFonts w:ascii="Times New Roman" w:hAnsi="Times New Roman" w:cs="Times New Roman"/>
                <w:sz w:val="24"/>
                <w:szCs w:val="24"/>
                <w:lang w:val="uk-UA"/>
              </w:rPr>
              <w:t xml:space="preserve"> шт)</w:t>
            </w:r>
          </w:p>
          <w:p w:rsidR="002309B8" w:rsidRDefault="002309B8" w:rsidP="00A33170">
            <w:pPr>
              <w:spacing w:after="0" w:line="240" w:lineRule="auto"/>
              <w:ind w:left="45"/>
              <w:rPr>
                <w:rFonts w:ascii="Times New Roman" w:hAnsi="Times New Roman" w:cs="Times New Roman"/>
                <w:color w:val="000000"/>
                <w:sz w:val="24"/>
                <w:szCs w:val="24"/>
                <w:lang w:val="uk-UA"/>
              </w:rPr>
            </w:pPr>
            <w:r w:rsidRPr="00D913D2">
              <w:rPr>
                <w:rFonts w:ascii="Times New Roman" w:hAnsi="Times New Roman" w:cs="Times New Roman"/>
                <w:color w:val="000000"/>
                <w:sz w:val="24"/>
                <w:szCs w:val="24"/>
                <w:lang w:val="uk-UA"/>
              </w:rPr>
              <w:t>Закріплюється на балансі та обслуговуються   КП “Сєвєродонецьке підприємство   благоустрою та ритуальної служби”</w:t>
            </w:r>
          </w:p>
          <w:p w:rsidR="002309B8" w:rsidRPr="00AB7126" w:rsidRDefault="002309B8" w:rsidP="00A33170">
            <w:pPr>
              <w:spacing w:after="0" w:line="240" w:lineRule="auto"/>
              <w:rPr>
                <w:rFonts w:ascii="Times New Roman" w:hAnsi="Times New Roman" w:cs="Times New Roman"/>
                <w:color w:val="FF0000"/>
                <w:sz w:val="24"/>
                <w:szCs w:val="24"/>
                <w:lang w:val="uk-UA"/>
              </w:rPr>
            </w:pP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2309B8" w:rsidRPr="008907AC" w:rsidRDefault="002309B8" w:rsidP="00A33170">
            <w:pPr>
              <w:spacing w:before="100" w:beforeAutospacing="1" w:after="284" w:line="240" w:lineRule="auto"/>
              <w:rPr>
                <w:rFonts w:ascii="Times New Roman" w:hAnsi="Times New Roman" w:cs="Times New Roman"/>
                <w:b/>
                <w:bCs/>
                <w:sz w:val="24"/>
                <w:szCs w:val="24"/>
                <w:lang w:val="uk-UA"/>
              </w:rPr>
            </w:pPr>
            <w:r>
              <w:rPr>
                <w:rFonts w:ascii="Times New Roman" w:hAnsi="Times New Roman" w:cs="Times New Roman"/>
                <w:sz w:val="24"/>
                <w:szCs w:val="24"/>
              </w:rPr>
              <w:t> </w:t>
            </w:r>
            <w:r w:rsidRPr="008907AC">
              <w:rPr>
                <w:rFonts w:ascii="Times New Roman" w:hAnsi="Times New Roman" w:cs="Times New Roman"/>
                <w:b/>
                <w:bCs/>
                <w:sz w:val="24"/>
                <w:szCs w:val="24"/>
                <w:lang w:val="en-US"/>
              </w:rPr>
              <w:t>1400.00</w:t>
            </w:r>
          </w:p>
          <w:p w:rsidR="002309B8" w:rsidRPr="008907AC" w:rsidRDefault="002309B8" w:rsidP="00A33170">
            <w:pPr>
              <w:spacing w:before="100" w:beforeAutospacing="1" w:after="284" w:line="240" w:lineRule="auto"/>
              <w:rPr>
                <w:rFonts w:ascii="Times New Roman" w:hAnsi="Times New Roman" w:cs="Times New Roman"/>
                <w:sz w:val="24"/>
                <w:szCs w:val="24"/>
                <w:lang w:val="uk-UA"/>
              </w:rPr>
            </w:pPr>
          </w:p>
          <w:p w:rsidR="002309B8" w:rsidRPr="008907AC" w:rsidRDefault="002309B8" w:rsidP="00A33170">
            <w:pPr>
              <w:spacing w:before="100" w:beforeAutospacing="1" w:after="284" w:line="240" w:lineRule="auto"/>
              <w:rPr>
                <w:rFonts w:ascii="Times New Roman" w:hAnsi="Times New Roman" w:cs="Times New Roman"/>
                <w:sz w:val="24"/>
                <w:szCs w:val="24"/>
              </w:rPr>
            </w:pPr>
            <w:r w:rsidRPr="008907AC">
              <w:rPr>
                <w:rFonts w:ascii="Times New Roman" w:hAnsi="Times New Roman" w:cs="Times New Roman"/>
                <w:sz w:val="24"/>
                <w:szCs w:val="24"/>
                <w:shd w:val="clear" w:color="auto" w:fill="FFFFFF"/>
              </w:rPr>
              <w:t xml:space="preserve">  </w:t>
            </w:r>
            <w:r w:rsidRPr="008907AC">
              <w:rPr>
                <w:rFonts w:ascii="Times New Roman" w:hAnsi="Times New Roman" w:cs="Times New Roman"/>
                <w:b/>
                <w:bCs/>
                <w:sz w:val="24"/>
                <w:szCs w:val="24"/>
                <w:shd w:val="clear" w:color="auto" w:fill="FFFFFF"/>
              </w:rPr>
              <w:t>980,00</w:t>
            </w:r>
          </w:p>
          <w:p w:rsidR="002309B8" w:rsidRPr="008907AC" w:rsidRDefault="002309B8" w:rsidP="00A33170">
            <w:pPr>
              <w:spacing w:before="100" w:beforeAutospacing="1" w:after="240" w:line="240" w:lineRule="auto"/>
              <w:rPr>
                <w:rFonts w:ascii="Times New Roman" w:hAnsi="Times New Roman" w:cs="Times New Roman"/>
                <w:sz w:val="24"/>
                <w:szCs w:val="24"/>
                <w:lang w:val="uk-UA"/>
              </w:rPr>
            </w:pPr>
          </w:p>
          <w:p w:rsidR="002309B8" w:rsidRPr="008907AC" w:rsidRDefault="002309B8" w:rsidP="00A33170">
            <w:pPr>
              <w:spacing w:after="0" w:line="240" w:lineRule="auto"/>
              <w:rPr>
                <w:rFonts w:ascii="Times New Roman" w:hAnsi="Times New Roman" w:cs="Times New Roman"/>
                <w:b/>
                <w:bCs/>
                <w:sz w:val="24"/>
                <w:szCs w:val="24"/>
                <w:shd w:val="clear" w:color="auto" w:fill="FFFFFF"/>
                <w:lang w:val="uk-UA"/>
              </w:rPr>
            </w:pPr>
            <w:r w:rsidRPr="008907AC">
              <w:rPr>
                <w:rFonts w:ascii="Times New Roman" w:hAnsi="Times New Roman" w:cs="Times New Roman"/>
                <w:b/>
                <w:bCs/>
                <w:sz w:val="24"/>
                <w:szCs w:val="24"/>
                <w:shd w:val="clear" w:color="auto" w:fill="FFFFFF"/>
              </w:rPr>
              <w:t>325,875</w:t>
            </w:r>
          </w:p>
          <w:p w:rsidR="002309B8" w:rsidRPr="008907AC" w:rsidRDefault="002309B8" w:rsidP="00A33170">
            <w:pPr>
              <w:spacing w:after="0" w:line="240" w:lineRule="auto"/>
              <w:rPr>
                <w:rFonts w:ascii="Times New Roman" w:hAnsi="Times New Roman" w:cs="Times New Roman"/>
                <w:b/>
                <w:bCs/>
                <w:sz w:val="24"/>
                <w:szCs w:val="24"/>
                <w:shd w:val="clear" w:color="auto" w:fill="FFFFFF"/>
                <w:lang w:val="uk-UA"/>
              </w:rPr>
            </w:pPr>
          </w:p>
          <w:p w:rsidR="002309B8" w:rsidRPr="008907AC" w:rsidRDefault="002309B8" w:rsidP="00A33170">
            <w:pPr>
              <w:spacing w:after="0" w:line="240" w:lineRule="auto"/>
              <w:rPr>
                <w:rFonts w:ascii="Times New Roman" w:hAnsi="Times New Roman" w:cs="Times New Roman"/>
                <w:b/>
                <w:bCs/>
                <w:sz w:val="24"/>
                <w:szCs w:val="24"/>
                <w:shd w:val="clear" w:color="auto" w:fill="FFFFFF"/>
                <w:lang w:val="uk-UA"/>
              </w:rPr>
            </w:pPr>
            <w:r w:rsidRPr="008907AC">
              <w:rPr>
                <w:rFonts w:ascii="Times New Roman" w:hAnsi="Times New Roman" w:cs="Times New Roman"/>
                <w:b/>
                <w:bCs/>
                <w:sz w:val="24"/>
                <w:szCs w:val="24"/>
                <w:shd w:val="clear" w:color="auto" w:fill="FFFFFF"/>
              </w:rPr>
              <w:t>19,125</w:t>
            </w:r>
          </w:p>
          <w:p w:rsidR="002309B8" w:rsidRDefault="002309B8" w:rsidP="00A33170">
            <w:pPr>
              <w:spacing w:after="0" w:line="240" w:lineRule="auto"/>
              <w:rPr>
                <w:rFonts w:ascii="Times New Roman" w:hAnsi="Times New Roman" w:cs="Times New Roman"/>
                <w:sz w:val="24"/>
                <w:szCs w:val="24"/>
              </w:rPr>
            </w:pPr>
            <w:r w:rsidRPr="008907AC">
              <w:rPr>
                <w:rFonts w:ascii="Times New Roman" w:hAnsi="Times New Roman" w:cs="Times New Roman"/>
                <w:b/>
                <w:bCs/>
                <w:sz w:val="24"/>
                <w:szCs w:val="24"/>
                <w:shd w:val="clear" w:color="auto" w:fill="FFFFFF"/>
                <w:lang w:val="uk-UA"/>
              </w:rPr>
              <w:t>7</w:t>
            </w:r>
            <w:r w:rsidRPr="008907AC">
              <w:rPr>
                <w:rFonts w:ascii="Times New Roman" w:hAnsi="Times New Roman" w:cs="Times New Roman"/>
                <w:b/>
                <w:bCs/>
                <w:sz w:val="24"/>
                <w:szCs w:val="24"/>
                <w:shd w:val="clear" w:color="auto" w:fill="FFFFFF"/>
              </w:rPr>
              <w:t>5,00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Покращення естетичного стану міста, задоволення потреб мешканців міста в користуванні зонами активного та тихого відпочинку</w:t>
            </w:r>
          </w:p>
        </w:tc>
      </w:tr>
      <w:tr w:rsidR="002309B8" w:rsidRPr="004625DC">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b/>
                <w:bCs/>
                <w:sz w:val="24"/>
                <w:szCs w:val="24"/>
                <w:lang w:val="uk-UA"/>
              </w:rPr>
              <w:t xml:space="preserve">Встановлення </w:t>
            </w:r>
            <w:r>
              <w:rPr>
                <w:rFonts w:ascii="Times New Roman" w:hAnsi="Times New Roman" w:cs="Times New Roman"/>
                <w:sz w:val="24"/>
                <w:szCs w:val="24"/>
              </w:rPr>
              <w:t> </w:t>
            </w:r>
            <w:r>
              <w:rPr>
                <w:rFonts w:ascii="Times New Roman" w:hAnsi="Times New Roman" w:cs="Times New Roman"/>
                <w:b/>
                <w:bCs/>
                <w:sz w:val="24"/>
                <w:szCs w:val="24"/>
                <w:lang w:val="uk-UA"/>
              </w:rPr>
              <w:t>урн</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113" w:line="240" w:lineRule="auto"/>
              <w:ind w:left="403" w:hanging="36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lang w:val="uk-UA"/>
              </w:rPr>
              <w:t>Придбання урн для сміття для встановлення:</w:t>
            </w:r>
          </w:p>
          <w:p w:rsidR="002309B8" w:rsidRDefault="002309B8" w:rsidP="00A33170">
            <w:pPr>
              <w:spacing w:before="100" w:beforeAutospacing="1" w:after="113"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    - вздовж тротуарів через 40 м по проспекту Хіміків з обох боків   ( від вул.Донецької до вул. Заводської) -    60 урн</w:t>
            </w:r>
          </w:p>
          <w:p w:rsidR="002309B8" w:rsidRDefault="002309B8" w:rsidP="00A33170">
            <w:pPr>
              <w:spacing w:before="100" w:beforeAutospacing="1" w:after="113"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     -вздовж тротуарів через 40 м по проспекту Гвардійському ( від вул.Курчатова до вул.Автомобільна)  з обох боків -100 урн</w:t>
            </w:r>
          </w:p>
          <w:p w:rsidR="002309B8" w:rsidRDefault="002309B8" w:rsidP="00A33170">
            <w:pPr>
              <w:spacing w:before="100" w:beforeAutospacing="1" w:after="113"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     -вздовж тротуарів через 40 м  по вул. Курчатова з обох боків ( від шосе Будівельників до вул.Новікова)  - 60 урн</w:t>
            </w:r>
          </w:p>
          <w:p w:rsidR="002309B8" w:rsidRDefault="002309B8" w:rsidP="00A33170">
            <w:pPr>
              <w:spacing w:before="100" w:beforeAutospacing="1" w:after="170"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     -вздовж тротуарів через 40 м проспекту Центрального з обох боків ( від вул.Маяковського до просп.Гвардійського) — 40 урн.</w:t>
            </w:r>
          </w:p>
          <w:p w:rsidR="002309B8" w:rsidRPr="00D913D2" w:rsidRDefault="002309B8" w:rsidP="00A33170">
            <w:pPr>
              <w:spacing w:before="100" w:beforeAutospacing="1" w:after="0" w:line="240" w:lineRule="auto"/>
              <w:ind w:left="45"/>
              <w:jc w:val="both"/>
              <w:rPr>
                <w:rFonts w:ascii="Times New Roman" w:hAnsi="Times New Roman" w:cs="Times New Roman"/>
                <w:color w:val="000000"/>
                <w:sz w:val="24"/>
                <w:szCs w:val="24"/>
              </w:rPr>
            </w:pPr>
            <w:r w:rsidRPr="00D913D2">
              <w:rPr>
                <w:rFonts w:ascii="Times New Roman" w:hAnsi="Times New Roman" w:cs="Times New Roman"/>
                <w:color w:val="000000"/>
                <w:sz w:val="24"/>
                <w:szCs w:val="24"/>
              </w:rPr>
              <w:t xml:space="preserve">     </w:t>
            </w:r>
            <w:r w:rsidRPr="00D913D2">
              <w:rPr>
                <w:rFonts w:ascii="Times New Roman" w:hAnsi="Times New Roman" w:cs="Times New Roman"/>
                <w:color w:val="000000"/>
                <w:sz w:val="24"/>
                <w:szCs w:val="24"/>
                <w:lang w:val="uk-UA"/>
              </w:rPr>
              <w:t>Урни закріплюються на балансі  КП “Сєвєродонецьке підприємство  благоустрою та ритуальної служби”</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201,0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val="uk-UA"/>
              </w:rPr>
              <w:t>Покращення санітарного стану загально-міських територій</w:t>
            </w:r>
          </w:p>
        </w:tc>
      </w:tr>
      <w:tr w:rsidR="002309B8" w:rsidRPr="004625DC">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Придбання лав</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27"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Придбання лав для встановлення на прибудинкових територіях</w:t>
            </w:r>
          </w:p>
          <w:p w:rsidR="002309B8" w:rsidRDefault="002309B8" w:rsidP="00A33170">
            <w:pPr>
              <w:spacing w:before="100" w:beforeAutospacing="1" w:after="227"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Поточний ремонт лав</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«Житлосервіс «Світанок»</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1125,00</w:t>
            </w:r>
          </w:p>
          <w:p w:rsidR="002309B8" w:rsidRDefault="002309B8" w:rsidP="00A33170">
            <w:pPr>
              <w:spacing w:before="100" w:beforeAutospacing="1" w:after="0" w:line="240" w:lineRule="auto"/>
              <w:rPr>
                <w:rFonts w:ascii="Times New Roman" w:hAnsi="Times New Roman" w:cs="Times New Roman"/>
                <w:sz w:val="24"/>
                <w:szCs w:val="24"/>
                <w:lang w:val="uk-UA"/>
              </w:rPr>
            </w:pPr>
          </w:p>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Задоволення потреб мешканців міста в користуванні зонами активного та тихого відпочинку</w:t>
            </w:r>
          </w:p>
        </w:tc>
      </w:tr>
      <w:tr w:rsidR="002309B8" w:rsidRPr="004625DC">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Встановлення  туалету у сквері Горького</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2309B8" w:rsidRPr="00FC5C5F" w:rsidRDefault="002309B8" w:rsidP="00A33170">
            <w:pPr>
              <w:spacing w:before="100" w:beforeAutospacing="1" w:after="0" w:line="240" w:lineRule="auto"/>
              <w:jc w:val="both"/>
              <w:rPr>
                <w:rFonts w:ascii="Times New Roman" w:hAnsi="Times New Roman" w:cs="Times New Roman"/>
                <w:sz w:val="24"/>
                <w:szCs w:val="24"/>
                <w:lang w:val="uk-UA"/>
              </w:rPr>
            </w:pPr>
            <w:r w:rsidRPr="00FC5C5F">
              <w:rPr>
                <w:rFonts w:ascii="Times New Roman" w:hAnsi="Times New Roman" w:cs="Times New Roman"/>
                <w:sz w:val="24"/>
                <w:szCs w:val="24"/>
                <w:lang w:val="uk-UA"/>
              </w:rPr>
              <w:t xml:space="preserve">Облаштування </w:t>
            </w:r>
          </w:p>
          <w:p w:rsidR="002309B8" w:rsidRDefault="002309B8" w:rsidP="00A33170">
            <w:pPr>
              <w:spacing w:after="0" w:line="240" w:lineRule="auto"/>
              <w:ind w:left="403" w:hanging="363"/>
              <w:jc w:val="both"/>
              <w:rPr>
                <w:rFonts w:ascii="Times New Roman" w:hAnsi="Times New Roman" w:cs="Times New Roman"/>
                <w:sz w:val="24"/>
                <w:szCs w:val="24"/>
                <w:lang w:val="uk-UA"/>
              </w:rPr>
            </w:pPr>
            <w:r w:rsidRPr="00FC5C5F">
              <w:rPr>
                <w:rFonts w:ascii="Times New Roman" w:hAnsi="Times New Roman" w:cs="Times New Roman"/>
                <w:sz w:val="24"/>
                <w:szCs w:val="24"/>
                <w:lang w:val="uk-UA"/>
              </w:rPr>
              <w:t>туалету у сквері Горького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p w:rsidR="002309B8" w:rsidRDefault="002309B8" w:rsidP="00A33170">
            <w:pPr>
              <w:spacing w:before="100" w:beforeAutospacing="1" w:after="0" w:line="240" w:lineRule="auto"/>
              <w:rPr>
                <w:rFonts w:ascii="Times New Roman" w:hAnsi="Times New Roman" w:cs="Times New Roman"/>
                <w:sz w:val="24"/>
                <w:szCs w:val="24"/>
                <w:lang w:val="uk-UA"/>
              </w:rPr>
            </w:pP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2309B8" w:rsidRPr="008907AC" w:rsidRDefault="002309B8" w:rsidP="00A33170">
            <w:pPr>
              <w:spacing w:before="100" w:beforeAutospacing="1" w:after="0" w:line="240" w:lineRule="auto"/>
              <w:rPr>
                <w:rFonts w:ascii="Times New Roman" w:hAnsi="Times New Roman" w:cs="Times New Roman"/>
                <w:sz w:val="24"/>
                <w:szCs w:val="24"/>
                <w:lang w:val="uk-UA"/>
              </w:rPr>
            </w:pPr>
            <w:r w:rsidRPr="008907AC">
              <w:rPr>
                <w:rFonts w:ascii="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Задоволення потреб мешканців</w:t>
            </w:r>
          </w:p>
        </w:tc>
      </w:tr>
      <w:tr w:rsidR="002309B8" w:rsidRPr="004625DC">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Встановлення туалету у сквері Гоголя</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2309B8" w:rsidRPr="00FC5C5F" w:rsidRDefault="002309B8" w:rsidP="00A33170">
            <w:pPr>
              <w:spacing w:before="100" w:beforeAutospacing="1" w:after="0" w:line="240" w:lineRule="auto"/>
              <w:jc w:val="both"/>
              <w:rPr>
                <w:rFonts w:ascii="Times New Roman" w:hAnsi="Times New Roman" w:cs="Times New Roman"/>
                <w:sz w:val="24"/>
                <w:szCs w:val="24"/>
                <w:lang w:val="uk-UA"/>
              </w:rPr>
            </w:pPr>
            <w:r w:rsidRPr="00FC5C5F">
              <w:rPr>
                <w:rFonts w:ascii="Times New Roman" w:hAnsi="Times New Roman" w:cs="Times New Roman"/>
                <w:sz w:val="24"/>
                <w:szCs w:val="24"/>
                <w:lang w:val="uk-UA"/>
              </w:rPr>
              <w:t xml:space="preserve">Облаштування </w:t>
            </w:r>
          </w:p>
          <w:p w:rsidR="002309B8" w:rsidRPr="00FC5C5F" w:rsidRDefault="002309B8" w:rsidP="00A33170">
            <w:pPr>
              <w:spacing w:before="100" w:beforeAutospacing="1" w:after="0" w:line="240" w:lineRule="auto"/>
              <w:jc w:val="both"/>
              <w:rPr>
                <w:rFonts w:ascii="Times New Roman" w:hAnsi="Times New Roman" w:cs="Times New Roman"/>
                <w:sz w:val="24"/>
                <w:szCs w:val="24"/>
                <w:lang w:val="uk-UA"/>
              </w:rPr>
            </w:pPr>
            <w:r w:rsidRPr="00FC5C5F">
              <w:rPr>
                <w:rFonts w:ascii="Times New Roman" w:hAnsi="Times New Roman" w:cs="Times New Roman"/>
                <w:sz w:val="24"/>
                <w:szCs w:val="24"/>
                <w:lang w:val="uk-UA"/>
              </w:rPr>
              <w:t>туалету у сквері Го</w:t>
            </w:r>
            <w:r>
              <w:rPr>
                <w:rFonts w:ascii="Times New Roman" w:hAnsi="Times New Roman" w:cs="Times New Roman"/>
                <w:sz w:val="24"/>
                <w:szCs w:val="24"/>
                <w:lang w:val="uk-UA"/>
              </w:rPr>
              <w:t>голя</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2309B8" w:rsidRPr="008907AC" w:rsidRDefault="002309B8" w:rsidP="00A33170">
            <w:pPr>
              <w:spacing w:before="100" w:beforeAutospacing="1" w:after="0" w:line="240" w:lineRule="auto"/>
              <w:rPr>
                <w:rFonts w:ascii="Times New Roman" w:hAnsi="Times New Roman" w:cs="Times New Roman"/>
                <w:sz w:val="24"/>
                <w:szCs w:val="24"/>
                <w:lang w:val="uk-UA"/>
              </w:rPr>
            </w:pPr>
            <w:r w:rsidRPr="008907AC">
              <w:rPr>
                <w:rFonts w:ascii="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Задоволення потреб мешканців</w:t>
            </w:r>
          </w:p>
        </w:tc>
      </w:tr>
      <w:tr w:rsidR="002309B8" w:rsidRPr="004625DC">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Демонтаж металевих контрукцій</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Демонтаж незаконно встановлених бігбордів, металевих та інших конструкцій</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«ЄАДСС»</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41,712</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Покращення естетичного вигляду міста,</w:t>
            </w:r>
          </w:p>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Покращення санітарного стану міста</w:t>
            </w:r>
          </w:p>
        </w:tc>
      </w:tr>
      <w:tr w:rsidR="002309B8" w:rsidRPr="004625DC">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Створення «Скейт-парку»</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Створення «Скейт-парку» </w:t>
            </w:r>
            <w:r w:rsidRPr="00366BE9">
              <w:rPr>
                <w:rFonts w:ascii="Times New Roman" w:hAnsi="Times New Roman" w:cs="Times New Roman"/>
                <w:i/>
                <w:iCs/>
                <w:sz w:val="24"/>
                <w:szCs w:val="24"/>
                <w:lang w:val="uk-UA"/>
              </w:rPr>
              <w:t>(співфінансування до спільного проекту з ГО «Фонд розвитку Харкова»)</w:t>
            </w:r>
            <w:r>
              <w:rPr>
                <w:rFonts w:ascii="Times New Roman" w:hAnsi="Times New Roman" w:cs="Times New Roman"/>
                <w:sz w:val="24"/>
                <w:szCs w:val="24"/>
                <w:lang w:val="uk-UA"/>
              </w:rPr>
              <w:t xml:space="preserve"> </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Задоволення потреб мешканців міста в користуванні зонами активного відпочинку</w:t>
            </w:r>
          </w:p>
        </w:tc>
      </w:tr>
      <w:tr w:rsidR="002309B8" w:rsidRPr="004625DC">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Створення «Англійського міні-парку»</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Створення «Англійського міні-парку» </w:t>
            </w:r>
            <w:r w:rsidRPr="00366BE9">
              <w:rPr>
                <w:rFonts w:ascii="Times New Roman" w:hAnsi="Times New Roman" w:cs="Times New Roman"/>
                <w:i/>
                <w:iCs/>
                <w:sz w:val="24"/>
                <w:szCs w:val="24"/>
                <w:lang w:val="uk-UA"/>
              </w:rPr>
              <w:t>(співфінансування до спільного проекту з ГО «Успішна дія» )</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360.00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Задоволення потреб мешканців міста в користуванні зонами активного відпочинку</w:t>
            </w:r>
          </w:p>
        </w:tc>
      </w:tr>
      <w:tr w:rsidR="002309B8" w:rsidRPr="004625DC">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Створення розумних зупинок</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Створення розумних зупинок</w:t>
            </w:r>
          </w:p>
          <w:p w:rsidR="002309B8" w:rsidRPr="00366BE9" w:rsidRDefault="002309B8" w:rsidP="00A33170">
            <w:pPr>
              <w:spacing w:before="100" w:beforeAutospacing="1" w:after="0" w:line="240" w:lineRule="auto"/>
              <w:ind w:left="403" w:hanging="363"/>
              <w:jc w:val="both"/>
              <w:rPr>
                <w:rFonts w:ascii="Times New Roman" w:hAnsi="Times New Roman" w:cs="Times New Roman"/>
                <w:sz w:val="24"/>
                <w:szCs w:val="24"/>
                <w:lang w:val="uk-UA"/>
              </w:rPr>
            </w:pPr>
            <w:r w:rsidRPr="00366BE9">
              <w:rPr>
                <w:rFonts w:ascii="Times New Roman" w:hAnsi="Times New Roman" w:cs="Times New Roman"/>
                <w:i/>
                <w:iCs/>
                <w:sz w:val="24"/>
                <w:szCs w:val="24"/>
                <w:lang w:val="uk-UA"/>
              </w:rPr>
              <w:t xml:space="preserve">(співфінансування до грантового  проекту </w:t>
            </w:r>
            <w:r w:rsidRPr="00366BE9">
              <w:rPr>
                <w:rFonts w:ascii="Times New Roman" w:hAnsi="Times New Roman" w:cs="Times New Roman"/>
                <w:i/>
                <w:iCs/>
                <w:sz w:val="24"/>
                <w:szCs w:val="24"/>
                <w:lang w:val="en-US"/>
              </w:rPr>
              <w:t>USAID</w:t>
            </w:r>
            <w:r w:rsidRPr="00366BE9">
              <w:rPr>
                <w:rFonts w:ascii="Times New Roman" w:hAnsi="Times New Roman" w:cs="Times New Roman"/>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комфортних умов</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для пасажирів громадського транспорту</w:t>
            </w:r>
          </w:p>
        </w:tc>
      </w:tr>
      <w:tr w:rsidR="002309B8" w:rsidRPr="004625DC">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Облаштування </w:t>
            </w:r>
          </w:p>
          <w:p w:rsidR="002309B8" w:rsidRDefault="002309B8"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зарядної станції для електромобілів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2309B8" w:rsidRPr="00366BE9" w:rsidRDefault="002309B8" w:rsidP="00A33170">
            <w:pPr>
              <w:spacing w:before="100" w:beforeAutospacing="1" w:after="0" w:line="240" w:lineRule="auto"/>
              <w:ind w:left="403" w:hanging="363"/>
              <w:jc w:val="both"/>
              <w:rPr>
                <w:rFonts w:ascii="Times New Roman" w:hAnsi="Times New Roman" w:cs="Times New Roman"/>
                <w:sz w:val="24"/>
                <w:szCs w:val="24"/>
              </w:rPr>
            </w:pPr>
            <w:r>
              <w:rPr>
                <w:rFonts w:ascii="Times New Roman" w:hAnsi="Times New Roman" w:cs="Times New Roman"/>
                <w:sz w:val="24"/>
                <w:szCs w:val="24"/>
                <w:lang w:val="uk-UA"/>
              </w:rPr>
              <w:t>Облаштування зарядної станції для електромобілів</w:t>
            </w:r>
          </w:p>
          <w:p w:rsidR="002309B8" w:rsidRPr="00366BE9" w:rsidRDefault="002309B8" w:rsidP="00A33170">
            <w:pPr>
              <w:spacing w:before="100" w:beforeAutospacing="1" w:after="0" w:line="240" w:lineRule="auto"/>
              <w:ind w:left="403" w:hanging="363"/>
              <w:jc w:val="both"/>
              <w:rPr>
                <w:rFonts w:ascii="Times New Roman" w:hAnsi="Times New Roman" w:cs="Times New Roman"/>
                <w:i/>
                <w:iCs/>
                <w:sz w:val="24"/>
                <w:szCs w:val="24"/>
              </w:rPr>
            </w:pPr>
            <w:r w:rsidRPr="00366BE9">
              <w:rPr>
                <w:rFonts w:ascii="Times New Roman" w:hAnsi="Times New Roman" w:cs="Times New Roman"/>
                <w:i/>
                <w:iCs/>
                <w:sz w:val="24"/>
                <w:szCs w:val="24"/>
                <w:lang w:val="uk-UA"/>
              </w:rPr>
              <w:t xml:space="preserve">(співфінансування до грантового  проекту </w:t>
            </w:r>
            <w:r w:rsidRPr="00366BE9">
              <w:rPr>
                <w:rFonts w:ascii="Times New Roman" w:hAnsi="Times New Roman" w:cs="Times New Roman"/>
                <w:i/>
                <w:iCs/>
                <w:sz w:val="24"/>
                <w:szCs w:val="24"/>
                <w:lang w:val="en-US"/>
              </w:rPr>
              <w:t>DAI</w:t>
            </w:r>
            <w:r w:rsidRPr="00366BE9">
              <w:rPr>
                <w:rFonts w:ascii="Times New Roman" w:hAnsi="Times New Roman" w:cs="Times New Roman"/>
                <w:i/>
                <w:iCs/>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 комфортних умов для користувачів електромобілів</w:t>
            </w:r>
          </w:p>
        </w:tc>
      </w:tr>
      <w:tr w:rsidR="002309B8" w:rsidRPr="004625DC">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Встановлення льодового катку</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Придбання льодового катку зі штучним льодом сезонної експлуатації для масового катання і тренувань, б/у</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«СТКЕ»</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5000,00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Pr="00437842" w:rsidRDefault="002309B8"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sz w:val="24"/>
                <w:szCs w:val="24"/>
                <w:lang w:val="uk-UA"/>
              </w:rPr>
              <w:t>Задоволення потреб мешканців міста в користуванні зонами активного відпочинку</w:t>
            </w:r>
          </w:p>
        </w:tc>
      </w:tr>
      <w:tr w:rsidR="002309B8" w:rsidRPr="004625DC">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Контроль за станом благоустрою міста</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Сєвєродонецька</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27"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-організація самостійних рейдів для здійснення контролю за станом благоустрою </w:t>
            </w:r>
          </w:p>
          <w:p w:rsidR="002309B8" w:rsidRDefault="002309B8" w:rsidP="00A33170">
            <w:pPr>
              <w:spacing w:before="100" w:beforeAutospacing="1" w:after="227"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організація спільних рейдів з правоохоронними органами, відділом торгівлі та з захисту прав споживачів щодо дотримання Правил благоустрою</w:t>
            </w:r>
          </w:p>
          <w:p w:rsidR="002309B8" w:rsidRDefault="002309B8" w:rsidP="00A33170">
            <w:pPr>
              <w:spacing w:before="100" w:beforeAutospacing="1" w:after="227"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складання приписів та притягнення винних осіб до адміністративної відповідальності за порушення законодавства у сфері благоустрою</w:t>
            </w:r>
          </w:p>
          <w:p w:rsidR="002309B8" w:rsidRDefault="002309B8" w:rsidP="00A33170">
            <w:pPr>
              <w:spacing w:before="100" w:beforeAutospacing="1" w:after="227"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color w:val="000000"/>
                <w:sz w:val="24"/>
                <w:szCs w:val="24"/>
                <w:lang w:val="uk-UA"/>
              </w:rPr>
              <w:t>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w:t>
            </w:r>
          </w:p>
          <w:p w:rsidR="002309B8" w:rsidRDefault="002309B8" w:rsidP="00A33170">
            <w:pPr>
              <w:spacing w:before="100" w:beforeAutospacing="1" w:after="227"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-розгляд звернень та скарг підприємств, установ, організацій і громадян у сфері благоустрою </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по контролю за благоустроєм та санітарним станом міста</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Не потребує коштів</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Забезпечення дотримання Правил благоустрою, поліпшення санітарного стану міста</w:t>
            </w:r>
          </w:p>
        </w:tc>
      </w:tr>
      <w:tr w:rsidR="002309B8" w:rsidRPr="004625DC">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ind w:left="403" w:hanging="363"/>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Всього: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10342,712</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2309B8" w:rsidRDefault="002309B8" w:rsidP="00272CE6">
      <w:pPr>
        <w:spacing w:before="100" w:beforeAutospacing="1"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uk-UA"/>
        </w:rPr>
        <w:t>7. Ресурсне забезпечення Програми.</w:t>
      </w:r>
      <w:r>
        <w:rPr>
          <w:rFonts w:ascii="Times New Roman" w:hAnsi="Times New Roman" w:cs="Times New Roman"/>
          <w:sz w:val="24"/>
          <w:szCs w:val="24"/>
          <w:lang w:val="en-US"/>
        </w:rPr>
        <w:t> </w:t>
      </w:r>
    </w:p>
    <w:p w:rsidR="002309B8" w:rsidRDefault="002309B8"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2309B8" w:rsidRDefault="002309B8"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На 2020 р. планується  фінансування в обсязі 10342,712  тис. грн., в тому числі: кошти місцевого бюджету  10342,712</w:t>
      </w:r>
      <w:r>
        <w:rPr>
          <w:rFonts w:ascii="Times New Roman" w:hAnsi="Times New Roman" w:cs="Times New Roman"/>
          <w:sz w:val="24"/>
          <w:szCs w:val="24"/>
          <w:shd w:val="clear" w:color="auto" w:fill="FFFFFF"/>
          <w:lang w:val="uk-UA"/>
        </w:rPr>
        <w:t xml:space="preserve"> </w:t>
      </w:r>
      <w:r>
        <w:rPr>
          <w:rFonts w:ascii="Times New Roman" w:hAnsi="Times New Roman" w:cs="Times New Roman"/>
          <w:b/>
          <w:bCs/>
          <w:sz w:val="24"/>
          <w:szCs w:val="24"/>
          <w:shd w:val="clear" w:color="auto" w:fill="FFFFFF"/>
          <w:lang w:val="uk-UA"/>
        </w:rPr>
        <w:t> </w:t>
      </w:r>
      <w:r>
        <w:rPr>
          <w:rFonts w:ascii="Times New Roman" w:hAnsi="Times New Roman" w:cs="Times New Roman"/>
          <w:sz w:val="24"/>
          <w:szCs w:val="24"/>
          <w:shd w:val="clear" w:color="auto" w:fill="FFFFFF"/>
          <w:lang w:val="uk-UA"/>
        </w:rPr>
        <w:t>т</w:t>
      </w:r>
      <w:r>
        <w:rPr>
          <w:rFonts w:ascii="Times New Roman" w:hAnsi="Times New Roman" w:cs="Times New Roman"/>
          <w:sz w:val="24"/>
          <w:szCs w:val="24"/>
          <w:lang w:val="uk-UA"/>
        </w:rPr>
        <w:t xml:space="preserve">ис. грн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у </w:t>
      </w:r>
      <w:r>
        <w:rPr>
          <w:rFonts w:ascii="Times New Roman" w:hAnsi="Times New Roman" w:cs="Times New Roman"/>
          <w:sz w:val="24"/>
          <w:szCs w:val="24"/>
        </w:rPr>
        <w:t>201</w:t>
      </w:r>
      <w:r>
        <w:rPr>
          <w:rFonts w:ascii="Times New Roman" w:hAnsi="Times New Roman" w:cs="Times New Roman"/>
          <w:sz w:val="24"/>
          <w:szCs w:val="24"/>
          <w:lang w:val="uk-UA"/>
        </w:rPr>
        <w:t>9</w:t>
      </w:r>
      <w:r>
        <w:rPr>
          <w:rFonts w:ascii="Times New Roman" w:hAnsi="Times New Roman" w:cs="Times New Roman"/>
          <w:sz w:val="24"/>
          <w:szCs w:val="24"/>
        </w:rPr>
        <w:t xml:space="preserve"> </w:t>
      </w:r>
      <w:r>
        <w:rPr>
          <w:rFonts w:ascii="Times New Roman" w:hAnsi="Times New Roman" w:cs="Times New Roman"/>
          <w:sz w:val="24"/>
          <w:szCs w:val="24"/>
          <w:lang w:val="uk-UA"/>
        </w:rPr>
        <w:t>р — 3779, 618 тис.грн.)</w:t>
      </w:r>
    </w:p>
    <w:p w:rsidR="002309B8" w:rsidRPr="00B213C7" w:rsidRDefault="002309B8"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b/>
          <w:bCs/>
          <w:sz w:val="24"/>
          <w:szCs w:val="24"/>
          <w:lang w:val="uk-UA"/>
        </w:rPr>
        <w:t>8. Організація управління та контролю за ходом виконання програми</w:t>
      </w:r>
      <w:r>
        <w:rPr>
          <w:rFonts w:ascii="Times New Roman" w:hAnsi="Times New Roman" w:cs="Times New Roman"/>
          <w:b/>
          <w:bCs/>
          <w:sz w:val="24"/>
          <w:szCs w:val="24"/>
        </w:rPr>
        <w:t>.</w:t>
      </w:r>
      <w:r>
        <w:rPr>
          <w:rFonts w:ascii="Times New Roman" w:hAnsi="Times New Roman" w:cs="Times New Roman"/>
          <w:sz w:val="24"/>
          <w:szCs w:val="24"/>
          <w:lang w:val="en-US"/>
        </w:rPr>
        <w:t> </w:t>
      </w:r>
    </w:p>
    <w:p w:rsidR="002309B8" w:rsidRDefault="002309B8"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Організацію управління, контроль за виконанням завдань і заходів Програми здійснює УЖКГ міської ради, відділ по контролю за благоустроєм та санітарним станом міста міської ради.</w:t>
      </w:r>
    </w:p>
    <w:p w:rsidR="002309B8" w:rsidRDefault="002309B8" w:rsidP="00272C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Загальний контроль за виконанням Програми здійснює Постійна комісія по управлінню житлово-комунальним господарством, власністю, комунальною власністю,  побутовим та торгівельним обслуговуванням Сєвєродонецької міської ради.</w:t>
      </w:r>
    </w:p>
    <w:p w:rsidR="002309B8" w:rsidRDefault="002309B8" w:rsidP="00272C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Підсумковий звіт про виконання Програми готується 1 раз на рік, у березні наступного року відповідно до фінансових звітів підприємств. Проміжний звіт – щоквартально, у терміни визначені рішенням виконкому міськради від 23.03.2016 р № 109 «Про затвердження інструкції щодо розробки міських цільових програм, моніторингу та звітності про їх виконання».</w:t>
      </w:r>
      <w:r>
        <w:rPr>
          <w:rFonts w:ascii="Times New Roman" w:hAnsi="Times New Roman" w:cs="Times New Roman"/>
          <w:sz w:val="24"/>
          <w:szCs w:val="24"/>
          <w:lang w:val="en-US"/>
        </w:rPr>
        <w:t>   </w:t>
      </w:r>
    </w:p>
    <w:p w:rsidR="002309B8" w:rsidRDefault="002309B8" w:rsidP="00272CE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b/>
          <w:bCs/>
          <w:sz w:val="24"/>
          <w:szCs w:val="24"/>
          <w:lang w:val="uk-UA"/>
        </w:rPr>
        <w:t>9. Очікувані результати виконання Програми.</w:t>
      </w:r>
      <w:r>
        <w:rPr>
          <w:rFonts w:ascii="Times New Roman" w:hAnsi="Times New Roman" w:cs="Times New Roman"/>
          <w:sz w:val="24"/>
          <w:szCs w:val="24"/>
          <w:lang w:val="en-US"/>
        </w:rPr>
        <w:t>   </w:t>
      </w:r>
    </w:p>
    <w:tbl>
      <w:tblPr>
        <w:tblW w:w="9645" w:type="dxa"/>
        <w:tblCellSpacing w:w="0" w:type="dxa"/>
        <w:tblInd w:w="-28" w:type="dxa"/>
        <w:tblCellMar>
          <w:top w:w="30" w:type="dxa"/>
          <w:left w:w="30" w:type="dxa"/>
          <w:bottom w:w="30" w:type="dxa"/>
          <w:right w:w="30" w:type="dxa"/>
        </w:tblCellMar>
        <w:tblLook w:val="00A0"/>
      </w:tblPr>
      <w:tblGrid>
        <w:gridCol w:w="4967"/>
        <w:gridCol w:w="1722"/>
        <w:gridCol w:w="1711"/>
        <w:gridCol w:w="1245"/>
      </w:tblGrid>
      <w:tr w:rsidR="002309B8" w:rsidRPr="004625DC">
        <w:trPr>
          <w:trHeight w:val="780"/>
          <w:tblCellSpacing w:w="0" w:type="dxa"/>
        </w:trPr>
        <w:tc>
          <w:tcPr>
            <w:tcW w:w="4945"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Найменування завдання</w:t>
            </w:r>
          </w:p>
        </w:tc>
        <w:tc>
          <w:tcPr>
            <w:tcW w:w="1736"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2309B8" w:rsidRDefault="002309B8" w:rsidP="00A33170">
            <w:pPr>
              <w:spacing w:before="100" w:beforeAutospacing="1" w:after="113"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Найменування</w:t>
            </w:r>
          </w:p>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показника</w:t>
            </w:r>
          </w:p>
        </w:tc>
        <w:tc>
          <w:tcPr>
            <w:tcW w:w="1718"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Одиниця виміру</w:t>
            </w:r>
          </w:p>
        </w:tc>
        <w:tc>
          <w:tcPr>
            <w:tcW w:w="124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2309B8" w:rsidRDefault="002309B8" w:rsidP="00A33170">
            <w:pPr>
              <w:spacing w:before="100" w:beforeAutospacing="1" w:after="113"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Значення</w:t>
            </w:r>
          </w:p>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показника</w:t>
            </w:r>
          </w:p>
        </w:tc>
      </w:tr>
      <w:tr w:rsidR="002309B8" w:rsidRPr="004625DC">
        <w:trPr>
          <w:tblCellSpacing w:w="0" w:type="dxa"/>
        </w:trPr>
        <w:tc>
          <w:tcPr>
            <w:tcW w:w="4945" w:type="dxa"/>
            <w:vMerge w:val="restart"/>
            <w:tcBorders>
              <w:top w:val="nil"/>
              <w:left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Благоустрій зупиночних комплексів </w:t>
            </w:r>
          </w:p>
          <w:p w:rsidR="002309B8" w:rsidRDefault="002309B8" w:rsidP="00A33170">
            <w:pPr>
              <w:spacing w:before="100" w:beforeAutospacing="1" w:after="284" w:line="240" w:lineRule="auto"/>
              <w:rPr>
                <w:rFonts w:ascii="Times New Roman" w:hAnsi="Times New Roman" w:cs="Times New Roman"/>
                <w:sz w:val="24"/>
                <w:szCs w:val="24"/>
                <w:lang w:val="uk-UA"/>
              </w:rPr>
            </w:pPr>
            <w:r w:rsidRPr="009C3388">
              <w:rPr>
                <w:rFonts w:ascii="Times New Roman" w:hAnsi="Times New Roman" w:cs="Times New Roman"/>
                <w:sz w:val="24"/>
                <w:szCs w:val="24"/>
                <w:lang w:val="uk-UA"/>
              </w:rPr>
              <w:t xml:space="preserve">Капітальний ремонт зупиночних комплексів    </w:t>
            </w:r>
          </w:p>
          <w:p w:rsidR="002309B8" w:rsidRDefault="002309B8" w:rsidP="00A33170">
            <w:pPr>
              <w:spacing w:before="100" w:beforeAutospacing="1" w:after="284" w:line="240" w:lineRule="auto"/>
              <w:rPr>
                <w:rFonts w:ascii="Times New Roman" w:hAnsi="Times New Roman" w:cs="Times New Roman"/>
                <w:sz w:val="24"/>
                <w:szCs w:val="24"/>
                <w:lang w:val="uk-UA"/>
              </w:rPr>
            </w:pPr>
          </w:p>
          <w:p w:rsidR="002309B8" w:rsidRDefault="002309B8" w:rsidP="00A33170">
            <w:pPr>
              <w:spacing w:before="100" w:beforeAutospacing="1" w:after="284" w:line="240" w:lineRule="auto"/>
              <w:rPr>
                <w:rFonts w:ascii="Times New Roman" w:hAnsi="Times New Roman" w:cs="Times New Roman"/>
                <w:sz w:val="24"/>
                <w:szCs w:val="24"/>
                <w:lang w:val="uk-UA"/>
              </w:rPr>
            </w:pPr>
          </w:p>
          <w:p w:rsidR="002309B8" w:rsidRDefault="002309B8" w:rsidP="00A33170">
            <w:pPr>
              <w:spacing w:before="100" w:beforeAutospacing="1" w:after="284" w:line="240" w:lineRule="auto"/>
              <w:rPr>
                <w:rFonts w:ascii="Times New Roman" w:hAnsi="Times New Roman" w:cs="Times New Roman"/>
                <w:sz w:val="24"/>
                <w:szCs w:val="24"/>
                <w:lang w:val="uk-UA"/>
              </w:rPr>
            </w:pPr>
          </w:p>
          <w:p w:rsidR="002309B8" w:rsidRDefault="002309B8" w:rsidP="00A33170">
            <w:pPr>
              <w:spacing w:before="100" w:beforeAutospacing="1" w:after="284" w:line="240" w:lineRule="auto"/>
              <w:rPr>
                <w:rFonts w:ascii="Times New Roman" w:hAnsi="Times New Roman" w:cs="Times New Roman"/>
                <w:sz w:val="24"/>
                <w:szCs w:val="24"/>
                <w:lang w:val="uk-UA"/>
              </w:rPr>
            </w:pPr>
          </w:p>
          <w:p w:rsidR="002309B8" w:rsidRDefault="002309B8" w:rsidP="00A33170">
            <w:pPr>
              <w:spacing w:before="100" w:beforeAutospacing="1" w:after="284" w:line="240" w:lineRule="auto"/>
              <w:rPr>
                <w:rFonts w:ascii="Times New Roman" w:hAnsi="Times New Roman" w:cs="Times New Roman"/>
                <w:sz w:val="24"/>
                <w:szCs w:val="24"/>
                <w:lang w:val="uk-UA"/>
              </w:rPr>
            </w:pPr>
          </w:p>
          <w:p w:rsidR="002309B8" w:rsidRPr="0021672A" w:rsidRDefault="002309B8" w:rsidP="00A33170">
            <w:pPr>
              <w:spacing w:before="100" w:beforeAutospacing="1" w:after="284"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lang w:val="uk-UA"/>
              </w:rPr>
              <w:t>10</w:t>
            </w:r>
            <w:r>
              <w:rPr>
                <w:rFonts w:ascii="Times New Roman" w:hAnsi="Times New Roman" w:cs="Times New Roman"/>
                <w:sz w:val="24"/>
                <w:szCs w:val="24"/>
                <w:shd w:val="clear" w:color="auto" w:fill="FFFFFF"/>
              </w:rPr>
              <w:t>00.00</w:t>
            </w:r>
          </w:p>
        </w:tc>
      </w:tr>
      <w:tr w:rsidR="002309B8" w:rsidRPr="004625DC">
        <w:trPr>
          <w:tblCellSpacing w:w="0" w:type="dxa"/>
        </w:trPr>
        <w:tc>
          <w:tcPr>
            <w:tcW w:w="0" w:type="auto"/>
            <w:vMerge/>
            <w:tcBorders>
              <w:left w:val="single" w:sz="8" w:space="0" w:color="000000"/>
              <w:right w:val="nil"/>
            </w:tcBorders>
            <w:vAlign w:val="center"/>
          </w:tcPr>
          <w:p w:rsidR="002309B8" w:rsidRDefault="002309B8" w:rsidP="00A33170">
            <w:pPr>
              <w:spacing w:before="100" w:beforeAutospacing="1" w:after="284" w:line="240" w:lineRule="auto"/>
              <w:rPr>
                <w:rFonts w:ascii="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Pr="00414AF6"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10</w:t>
            </w:r>
          </w:p>
        </w:tc>
      </w:tr>
      <w:tr w:rsidR="002309B8" w:rsidRPr="004625DC">
        <w:trPr>
          <w:tblCellSpacing w:w="0" w:type="dxa"/>
        </w:trPr>
        <w:tc>
          <w:tcPr>
            <w:tcW w:w="0" w:type="auto"/>
            <w:vMerge/>
            <w:tcBorders>
              <w:left w:val="single" w:sz="8" w:space="0" w:color="000000"/>
              <w:right w:val="nil"/>
            </w:tcBorders>
            <w:vAlign w:val="center"/>
          </w:tcPr>
          <w:p w:rsidR="002309B8" w:rsidRDefault="002309B8" w:rsidP="00A33170">
            <w:pPr>
              <w:spacing w:before="100" w:beforeAutospacing="1" w:after="284" w:line="240" w:lineRule="auto"/>
              <w:rPr>
                <w:rFonts w:ascii="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100.00</w:t>
            </w:r>
          </w:p>
        </w:tc>
      </w:tr>
      <w:tr w:rsidR="002309B8" w:rsidRPr="004625DC">
        <w:trPr>
          <w:trHeight w:val="2238"/>
          <w:tblCellSpacing w:w="0" w:type="dxa"/>
        </w:trPr>
        <w:tc>
          <w:tcPr>
            <w:tcW w:w="0" w:type="auto"/>
            <w:vMerge/>
            <w:tcBorders>
              <w:left w:val="single" w:sz="8" w:space="0" w:color="000000"/>
              <w:right w:val="nil"/>
            </w:tcBorders>
            <w:vAlign w:val="center"/>
          </w:tcPr>
          <w:p w:rsidR="002309B8" w:rsidRDefault="002309B8" w:rsidP="00A33170">
            <w:pPr>
              <w:spacing w:before="100" w:beforeAutospacing="1" w:after="284" w:line="240" w:lineRule="auto"/>
              <w:rPr>
                <w:rFonts w:ascii="Times New Roman" w:hAnsi="Times New Roman" w:cs="Times New Roman"/>
                <w:sz w:val="24"/>
                <w:szCs w:val="24"/>
                <w:lang w:val="uk-UA"/>
              </w:rPr>
            </w:pPr>
          </w:p>
        </w:tc>
        <w:tc>
          <w:tcPr>
            <w:tcW w:w="1763" w:type="dxa"/>
            <w:tcBorders>
              <w:top w:val="nil"/>
              <w:left w:val="single" w:sz="8" w:space="0" w:color="000000"/>
              <w:right w:val="nil"/>
            </w:tcBorders>
            <w:tcMar>
              <w:top w:w="0" w:type="dxa"/>
              <w:left w:w="28" w:type="dxa"/>
              <w:bottom w:w="28" w:type="dxa"/>
              <w:right w:w="0" w:type="dxa"/>
            </w:tcMar>
          </w:tcPr>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Підвищення рівня</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комфортності і безпеки пасажирів, естетичного вигляду зупинок</w:t>
            </w:r>
          </w:p>
        </w:tc>
        <w:tc>
          <w:tcPr>
            <w:tcW w:w="1732" w:type="dxa"/>
            <w:tcBorders>
              <w:top w:val="nil"/>
              <w:left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uk-UA"/>
              </w:rPr>
              <w:t>від загальної кількості зупинок</w:t>
            </w:r>
          </w:p>
        </w:tc>
        <w:tc>
          <w:tcPr>
            <w:tcW w:w="1248" w:type="dxa"/>
            <w:tcBorders>
              <w:top w:val="nil"/>
              <w:left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15</w:t>
            </w:r>
          </w:p>
        </w:tc>
      </w:tr>
      <w:tr w:rsidR="002309B8" w:rsidRPr="004625DC">
        <w:trPr>
          <w:tblCellSpacing w:w="0" w:type="dxa"/>
        </w:trPr>
        <w:tc>
          <w:tcPr>
            <w:tcW w:w="490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b/>
                <w:bCs/>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shd w:val="clear" w:color="auto" w:fill="FFFFFF"/>
              </w:rPr>
            </w:pPr>
          </w:p>
        </w:tc>
      </w:tr>
      <w:tr w:rsidR="002309B8" w:rsidRPr="004625DC">
        <w:trPr>
          <w:tblCellSpacing w:w="0" w:type="dxa"/>
        </w:trPr>
        <w:tc>
          <w:tcPr>
            <w:tcW w:w="4902" w:type="dxa"/>
            <w:vMerge w:val="restart"/>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Благоустрій скверу</w:t>
            </w:r>
          </w:p>
          <w:p w:rsidR="002309B8" w:rsidRDefault="002309B8" w:rsidP="00A33170">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Космонавтів, 29</w:t>
            </w:r>
          </w:p>
          <w:p w:rsidR="002309B8" w:rsidRDefault="002309B8" w:rsidP="00A33170">
            <w:pPr>
              <w:spacing w:before="100" w:beforeAutospacing="1" w:after="0" w:line="240" w:lineRule="auto"/>
              <w:rPr>
                <w:rFonts w:ascii="Times New Roman" w:hAnsi="Times New Roman" w:cs="Times New Roman"/>
                <w:b/>
                <w:bCs/>
                <w:sz w:val="24"/>
                <w:szCs w:val="24"/>
                <w:lang w:val="uk-UA"/>
              </w:rPr>
            </w:pPr>
          </w:p>
          <w:p w:rsidR="002309B8" w:rsidRDefault="002309B8" w:rsidP="00A33170">
            <w:pPr>
              <w:spacing w:before="100" w:beforeAutospacing="1" w:after="0" w:line="240" w:lineRule="auto"/>
              <w:rPr>
                <w:rFonts w:ascii="Times New Roman" w:hAnsi="Times New Roman" w:cs="Times New Roman"/>
                <w:b/>
                <w:bCs/>
                <w:sz w:val="24"/>
                <w:szCs w:val="24"/>
                <w:lang w:val="uk-UA"/>
              </w:rPr>
            </w:pPr>
          </w:p>
          <w:p w:rsidR="002309B8" w:rsidRDefault="002309B8" w:rsidP="00A33170">
            <w:pPr>
              <w:spacing w:before="100" w:beforeAutospacing="1" w:after="0" w:line="240" w:lineRule="auto"/>
              <w:rPr>
                <w:rFonts w:ascii="Times New Roman" w:hAnsi="Times New Roman" w:cs="Times New Roman"/>
                <w:b/>
                <w:bCs/>
                <w:sz w:val="24"/>
                <w:szCs w:val="24"/>
                <w:lang w:val="uk-UA"/>
              </w:rPr>
            </w:pPr>
          </w:p>
          <w:p w:rsidR="002309B8" w:rsidRDefault="002309B8" w:rsidP="00A33170">
            <w:pPr>
              <w:spacing w:before="100" w:beforeAutospacing="1" w:after="0" w:line="240" w:lineRule="auto"/>
              <w:rPr>
                <w:rFonts w:ascii="Times New Roman" w:hAnsi="Times New Roman" w:cs="Times New Roman"/>
                <w:b/>
                <w:bCs/>
                <w:sz w:val="24"/>
                <w:szCs w:val="24"/>
                <w:lang w:val="uk-UA"/>
              </w:rPr>
            </w:pPr>
          </w:p>
          <w:p w:rsidR="002309B8" w:rsidRDefault="002309B8" w:rsidP="00A33170">
            <w:pPr>
              <w:spacing w:before="100" w:beforeAutospacing="1" w:after="0" w:line="240" w:lineRule="auto"/>
              <w:rPr>
                <w:rFonts w:ascii="Times New Roman" w:hAnsi="Times New Roman" w:cs="Times New Roman"/>
                <w:b/>
                <w:bCs/>
                <w:sz w:val="24"/>
                <w:szCs w:val="24"/>
                <w:lang w:val="uk-UA"/>
              </w:rPr>
            </w:pPr>
          </w:p>
          <w:p w:rsidR="002309B8" w:rsidRDefault="002309B8" w:rsidP="00A33170">
            <w:pPr>
              <w:spacing w:before="100" w:beforeAutospacing="1" w:after="0" w:line="240" w:lineRule="auto"/>
              <w:rPr>
                <w:rFonts w:ascii="Times New Roman" w:hAnsi="Times New Roman" w:cs="Times New Roman"/>
                <w:b/>
                <w:bCs/>
                <w:sz w:val="24"/>
                <w:szCs w:val="24"/>
                <w:lang w:val="uk-UA"/>
              </w:rPr>
            </w:pPr>
          </w:p>
          <w:p w:rsidR="002309B8" w:rsidRDefault="002309B8" w:rsidP="00A33170">
            <w:pPr>
              <w:spacing w:before="100" w:beforeAutospacing="1" w:after="0" w:line="240" w:lineRule="auto"/>
              <w:rPr>
                <w:rFonts w:ascii="Times New Roman" w:hAnsi="Times New Roman" w:cs="Times New Roman"/>
                <w:b/>
                <w:bCs/>
                <w:sz w:val="24"/>
                <w:szCs w:val="24"/>
                <w:lang w:val="uk-UA"/>
              </w:rPr>
            </w:pPr>
          </w:p>
          <w:p w:rsidR="002309B8" w:rsidRDefault="002309B8" w:rsidP="00A33170">
            <w:pPr>
              <w:spacing w:before="100" w:beforeAutospacing="1" w:after="0" w:line="240" w:lineRule="auto"/>
              <w:rPr>
                <w:rFonts w:ascii="Times New Roman" w:hAnsi="Times New Roman" w:cs="Times New Roman"/>
                <w:b/>
                <w:bCs/>
                <w:sz w:val="24"/>
                <w:szCs w:val="24"/>
                <w:lang w:val="uk-UA"/>
              </w:rPr>
            </w:pPr>
          </w:p>
          <w:p w:rsidR="002309B8" w:rsidRDefault="002309B8" w:rsidP="00A33170">
            <w:pPr>
              <w:spacing w:before="100" w:beforeAutospacing="1" w:after="0" w:line="240" w:lineRule="auto"/>
              <w:rPr>
                <w:rFonts w:ascii="Times New Roman" w:hAnsi="Times New Roman" w:cs="Times New Roman"/>
                <w:b/>
                <w:bCs/>
                <w:sz w:val="24"/>
                <w:szCs w:val="24"/>
                <w:lang w:val="uk-UA"/>
              </w:rPr>
            </w:pPr>
          </w:p>
          <w:p w:rsidR="002309B8" w:rsidRDefault="002309B8" w:rsidP="00A33170">
            <w:pPr>
              <w:spacing w:before="100" w:beforeAutospacing="1" w:after="0" w:line="240" w:lineRule="auto"/>
              <w:rPr>
                <w:rFonts w:ascii="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rPr>
              <w:t>14</w:t>
            </w:r>
            <w:r>
              <w:rPr>
                <w:rFonts w:ascii="Times New Roman" w:hAnsi="Times New Roman" w:cs="Times New Roman"/>
                <w:sz w:val="24"/>
                <w:szCs w:val="24"/>
                <w:shd w:val="clear" w:color="auto" w:fill="FFFFFF"/>
                <w:lang w:val="uk-UA"/>
              </w:rPr>
              <w:t>00,00</w:t>
            </w:r>
          </w:p>
        </w:tc>
      </w:tr>
      <w:tr w:rsidR="002309B8" w:rsidRPr="004625DC">
        <w:trPr>
          <w:tblCellSpacing w:w="0" w:type="dxa"/>
        </w:trPr>
        <w:tc>
          <w:tcPr>
            <w:tcW w:w="0" w:type="auto"/>
            <w:vMerge/>
            <w:tcBorders>
              <w:top w:val="nil"/>
              <w:left w:val="single" w:sz="8" w:space="0" w:color="000000"/>
              <w:bottom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м2 тротуара</w:t>
            </w:r>
          </w:p>
          <w:p w:rsidR="002309B8" w:rsidRDefault="002309B8"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шт деревьев</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2800</w:t>
            </w:r>
          </w:p>
          <w:p w:rsidR="002309B8" w:rsidRDefault="002309B8"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387</w:t>
            </w:r>
          </w:p>
        </w:tc>
      </w:tr>
      <w:tr w:rsidR="002309B8" w:rsidRPr="004625DC">
        <w:trPr>
          <w:tblCellSpacing w:w="0" w:type="dxa"/>
        </w:trPr>
        <w:tc>
          <w:tcPr>
            <w:tcW w:w="0" w:type="auto"/>
            <w:vMerge/>
            <w:tcBorders>
              <w:top w:val="nil"/>
              <w:left w:val="single" w:sz="8" w:space="0" w:color="000000"/>
              <w:bottom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На 1 м2 </w:t>
            </w:r>
          </w:p>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На 1 дерево</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240" w:line="240" w:lineRule="auto"/>
              <w:rPr>
                <w:rFonts w:ascii="Times New Roman" w:hAnsi="Times New Roman" w:cs="Times New Roman"/>
                <w:sz w:val="24"/>
                <w:szCs w:val="24"/>
                <w:lang w:val="uk-UA"/>
              </w:rPr>
            </w:pPr>
          </w:p>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350</w:t>
            </w:r>
          </w:p>
          <w:p w:rsidR="002309B8" w:rsidRDefault="002309B8"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842</w:t>
            </w:r>
          </w:p>
        </w:tc>
      </w:tr>
      <w:tr w:rsidR="002309B8" w:rsidRPr="004625DC">
        <w:trPr>
          <w:trHeight w:val="3143"/>
          <w:tblCellSpacing w:w="0" w:type="dxa"/>
        </w:trPr>
        <w:tc>
          <w:tcPr>
            <w:tcW w:w="0" w:type="auto"/>
            <w:vMerge/>
            <w:tcBorders>
              <w:top w:val="nil"/>
              <w:left w:val="single" w:sz="8" w:space="0" w:color="000000"/>
              <w:bottom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 сприятливих умов для активного та тихого відпочинку мешканців</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p w:rsidR="002309B8" w:rsidRDefault="002309B8" w:rsidP="00A3317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Площадь м2 для отдыха.</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100</w:t>
            </w:r>
          </w:p>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10000м2</w:t>
            </w:r>
          </w:p>
        </w:tc>
      </w:tr>
      <w:tr w:rsidR="002309B8" w:rsidRPr="004625DC">
        <w:trPr>
          <w:tblCellSpacing w:w="0" w:type="dxa"/>
        </w:trPr>
        <w:tc>
          <w:tcPr>
            <w:tcW w:w="4902" w:type="dxa"/>
            <w:vMerge w:val="restart"/>
            <w:tcBorders>
              <w:top w:val="nil"/>
              <w:left w:val="single" w:sz="8" w:space="0" w:color="000000"/>
              <w:right w:val="nil"/>
            </w:tcBorders>
            <w:tcMar>
              <w:top w:w="0" w:type="dxa"/>
              <w:left w:w="28" w:type="dxa"/>
              <w:bottom w:w="28" w:type="dxa"/>
              <w:right w:w="0" w:type="dxa"/>
            </w:tcMar>
          </w:tcPr>
          <w:p w:rsidR="002309B8" w:rsidRPr="003605C5" w:rsidRDefault="002309B8" w:rsidP="00A33170">
            <w:pPr>
              <w:spacing w:before="100" w:beforeAutospacing="1" w:after="0" w:line="240" w:lineRule="auto"/>
              <w:rPr>
                <w:rFonts w:ascii="Times New Roman" w:hAnsi="Times New Roman" w:cs="Times New Roman"/>
                <w:b/>
                <w:bCs/>
                <w:sz w:val="24"/>
                <w:szCs w:val="24"/>
                <w:lang w:val="uk-UA"/>
              </w:rPr>
            </w:pPr>
            <w:r w:rsidRPr="003605C5">
              <w:rPr>
                <w:rFonts w:ascii="Times New Roman" w:hAnsi="Times New Roman" w:cs="Times New Roman"/>
                <w:b/>
                <w:bCs/>
                <w:sz w:val="24"/>
                <w:szCs w:val="24"/>
                <w:lang w:val="uk-UA"/>
              </w:rPr>
              <w:t xml:space="preserve">Створення «Скейт-парку» </w:t>
            </w:r>
            <w:r w:rsidRPr="00366BE9">
              <w:rPr>
                <w:rFonts w:ascii="Times New Roman" w:hAnsi="Times New Roman" w:cs="Times New Roman"/>
                <w:i/>
                <w:iCs/>
                <w:sz w:val="24"/>
                <w:szCs w:val="24"/>
                <w:lang w:val="uk-UA"/>
              </w:rPr>
              <w:t>(співфінансування до спільного проекту з ГО «Фонд розвитку Харкова»)</w:t>
            </w: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100.00</w:t>
            </w:r>
          </w:p>
        </w:tc>
      </w:tr>
      <w:tr w:rsidR="002309B8" w:rsidRPr="004625DC">
        <w:trPr>
          <w:tblCellSpacing w:w="0" w:type="dxa"/>
        </w:trPr>
        <w:tc>
          <w:tcPr>
            <w:tcW w:w="4902" w:type="dxa"/>
            <w:vMerge/>
            <w:tcBorders>
              <w:left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b/>
                <w:bCs/>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2309B8" w:rsidRPr="004625DC">
        <w:trPr>
          <w:tblCellSpacing w:w="0" w:type="dxa"/>
        </w:trPr>
        <w:tc>
          <w:tcPr>
            <w:tcW w:w="4902" w:type="dxa"/>
            <w:vMerge/>
            <w:tcBorders>
              <w:left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b/>
                <w:bCs/>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100.00</w:t>
            </w:r>
          </w:p>
        </w:tc>
      </w:tr>
      <w:tr w:rsidR="002309B8" w:rsidRPr="004625DC">
        <w:trPr>
          <w:tblCellSpacing w:w="0" w:type="dxa"/>
        </w:trPr>
        <w:tc>
          <w:tcPr>
            <w:tcW w:w="4902" w:type="dxa"/>
            <w:vMerge/>
            <w:tcBorders>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b/>
                <w:bCs/>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2309B8" w:rsidRPr="000145C2" w:rsidRDefault="002309B8" w:rsidP="00A33170">
            <w:pPr>
              <w:spacing w:before="100" w:beforeAutospacing="1" w:after="0" w:line="240" w:lineRule="auto"/>
              <w:rPr>
                <w:rFonts w:ascii="Times New Roman" w:hAnsi="Times New Roman" w:cs="Times New Roman"/>
                <w:sz w:val="24"/>
                <w:szCs w:val="24"/>
                <w:lang w:val="uk-UA"/>
              </w:rPr>
            </w:pPr>
            <w:r w:rsidRPr="000145C2">
              <w:rPr>
                <w:rFonts w:ascii="Times New Roman" w:hAnsi="Times New Roman" w:cs="Times New Roman"/>
                <w:sz w:val="24"/>
                <w:szCs w:val="24"/>
                <w:lang w:val="uk-UA"/>
              </w:rPr>
              <w:t>Показник якості</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 майданчиків «скейт-парків»</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2309B8" w:rsidRPr="004625DC">
        <w:trPr>
          <w:tblCellSpacing w:w="0" w:type="dxa"/>
        </w:trPr>
        <w:tc>
          <w:tcPr>
            <w:tcW w:w="4902" w:type="dxa"/>
            <w:vMerge w:val="restart"/>
            <w:tcBorders>
              <w:left w:val="single" w:sz="8" w:space="0" w:color="000000"/>
              <w:right w:val="nil"/>
            </w:tcBorders>
            <w:tcMar>
              <w:top w:w="0" w:type="dxa"/>
              <w:left w:w="28" w:type="dxa"/>
              <w:bottom w:w="28" w:type="dxa"/>
              <w:right w:w="0" w:type="dxa"/>
            </w:tcMar>
          </w:tcPr>
          <w:p w:rsidR="002309B8" w:rsidRPr="003605C5" w:rsidRDefault="002309B8" w:rsidP="00A33170">
            <w:pPr>
              <w:spacing w:before="100" w:beforeAutospacing="1" w:after="0" w:line="240" w:lineRule="auto"/>
              <w:rPr>
                <w:rFonts w:ascii="Times New Roman" w:hAnsi="Times New Roman" w:cs="Times New Roman"/>
                <w:b/>
                <w:bCs/>
                <w:sz w:val="24"/>
                <w:szCs w:val="24"/>
                <w:lang w:val="uk-UA"/>
              </w:rPr>
            </w:pPr>
            <w:r w:rsidRPr="003605C5">
              <w:rPr>
                <w:rFonts w:ascii="Times New Roman" w:hAnsi="Times New Roman" w:cs="Times New Roman"/>
                <w:b/>
                <w:bCs/>
                <w:sz w:val="24"/>
                <w:szCs w:val="24"/>
                <w:lang w:val="uk-UA"/>
              </w:rPr>
              <w:t xml:space="preserve">Створення «Англійського міні-парку» </w:t>
            </w:r>
            <w:r w:rsidRPr="00366BE9">
              <w:rPr>
                <w:rFonts w:ascii="Times New Roman" w:hAnsi="Times New Roman" w:cs="Times New Roman"/>
                <w:i/>
                <w:iCs/>
                <w:sz w:val="24"/>
                <w:szCs w:val="24"/>
                <w:lang w:val="uk-UA"/>
              </w:rPr>
              <w:t>(співфінансування до спільного проекту з ГО «Успішна дія»</w:t>
            </w:r>
            <w:r w:rsidRPr="003605C5">
              <w:rPr>
                <w:rFonts w:ascii="Times New Roman" w:hAnsi="Times New Roman" w:cs="Times New Roman"/>
                <w:b/>
                <w:bCs/>
                <w:sz w:val="24"/>
                <w:szCs w:val="24"/>
                <w:lang w:val="uk-UA"/>
              </w:rPr>
              <w:t xml:space="preserve"> )</w:t>
            </w:r>
          </w:p>
        </w:tc>
        <w:tc>
          <w:tcPr>
            <w:tcW w:w="1763" w:type="dxa"/>
            <w:tcBorders>
              <w:top w:val="nil"/>
              <w:left w:val="single" w:sz="8" w:space="0" w:color="000000"/>
              <w:bottom w:val="single" w:sz="8" w:space="0" w:color="000000"/>
              <w:right w:val="nil"/>
            </w:tcBorders>
            <w:tcMar>
              <w:top w:w="0" w:type="dxa"/>
              <w:left w:w="28" w:type="dxa"/>
              <w:bottom w:w="28" w:type="dxa"/>
              <w:right w:w="0" w:type="dxa"/>
            </w:tcMar>
          </w:tcPr>
          <w:p w:rsidR="002309B8" w:rsidRPr="006476D0" w:rsidRDefault="002309B8" w:rsidP="00A33170">
            <w:pPr>
              <w:spacing w:before="100" w:beforeAutospacing="1" w:after="0" w:line="240" w:lineRule="auto"/>
              <w:rPr>
                <w:rFonts w:ascii="Times New Roman" w:hAnsi="Times New Roman" w:cs="Times New Roman"/>
                <w:sz w:val="24"/>
                <w:szCs w:val="24"/>
                <w:lang w:val="uk-UA"/>
              </w:rPr>
            </w:pPr>
            <w:r w:rsidRPr="006476D0">
              <w:rPr>
                <w:rFonts w:ascii="Times New Roman" w:hAnsi="Times New Roman" w:cs="Times New Roman"/>
                <w:sz w:val="24"/>
                <w:szCs w:val="24"/>
                <w:lang w:val="uk-UA"/>
              </w:rPr>
              <w:t>Показник витрат</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360.00</w:t>
            </w:r>
          </w:p>
        </w:tc>
      </w:tr>
      <w:tr w:rsidR="002309B8" w:rsidRPr="004625DC">
        <w:trPr>
          <w:tblCellSpacing w:w="0" w:type="dxa"/>
        </w:trPr>
        <w:tc>
          <w:tcPr>
            <w:tcW w:w="4952" w:type="dxa"/>
            <w:vMerge/>
            <w:tcBorders>
              <w:left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b/>
                <w:bCs/>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Pr="006476D0" w:rsidRDefault="002309B8" w:rsidP="00A33170">
            <w:pPr>
              <w:spacing w:before="100" w:beforeAutospacing="1" w:after="0" w:line="240" w:lineRule="auto"/>
              <w:rPr>
                <w:rFonts w:ascii="Times New Roman" w:hAnsi="Times New Roman" w:cs="Times New Roman"/>
                <w:sz w:val="24"/>
                <w:szCs w:val="24"/>
                <w:lang w:val="uk-UA"/>
              </w:rPr>
            </w:pPr>
            <w:r w:rsidRPr="006476D0">
              <w:rPr>
                <w:rFonts w:ascii="Times New Roman" w:hAnsi="Times New Roman" w:cs="Times New Roman"/>
                <w:sz w:val="24"/>
                <w:szCs w:val="24"/>
                <w:lang w:val="uk-UA"/>
              </w:rPr>
              <w:t>Показник продукту</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2309B8" w:rsidRPr="004625DC">
        <w:trPr>
          <w:tblCellSpacing w:w="0" w:type="dxa"/>
        </w:trPr>
        <w:tc>
          <w:tcPr>
            <w:tcW w:w="4952" w:type="dxa"/>
            <w:vMerge/>
            <w:tcBorders>
              <w:left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b/>
                <w:bCs/>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Pr="006476D0" w:rsidRDefault="002309B8" w:rsidP="00A33170">
            <w:pPr>
              <w:spacing w:before="100" w:beforeAutospacing="1" w:after="0" w:line="240" w:lineRule="auto"/>
              <w:rPr>
                <w:rFonts w:ascii="Times New Roman" w:hAnsi="Times New Roman" w:cs="Times New Roman"/>
                <w:sz w:val="24"/>
                <w:szCs w:val="24"/>
                <w:lang w:val="uk-UA"/>
              </w:rPr>
            </w:pPr>
            <w:r w:rsidRPr="006476D0">
              <w:rPr>
                <w:rFonts w:ascii="Times New Roman" w:hAnsi="Times New Roman" w:cs="Times New Roman"/>
                <w:sz w:val="24"/>
                <w:szCs w:val="24"/>
                <w:lang w:val="uk-UA"/>
              </w:rPr>
              <w:t xml:space="preserve">Показник </w:t>
            </w:r>
          </w:p>
          <w:p w:rsidR="002309B8" w:rsidRPr="006476D0" w:rsidRDefault="002309B8" w:rsidP="00A33170">
            <w:pPr>
              <w:spacing w:before="100" w:beforeAutospacing="1" w:after="0" w:line="240" w:lineRule="auto"/>
              <w:rPr>
                <w:rFonts w:ascii="Times New Roman" w:hAnsi="Times New Roman" w:cs="Times New Roman"/>
                <w:sz w:val="24"/>
                <w:szCs w:val="24"/>
                <w:lang w:val="uk-UA"/>
              </w:rPr>
            </w:pPr>
            <w:r w:rsidRPr="006476D0">
              <w:rPr>
                <w:rFonts w:ascii="Times New Roman" w:hAnsi="Times New Roman" w:cs="Times New Roman"/>
                <w:sz w:val="24"/>
                <w:szCs w:val="24"/>
                <w:lang w:val="uk-UA"/>
              </w:rPr>
              <w:t>Ефективності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360.00</w:t>
            </w:r>
          </w:p>
        </w:tc>
      </w:tr>
      <w:tr w:rsidR="002309B8" w:rsidRPr="004625DC">
        <w:trPr>
          <w:tblCellSpacing w:w="0" w:type="dxa"/>
        </w:trPr>
        <w:tc>
          <w:tcPr>
            <w:tcW w:w="4952" w:type="dxa"/>
            <w:vMerge/>
            <w:tcBorders>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b/>
                <w:bCs/>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Pr="000145C2" w:rsidRDefault="002309B8" w:rsidP="00A33170">
            <w:pPr>
              <w:spacing w:before="100" w:beforeAutospacing="1" w:after="0" w:line="240" w:lineRule="auto"/>
              <w:rPr>
                <w:rFonts w:ascii="Times New Roman" w:hAnsi="Times New Roman" w:cs="Times New Roman"/>
                <w:sz w:val="24"/>
                <w:szCs w:val="24"/>
                <w:lang w:val="uk-UA"/>
              </w:rPr>
            </w:pPr>
            <w:r w:rsidRPr="000145C2">
              <w:rPr>
                <w:rFonts w:ascii="Times New Roman" w:hAnsi="Times New Roman" w:cs="Times New Roman"/>
                <w:sz w:val="24"/>
                <w:szCs w:val="24"/>
                <w:lang w:val="uk-UA"/>
              </w:rPr>
              <w:t>Показник якості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 міні-парків</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2309B8" w:rsidRPr="004625DC">
        <w:trPr>
          <w:tblCellSpacing w:w="0" w:type="dxa"/>
        </w:trPr>
        <w:tc>
          <w:tcPr>
            <w:tcW w:w="4952" w:type="dxa"/>
            <w:vMerge w:val="restart"/>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Придбання урн</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201,00</w:t>
            </w:r>
          </w:p>
        </w:tc>
      </w:tr>
      <w:tr w:rsidR="002309B8" w:rsidRPr="004625DC">
        <w:trPr>
          <w:tblCellSpacing w:w="0" w:type="dxa"/>
        </w:trPr>
        <w:tc>
          <w:tcPr>
            <w:tcW w:w="0" w:type="auto"/>
            <w:vMerge/>
            <w:tcBorders>
              <w:top w:val="nil"/>
              <w:left w:val="single" w:sz="8" w:space="0" w:color="000000"/>
              <w:bottom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262</w:t>
            </w:r>
          </w:p>
        </w:tc>
      </w:tr>
      <w:tr w:rsidR="002309B8" w:rsidRPr="004625DC">
        <w:trPr>
          <w:tblCellSpacing w:w="0" w:type="dxa"/>
        </w:trPr>
        <w:tc>
          <w:tcPr>
            <w:tcW w:w="0" w:type="auto"/>
            <w:vMerge/>
            <w:tcBorders>
              <w:top w:val="nil"/>
              <w:left w:val="single" w:sz="8" w:space="0" w:color="000000"/>
              <w:bottom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0,765</w:t>
            </w:r>
          </w:p>
        </w:tc>
      </w:tr>
      <w:tr w:rsidR="002309B8" w:rsidRPr="004625DC">
        <w:trPr>
          <w:tblCellSpacing w:w="0" w:type="dxa"/>
        </w:trPr>
        <w:tc>
          <w:tcPr>
            <w:tcW w:w="0" w:type="auto"/>
            <w:vMerge/>
            <w:tcBorders>
              <w:top w:val="nil"/>
              <w:left w:val="single" w:sz="8" w:space="0" w:color="000000"/>
              <w:bottom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p w:rsidR="002309B8" w:rsidRDefault="002309B8" w:rsidP="00A33170">
            <w:pPr>
              <w:spacing w:after="0" w:line="240" w:lineRule="auto"/>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val="uk-UA"/>
              </w:rPr>
              <w:t>Покращення санітарного стану міста</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необхідної загальної кількості урн вуличної мережі міста</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2309B8" w:rsidRPr="004625DC">
        <w:trPr>
          <w:tblCellSpacing w:w="0" w:type="dxa"/>
        </w:trPr>
        <w:tc>
          <w:tcPr>
            <w:tcW w:w="0" w:type="auto"/>
            <w:vMerge w:val="restart"/>
            <w:tcBorders>
              <w:top w:val="nil"/>
              <w:left w:val="single" w:sz="8" w:space="0" w:color="000000"/>
              <w:right w:val="nil"/>
            </w:tcBorders>
            <w:vAlign w:val="center"/>
          </w:tcPr>
          <w:p w:rsidR="002309B8" w:rsidRPr="00414AF6" w:rsidRDefault="002309B8" w:rsidP="00A33170">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П</w:t>
            </w:r>
            <w:r w:rsidRPr="00414AF6">
              <w:rPr>
                <w:rFonts w:ascii="Times New Roman" w:hAnsi="Times New Roman" w:cs="Times New Roman"/>
                <w:b/>
                <w:bCs/>
                <w:sz w:val="24"/>
                <w:szCs w:val="24"/>
                <w:lang w:val="uk-UA"/>
              </w:rPr>
              <w:t xml:space="preserve">ридбання лавочок для встановлення на прибудинкових територіях </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1125,000</w:t>
            </w:r>
          </w:p>
        </w:tc>
      </w:tr>
      <w:tr w:rsidR="002309B8" w:rsidRPr="004625DC">
        <w:trPr>
          <w:tblCellSpacing w:w="0" w:type="dxa"/>
        </w:trPr>
        <w:tc>
          <w:tcPr>
            <w:tcW w:w="0" w:type="auto"/>
            <w:vMerge/>
            <w:tcBorders>
              <w:left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450</w:t>
            </w:r>
          </w:p>
        </w:tc>
      </w:tr>
      <w:tr w:rsidR="002309B8" w:rsidRPr="004625DC">
        <w:trPr>
          <w:tblCellSpacing w:w="0" w:type="dxa"/>
        </w:trPr>
        <w:tc>
          <w:tcPr>
            <w:tcW w:w="0" w:type="auto"/>
            <w:vMerge/>
            <w:tcBorders>
              <w:left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2,5</w:t>
            </w:r>
          </w:p>
        </w:tc>
      </w:tr>
      <w:tr w:rsidR="002309B8" w:rsidRPr="004625DC">
        <w:trPr>
          <w:tblCellSpacing w:w="0" w:type="dxa"/>
        </w:trPr>
        <w:tc>
          <w:tcPr>
            <w:tcW w:w="0" w:type="auto"/>
            <w:vMerge/>
            <w:tcBorders>
              <w:left w:val="single" w:sz="8" w:space="0" w:color="000000"/>
              <w:bottom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від необхідної загальної потреби в лавочках на прибудинкових територіях </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2309B8" w:rsidRPr="004625DC">
        <w:trPr>
          <w:tblCellSpacing w:w="0" w:type="dxa"/>
        </w:trPr>
        <w:tc>
          <w:tcPr>
            <w:tcW w:w="0" w:type="auto"/>
            <w:vMerge w:val="restart"/>
            <w:tcBorders>
              <w:left w:val="single" w:sz="8" w:space="0" w:color="000000"/>
              <w:right w:val="nil"/>
            </w:tcBorders>
            <w:vAlign w:val="center"/>
          </w:tcPr>
          <w:p w:rsidR="002309B8" w:rsidRPr="001C21BB" w:rsidRDefault="002309B8" w:rsidP="00A33170">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Облаштування </w:t>
            </w:r>
            <w:r w:rsidRPr="001C21BB">
              <w:rPr>
                <w:rFonts w:ascii="Times New Roman" w:hAnsi="Times New Roman" w:cs="Times New Roman"/>
                <w:b/>
                <w:bCs/>
                <w:sz w:val="24"/>
                <w:szCs w:val="24"/>
                <w:lang w:val="uk-UA"/>
              </w:rPr>
              <w:t xml:space="preserve"> туалету у </w:t>
            </w:r>
            <w:r>
              <w:rPr>
                <w:rFonts w:ascii="Times New Roman" w:hAnsi="Times New Roman" w:cs="Times New Roman"/>
                <w:b/>
                <w:bCs/>
                <w:sz w:val="24"/>
                <w:szCs w:val="24"/>
                <w:lang w:val="uk-UA"/>
              </w:rPr>
              <w:t>сквері Горького</w:t>
            </w: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200,00</w:t>
            </w:r>
          </w:p>
        </w:tc>
      </w:tr>
      <w:tr w:rsidR="002309B8" w:rsidRPr="004625DC">
        <w:trPr>
          <w:tblCellSpacing w:w="0" w:type="dxa"/>
        </w:trPr>
        <w:tc>
          <w:tcPr>
            <w:tcW w:w="0" w:type="auto"/>
            <w:vMerge/>
            <w:tcBorders>
              <w:left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Показник </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продукту</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2309B8" w:rsidRPr="004625DC">
        <w:trPr>
          <w:tblCellSpacing w:w="0" w:type="dxa"/>
        </w:trPr>
        <w:tc>
          <w:tcPr>
            <w:tcW w:w="0" w:type="auto"/>
            <w:vMerge/>
            <w:tcBorders>
              <w:left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200,00</w:t>
            </w:r>
          </w:p>
        </w:tc>
      </w:tr>
      <w:tr w:rsidR="002309B8" w:rsidRPr="004625DC">
        <w:trPr>
          <w:tblCellSpacing w:w="0" w:type="dxa"/>
        </w:trPr>
        <w:tc>
          <w:tcPr>
            <w:tcW w:w="0" w:type="auto"/>
            <w:vMerge/>
            <w:tcBorders>
              <w:left w:val="single" w:sz="8" w:space="0" w:color="000000"/>
              <w:bottom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2309B8" w:rsidRPr="004625DC">
        <w:trPr>
          <w:tblCellSpacing w:w="0" w:type="dxa"/>
        </w:trPr>
        <w:tc>
          <w:tcPr>
            <w:tcW w:w="0" w:type="auto"/>
            <w:vMerge w:val="restart"/>
            <w:tcBorders>
              <w:left w:val="single" w:sz="8" w:space="0" w:color="000000"/>
              <w:right w:val="nil"/>
            </w:tcBorders>
            <w:vAlign w:val="center"/>
          </w:tcPr>
          <w:p w:rsidR="002309B8" w:rsidRDefault="002309B8" w:rsidP="00A33170">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Облаштування </w:t>
            </w:r>
            <w:r w:rsidRPr="001C21BB">
              <w:rPr>
                <w:rFonts w:ascii="Times New Roman" w:hAnsi="Times New Roman" w:cs="Times New Roman"/>
                <w:b/>
                <w:bCs/>
                <w:sz w:val="24"/>
                <w:szCs w:val="24"/>
                <w:lang w:val="uk-UA"/>
              </w:rPr>
              <w:t xml:space="preserve"> туалету у </w:t>
            </w:r>
            <w:r>
              <w:rPr>
                <w:rFonts w:ascii="Times New Roman" w:hAnsi="Times New Roman" w:cs="Times New Roman"/>
                <w:b/>
                <w:bCs/>
                <w:sz w:val="24"/>
                <w:szCs w:val="24"/>
                <w:lang w:val="uk-UA"/>
              </w:rPr>
              <w:t>сквері Гоголя</w:t>
            </w:r>
          </w:p>
          <w:p w:rsidR="002309B8" w:rsidRDefault="002309B8" w:rsidP="00A33170">
            <w:pPr>
              <w:spacing w:after="0" w:line="240" w:lineRule="auto"/>
              <w:rPr>
                <w:rFonts w:ascii="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200,00</w:t>
            </w:r>
          </w:p>
        </w:tc>
      </w:tr>
      <w:tr w:rsidR="002309B8" w:rsidRPr="004625DC">
        <w:trPr>
          <w:tblCellSpacing w:w="0" w:type="dxa"/>
        </w:trPr>
        <w:tc>
          <w:tcPr>
            <w:tcW w:w="0" w:type="auto"/>
            <w:vMerge/>
            <w:tcBorders>
              <w:left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1"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2309B8" w:rsidRPr="004625DC">
        <w:trPr>
          <w:tblCellSpacing w:w="0" w:type="dxa"/>
        </w:trPr>
        <w:tc>
          <w:tcPr>
            <w:tcW w:w="0" w:type="auto"/>
            <w:vMerge/>
            <w:tcBorders>
              <w:left w:val="single" w:sz="8" w:space="0" w:color="000000"/>
              <w:bottom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1"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200,00</w:t>
            </w:r>
          </w:p>
        </w:tc>
      </w:tr>
      <w:tr w:rsidR="002309B8" w:rsidRPr="004625DC">
        <w:trPr>
          <w:tblCellSpacing w:w="0" w:type="dxa"/>
        </w:trPr>
        <w:tc>
          <w:tcPr>
            <w:tcW w:w="0" w:type="auto"/>
            <w:tcBorders>
              <w:left w:val="single" w:sz="8" w:space="0" w:color="000000"/>
              <w:bottom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1"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2309B8" w:rsidRPr="004625DC">
        <w:trPr>
          <w:tblCellSpacing w:w="0" w:type="dxa"/>
        </w:trPr>
        <w:tc>
          <w:tcPr>
            <w:tcW w:w="0" w:type="auto"/>
            <w:vMerge w:val="restart"/>
            <w:tcBorders>
              <w:left w:val="single" w:sz="8" w:space="0" w:color="000000"/>
              <w:right w:val="nil"/>
            </w:tcBorders>
            <w:vAlign w:val="center"/>
          </w:tcPr>
          <w:p w:rsidR="002309B8" w:rsidRDefault="002309B8" w:rsidP="00A33170">
            <w:pPr>
              <w:spacing w:after="0" w:line="240" w:lineRule="auto"/>
              <w:rPr>
                <w:rFonts w:ascii="Times New Roman" w:hAnsi="Times New Roman" w:cs="Times New Roman"/>
                <w:b/>
                <w:bCs/>
                <w:sz w:val="24"/>
                <w:szCs w:val="24"/>
                <w:lang w:val="uk-UA"/>
              </w:rPr>
            </w:pPr>
            <w:r w:rsidRPr="00B87FE0">
              <w:rPr>
                <w:rFonts w:ascii="Times New Roman" w:hAnsi="Times New Roman" w:cs="Times New Roman"/>
                <w:b/>
                <w:bCs/>
                <w:sz w:val="24"/>
                <w:szCs w:val="24"/>
                <w:lang w:val="uk-UA"/>
              </w:rPr>
              <w:t xml:space="preserve">Демонтаж незаконно встановлених </w:t>
            </w:r>
          </w:p>
          <w:p w:rsidR="002309B8" w:rsidRPr="00B87FE0" w:rsidRDefault="002309B8" w:rsidP="00A33170">
            <w:pPr>
              <w:spacing w:after="0" w:line="240" w:lineRule="auto"/>
              <w:rPr>
                <w:rFonts w:ascii="Times New Roman" w:hAnsi="Times New Roman" w:cs="Times New Roman"/>
                <w:b/>
                <w:bCs/>
                <w:sz w:val="24"/>
                <w:szCs w:val="24"/>
                <w:lang w:val="uk-UA"/>
              </w:rPr>
            </w:pPr>
            <w:r w:rsidRPr="00B87FE0">
              <w:rPr>
                <w:rFonts w:ascii="Times New Roman" w:hAnsi="Times New Roman" w:cs="Times New Roman"/>
                <w:b/>
                <w:bCs/>
                <w:sz w:val="24"/>
                <w:szCs w:val="24"/>
                <w:lang w:val="uk-UA"/>
              </w:rPr>
              <w:t>бігбордів, металевих та інших конструкцій</w:t>
            </w:r>
          </w:p>
        </w:tc>
        <w:tc>
          <w:tcPr>
            <w:tcW w:w="1731"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41,712</w:t>
            </w:r>
          </w:p>
        </w:tc>
      </w:tr>
      <w:tr w:rsidR="002309B8" w:rsidRPr="004625DC">
        <w:trPr>
          <w:tblCellSpacing w:w="0" w:type="dxa"/>
        </w:trPr>
        <w:tc>
          <w:tcPr>
            <w:tcW w:w="0" w:type="auto"/>
            <w:vMerge/>
            <w:tcBorders>
              <w:left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1"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36</w:t>
            </w:r>
          </w:p>
        </w:tc>
      </w:tr>
      <w:tr w:rsidR="002309B8" w:rsidRPr="004625DC">
        <w:trPr>
          <w:tblCellSpacing w:w="0" w:type="dxa"/>
        </w:trPr>
        <w:tc>
          <w:tcPr>
            <w:tcW w:w="0" w:type="auto"/>
            <w:vMerge/>
            <w:tcBorders>
              <w:left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1"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1158,67</w:t>
            </w:r>
          </w:p>
        </w:tc>
      </w:tr>
      <w:tr w:rsidR="002309B8" w:rsidRPr="004625DC">
        <w:trPr>
          <w:tblCellSpacing w:w="0" w:type="dxa"/>
        </w:trPr>
        <w:tc>
          <w:tcPr>
            <w:tcW w:w="0" w:type="auto"/>
            <w:vMerge/>
            <w:tcBorders>
              <w:left w:val="single" w:sz="8" w:space="0" w:color="000000"/>
              <w:bottom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1"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Pr="000145C2" w:rsidRDefault="002309B8" w:rsidP="00A33170">
            <w:pPr>
              <w:spacing w:before="100" w:beforeAutospacing="1" w:after="0" w:line="240" w:lineRule="auto"/>
              <w:rPr>
                <w:rFonts w:ascii="Times New Roman" w:hAnsi="Times New Roman" w:cs="Times New Roman"/>
                <w:sz w:val="24"/>
                <w:szCs w:val="24"/>
                <w:lang w:val="uk-UA"/>
              </w:rPr>
            </w:pPr>
            <w:r w:rsidRPr="000145C2">
              <w:rPr>
                <w:rFonts w:ascii="Times New Roman" w:hAnsi="Times New Roman" w:cs="Times New Roman"/>
                <w:sz w:val="24"/>
                <w:szCs w:val="24"/>
                <w:lang w:val="uk-UA"/>
              </w:rPr>
              <w:t>% від загальної кількості незаконно встановлених бігбордів, металевих та інших конструкцій</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Pr="000145C2" w:rsidRDefault="002309B8" w:rsidP="00A33170">
            <w:pPr>
              <w:spacing w:before="100" w:beforeAutospacing="1" w:after="0" w:line="240" w:lineRule="auto"/>
              <w:rPr>
                <w:rFonts w:ascii="Times New Roman" w:hAnsi="Times New Roman" w:cs="Times New Roman"/>
                <w:sz w:val="24"/>
                <w:szCs w:val="24"/>
                <w:lang w:val="uk-UA"/>
              </w:rPr>
            </w:pPr>
            <w:r w:rsidRPr="000145C2">
              <w:rPr>
                <w:rFonts w:ascii="Times New Roman" w:hAnsi="Times New Roman" w:cs="Times New Roman"/>
                <w:sz w:val="24"/>
                <w:szCs w:val="24"/>
                <w:lang w:val="uk-UA"/>
              </w:rPr>
              <w:t>30</w:t>
            </w:r>
          </w:p>
        </w:tc>
      </w:tr>
      <w:tr w:rsidR="002309B8" w:rsidRPr="004625DC">
        <w:trPr>
          <w:tblCellSpacing w:w="0" w:type="dxa"/>
        </w:trPr>
        <w:tc>
          <w:tcPr>
            <w:tcW w:w="0" w:type="auto"/>
            <w:vMerge w:val="restart"/>
            <w:tcBorders>
              <w:left w:val="single" w:sz="8" w:space="0" w:color="000000"/>
              <w:right w:val="nil"/>
            </w:tcBorders>
            <w:vAlign w:val="center"/>
          </w:tcPr>
          <w:p w:rsidR="002309B8" w:rsidRPr="00B213C7" w:rsidRDefault="002309B8" w:rsidP="00A33170">
            <w:pPr>
              <w:spacing w:after="0" w:line="240" w:lineRule="auto"/>
              <w:rPr>
                <w:rFonts w:ascii="Times New Roman" w:hAnsi="Times New Roman" w:cs="Times New Roman"/>
                <w:b/>
                <w:bCs/>
                <w:sz w:val="24"/>
                <w:szCs w:val="24"/>
              </w:rPr>
            </w:pPr>
            <w:r w:rsidRPr="006A0919">
              <w:rPr>
                <w:rFonts w:ascii="Times New Roman" w:hAnsi="Times New Roman" w:cs="Times New Roman"/>
                <w:b/>
                <w:bCs/>
                <w:sz w:val="24"/>
                <w:szCs w:val="24"/>
                <w:lang w:val="uk-UA"/>
              </w:rPr>
              <w:t>Облаштування зарядної станції для електромобілів</w:t>
            </w:r>
          </w:p>
          <w:p w:rsidR="002309B8" w:rsidRPr="00366BE9" w:rsidRDefault="002309B8" w:rsidP="00A33170">
            <w:pPr>
              <w:spacing w:after="0" w:line="240" w:lineRule="auto"/>
              <w:rPr>
                <w:rFonts w:ascii="Times New Roman" w:hAnsi="Times New Roman" w:cs="Times New Roman"/>
                <w:b/>
                <w:bCs/>
                <w:sz w:val="24"/>
                <w:szCs w:val="24"/>
              </w:rPr>
            </w:pPr>
            <w:r w:rsidRPr="00366BE9">
              <w:rPr>
                <w:rFonts w:ascii="Times New Roman" w:hAnsi="Times New Roman" w:cs="Times New Roman"/>
                <w:i/>
                <w:iCs/>
                <w:sz w:val="24"/>
                <w:szCs w:val="24"/>
                <w:lang w:val="uk-UA"/>
              </w:rPr>
              <w:t xml:space="preserve">(співфінансування до грантового  проекту </w:t>
            </w:r>
            <w:r>
              <w:rPr>
                <w:rFonts w:ascii="Times New Roman" w:hAnsi="Times New Roman" w:cs="Times New Roman"/>
                <w:i/>
                <w:iCs/>
                <w:sz w:val="24"/>
                <w:szCs w:val="24"/>
                <w:lang w:val="en-US"/>
              </w:rPr>
              <w:t>D</w:t>
            </w:r>
            <w:r w:rsidRPr="00366BE9">
              <w:rPr>
                <w:rFonts w:ascii="Times New Roman" w:hAnsi="Times New Roman" w:cs="Times New Roman"/>
                <w:i/>
                <w:iCs/>
                <w:sz w:val="24"/>
                <w:szCs w:val="24"/>
                <w:lang w:val="en-US"/>
              </w:rPr>
              <w:t>AI</w:t>
            </w:r>
            <w:r w:rsidRPr="00366BE9">
              <w:rPr>
                <w:rFonts w:ascii="Times New Roman" w:hAnsi="Times New Roman" w:cs="Times New Roman"/>
                <w:sz w:val="24"/>
                <w:szCs w:val="24"/>
                <w:lang w:val="uk-UA"/>
              </w:rPr>
              <w:t>)</w:t>
            </w:r>
          </w:p>
        </w:tc>
        <w:tc>
          <w:tcPr>
            <w:tcW w:w="1731"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5" w:type="dxa"/>
            <w:tcBorders>
              <w:top w:val="nil"/>
              <w:left w:val="single" w:sz="8" w:space="0" w:color="000000"/>
              <w:bottom w:val="single" w:sz="8" w:space="0" w:color="000000"/>
              <w:right w:val="nil"/>
            </w:tcBorders>
            <w:tcMar>
              <w:top w:w="0" w:type="dxa"/>
              <w:left w:w="28" w:type="dxa"/>
              <w:bottom w:w="28" w:type="dxa"/>
              <w:right w:w="0" w:type="dxa"/>
            </w:tcMar>
          </w:tcPr>
          <w:p w:rsidR="002309B8" w:rsidRPr="000145C2"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Pr="000145C2"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15,00</w:t>
            </w:r>
          </w:p>
        </w:tc>
      </w:tr>
      <w:tr w:rsidR="002309B8" w:rsidRPr="004625DC">
        <w:trPr>
          <w:trHeight w:val="699"/>
          <w:tblCellSpacing w:w="0" w:type="dxa"/>
        </w:trPr>
        <w:tc>
          <w:tcPr>
            <w:tcW w:w="0" w:type="auto"/>
            <w:vMerge/>
            <w:tcBorders>
              <w:left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2309B8" w:rsidRPr="000145C2"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Pr="000145C2"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2309B8" w:rsidRPr="004625DC">
        <w:trPr>
          <w:tblCellSpacing w:w="0" w:type="dxa"/>
        </w:trPr>
        <w:tc>
          <w:tcPr>
            <w:tcW w:w="0" w:type="auto"/>
            <w:vMerge/>
            <w:tcBorders>
              <w:left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2309B8" w:rsidRPr="000145C2"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Pr="000145C2"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15,00</w:t>
            </w:r>
          </w:p>
        </w:tc>
      </w:tr>
      <w:tr w:rsidR="002309B8" w:rsidRPr="004625DC">
        <w:trPr>
          <w:tblCellSpacing w:w="0" w:type="dxa"/>
        </w:trPr>
        <w:tc>
          <w:tcPr>
            <w:tcW w:w="0" w:type="auto"/>
            <w:vMerge/>
            <w:tcBorders>
              <w:left w:val="single" w:sz="8" w:space="0" w:color="000000"/>
              <w:bottom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2309B8" w:rsidRPr="000145C2"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 зарядний станцій</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Pr="000145C2"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2309B8" w:rsidRPr="004625DC">
        <w:trPr>
          <w:trHeight w:val="657"/>
          <w:tblCellSpacing w:w="0" w:type="dxa"/>
        </w:trPr>
        <w:tc>
          <w:tcPr>
            <w:tcW w:w="0" w:type="auto"/>
            <w:vMerge w:val="restart"/>
            <w:tcBorders>
              <w:left w:val="single" w:sz="8" w:space="0" w:color="000000"/>
              <w:right w:val="nil"/>
            </w:tcBorders>
            <w:vAlign w:val="center"/>
          </w:tcPr>
          <w:p w:rsidR="002309B8" w:rsidRPr="00B213C7" w:rsidRDefault="002309B8" w:rsidP="00A33170">
            <w:pPr>
              <w:spacing w:after="0" w:line="240" w:lineRule="auto"/>
              <w:rPr>
                <w:rFonts w:ascii="Times New Roman" w:hAnsi="Times New Roman" w:cs="Times New Roman"/>
                <w:b/>
                <w:bCs/>
                <w:sz w:val="24"/>
                <w:szCs w:val="24"/>
              </w:rPr>
            </w:pPr>
            <w:r w:rsidRPr="008907AC">
              <w:rPr>
                <w:rFonts w:ascii="Times New Roman" w:hAnsi="Times New Roman" w:cs="Times New Roman"/>
                <w:b/>
                <w:bCs/>
                <w:sz w:val="24"/>
                <w:szCs w:val="24"/>
                <w:lang w:val="uk-UA"/>
              </w:rPr>
              <w:t>Створення розумних зупинок</w:t>
            </w:r>
          </w:p>
          <w:p w:rsidR="002309B8" w:rsidRPr="00366BE9" w:rsidRDefault="002309B8" w:rsidP="00A33170">
            <w:pPr>
              <w:spacing w:after="0" w:line="240" w:lineRule="auto"/>
              <w:rPr>
                <w:rFonts w:ascii="Times New Roman" w:hAnsi="Times New Roman" w:cs="Times New Roman"/>
                <w:b/>
                <w:bCs/>
                <w:sz w:val="24"/>
                <w:szCs w:val="24"/>
              </w:rPr>
            </w:pPr>
            <w:r w:rsidRPr="00366BE9">
              <w:rPr>
                <w:rFonts w:ascii="Times New Roman" w:hAnsi="Times New Roman" w:cs="Times New Roman"/>
                <w:i/>
                <w:iCs/>
                <w:sz w:val="24"/>
                <w:szCs w:val="24"/>
                <w:lang w:val="uk-UA"/>
              </w:rPr>
              <w:t xml:space="preserve">(співфінансування до грантового  проекту </w:t>
            </w:r>
            <w:r w:rsidRPr="00366BE9">
              <w:rPr>
                <w:rFonts w:ascii="Times New Roman" w:hAnsi="Times New Roman" w:cs="Times New Roman"/>
                <w:i/>
                <w:iCs/>
                <w:sz w:val="24"/>
                <w:szCs w:val="24"/>
                <w:lang w:val="en-US"/>
              </w:rPr>
              <w:t>USAID</w:t>
            </w:r>
            <w:r w:rsidRPr="00366BE9">
              <w:rPr>
                <w:rFonts w:ascii="Times New Roman" w:hAnsi="Times New Roman" w:cs="Times New Roman"/>
                <w:sz w:val="24"/>
                <w:szCs w:val="24"/>
                <w:lang w:val="uk-UA"/>
              </w:rPr>
              <w:t>)</w:t>
            </w: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500,00</w:t>
            </w:r>
          </w:p>
        </w:tc>
      </w:tr>
      <w:tr w:rsidR="002309B8" w:rsidRPr="004625DC">
        <w:trPr>
          <w:trHeight w:val="741"/>
          <w:tblCellSpacing w:w="0" w:type="dxa"/>
        </w:trPr>
        <w:tc>
          <w:tcPr>
            <w:tcW w:w="0" w:type="auto"/>
            <w:vMerge/>
            <w:tcBorders>
              <w:left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p>
        </w:tc>
      </w:tr>
      <w:tr w:rsidR="002309B8" w:rsidRPr="004625DC">
        <w:trPr>
          <w:trHeight w:val="669"/>
          <w:tblCellSpacing w:w="0" w:type="dxa"/>
        </w:trPr>
        <w:tc>
          <w:tcPr>
            <w:tcW w:w="0" w:type="auto"/>
            <w:vMerge/>
            <w:tcBorders>
              <w:left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p>
        </w:tc>
      </w:tr>
      <w:tr w:rsidR="002309B8" w:rsidRPr="004625DC">
        <w:trPr>
          <w:tblCellSpacing w:w="0" w:type="dxa"/>
        </w:trPr>
        <w:tc>
          <w:tcPr>
            <w:tcW w:w="0" w:type="auto"/>
            <w:vMerge/>
            <w:tcBorders>
              <w:left w:val="single" w:sz="8" w:space="0" w:color="000000"/>
              <w:bottom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від загальної кількості </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2309B8" w:rsidRPr="004625DC">
        <w:trPr>
          <w:tblCellSpacing w:w="0" w:type="dxa"/>
        </w:trPr>
        <w:tc>
          <w:tcPr>
            <w:tcW w:w="0" w:type="auto"/>
            <w:tcBorders>
              <w:left w:val="single" w:sz="8" w:space="0" w:color="000000"/>
              <w:bottom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Придбання відкритого льодового катку зі штучним льодом сезонної  експлуатації для масового катання і тренувань ( б/у)</w:t>
            </w: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витрат</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5000,00</w:t>
            </w:r>
          </w:p>
        </w:tc>
      </w:tr>
      <w:tr w:rsidR="002309B8" w:rsidRPr="004625DC">
        <w:trPr>
          <w:tblCellSpacing w:w="0" w:type="dxa"/>
        </w:trPr>
        <w:tc>
          <w:tcPr>
            <w:tcW w:w="0" w:type="auto"/>
            <w:tcBorders>
              <w:left w:val="single" w:sz="8" w:space="0" w:color="000000"/>
              <w:bottom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2309B8" w:rsidRPr="004625DC">
        <w:trPr>
          <w:tblCellSpacing w:w="0" w:type="dxa"/>
        </w:trPr>
        <w:tc>
          <w:tcPr>
            <w:tcW w:w="0" w:type="auto"/>
            <w:tcBorders>
              <w:left w:val="single" w:sz="8" w:space="0" w:color="000000"/>
              <w:bottom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5000,0</w:t>
            </w:r>
          </w:p>
        </w:tc>
      </w:tr>
      <w:tr w:rsidR="002309B8" w:rsidRPr="004625DC">
        <w:trPr>
          <w:tblCellSpacing w:w="0" w:type="dxa"/>
        </w:trPr>
        <w:tc>
          <w:tcPr>
            <w:tcW w:w="0" w:type="auto"/>
            <w:tcBorders>
              <w:left w:val="single" w:sz="8" w:space="0" w:color="000000"/>
              <w:bottom w:val="single" w:sz="8" w:space="0" w:color="000000"/>
              <w:right w:val="nil"/>
            </w:tcBorders>
            <w:vAlign w:val="center"/>
          </w:tcPr>
          <w:p w:rsidR="002309B8" w:rsidRDefault="002309B8" w:rsidP="00A33170">
            <w:pPr>
              <w:spacing w:after="0" w:line="240" w:lineRule="auto"/>
              <w:rPr>
                <w:rFonts w:ascii="Times New Roman" w:hAnsi="Times New Roman" w:cs="Times New Roman"/>
                <w:sz w:val="24"/>
                <w:szCs w:val="24"/>
                <w:lang w:val="uk-UA"/>
              </w:rPr>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загальної кількості встановлених</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2309B8" w:rsidRPr="004625DC">
        <w:trPr>
          <w:tblCellSpacing w:w="0" w:type="dxa"/>
        </w:trPr>
        <w:tc>
          <w:tcPr>
            <w:tcW w:w="4945" w:type="dxa"/>
            <w:vMerge w:val="restart"/>
            <w:tcBorders>
              <w:top w:val="nil"/>
              <w:left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Контроль за станом благоустрою міста</w:t>
            </w:r>
          </w:p>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Сєвєродонецька</w:t>
            </w: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2309B8" w:rsidRPr="004625DC">
        <w:trPr>
          <w:tblCellSpacing w:w="0" w:type="dxa"/>
        </w:trPr>
        <w:tc>
          <w:tcPr>
            <w:tcW w:w="4945" w:type="dxa"/>
            <w:vMerge/>
            <w:tcBorders>
              <w:left w:val="single" w:sz="8" w:space="0" w:color="000000"/>
              <w:bottom w:val="single" w:sz="8" w:space="0" w:color="000000"/>
              <w:right w:val="nil"/>
            </w:tcBorders>
            <w:tcMar>
              <w:top w:w="0" w:type="dxa"/>
              <w:left w:w="28" w:type="dxa"/>
              <w:bottom w:w="28" w:type="dxa"/>
              <w:right w:w="0" w:type="dxa"/>
            </w:tcMar>
          </w:tcPr>
          <w:p w:rsidR="002309B8" w:rsidRPr="004625DC" w:rsidRDefault="002309B8" w:rsidP="00A33170">
            <w:pPr>
              <w:spacing w:after="0"/>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2309B8" w:rsidRPr="00937800" w:rsidRDefault="002309B8" w:rsidP="00A33170">
            <w:pPr>
              <w:spacing w:before="100" w:beforeAutospacing="1" w:after="284" w:line="240" w:lineRule="auto"/>
              <w:rPr>
                <w:rFonts w:ascii="Times New Roman" w:hAnsi="Times New Roman" w:cs="Times New Roman"/>
                <w:lang w:val="uk-UA"/>
              </w:rPr>
            </w:pPr>
            <w:r w:rsidRPr="00937800">
              <w:rPr>
                <w:rFonts w:ascii="Times New Roman" w:hAnsi="Times New Roman" w:cs="Times New Roman"/>
                <w:lang w:val="uk-UA"/>
              </w:rPr>
              <w:t xml:space="preserve">- кількість проведених рейдів з виявлення порушень Правил благоустрою </w:t>
            </w:r>
          </w:p>
          <w:p w:rsidR="002309B8" w:rsidRPr="00937800" w:rsidRDefault="002309B8" w:rsidP="00A33170">
            <w:pPr>
              <w:spacing w:before="100" w:beforeAutospacing="1" w:after="284" w:line="240" w:lineRule="auto"/>
              <w:rPr>
                <w:rFonts w:ascii="Times New Roman" w:hAnsi="Times New Roman" w:cs="Times New Roman"/>
                <w:lang w:val="uk-UA"/>
              </w:rPr>
            </w:pPr>
            <w:r w:rsidRPr="00937800">
              <w:rPr>
                <w:rFonts w:ascii="Times New Roman" w:hAnsi="Times New Roman" w:cs="Times New Roman"/>
                <w:lang w:val="uk-UA"/>
              </w:rPr>
              <w:t>-кількість складених адміністративних протоколів у сфері благоустрою</w:t>
            </w:r>
          </w:p>
          <w:p w:rsidR="002309B8" w:rsidRPr="00937800" w:rsidRDefault="002309B8" w:rsidP="00A33170">
            <w:pPr>
              <w:spacing w:before="100" w:beforeAutospacing="1" w:after="284" w:line="240" w:lineRule="auto"/>
              <w:rPr>
                <w:rFonts w:ascii="Times New Roman" w:hAnsi="Times New Roman" w:cs="Times New Roman"/>
                <w:lang w:val="uk-UA"/>
              </w:rPr>
            </w:pPr>
            <w:r w:rsidRPr="00937800">
              <w:rPr>
                <w:rFonts w:ascii="Times New Roman" w:hAnsi="Times New Roman" w:cs="Times New Roman"/>
                <w:lang w:val="uk-UA"/>
              </w:rPr>
              <w:t>-кількість приписів та попереджень у сфері благоустрою</w:t>
            </w:r>
          </w:p>
          <w:p w:rsidR="002309B8" w:rsidRPr="00937800" w:rsidRDefault="002309B8" w:rsidP="00A33170">
            <w:pPr>
              <w:spacing w:before="100" w:beforeAutospacing="1" w:after="284" w:line="240" w:lineRule="auto"/>
              <w:rPr>
                <w:rFonts w:ascii="Times New Roman" w:hAnsi="Times New Roman" w:cs="Times New Roman"/>
                <w:lang w:val="uk-UA"/>
              </w:rPr>
            </w:pPr>
            <w:r w:rsidRPr="00937800">
              <w:rPr>
                <w:rFonts w:ascii="Times New Roman" w:hAnsi="Times New Roman" w:cs="Times New Roman"/>
                <w:lang w:val="uk-UA"/>
              </w:rPr>
              <w:t xml:space="preserve">-охоплена аудиторія населення при проведенні роз’яснювальної </w:t>
            </w:r>
            <w:r>
              <w:rPr>
                <w:rFonts w:ascii="Times New Roman" w:hAnsi="Times New Roman" w:cs="Times New Roman"/>
                <w:lang w:val="uk-UA"/>
              </w:rPr>
              <w:t>роботи (осіб</w:t>
            </w:r>
            <w:r w:rsidRPr="00937800">
              <w:rPr>
                <w:rFonts w:ascii="Times New Roman" w:hAnsi="Times New Roman" w:cs="Times New Roman"/>
                <w:lang w:val="uk-UA"/>
              </w:rPr>
              <w:t>)</w:t>
            </w:r>
          </w:p>
          <w:p w:rsidR="002309B8" w:rsidRPr="00937800" w:rsidRDefault="002309B8" w:rsidP="00A33170">
            <w:pPr>
              <w:spacing w:before="100" w:beforeAutospacing="1" w:after="284" w:line="240" w:lineRule="auto"/>
              <w:rPr>
                <w:rFonts w:ascii="Times New Roman" w:hAnsi="Times New Roman" w:cs="Times New Roman"/>
                <w:lang w:val="uk-UA"/>
              </w:rPr>
            </w:pPr>
            <w:r w:rsidRPr="00937800">
              <w:rPr>
                <w:rFonts w:ascii="Times New Roman" w:hAnsi="Times New Roman" w:cs="Times New Roman"/>
                <w:lang w:val="uk-UA"/>
              </w:rPr>
              <w:t>-участь у роботі засідань комісії по контролю за станом благоустрою міськради ( засідань)</w:t>
            </w:r>
          </w:p>
          <w:p w:rsidR="002309B8" w:rsidRDefault="002309B8" w:rsidP="00A33170">
            <w:pPr>
              <w:spacing w:before="100" w:beforeAutospacing="1" w:after="0" w:line="240" w:lineRule="auto"/>
              <w:rPr>
                <w:rFonts w:ascii="Times New Roman" w:hAnsi="Times New Roman" w:cs="Times New Roman"/>
                <w:sz w:val="24"/>
                <w:szCs w:val="24"/>
                <w:lang w:val="uk-UA"/>
              </w:rPr>
            </w:pPr>
            <w:r w:rsidRPr="00937800">
              <w:rPr>
                <w:rFonts w:ascii="Times New Roman" w:hAnsi="Times New Roman" w:cs="Times New Roman"/>
                <w:lang w:val="uk-UA"/>
              </w:rPr>
              <w:t>-вирішення питань по зверненням та скаргам у сфері благоустрою</w:t>
            </w:r>
            <w:r>
              <w:rPr>
                <w:rFonts w:ascii="Times New Roman" w:hAnsi="Times New Roman" w:cs="Times New Roman"/>
                <w:sz w:val="24"/>
                <w:szCs w:val="24"/>
                <w:lang w:val="uk-UA"/>
              </w:rPr>
              <w:t xml:space="preserve"> </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200</w:t>
            </w:r>
          </w:p>
          <w:p w:rsidR="002309B8" w:rsidRDefault="002309B8" w:rsidP="00A33170">
            <w:pPr>
              <w:spacing w:before="100" w:beforeAutospacing="1" w:after="240" w:line="240" w:lineRule="auto"/>
              <w:rPr>
                <w:rFonts w:ascii="Times New Roman" w:hAnsi="Times New Roman" w:cs="Times New Roman"/>
                <w:sz w:val="24"/>
                <w:szCs w:val="24"/>
                <w:lang w:val="uk-UA"/>
              </w:rPr>
            </w:pPr>
          </w:p>
          <w:p w:rsidR="002309B8" w:rsidRDefault="002309B8" w:rsidP="00A33170">
            <w:pPr>
              <w:spacing w:before="100" w:beforeAutospacing="1" w:after="240" w:line="240" w:lineRule="auto"/>
              <w:rPr>
                <w:rFonts w:ascii="Times New Roman" w:hAnsi="Times New Roman" w:cs="Times New Roman"/>
                <w:sz w:val="24"/>
                <w:szCs w:val="24"/>
                <w:lang w:val="uk-UA"/>
              </w:rPr>
            </w:pPr>
          </w:p>
          <w:p w:rsidR="002309B8" w:rsidRDefault="002309B8" w:rsidP="00A33170">
            <w:pPr>
              <w:spacing w:before="100" w:beforeAutospacing="1" w:after="240" w:line="240" w:lineRule="auto"/>
              <w:rPr>
                <w:rFonts w:ascii="Times New Roman" w:hAnsi="Times New Roman" w:cs="Times New Roman"/>
                <w:sz w:val="24"/>
                <w:szCs w:val="24"/>
                <w:lang w:val="uk-UA"/>
              </w:rPr>
            </w:pPr>
          </w:p>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30</w:t>
            </w:r>
          </w:p>
          <w:p w:rsidR="002309B8" w:rsidRDefault="002309B8" w:rsidP="00A33170">
            <w:pPr>
              <w:spacing w:before="100" w:beforeAutospacing="1" w:after="240" w:line="240" w:lineRule="auto"/>
              <w:rPr>
                <w:rFonts w:ascii="Times New Roman" w:hAnsi="Times New Roman" w:cs="Times New Roman"/>
                <w:sz w:val="24"/>
                <w:szCs w:val="24"/>
                <w:lang w:val="uk-UA"/>
              </w:rPr>
            </w:pPr>
          </w:p>
          <w:p w:rsidR="002309B8" w:rsidRDefault="002309B8" w:rsidP="00A33170">
            <w:pPr>
              <w:spacing w:before="100" w:beforeAutospacing="1" w:after="240" w:line="240" w:lineRule="auto"/>
              <w:rPr>
                <w:rFonts w:ascii="Times New Roman" w:hAnsi="Times New Roman" w:cs="Times New Roman"/>
                <w:sz w:val="24"/>
                <w:szCs w:val="24"/>
                <w:lang w:val="uk-UA"/>
              </w:rPr>
            </w:pPr>
          </w:p>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200</w:t>
            </w:r>
          </w:p>
          <w:p w:rsidR="002309B8" w:rsidRDefault="002309B8" w:rsidP="00A33170">
            <w:pPr>
              <w:spacing w:before="100" w:beforeAutospacing="1" w:after="240" w:line="240" w:lineRule="auto"/>
              <w:rPr>
                <w:rFonts w:ascii="Times New Roman" w:hAnsi="Times New Roman" w:cs="Times New Roman"/>
                <w:sz w:val="24"/>
                <w:szCs w:val="24"/>
                <w:lang w:val="uk-UA"/>
              </w:rPr>
            </w:pPr>
          </w:p>
          <w:p w:rsidR="002309B8" w:rsidRDefault="002309B8" w:rsidP="00A33170">
            <w:pPr>
              <w:spacing w:before="100" w:beforeAutospacing="1" w:after="240" w:line="240" w:lineRule="auto"/>
              <w:rPr>
                <w:rFonts w:ascii="Times New Roman" w:hAnsi="Times New Roman" w:cs="Times New Roman"/>
                <w:sz w:val="24"/>
                <w:szCs w:val="24"/>
                <w:lang w:val="uk-UA"/>
              </w:rPr>
            </w:pPr>
          </w:p>
          <w:p w:rsidR="002309B8" w:rsidRDefault="002309B8" w:rsidP="00A33170">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4000</w:t>
            </w:r>
          </w:p>
          <w:p w:rsidR="002309B8" w:rsidRDefault="002309B8" w:rsidP="00A33170">
            <w:pPr>
              <w:spacing w:before="100" w:beforeAutospacing="1" w:after="240" w:line="240" w:lineRule="auto"/>
              <w:jc w:val="center"/>
              <w:rPr>
                <w:rFonts w:ascii="Times New Roman" w:hAnsi="Times New Roman" w:cs="Times New Roman"/>
                <w:sz w:val="24"/>
                <w:szCs w:val="24"/>
                <w:lang w:val="uk-UA"/>
              </w:rPr>
            </w:pPr>
          </w:p>
          <w:p w:rsidR="002309B8" w:rsidRDefault="002309B8" w:rsidP="00A33170">
            <w:pPr>
              <w:spacing w:before="100" w:beforeAutospacing="1" w:after="240" w:line="240" w:lineRule="auto"/>
              <w:jc w:val="center"/>
              <w:rPr>
                <w:rFonts w:ascii="Times New Roman" w:hAnsi="Times New Roman" w:cs="Times New Roman"/>
                <w:sz w:val="24"/>
                <w:szCs w:val="24"/>
                <w:lang w:val="uk-UA"/>
              </w:rPr>
            </w:pPr>
          </w:p>
          <w:p w:rsidR="002309B8" w:rsidRDefault="002309B8" w:rsidP="00A33170">
            <w:pPr>
              <w:spacing w:before="100" w:beforeAutospacing="1" w:after="284"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w:t>
            </w:r>
          </w:p>
          <w:p w:rsidR="002309B8" w:rsidRDefault="002309B8" w:rsidP="00A33170">
            <w:pPr>
              <w:spacing w:before="100" w:beforeAutospacing="1" w:after="240" w:line="240" w:lineRule="auto"/>
              <w:jc w:val="center"/>
              <w:rPr>
                <w:rFonts w:ascii="Times New Roman" w:hAnsi="Times New Roman" w:cs="Times New Roman"/>
                <w:sz w:val="24"/>
                <w:szCs w:val="24"/>
                <w:lang w:val="uk-UA"/>
              </w:rPr>
            </w:pPr>
          </w:p>
          <w:p w:rsidR="002309B8" w:rsidRDefault="002309B8" w:rsidP="00A33170">
            <w:pPr>
              <w:spacing w:before="100" w:beforeAutospacing="1" w:after="240" w:line="240" w:lineRule="auto"/>
              <w:jc w:val="center"/>
              <w:rPr>
                <w:rFonts w:ascii="Times New Roman" w:hAnsi="Times New Roman" w:cs="Times New Roman"/>
                <w:sz w:val="24"/>
                <w:szCs w:val="24"/>
                <w:lang w:val="uk-UA"/>
              </w:rPr>
            </w:pPr>
          </w:p>
          <w:p w:rsidR="002309B8" w:rsidRDefault="002309B8" w:rsidP="00A33170">
            <w:pPr>
              <w:spacing w:before="100" w:beforeAutospacing="1" w:after="240" w:line="240" w:lineRule="auto"/>
              <w:jc w:val="center"/>
              <w:rPr>
                <w:rFonts w:ascii="Times New Roman" w:hAnsi="Times New Roman" w:cs="Times New Roman"/>
                <w:sz w:val="24"/>
                <w:szCs w:val="24"/>
                <w:lang w:val="uk-UA"/>
              </w:rPr>
            </w:pPr>
          </w:p>
          <w:p w:rsidR="002309B8" w:rsidRDefault="002309B8"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300</w:t>
            </w:r>
          </w:p>
        </w:tc>
      </w:tr>
      <w:tr w:rsidR="002309B8" w:rsidRPr="004625DC">
        <w:trPr>
          <w:trHeight w:val="900"/>
          <w:tblCellSpacing w:w="0" w:type="dxa"/>
        </w:trPr>
        <w:tc>
          <w:tcPr>
            <w:tcW w:w="4945" w:type="dxa"/>
            <w:tcBorders>
              <w:top w:val="nil"/>
              <w:left w:val="single" w:sz="8" w:space="0" w:color="000000"/>
              <w:bottom w:val="single" w:sz="8" w:space="0" w:color="000000"/>
              <w:right w:val="nil"/>
            </w:tcBorders>
            <w:tcMar>
              <w:top w:w="0" w:type="dxa"/>
              <w:left w:w="28" w:type="dxa"/>
              <w:bottom w:w="28" w:type="dxa"/>
              <w:right w:w="0" w:type="dxa"/>
            </w:tcMar>
          </w:tcPr>
          <w:p w:rsidR="002309B8" w:rsidRPr="004625DC" w:rsidRDefault="002309B8" w:rsidP="00A33170">
            <w:pPr>
              <w:spacing w:after="0"/>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2309B8" w:rsidRPr="004625DC">
        <w:trPr>
          <w:tblCellSpacing w:w="0" w:type="dxa"/>
        </w:trPr>
        <w:tc>
          <w:tcPr>
            <w:tcW w:w="4945" w:type="dxa"/>
            <w:tcBorders>
              <w:top w:val="nil"/>
              <w:left w:val="single" w:sz="8" w:space="0" w:color="000000"/>
              <w:bottom w:val="single" w:sz="8" w:space="0" w:color="000000"/>
              <w:right w:val="nil"/>
            </w:tcBorders>
            <w:tcMar>
              <w:top w:w="0" w:type="dxa"/>
              <w:left w:w="28" w:type="dxa"/>
              <w:bottom w:w="28" w:type="dxa"/>
              <w:right w:w="0" w:type="dxa"/>
            </w:tcMar>
          </w:tcPr>
          <w:p w:rsidR="002309B8" w:rsidRPr="004625DC" w:rsidRDefault="002309B8" w:rsidP="00A33170">
            <w:pPr>
              <w:spacing w:after="0"/>
            </w:pPr>
          </w:p>
        </w:tc>
        <w:tc>
          <w:tcPr>
            <w:tcW w:w="1736"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Забезпечення дотримання Правил благоустрою території міста Сєвєродонецька</w:t>
            </w:r>
          </w:p>
        </w:tc>
        <w:tc>
          <w:tcPr>
            <w:tcW w:w="1718" w:type="dxa"/>
            <w:tcBorders>
              <w:top w:val="nil"/>
              <w:left w:val="single" w:sz="8" w:space="0" w:color="000000"/>
              <w:bottom w:val="single" w:sz="8" w:space="0" w:color="000000"/>
              <w:right w:val="nil"/>
            </w:tcBorders>
            <w:tcMar>
              <w:top w:w="0" w:type="dxa"/>
              <w:left w:w="28" w:type="dxa"/>
              <w:bottom w:w="28" w:type="dxa"/>
              <w:right w:w="0"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46"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2309B8" w:rsidRDefault="002309B8" w:rsidP="00A33170">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bl>
    <w:p w:rsidR="002309B8" w:rsidRDefault="002309B8" w:rsidP="00272CE6">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b/>
          <w:bCs/>
          <w:sz w:val="24"/>
          <w:szCs w:val="24"/>
          <w:lang w:val="uk-UA"/>
        </w:rPr>
        <w:t xml:space="preserve">Секретар міської ради, </w:t>
      </w:r>
      <w:r>
        <w:rPr>
          <w:rFonts w:ascii="Times New Roman" w:hAnsi="Times New Roman" w:cs="Times New Roman"/>
          <w:b/>
          <w:bCs/>
          <w:sz w:val="24"/>
          <w:szCs w:val="24"/>
        </w:rPr>
        <w:t xml:space="preserve">                                                                        </w:t>
      </w:r>
      <w:r>
        <w:rPr>
          <w:rFonts w:ascii="Times New Roman" w:hAnsi="Times New Roman" w:cs="Times New Roman"/>
          <w:b/>
          <w:bCs/>
          <w:sz w:val="24"/>
          <w:szCs w:val="24"/>
          <w:lang w:val="uk-UA"/>
        </w:rPr>
        <w:t>Вячеслав Ткачук</w:t>
      </w:r>
    </w:p>
    <w:p w:rsidR="002309B8" w:rsidRDefault="002309B8" w:rsidP="00272CE6">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  в.о. міського голови</w:t>
      </w:r>
    </w:p>
    <w:p w:rsidR="002309B8" w:rsidRDefault="002309B8" w:rsidP="00272CE6">
      <w:pPr>
        <w:spacing w:before="100" w:beforeAutospacing="1" w:after="240" w:line="240" w:lineRule="auto"/>
        <w:rPr>
          <w:rFonts w:ascii="Times New Roman" w:hAnsi="Times New Roman" w:cs="Times New Roman"/>
          <w:sz w:val="24"/>
          <w:szCs w:val="24"/>
          <w:lang w:val="uk-UA"/>
        </w:rPr>
      </w:pPr>
    </w:p>
    <w:p w:rsidR="002309B8" w:rsidRDefault="002309B8" w:rsidP="00A34BE0">
      <w:pPr>
        <w:spacing w:before="100" w:beforeAutospacing="1" w:after="240" w:line="240" w:lineRule="auto"/>
        <w:rPr>
          <w:rFonts w:ascii="Times New Roman" w:hAnsi="Times New Roman" w:cs="Times New Roman"/>
          <w:sz w:val="24"/>
          <w:szCs w:val="24"/>
          <w:lang w:val="uk-UA"/>
        </w:rPr>
      </w:pPr>
    </w:p>
    <w:p w:rsidR="002309B8" w:rsidRPr="00605519" w:rsidRDefault="002309B8" w:rsidP="00A34BE0">
      <w:pPr>
        <w:spacing w:before="100" w:beforeAutospacing="1" w:after="119"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2309B8" w:rsidRPr="00605519" w:rsidRDefault="002309B8" w:rsidP="00A34BE0">
      <w:pPr>
        <w:spacing w:before="100" w:beforeAutospacing="1" w:after="119"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2309B8" w:rsidRPr="00605519" w:rsidRDefault="002309B8" w:rsidP="00A34BE0">
      <w:pPr>
        <w:spacing w:before="100" w:beforeAutospacing="1" w:after="0" w:line="240" w:lineRule="auto"/>
        <w:rPr>
          <w:rFonts w:ascii="Times New Roman" w:hAnsi="Times New Roman" w:cs="Times New Roman"/>
          <w:sz w:val="24"/>
          <w:szCs w:val="24"/>
        </w:rPr>
      </w:pPr>
    </w:p>
    <w:p w:rsidR="002309B8" w:rsidRDefault="002309B8" w:rsidP="00A34BE0"/>
    <w:p w:rsidR="002309B8" w:rsidRDefault="002309B8" w:rsidP="00A34BE0"/>
    <w:p w:rsidR="002309B8" w:rsidRDefault="002309B8" w:rsidP="00A34BE0"/>
    <w:p w:rsidR="002309B8" w:rsidRDefault="002309B8" w:rsidP="00A34BE0"/>
    <w:p w:rsidR="002309B8" w:rsidRDefault="002309B8" w:rsidP="00A34BE0"/>
    <w:p w:rsidR="002309B8" w:rsidRDefault="002309B8" w:rsidP="00347C23">
      <w:pPr>
        <w:spacing w:after="119"/>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2309B8" w:rsidRDefault="002309B8" w:rsidP="00347C23">
      <w:pPr>
        <w:spacing w:after="119"/>
        <w:rPr>
          <w:rFonts w:ascii="Times New Roman" w:hAnsi="Times New Roman" w:cs="Times New Roman"/>
          <w:sz w:val="24"/>
          <w:szCs w:val="24"/>
          <w:lang w:val="uk-UA"/>
        </w:rPr>
      </w:pPr>
    </w:p>
    <w:p w:rsidR="002309B8" w:rsidRDefault="002309B8" w:rsidP="00347C23">
      <w:pPr>
        <w:spacing w:after="119"/>
        <w:rPr>
          <w:rFonts w:ascii="Times New Roman" w:hAnsi="Times New Roman" w:cs="Times New Roman"/>
          <w:sz w:val="24"/>
          <w:szCs w:val="24"/>
          <w:lang w:val="uk-UA"/>
        </w:rPr>
      </w:pPr>
    </w:p>
    <w:sectPr w:rsidR="002309B8" w:rsidSect="001C0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E6BD6"/>
    <w:multiLevelType w:val="hybridMultilevel"/>
    <w:tmpl w:val="EDCAEC48"/>
    <w:lvl w:ilvl="0" w:tplc="72E2A718">
      <w:start w:val="5"/>
      <w:numFmt w:val="bullet"/>
      <w:lvlText w:val="-"/>
      <w:lvlJc w:val="left"/>
      <w:pPr>
        <w:ind w:left="405" w:hanging="360"/>
      </w:pPr>
      <w:rPr>
        <w:rFonts w:ascii="Times New Roman" w:eastAsia="Times New Roman" w:hAnsi="Times New Roman" w:hint="default"/>
        <w:color w:val="000000"/>
      </w:rPr>
    </w:lvl>
    <w:lvl w:ilvl="1" w:tplc="04190003">
      <w:start w:val="1"/>
      <w:numFmt w:val="bullet"/>
      <w:lvlText w:val="o"/>
      <w:lvlJc w:val="left"/>
      <w:pPr>
        <w:ind w:left="1125" w:hanging="360"/>
      </w:pPr>
      <w:rPr>
        <w:rFonts w:ascii="Courier New" w:hAnsi="Courier New" w:cs="Courier New" w:hint="default"/>
      </w:rPr>
    </w:lvl>
    <w:lvl w:ilvl="2" w:tplc="04190005">
      <w:start w:val="1"/>
      <w:numFmt w:val="bullet"/>
      <w:lvlText w:val=""/>
      <w:lvlJc w:val="left"/>
      <w:pPr>
        <w:ind w:left="1845" w:hanging="360"/>
      </w:pPr>
      <w:rPr>
        <w:rFonts w:ascii="Wingdings" w:hAnsi="Wingdings" w:cs="Wingdings" w:hint="default"/>
      </w:rPr>
    </w:lvl>
    <w:lvl w:ilvl="3" w:tplc="04190001">
      <w:start w:val="1"/>
      <w:numFmt w:val="bullet"/>
      <w:lvlText w:val=""/>
      <w:lvlJc w:val="left"/>
      <w:pPr>
        <w:ind w:left="2565" w:hanging="360"/>
      </w:pPr>
      <w:rPr>
        <w:rFonts w:ascii="Symbol" w:hAnsi="Symbol" w:cs="Symbol" w:hint="default"/>
      </w:rPr>
    </w:lvl>
    <w:lvl w:ilvl="4" w:tplc="04190003">
      <w:start w:val="1"/>
      <w:numFmt w:val="bullet"/>
      <w:lvlText w:val="o"/>
      <w:lvlJc w:val="left"/>
      <w:pPr>
        <w:ind w:left="3285" w:hanging="360"/>
      </w:pPr>
      <w:rPr>
        <w:rFonts w:ascii="Courier New" w:hAnsi="Courier New" w:cs="Courier New" w:hint="default"/>
      </w:rPr>
    </w:lvl>
    <w:lvl w:ilvl="5" w:tplc="04190005">
      <w:start w:val="1"/>
      <w:numFmt w:val="bullet"/>
      <w:lvlText w:val=""/>
      <w:lvlJc w:val="left"/>
      <w:pPr>
        <w:ind w:left="4005" w:hanging="360"/>
      </w:pPr>
      <w:rPr>
        <w:rFonts w:ascii="Wingdings" w:hAnsi="Wingdings" w:cs="Wingdings" w:hint="default"/>
      </w:rPr>
    </w:lvl>
    <w:lvl w:ilvl="6" w:tplc="04190001">
      <w:start w:val="1"/>
      <w:numFmt w:val="bullet"/>
      <w:lvlText w:val=""/>
      <w:lvlJc w:val="left"/>
      <w:pPr>
        <w:ind w:left="4725" w:hanging="360"/>
      </w:pPr>
      <w:rPr>
        <w:rFonts w:ascii="Symbol" w:hAnsi="Symbol" w:cs="Symbol" w:hint="default"/>
      </w:rPr>
    </w:lvl>
    <w:lvl w:ilvl="7" w:tplc="04190003">
      <w:start w:val="1"/>
      <w:numFmt w:val="bullet"/>
      <w:lvlText w:val="o"/>
      <w:lvlJc w:val="left"/>
      <w:pPr>
        <w:ind w:left="5445" w:hanging="360"/>
      </w:pPr>
      <w:rPr>
        <w:rFonts w:ascii="Courier New" w:hAnsi="Courier New" w:cs="Courier New" w:hint="default"/>
      </w:rPr>
    </w:lvl>
    <w:lvl w:ilvl="8" w:tplc="04190005">
      <w:start w:val="1"/>
      <w:numFmt w:val="bullet"/>
      <w:lvlText w:val=""/>
      <w:lvlJc w:val="left"/>
      <w:pPr>
        <w:ind w:left="6165" w:hanging="360"/>
      </w:pPr>
      <w:rPr>
        <w:rFonts w:ascii="Wingdings" w:hAnsi="Wingdings" w:cs="Wingdings" w:hint="default"/>
      </w:rPr>
    </w:lvl>
  </w:abstractNum>
  <w:abstractNum w:abstractNumId="1">
    <w:nsid w:val="4AEC002F"/>
    <w:multiLevelType w:val="hybridMultilevel"/>
    <w:tmpl w:val="633202B4"/>
    <w:lvl w:ilvl="0" w:tplc="206E84E0">
      <w:start w:val="1"/>
      <w:numFmt w:val="decimal"/>
      <w:lvlText w:val="%1."/>
      <w:lvlJc w:val="left"/>
      <w:pPr>
        <w:ind w:left="720" w:hanging="360"/>
      </w:pPr>
      <w:rPr>
        <w:rFonts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C23"/>
    <w:rsid w:val="000145C2"/>
    <w:rsid w:val="00046E91"/>
    <w:rsid w:val="00094478"/>
    <w:rsid w:val="000A6443"/>
    <w:rsid w:val="000D2C96"/>
    <w:rsid w:val="000D5FBD"/>
    <w:rsid w:val="000E3653"/>
    <w:rsid w:val="00136DCC"/>
    <w:rsid w:val="001C0CCC"/>
    <w:rsid w:val="001C21BB"/>
    <w:rsid w:val="001C4CDE"/>
    <w:rsid w:val="002160C2"/>
    <w:rsid w:val="0021672A"/>
    <w:rsid w:val="002309B8"/>
    <w:rsid w:val="00272CE6"/>
    <w:rsid w:val="002733A3"/>
    <w:rsid w:val="002A18E2"/>
    <w:rsid w:val="002D21D1"/>
    <w:rsid w:val="002E4C1F"/>
    <w:rsid w:val="003473A0"/>
    <w:rsid w:val="00347C23"/>
    <w:rsid w:val="003605C5"/>
    <w:rsid w:val="00366BE9"/>
    <w:rsid w:val="00376700"/>
    <w:rsid w:val="003A257E"/>
    <w:rsid w:val="00414AF6"/>
    <w:rsid w:val="00426949"/>
    <w:rsid w:val="00434640"/>
    <w:rsid w:val="00437842"/>
    <w:rsid w:val="004625DC"/>
    <w:rsid w:val="0049335C"/>
    <w:rsid w:val="00515D90"/>
    <w:rsid w:val="00577A58"/>
    <w:rsid w:val="005D6892"/>
    <w:rsid w:val="00605519"/>
    <w:rsid w:val="006371D1"/>
    <w:rsid w:val="006476D0"/>
    <w:rsid w:val="006561BD"/>
    <w:rsid w:val="0067450F"/>
    <w:rsid w:val="006A0919"/>
    <w:rsid w:val="006C6A1D"/>
    <w:rsid w:val="007468BC"/>
    <w:rsid w:val="00812CDC"/>
    <w:rsid w:val="0086173A"/>
    <w:rsid w:val="008618D3"/>
    <w:rsid w:val="008907AC"/>
    <w:rsid w:val="00910580"/>
    <w:rsid w:val="00937394"/>
    <w:rsid w:val="00937800"/>
    <w:rsid w:val="00947180"/>
    <w:rsid w:val="009726C5"/>
    <w:rsid w:val="009838BC"/>
    <w:rsid w:val="00990A1F"/>
    <w:rsid w:val="009B61B7"/>
    <w:rsid w:val="009C3388"/>
    <w:rsid w:val="009C4F8C"/>
    <w:rsid w:val="00A272DD"/>
    <w:rsid w:val="00A33170"/>
    <w:rsid w:val="00A34BE0"/>
    <w:rsid w:val="00A51600"/>
    <w:rsid w:val="00A775AE"/>
    <w:rsid w:val="00A811FE"/>
    <w:rsid w:val="00AB7126"/>
    <w:rsid w:val="00AC239A"/>
    <w:rsid w:val="00AD023B"/>
    <w:rsid w:val="00B213C7"/>
    <w:rsid w:val="00B76D15"/>
    <w:rsid w:val="00B87FE0"/>
    <w:rsid w:val="00B93FAB"/>
    <w:rsid w:val="00B95566"/>
    <w:rsid w:val="00BB3B5D"/>
    <w:rsid w:val="00C04413"/>
    <w:rsid w:val="00CA740B"/>
    <w:rsid w:val="00D0212F"/>
    <w:rsid w:val="00D913D2"/>
    <w:rsid w:val="00DC605A"/>
    <w:rsid w:val="00E3156B"/>
    <w:rsid w:val="00E47FD4"/>
    <w:rsid w:val="00E53604"/>
    <w:rsid w:val="00EA5FF1"/>
    <w:rsid w:val="00F1123D"/>
    <w:rsid w:val="00FC5C5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0F"/>
    <w:pPr>
      <w:spacing w:after="200" w:line="276" w:lineRule="auto"/>
    </w:pPr>
    <w:rPr>
      <w:rFonts w:cs="Calibri"/>
      <w:lang w:val="ru-RU" w:eastAsia="ru-RU"/>
    </w:rPr>
  </w:style>
  <w:style w:type="paragraph" w:styleId="Heading1">
    <w:name w:val="heading 1"/>
    <w:basedOn w:val="Normal"/>
    <w:next w:val="Normal"/>
    <w:link w:val="Heading1Char"/>
    <w:uiPriority w:val="99"/>
    <w:qFormat/>
    <w:rsid w:val="00EA5FF1"/>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5FF1"/>
    <w:rPr>
      <w:rFonts w:ascii="Cambria" w:hAnsi="Cambria" w:cs="Cambria"/>
      <w:b/>
      <w:bCs/>
      <w:color w:val="365F91"/>
      <w:sz w:val="28"/>
      <w:szCs w:val="28"/>
    </w:rPr>
  </w:style>
  <w:style w:type="paragraph" w:styleId="ListParagraph">
    <w:name w:val="List Paragraph"/>
    <w:basedOn w:val="Normal"/>
    <w:uiPriority w:val="99"/>
    <w:qFormat/>
    <w:rsid w:val="00347C23"/>
    <w:pPr>
      <w:ind w:left="720"/>
    </w:pPr>
  </w:style>
  <w:style w:type="paragraph" w:styleId="NoSpacing">
    <w:name w:val="No Spacing"/>
    <w:uiPriority w:val="99"/>
    <w:qFormat/>
    <w:rsid w:val="00EA5FF1"/>
    <w:rPr>
      <w:rFonts w:cs="Calibri"/>
      <w:lang w:val="ru-RU" w:eastAsia="ru-RU"/>
    </w:rPr>
  </w:style>
</w:styles>
</file>

<file path=word/webSettings.xml><?xml version="1.0" encoding="utf-8"?>
<w:webSettings xmlns:r="http://schemas.openxmlformats.org/officeDocument/2006/relationships" xmlns:w="http://schemas.openxmlformats.org/wordprocessingml/2006/main">
  <w:divs>
    <w:div w:id="1450466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341</TotalTime>
  <Pages>13</Pages>
  <Words>11222</Words>
  <Characters>6397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30</cp:revision>
  <cp:lastPrinted>2020-01-24T07:53:00Z</cp:lastPrinted>
  <dcterms:created xsi:type="dcterms:W3CDTF">2019-11-29T13:56:00Z</dcterms:created>
  <dcterms:modified xsi:type="dcterms:W3CDTF">2020-01-24T08:55:00Z</dcterms:modified>
</cp:coreProperties>
</file>