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2B" w:rsidRPr="002B28A0" w:rsidRDefault="00E4443D" w:rsidP="00FA1D4C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33"/>
          <w:tab w:val="left" w:pos="4956"/>
          <w:tab w:val="left" w:pos="5664"/>
          <w:tab w:val="left" w:pos="6372"/>
          <w:tab w:val="left" w:pos="7080"/>
          <w:tab w:val="right" w:pos="9667"/>
        </w:tabs>
        <w:ind w:right="141"/>
        <w:rPr>
          <w:i/>
          <w:sz w:val="22"/>
          <w:szCs w:val="22"/>
        </w:rPr>
      </w:pPr>
      <w:bookmarkStart w:id="0" w:name="_GoBack"/>
      <w:bookmarkEnd w:id="0"/>
      <w:r>
        <w:t>СЄВЄРОДОНЕЦЬКА МIСЬКА РАДА</w:t>
      </w:r>
    </w:p>
    <w:p w:rsidR="00E4443D" w:rsidRDefault="00A430CC" w:rsidP="009F2199">
      <w:pPr>
        <w:tabs>
          <w:tab w:val="left" w:pos="2977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E4443D">
        <w:rPr>
          <w:b/>
          <w:bCs/>
          <w:sz w:val="28"/>
        </w:rPr>
        <w:t xml:space="preserve"> СКЛИКАННЯ</w:t>
      </w:r>
    </w:p>
    <w:p w:rsidR="00FA1D4C" w:rsidRPr="00FA1D4C" w:rsidRDefault="00FA1D4C" w:rsidP="00FA1D4C">
      <w:pPr>
        <w:jc w:val="center"/>
        <w:rPr>
          <w:b/>
          <w:bCs/>
          <w:sz w:val="28"/>
        </w:rPr>
      </w:pPr>
      <w:r w:rsidRPr="00FA1D4C">
        <w:rPr>
          <w:b/>
          <w:bCs/>
          <w:sz w:val="28"/>
        </w:rPr>
        <w:t>Сімдесят дев’ята (позачергова) сесiя</w:t>
      </w:r>
    </w:p>
    <w:p w:rsidR="00FA1D4C" w:rsidRDefault="00FA1D4C" w:rsidP="00A30735">
      <w:pPr>
        <w:pStyle w:val="1"/>
        <w:spacing w:line="360" w:lineRule="auto"/>
        <w:rPr>
          <w:sz w:val="28"/>
          <w:lang w:val="uk-UA"/>
        </w:rPr>
      </w:pPr>
    </w:p>
    <w:p w:rsidR="00E4443D" w:rsidRDefault="00E4443D" w:rsidP="00A30735">
      <w:pPr>
        <w:pStyle w:val="1"/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РIШЕННЯ № </w:t>
      </w:r>
      <w:r w:rsidR="00FA1D4C">
        <w:rPr>
          <w:sz w:val="28"/>
          <w:lang w:val="uk-UA"/>
        </w:rPr>
        <w:t>4778</w:t>
      </w:r>
    </w:p>
    <w:p w:rsidR="00E4443D" w:rsidRDefault="00FA1D4C">
      <w:pPr>
        <w:jc w:val="both"/>
        <w:rPr>
          <w:b/>
          <w:bCs/>
        </w:rPr>
      </w:pPr>
      <w:r>
        <w:rPr>
          <w:b/>
          <w:bCs/>
        </w:rPr>
        <w:t>03 квітня 2020 року</w:t>
      </w:r>
      <w:r w:rsidR="006A0BF2">
        <w:rPr>
          <w:b/>
          <w:bCs/>
        </w:rPr>
        <w:t xml:space="preserve"> </w:t>
      </w:r>
    </w:p>
    <w:p w:rsidR="00E4443D" w:rsidRDefault="00E4443D" w:rsidP="002E13BA">
      <w:pPr>
        <w:spacing w:line="360" w:lineRule="auto"/>
        <w:jc w:val="both"/>
        <w:rPr>
          <w:bCs/>
        </w:rPr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F16C72" w:rsidRPr="001D1DA3" w:rsidRDefault="00855C95" w:rsidP="00F16C72">
      <w:pPr>
        <w:tabs>
          <w:tab w:val="left" w:pos="5387"/>
        </w:tabs>
        <w:ind w:right="4704"/>
        <w:jc w:val="both"/>
        <w:rPr>
          <w:bCs/>
          <w:sz w:val="23"/>
          <w:szCs w:val="23"/>
        </w:rPr>
      </w:pPr>
      <w:r w:rsidRPr="001D1DA3">
        <w:rPr>
          <w:bCs/>
          <w:sz w:val="23"/>
          <w:szCs w:val="23"/>
        </w:rPr>
        <w:t xml:space="preserve">Про прийняття </w:t>
      </w:r>
      <w:r w:rsidR="00F4469E" w:rsidRPr="00E23B03">
        <w:rPr>
          <w:bCs/>
          <w:sz w:val="23"/>
          <w:szCs w:val="23"/>
        </w:rPr>
        <w:t xml:space="preserve">у комунальну власність територіальної громади міста Сєвєродонецька Луганської області </w:t>
      </w:r>
      <w:r w:rsidR="00F4469E">
        <w:rPr>
          <w:bCs/>
          <w:sz w:val="23"/>
          <w:szCs w:val="23"/>
        </w:rPr>
        <w:t xml:space="preserve">пожертви </w:t>
      </w:r>
      <w:r w:rsidR="00BB59E6">
        <w:rPr>
          <w:bCs/>
          <w:sz w:val="23"/>
          <w:szCs w:val="23"/>
        </w:rPr>
        <w:t xml:space="preserve">від Міської громадської організації «Сєвєродонецька агенція розвитку громади» </w:t>
      </w:r>
      <w:r w:rsidR="00BB59E6">
        <w:rPr>
          <w:bCs/>
        </w:rPr>
        <w:t xml:space="preserve">в рамках </w:t>
      </w:r>
      <w:r w:rsidR="00BB59E6">
        <w:t>реалізації проекту «Реформа управління на сході України ІІ»</w:t>
      </w:r>
    </w:p>
    <w:p w:rsidR="00F16C72" w:rsidRPr="001D1DA3" w:rsidRDefault="00F16C72" w:rsidP="00F16C72">
      <w:pPr>
        <w:tabs>
          <w:tab w:val="left" w:pos="5387"/>
        </w:tabs>
        <w:ind w:right="3854"/>
        <w:jc w:val="both"/>
        <w:rPr>
          <w:bCs/>
          <w:sz w:val="23"/>
          <w:szCs w:val="23"/>
        </w:rPr>
      </w:pPr>
    </w:p>
    <w:p w:rsidR="00F16C72" w:rsidRPr="001D1DA3" w:rsidRDefault="00835105" w:rsidP="00995D52">
      <w:pPr>
        <w:pStyle w:val="a3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Керуючись ст.ст. </w:t>
      </w:r>
      <w:r w:rsidR="00F4469E">
        <w:rPr>
          <w:sz w:val="23"/>
          <w:szCs w:val="23"/>
        </w:rPr>
        <w:t>172,720,729</w:t>
      </w:r>
      <w:r>
        <w:rPr>
          <w:sz w:val="23"/>
          <w:szCs w:val="23"/>
        </w:rPr>
        <w:t xml:space="preserve"> </w:t>
      </w:r>
      <w:r w:rsidR="00033B09" w:rsidRPr="001D1DA3">
        <w:rPr>
          <w:sz w:val="23"/>
          <w:szCs w:val="23"/>
        </w:rPr>
        <w:t xml:space="preserve"> Цивільного Кодексу України,  </w:t>
      </w:r>
      <w:r w:rsidR="00BB59E6">
        <w:rPr>
          <w:sz w:val="23"/>
          <w:szCs w:val="23"/>
        </w:rPr>
        <w:t>ст.</w:t>
      </w:r>
      <w:r w:rsidR="00024598" w:rsidRPr="001D1DA3">
        <w:rPr>
          <w:sz w:val="23"/>
          <w:szCs w:val="23"/>
        </w:rPr>
        <w:t xml:space="preserve">ст. 26, 60  Закону України “Про місцеве самоврядування в Україні”, Постановою </w:t>
      </w:r>
      <w:r w:rsidR="001D1DA3">
        <w:rPr>
          <w:sz w:val="23"/>
          <w:szCs w:val="23"/>
        </w:rPr>
        <w:t>Кабінету Міністрів України від</w:t>
      </w:r>
      <w:r w:rsidR="00024598" w:rsidRPr="001D1DA3">
        <w:rPr>
          <w:sz w:val="23"/>
          <w:szCs w:val="23"/>
        </w:rPr>
        <w:t xml:space="preserve"> 15 лютого 2002 року №153 «Про створення єдиної системи залучення, використання та моніторингу міжнародної технічної допомоги»,</w:t>
      </w:r>
      <w:r w:rsidR="00F16C72" w:rsidRPr="001D1DA3">
        <w:rPr>
          <w:sz w:val="23"/>
          <w:szCs w:val="23"/>
        </w:rPr>
        <w:t xml:space="preserve"> </w:t>
      </w:r>
      <w:r w:rsidR="00BB59E6">
        <w:rPr>
          <w:sz w:val="23"/>
          <w:szCs w:val="23"/>
        </w:rPr>
        <w:t xml:space="preserve">враховуючи </w:t>
      </w:r>
      <w:r>
        <w:rPr>
          <w:sz w:val="23"/>
          <w:szCs w:val="23"/>
        </w:rPr>
        <w:t xml:space="preserve">п.197.1.16 </w:t>
      </w:r>
      <w:r w:rsidR="00F4469E">
        <w:rPr>
          <w:sz w:val="23"/>
          <w:szCs w:val="23"/>
        </w:rPr>
        <w:t xml:space="preserve">ст.197 </w:t>
      </w:r>
      <w:r>
        <w:rPr>
          <w:sz w:val="23"/>
          <w:szCs w:val="23"/>
        </w:rPr>
        <w:t xml:space="preserve">Податкового кодексу України, </w:t>
      </w:r>
      <w:r w:rsidR="00F4469E">
        <w:rPr>
          <w:sz w:val="23"/>
          <w:szCs w:val="23"/>
        </w:rPr>
        <w:t xml:space="preserve">   </w:t>
      </w:r>
      <w:r w:rsidR="00111A49">
        <w:rPr>
          <w:sz w:val="23"/>
          <w:szCs w:val="23"/>
        </w:rPr>
        <w:t>п.</w:t>
      </w:r>
      <w:r w:rsidR="00F4469E">
        <w:rPr>
          <w:sz w:val="23"/>
          <w:szCs w:val="23"/>
        </w:rPr>
        <w:t>п.3,5</w:t>
      </w:r>
      <w:r w:rsidR="00111A49">
        <w:rPr>
          <w:sz w:val="23"/>
          <w:szCs w:val="23"/>
        </w:rPr>
        <w:t xml:space="preserve"> </w:t>
      </w:r>
      <w:r w:rsidR="00BB59E6">
        <w:rPr>
          <w:sz w:val="23"/>
          <w:szCs w:val="23"/>
        </w:rPr>
        <w:t xml:space="preserve">рішення Сєвєродонецької міської ради від 05.04.2019 року № </w:t>
      </w:r>
      <w:r w:rsidR="00707919">
        <w:rPr>
          <w:sz w:val="23"/>
          <w:szCs w:val="23"/>
        </w:rPr>
        <w:t>3519 «</w:t>
      </w:r>
      <w:r w:rsidR="00BB59E6">
        <w:rPr>
          <w:sz w:val="23"/>
          <w:szCs w:val="23"/>
        </w:rPr>
        <w:t xml:space="preserve">Про затвердження Угоди про </w:t>
      </w:r>
      <w:r w:rsidR="00BB59E6" w:rsidRPr="00947ABB">
        <w:rPr>
          <w:bCs/>
        </w:rPr>
        <w:t xml:space="preserve"> співробітництво, що укладена 15 січня 2018 року між Німецьким товариством міжнародного співробітництва</w:t>
      </w:r>
      <w:r w:rsidR="00BB59E6">
        <w:t xml:space="preserve"> </w:t>
      </w:r>
      <w:r w:rsidR="00BB59E6" w:rsidRPr="00947ABB">
        <w:rPr>
          <w:bCs/>
        </w:rPr>
        <w:t>(</w:t>
      </w:r>
      <w:r w:rsidR="00BB59E6" w:rsidRPr="00947ABB">
        <w:rPr>
          <w:bCs/>
          <w:lang w:val="en-US"/>
        </w:rPr>
        <w:t>GIZ</w:t>
      </w:r>
      <w:r w:rsidR="00BB59E6" w:rsidRPr="00947ABB">
        <w:rPr>
          <w:bCs/>
        </w:rPr>
        <w:t xml:space="preserve">) ГмбХ та Сєвєродонецькою міською радою в рамках </w:t>
      </w:r>
      <w:r w:rsidR="00BB59E6">
        <w:t xml:space="preserve">реалізації проекту «Реформа управління на сході України ІІ», розглянувши звернення  </w:t>
      </w:r>
      <w:r w:rsidR="00BB59E6">
        <w:rPr>
          <w:bCs/>
          <w:sz w:val="23"/>
          <w:szCs w:val="23"/>
        </w:rPr>
        <w:t xml:space="preserve">Міської громадської організації «Сєвєродонецька агенція розвитку громади» </w:t>
      </w:r>
      <w:r w:rsidR="00BB59E6">
        <w:t xml:space="preserve">від 30.01.2020 року № 03 щодо безоплатної передачі майна, </w:t>
      </w:r>
      <w:r w:rsidR="00707919">
        <w:t>створеного в межах проекту «Реформа управління на сході України ІІ», Договору про місцеву фінансову допомогу (номер угод</w:t>
      </w:r>
      <w:r w:rsidR="00E23B03">
        <w:t>и</w:t>
      </w:r>
      <w:r w:rsidR="00707919">
        <w:t>:</w:t>
      </w:r>
      <w:r w:rsidR="00E23B03">
        <w:t xml:space="preserve"> </w:t>
      </w:r>
      <w:r w:rsidR="00707919">
        <w:t>83318930/</w:t>
      </w:r>
      <w:r w:rsidR="00E23B03">
        <w:rPr>
          <w:lang w:val="en-US"/>
        </w:rPr>
        <w:t>OEZ</w:t>
      </w:r>
      <w:r w:rsidR="00E23B03" w:rsidRPr="00E23B03">
        <w:t xml:space="preserve"> </w:t>
      </w:r>
      <w:r w:rsidR="00E23B03">
        <w:t>551, номер проєкту 16.2202.6-001.00),</w:t>
      </w:r>
      <w:r w:rsidR="00707919">
        <w:t xml:space="preserve"> </w:t>
      </w:r>
      <w:r w:rsidR="00F16C72" w:rsidRPr="001D1DA3">
        <w:rPr>
          <w:sz w:val="23"/>
          <w:szCs w:val="23"/>
        </w:rPr>
        <w:t xml:space="preserve">Сєвєродонецька міська рада </w:t>
      </w:r>
    </w:p>
    <w:p w:rsidR="00F16C72" w:rsidRPr="001D1DA3" w:rsidRDefault="00F16C72" w:rsidP="00995D52">
      <w:pPr>
        <w:pStyle w:val="a3"/>
        <w:ind w:firstLine="567"/>
        <w:rPr>
          <w:sz w:val="23"/>
          <w:szCs w:val="23"/>
        </w:rPr>
      </w:pPr>
    </w:p>
    <w:p w:rsidR="00F16C72" w:rsidRPr="001D1DA3" w:rsidRDefault="00F16C72" w:rsidP="001D1DA3">
      <w:pPr>
        <w:jc w:val="both"/>
        <w:rPr>
          <w:b/>
          <w:bCs/>
          <w:sz w:val="23"/>
          <w:szCs w:val="23"/>
        </w:rPr>
      </w:pPr>
      <w:r w:rsidRPr="001D1DA3">
        <w:rPr>
          <w:b/>
          <w:bCs/>
          <w:sz w:val="23"/>
          <w:szCs w:val="23"/>
        </w:rPr>
        <w:t>ВИРIШИЛА:</w:t>
      </w:r>
    </w:p>
    <w:p w:rsidR="00F16C72" w:rsidRPr="001D1DA3" w:rsidRDefault="00F16C72" w:rsidP="00995D52">
      <w:pPr>
        <w:ind w:firstLine="567"/>
        <w:jc w:val="both"/>
        <w:rPr>
          <w:b/>
          <w:bCs/>
          <w:sz w:val="23"/>
          <w:szCs w:val="23"/>
        </w:rPr>
      </w:pPr>
    </w:p>
    <w:p w:rsidR="00F16C72" w:rsidRPr="00F67A1D" w:rsidRDefault="00F4469E" w:rsidP="00995D52">
      <w:pPr>
        <w:numPr>
          <w:ilvl w:val="0"/>
          <w:numId w:val="17"/>
        </w:numPr>
        <w:tabs>
          <w:tab w:val="left" w:pos="567"/>
          <w:tab w:val="left" w:pos="1134"/>
        </w:tabs>
        <w:ind w:left="0" w:firstLine="567"/>
        <w:jc w:val="both"/>
        <w:rPr>
          <w:bCs/>
          <w:sz w:val="23"/>
          <w:szCs w:val="23"/>
        </w:rPr>
      </w:pPr>
      <w:r>
        <w:t xml:space="preserve">З метою організації надання </w:t>
      </w:r>
      <w:r w:rsidRPr="001D1DA3">
        <w:rPr>
          <w:sz w:val="23"/>
          <w:szCs w:val="23"/>
        </w:rPr>
        <w:t>адміністративних та соціальних послуг адміністративного характеру</w:t>
      </w:r>
      <w:r w:rsidRPr="00E23B03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п</w:t>
      </w:r>
      <w:r w:rsidR="00855C95" w:rsidRPr="00E23B03">
        <w:rPr>
          <w:bCs/>
          <w:sz w:val="23"/>
          <w:szCs w:val="23"/>
        </w:rPr>
        <w:t xml:space="preserve">рийняти </w:t>
      </w:r>
      <w:r w:rsidRPr="00E23B03">
        <w:rPr>
          <w:bCs/>
          <w:sz w:val="23"/>
          <w:szCs w:val="23"/>
        </w:rPr>
        <w:t xml:space="preserve">у комунальну власність територіальної громади міста Сєвєродонецька Луганської області </w:t>
      </w:r>
      <w:r>
        <w:rPr>
          <w:bCs/>
          <w:sz w:val="23"/>
          <w:szCs w:val="23"/>
        </w:rPr>
        <w:t>пожертву (</w:t>
      </w:r>
      <w:r w:rsidR="00855C95" w:rsidRPr="00E23B03">
        <w:rPr>
          <w:bCs/>
          <w:sz w:val="23"/>
          <w:szCs w:val="23"/>
        </w:rPr>
        <w:t>безоплатно</w:t>
      </w:r>
      <w:r>
        <w:rPr>
          <w:bCs/>
          <w:sz w:val="23"/>
          <w:szCs w:val="23"/>
        </w:rPr>
        <w:t>)</w:t>
      </w:r>
      <w:r w:rsidR="002D6CCC" w:rsidRPr="00E23B03">
        <w:rPr>
          <w:bCs/>
          <w:sz w:val="23"/>
          <w:szCs w:val="23"/>
        </w:rPr>
        <w:t xml:space="preserve"> </w:t>
      </w:r>
      <w:r w:rsidR="00707919" w:rsidRPr="00E23B03">
        <w:rPr>
          <w:bCs/>
          <w:sz w:val="23"/>
          <w:szCs w:val="23"/>
        </w:rPr>
        <w:t>від Міської громадської організації «Сєвєродонецька агенція розвитку громади»</w:t>
      </w:r>
      <w:r>
        <w:rPr>
          <w:bCs/>
          <w:sz w:val="23"/>
          <w:szCs w:val="23"/>
        </w:rPr>
        <w:t>, а саме</w:t>
      </w:r>
      <w:r w:rsidR="00E23B03" w:rsidRPr="00E23B03">
        <w:rPr>
          <w:sz w:val="23"/>
          <w:szCs w:val="23"/>
        </w:rPr>
        <w:t>:</w:t>
      </w:r>
      <w:r w:rsidR="00473950" w:rsidRPr="00E23B03">
        <w:rPr>
          <w:sz w:val="23"/>
          <w:szCs w:val="23"/>
        </w:rPr>
        <w:t xml:space="preserve"> </w:t>
      </w:r>
    </w:p>
    <w:p w:rsidR="00F67A1D" w:rsidRPr="00F67A1D" w:rsidRDefault="00EA0D92" w:rsidP="00F67A1D">
      <w:pPr>
        <w:pStyle w:val="ac"/>
        <w:numPr>
          <w:ilvl w:val="0"/>
          <w:numId w:val="18"/>
        </w:numPr>
        <w:tabs>
          <w:tab w:val="left" w:pos="567"/>
          <w:tab w:val="left" w:pos="1134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«Система навігації у</w:t>
      </w:r>
      <w:r w:rsidR="00F67A1D" w:rsidRPr="00F67A1D">
        <w:rPr>
          <w:rFonts w:ascii="Times New Roman" w:hAnsi="Times New Roman"/>
          <w:bCs/>
          <w:sz w:val="24"/>
          <w:szCs w:val="24"/>
        </w:rPr>
        <w:t xml:space="preserve"> приміщен</w:t>
      </w:r>
      <w:r>
        <w:rPr>
          <w:rFonts w:ascii="Times New Roman" w:hAnsi="Times New Roman"/>
          <w:bCs/>
          <w:sz w:val="24"/>
          <w:szCs w:val="24"/>
        </w:rPr>
        <w:t>ні</w:t>
      </w:r>
      <w:r w:rsidR="00F67A1D">
        <w:rPr>
          <w:rFonts w:ascii="Times New Roman" w:hAnsi="Times New Roman"/>
          <w:bCs/>
          <w:sz w:val="24"/>
          <w:szCs w:val="24"/>
        </w:rPr>
        <w:t xml:space="preserve"> Центру надання адмініс</w:t>
      </w:r>
      <w:r>
        <w:rPr>
          <w:rFonts w:ascii="Times New Roman" w:hAnsi="Times New Roman"/>
          <w:bCs/>
          <w:sz w:val="24"/>
          <w:szCs w:val="24"/>
        </w:rPr>
        <w:t>тративних послуг</w:t>
      </w:r>
      <w:r w:rsidR="00A17209">
        <w:rPr>
          <w:rFonts w:ascii="Times New Roman" w:hAnsi="Times New Roman"/>
          <w:bCs/>
          <w:sz w:val="24"/>
          <w:szCs w:val="24"/>
        </w:rPr>
        <w:t xml:space="preserve">» вартістю </w:t>
      </w:r>
      <w:r>
        <w:rPr>
          <w:rFonts w:ascii="Times New Roman" w:hAnsi="Times New Roman"/>
          <w:bCs/>
          <w:sz w:val="24"/>
          <w:szCs w:val="24"/>
        </w:rPr>
        <w:t>90000</w:t>
      </w:r>
      <w:r w:rsidR="00A17209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>0</w:t>
      </w:r>
      <w:r w:rsidR="00A17209">
        <w:rPr>
          <w:rFonts w:ascii="Times New Roman" w:hAnsi="Times New Roman"/>
          <w:bCs/>
          <w:sz w:val="24"/>
          <w:szCs w:val="24"/>
        </w:rPr>
        <w:t>0 грн. (</w:t>
      </w:r>
      <w:r>
        <w:rPr>
          <w:rFonts w:ascii="Times New Roman" w:hAnsi="Times New Roman"/>
          <w:bCs/>
          <w:sz w:val="24"/>
          <w:szCs w:val="24"/>
        </w:rPr>
        <w:t xml:space="preserve">дев’яносто </w:t>
      </w:r>
      <w:r w:rsidR="00A17209">
        <w:rPr>
          <w:rFonts w:ascii="Times New Roman" w:hAnsi="Times New Roman"/>
          <w:bCs/>
          <w:sz w:val="24"/>
          <w:szCs w:val="24"/>
        </w:rPr>
        <w:t xml:space="preserve"> тисяч грн. </w:t>
      </w:r>
      <w:r>
        <w:rPr>
          <w:rFonts w:ascii="Times New Roman" w:hAnsi="Times New Roman"/>
          <w:bCs/>
          <w:sz w:val="24"/>
          <w:szCs w:val="24"/>
        </w:rPr>
        <w:t>0</w:t>
      </w:r>
      <w:r w:rsidR="00A17209">
        <w:rPr>
          <w:rFonts w:ascii="Times New Roman" w:hAnsi="Times New Roman"/>
          <w:bCs/>
          <w:sz w:val="24"/>
          <w:szCs w:val="24"/>
        </w:rPr>
        <w:t>0 коп.) без ПДВ;</w:t>
      </w:r>
    </w:p>
    <w:p w:rsidR="00F67A1D" w:rsidRDefault="00A17209" w:rsidP="00977B60">
      <w:pPr>
        <w:pStyle w:val="ac"/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r w:rsidR="00EA0D92">
        <w:rPr>
          <w:rFonts w:ascii="Times New Roman" w:hAnsi="Times New Roman"/>
          <w:bCs/>
          <w:sz w:val="24"/>
          <w:szCs w:val="24"/>
        </w:rPr>
        <w:t>Система відеоспостереження у</w:t>
      </w:r>
      <w:r w:rsidR="00F67A1D">
        <w:rPr>
          <w:rFonts w:ascii="Times New Roman" w:hAnsi="Times New Roman"/>
          <w:bCs/>
          <w:sz w:val="24"/>
          <w:szCs w:val="24"/>
        </w:rPr>
        <w:t xml:space="preserve"> приміщен</w:t>
      </w:r>
      <w:r w:rsidR="00EA0D92">
        <w:rPr>
          <w:rFonts w:ascii="Times New Roman" w:hAnsi="Times New Roman"/>
          <w:bCs/>
          <w:sz w:val="24"/>
          <w:szCs w:val="24"/>
        </w:rPr>
        <w:t>ні</w:t>
      </w:r>
      <w:r w:rsidR="00F67A1D">
        <w:rPr>
          <w:rFonts w:ascii="Times New Roman" w:hAnsi="Times New Roman"/>
          <w:bCs/>
          <w:sz w:val="24"/>
          <w:szCs w:val="24"/>
        </w:rPr>
        <w:t xml:space="preserve"> Центру надання адміністративних послуг </w:t>
      </w:r>
      <w:r w:rsidR="00EA0D92">
        <w:rPr>
          <w:rFonts w:ascii="Times New Roman" w:hAnsi="Times New Roman"/>
          <w:bCs/>
          <w:sz w:val="24"/>
          <w:szCs w:val="24"/>
        </w:rPr>
        <w:t>м. Сєвєродонецька</w:t>
      </w:r>
      <w:r>
        <w:rPr>
          <w:rFonts w:ascii="Times New Roman" w:hAnsi="Times New Roman"/>
          <w:bCs/>
          <w:sz w:val="24"/>
          <w:szCs w:val="24"/>
        </w:rPr>
        <w:t xml:space="preserve">» вартістю </w:t>
      </w:r>
      <w:r w:rsidR="00EA0D92">
        <w:rPr>
          <w:rFonts w:ascii="Times New Roman" w:hAnsi="Times New Roman"/>
          <w:bCs/>
          <w:sz w:val="24"/>
          <w:szCs w:val="24"/>
        </w:rPr>
        <w:t>70065</w:t>
      </w:r>
      <w:r>
        <w:rPr>
          <w:rFonts w:ascii="Times New Roman" w:hAnsi="Times New Roman"/>
          <w:bCs/>
          <w:sz w:val="24"/>
          <w:szCs w:val="24"/>
        </w:rPr>
        <w:t>,00 грн. (</w:t>
      </w:r>
      <w:r w:rsidR="00EA0D92">
        <w:rPr>
          <w:rFonts w:ascii="Times New Roman" w:hAnsi="Times New Roman"/>
          <w:bCs/>
          <w:sz w:val="24"/>
          <w:szCs w:val="24"/>
        </w:rPr>
        <w:t xml:space="preserve">сімдесят </w:t>
      </w:r>
      <w:r>
        <w:rPr>
          <w:rFonts w:ascii="Times New Roman" w:hAnsi="Times New Roman"/>
          <w:bCs/>
          <w:sz w:val="24"/>
          <w:szCs w:val="24"/>
        </w:rPr>
        <w:t>тисяч</w:t>
      </w:r>
      <w:r w:rsidR="00EA0D92">
        <w:rPr>
          <w:rFonts w:ascii="Times New Roman" w:hAnsi="Times New Roman"/>
          <w:bCs/>
          <w:sz w:val="24"/>
          <w:szCs w:val="24"/>
        </w:rPr>
        <w:t xml:space="preserve"> шістдесят п’ять грн.</w:t>
      </w:r>
      <w:r w:rsidR="008F3970">
        <w:rPr>
          <w:rFonts w:ascii="Times New Roman" w:hAnsi="Times New Roman"/>
          <w:bCs/>
          <w:sz w:val="24"/>
          <w:szCs w:val="24"/>
        </w:rPr>
        <w:t xml:space="preserve">         </w:t>
      </w:r>
      <w:r w:rsidR="00EA0D92">
        <w:rPr>
          <w:rFonts w:ascii="Times New Roman" w:hAnsi="Times New Roman"/>
          <w:bCs/>
          <w:sz w:val="24"/>
          <w:szCs w:val="24"/>
        </w:rPr>
        <w:t>00 коп.) без ПДВ;</w:t>
      </w:r>
    </w:p>
    <w:p w:rsidR="00EA0D92" w:rsidRPr="00F67A1D" w:rsidRDefault="00EA0D92" w:rsidP="00977B60">
      <w:pPr>
        <w:pStyle w:val="ac"/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«Світлодіодна панель 600х600 (нейтральна), 47 шт.» вартістю 42300,00 грн. (сорок дві тисячі триста грн. 00 коп.).</w:t>
      </w:r>
    </w:p>
    <w:p w:rsidR="00033B09" w:rsidRDefault="00EA0D92" w:rsidP="00977B60">
      <w:pPr>
        <w:numPr>
          <w:ilvl w:val="0"/>
          <w:numId w:val="17"/>
        </w:numPr>
        <w:tabs>
          <w:tab w:val="left" w:pos="567"/>
          <w:tab w:val="left" w:pos="1134"/>
          <w:tab w:val="left" w:pos="1418"/>
        </w:tabs>
        <w:ind w:left="0" w:firstLine="567"/>
        <w:jc w:val="both"/>
        <w:rPr>
          <w:sz w:val="23"/>
          <w:szCs w:val="23"/>
        </w:rPr>
      </w:pPr>
      <w:r w:rsidRPr="00E23B03">
        <w:rPr>
          <w:bCs/>
          <w:sz w:val="23"/>
          <w:szCs w:val="23"/>
        </w:rPr>
        <w:t>Міськ</w:t>
      </w:r>
      <w:r>
        <w:rPr>
          <w:bCs/>
          <w:sz w:val="23"/>
          <w:szCs w:val="23"/>
        </w:rPr>
        <w:t>ій</w:t>
      </w:r>
      <w:r w:rsidRPr="00E23B03">
        <w:rPr>
          <w:bCs/>
          <w:sz w:val="23"/>
          <w:szCs w:val="23"/>
        </w:rPr>
        <w:t xml:space="preserve"> громадськ</w:t>
      </w:r>
      <w:r>
        <w:rPr>
          <w:bCs/>
          <w:sz w:val="23"/>
          <w:szCs w:val="23"/>
        </w:rPr>
        <w:t>ій</w:t>
      </w:r>
      <w:r w:rsidRPr="00E23B03">
        <w:rPr>
          <w:bCs/>
          <w:sz w:val="23"/>
          <w:szCs w:val="23"/>
        </w:rPr>
        <w:t xml:space="preserve"> організації «Сєвєродонецька агенція розвитку громади»</w:t>
      </w:r>
      <w:r>
        <w:rPr>
          <w:bCs/>
          <w:sz w:val="23"/>
          <w:szCs w:val="23"/>
        </w:rPr>
        <w:t xml:space="preserve"> (п</w:t>
      </w:r>
      <w:r>
        <w:rPr>
          <w:sz w:val="23"/>
          <w:szCs w:val="23"/>
        </w:rPr>
        <w:t>ож</w:t>
      </w:r>
      <w:r w:rsidR="00D57CDA">
        <w:rPr>
          <w:sz w:val="23"/>
          <w:szCs w:val="23"/>
        </w:rPr>
        <w:t>е</w:t>
      </w:r>
      <w:r>
        <w:rPr>
          <w:sz w:val="23"/>
          <w:szCs w:val="23"/>
        </w:rPr>
        <w:t xml:space="preserve">ртвувачу) та </w:t>
      </w:r>
      <w:r w:rsidR="00E23B03">
        <w:rPr>
          <w:sz w:val="23"/>
          <w:szCs w:val="23"/>
        </w:rPr>
        <w:t xml:space="preserve"> Сєвєродонецьк</w:t>
      </w:r>
      <w:r>
        <w:rPr>
          <w:sz w:val="23"/>
          <w:szCs w:val="23"/>
        </w:rPr>
        <w:t>ій</w:t>
      </w:r>
      <w:r w:rsidR="00E23B03">
        <w:rPr>
          <w:sz w:val="23"/>
          <w:szCs w:val="23"/>
        </w:rPr>
        <w:t xml:space="preserve"> міськ</w:t>
      </w:r>
      <w:r>
        <w:rPr>
          <w:sz w:val="23"/>
          <w:szCs w:val="23"/>
        </w:rPr>
        <w:t>ій</w:t>
      </w:r>
      <w:r w:rsidR="00E23B03">
        <w:rPr>
          <w:sz w:val="23"/>
          <w:szCs w:val="23"/>
        </w:rPr>
        <w:t xml:space="preserve"> рад</w:t>
      </w:r>
      <w:r>
        <w:rPr>
          <w:sz w:val="23"/>
          <w:szCs w:val="23"/>
        </w:rPr>
        <w:t>і (</w:t>
      </w:r>
      <w:r w:rsidR="00D57CDA">
        <w:rPr>
          <w:sz w:val="23"/>
          <w:szCs w:val="23"/>
        </w:rPr>
        <w:t>набувачу</w:t>
      </w:r>
      <w:r>
        <w:rPr>
          <w:sz w:val="23"/>
          <w:szCs w:val="23"/>
        </w:rPr>
        <w:t>) здійснити приймання</w:t>
      </w:r>
      <w:r w:rsidR="006C4DD5">
        <w:rPr>
          <w:sz w:val="23"/>
          <w:szCs w:val="23"/>
        </w:rPr>
        <w:t xml:space="preserve"> </w:t>
      </w:r>
      <w:r>
        <w:rPr>
          <w:sz w:val="23"/>
          <w:szCs w:val="23"/>
        </w:rPr>
        <w:t>- передачу</w:t>
      </w:r>
      <w:r w:rsidR="00E23B0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вказаного у п.1 цього рішення майна відповідно до чинного законодавства </w:t>
      </w:r>
      <w:r w:rsidR="00C87BF3">
        <w:rPr>
          <w:sz w:val="23"/>
          <w:szCs w:val="23"/>
        </w:rPr>
        <w:t xml:space="preserve">України </w:t>
      </w:r>
      <w:r>
        <w:rPr>
          <w:sz w:val="23"/>
          <w:szCs w:val="23"/>
        </w:rPr>
        <w:t>шляхом укладання договору пожертви.</w:t>
      </w:r>
    </w:p>
    <w:p w:rsidR="00D57CDA" w:rsidRDefault="00D57CDA" w:rsidP="00977B60">
      <w:pPr>
        <w:numPr>
          <w:ilvl w:val="0"/>
          <w:numId w:val="17"/>
        </w:numPr>
        <w:tabs>
          <w:tab w:val="left" w:pos="567"/>
          <w:tab w:val="left" w:pos="1134"/>
          <w:tab w:val="left" w:pos="1418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>Доручити секретарю ради, в.о. міського голови Ткачуку В.П. підписати Договір пожертви від імені Сєвєродонецької міської ради.</w:t>
      </w:r>
    </w:p>
    <w:p w:rsidR="00D57CDA" w:rsidRPr="001D1DA3" w:rsidRDefault="00D57CDA" w:rsidP="00977B60">
      <w:pPr>
        <w:numPr>
          <w:ilvl w:val="0"/>
          <w:numId w:val="17"/>
        </w:numPr>
        <w:tabs>
          <w:tab w:val="left" w:pos="567"/>
          <w:tab w:val="left" w:pos="1134"/>
          <w:tab w:val="left" w:pos="1418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>Сє</w:t>
      </w:r>
      <w:r w:rsidR="00AC5EAF">
        <w:rPr>
          <w:sz w:val="23"/>
          <w:szCs w:val="23"/>
        </w:rPr>
        <w:t>вєродонецькій міській раді (код 26204220</w:t>
      </w:r>
      <w:r>
        <w:rPr>
          <w:sz w:val="23"/>
          <w:szCs w:val="23"/>
        </w:rPr>
        <w:t xml:space="preserve">) прийняти на свій баланс вказане у п.1 цього рішення майно з метою </w:t>
      </w:r>
      <w:r>
        <w:t xml:space="preserve">організації надання </w:t>
      </w:r>
      <w:r w:rsidRPr="001D1DA3">
        <w:rPr>
          <w:sz w:val="23"/>
          <w:szCs w:val="23"/>
        </w:rPr>
        <w:t>адміністративних та соціальних послуг адміністративного характеру</w:t>
      </w:r>
      <w:r w:rsidR="00AC5EAF">
        <w:rPr>
          <w:sz w:val="23"/>
          <w:szCs w:val="23"/>
        </w:rPr>
        <w:t>.</w:t>
      </w:r>
    </w:p>
    <w:p w:rsidR="00F16C72" w:rsidRPr="001D1DA3" w:rsidRDefault="00F16C72" w:rsidP="00995D52">
      <w:pPr>
        <w:numPr>
          <w:ilvl w:val="0"/>
          <w:numId w:val="17"/>
        </w:numPr>
        <w:tabs>
          <w:tab w:val="left" w:pos="567"/>
          <w:tab w:val="left" w:pos="1134"/>
          <w:tab w:val="left" w:pos="1418"/>
        </w:tabs>
        <w:ind w:left="0" w:firstLine="567"/>
        <w:jc w:val="both"/>
        <w:rPr>
          <w:sz w:val="23"/>
          <w:szCs w:val="23"/>
        </w:rPr>
      </w:pPr>
      <w:r w:rsidRPr="001D1DA3">
        <w:rPr>
          <w:sz w:val="23"/>
          <w:szCs w:val="23"/>
        </w:rPr>
        <w:t>Дане рішення підлягає оприлюдненню.</w:t>
      </w:r>
    </w:p>
    <w:p w:rsidR="00F16C72" w:rsidRPr="001D1DA3" w:rsidRDefault="00F16C72" w:rsidP="00995D52">
      <w:pPr>
        <w:pStyle w:val="20"/>
        <w:numPr>
          <w:ilvl w:val="0"/>
          <w:numId w:val="17"/>
        </w:numPr>
        <w:tabs>
          <w:tab w:val="left" w:pos="567"/>
          <w:tab w:val="left" w:pos="1134"/>
          <w:tab w:val="left" w:pos="1418"/>
        </w:tabs>
        <w:ind w:left="0" w:firstLine="567"/>
        <w:rPr>
          <w:sz w:val="23"/>
          <w:szCs w:val="23"/>
        </w:rPr>
      </w:pPr>
      <w:r w:rsidRPr="001D1DA3">
        <w:rPr>
          <w:sz w:val="23"/>
          <w:szCs w:val="23"/>
        </w:rPr>
        <w:t>Контроль за виконанням цього рішення покласти на постійн</w:t>
      </w:r>
      <w:r w:rsidR="001D1DA3" w:rsidRPr="001D1DA3">
        <w:rPr>
          <w:sz w:val="23"/>
          <w:szCs w:val="23"/>
        </w:rPr>
        <w:t>у</w:t>
      </w:r>
      <w:r w:rsidRPr="001D1DA3">
        <w:rPr>
          <w:sz w:val="23"/>
          <w:szCs w:val="23"/>
        </w:rPr>
        <w:t xml:space="preserve"> комісі</w:t>
      </w:r>
      <w:r w:rsidR="001D1DA3" w:rsidRPr="001D1DA3">
        <w:rPr>
          <w:sz w:val="23"/>
          <w:szCs w:val="23"/>
        </w:rPr>
        <w:t xml:space="preserve">ю </w:t>
      </w:r>
      <w:r w:rsidRPr="001D1DA3">
        <w:rPr>
          <w:sz w:val="23"/>
          <w:szCs w:val="23"/>
        </w:rPr>
        <w:t>по управлінню житлово-комунальним господарством, власністю, комунальною власністю, побутовим та торгівельним обслуговуванням</w:t>
      </w:r>
      <w:r w:rsidRPr="001D1DA3">
        <w:rPr>
          <w:bCs/>
          <w:sz w:val="23"/>
          <w:szCs w:val="23"/>
        </w:rPr>
        <w:t>.</w:t>
      </w:r>
      <w:r w:rsidRPr="001D1DA3">
        <w:rPr>
          <w:sz w:val="23"/>
          <w:szCs w:val="23"/>
        </w:rPr>
        <w:t xml:space="preserve"> </w:t>
      </w:r>
    </w:p>
    <w:p w:rsidR="00473950" w:rsidRDefault="00473950" w:rsidP="00473950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7"/>
        <w:jc w:val="both"/>
        <w:rPr>
          <w:b/>
        </w:rPr>
      </w:pPr>
    </w:p>
    <w:p w:rsidR="001D1DA3" w:rsidRDefault="001D1DA3" w:rsidP="001D1DA3">
      <w:pPr>
        <w:rPr>
          <w:b/>
        </w:rPr>
      </w:pPr>
      <w:r>
        <w:rPr>
          <w:b/>
        </w:rPr>
        <w:t xml:space="preserve">Секретар міської ради, в.о. міського голови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C67CC">
        <w:rPr>
          <w:b/>
          <w:bCs/>
        </w:rPr>
        <w:t>В.</w:t>
      </w:r>
      <w:r>
        <w:rPr>
          <w:b/>
          <w:bCs/>
        </w:rPr>
        <w:t xml:space="preserve"> Ткачук</w:t>
      </w:r>
    </w:p>
    <w:p w:rsidR="003E3810" w:rsidRDefault="003E3810" w:rsidP="003E3810">
      <w:pPr>
        <w:jc w:val="both"/>
        <w:rPr>
          <w:b/>
        </w:rPr>
      </w:pPr>
    </w:p>
    <w:sectPr w:rsidR="003E3810" w:rsidSect="003D609F"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084E4F"/>
    <w:multiLevelType w:val="hybridMultilevel"/>
    <w:tmpl w:val="400A0B9E"/>
    <w:lvl w:ilvl="0" w:tplc="50785B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C166286"/>
    <w:multiLevelType w:val="hybridMultilevel"/>
    <w:tmpl w:val="5B265BBC"/>
    <w:lvl w:ilvl="0" w:tplc="63D66E6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28B13A9"/>
    <w:multiLevelType w:val="multilevel"/>
    <w:tmpl w:val="386E59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F44C65"/>
    <w:multiLevelType w:val="hybridMultilevel"/>
    <w:tmpl w:val="7924FB82"/>
    <w:lvl w:ilvl="0" w:tplc="8EAC006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40178"/>
    <w:multiLevelType w:val="hybridMultilevel"/>
    <w:tmpl w:val="2DFEDA74"/>
    <w:lvl w:ilvl="0" w:tplc="518E4812">
      <w:start w:val="1"/>
      <w:numFmt w:val="decimal"/>
      <w:lvlText w:val="%1."/>
      <w:lvlJc w:val="left"/>
      <w:pPr>
        <w:ind w:left="927" w:hanging="360"/>
      </w:pPr>
      <w:rPr>
        <w:b w:val="0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DF3195C"/>
    <w:multiLevelType w:val="multilevel"/>
    <w:tmpl w:val="9CAE38C2"/>
    <w:lvl w:ilvl="0">
      <w:start w:val="1"/>
      <w:numFmt w:val="decimal"/>
      <w:lvlText w:val="%1."/>
      <w:lvlJc w:val="left"/>
      <w:pPr>
        <w:ind w:left="4577" w:hanging="1032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885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8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9" w:hanging="11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11"/>
  </w:num>
  <w:num w:numId="10">
    <w:abstractNumId w:val="5"/>
  </w:num>
  <w:num w:numId="11">
    <w:abstractNumId w:va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78"/>
    <w:rsid w:val="000147FE"/>
    <w:rsid w:val="00017455"/>
    <w:rsid w:val="0002349C"/>
    <w:rsid w:val="00024598"/>
    <w:rsid w:val="00030685"/>
    <w:rsid w:val="00031C92"/>
    <w:rsid w:val="000325B3"/>
    <w:rsid w:val="00033B09"/>
    <w:rsid w:val="000431B9"/>
    <w:rsid w:val="00056FEC"/>
    <w:rsid w:val="00061D87"/>
    <w:rsid w:val="000628C4"/>
    <w:rsid w:val="0006301E"/>
    <w:rsid w:val="00063148"/>
    <w:rsid w:val="00071FC2"/>
    <w:rsid w:val="00082457"/>
    <w:rsid w:val="0008489D"/>
    <w:rsid w:val="00086A55"/>
    <w:rsid w:val="0009057B"/>
    <w:rsid w:val="000A1D54"/>
    <w:rsid w:val="000B0686"/>
    <w:rsid w:val="000B4185"/>
    <w:rsid w:val="000B590F"/>
    <w:rsid w:val="000B69D8"/>
    <w:rsid w:val="000C2733"/>
    <w:rsid w:val="000C68CB"/>
    <w:rsid w:val="000D3851"/>
    <w:rsid w:val="000F1F9B"/>
    <w:rsid w:val="001057C9"/>
    <w:rsid w:val="00110D21"/>
    <w:rsid w:val="0011136D"/>
    <w:rsid w:val="00111A49"/>
    <w:rsid w:val="00126C6C"/>
    <w:rsid w:val="001375E7"/>
    <w:rsid w:val="00140B99"/>
    <w:rsid w:val="0014567B"/>
    <w:rsid w:val="00147FAE"/>
    <w:rsid w:val="00151773"/>
    <w:rsid w:val="001637D9"/>
    <w:rsid w:val="00165FA6"/>
    <w:rsid w:val="00170F06"/>
    <w:rsid w:val="00177B14"/>
    <w:rsid w:val="00183F2B"/>
    <w:rsid w:val="00184825"/>
    <w:rsid w:val="00190AF2"/>
    <w:rsid w:val="00193B46"/>
    <w:rsid w:val="00195A7D"/>
    <w:rsid w:val="001A239F"/>
    <w:rsid w:val="001A2AC2"/>
    <w:rsid w:val="001A5482"/>
    <w:rsid w:val="001A5FEB"/>
    <w:rsid w:val="001B32AA"/>
    <w:rsid w:val="001B620B"/>
    <w:rsid w:val="001C1A62"/>
    <w:rsid w:val="001D1540"/>
    <w:rsid w:val="001D1DA3"/>
    <w:rsid w:val="001D7221"/>
    <w:rsid w:val="001E459C"/>
    <w:rsid w:val="001E49EC"/>
    <w:rsid w:val="002020D0"/>
    <w:rsid w:val="00212229"/>
    <w:rsid w:val="002162A6"/>
    <w:rsid w:val="00220C81"/>
    <w:rsid w:val="00222281"/>
    <w:rsid w:val="00223FCD"/>
    <w:rsid w:val="00234EEF"/>
    <w:rsid w:val="00252105"/>
    <w:rsid w:val="00252428"/>
    <w:rsid w:val="0026694C"/>
    <w:rsid w:val="00270997"/>
    <w:rsid w:val="002710D7"/>
    <w:rsid w:val="00281348"/>
    <w:rsid w:val="00285A5B"/>
    <w:rsid w:val="0029181F"/>
    <w:rsid w:val="0029323B"/>
    <w:rsid w:val="002D6CCC"/>
    <w:rsid w:val="002E0BC5"/>
    <w:rsid w:val="002E13BA"/>
    <w:rsid w:val="002F2864"/>
    <w:rsid w:val="00302C11"/>
    <w:rsid w:val="003148AD"/>
    <w:rsid w:val="00325B19"/>
    <w:rsid w:val="00332546"/>
    <w:rsid w:val="00341259"/>
    <w:rsid w:val="00342DF0"/>
    <w:rsid w:val="00354190"/>
    <w:rsid w:val="003600E2"/>
    <w:rsid w:val="00364B5B"/>
    <w:rsid w:val="00372A00"/>
    <w:rsid w:val="003755DB"/>
    <w:rsid w:val="0037660B"/>
    <w:rsid w:val="003801DD"/>
    <w:rsid w:val="00380D0C"/>
    <w:rsid w:val="00381931"/>
    <w:rsid w:val="00394623"/>
    <w:rsid w:val="003960E7"/>
    <w:rsid w:val="003A1754"/>
    <w:rsid w:val="003A1FC2"/>
    <w:rsid w:val="003A3B5D"/>
    <w:rsid w:val="003B09AC"/>
    <w:rsid w:val="003B3225"/>
    <w:rsid w:val="003B6B4B"/>
    <w:rsid w:val="003D2126"/>
    <w:rsid w:val="003D4737"/>
    <w:rsid w:val="003D609F"/>
    <w:rsid w:val="003E3810"/>
    <w:rsid w:val="003E51D3"/>
    <w:rsid w:val="003E577D"/>
    <w:rsid w:val="00405338"/>
    <w:rsid w:val="004219D3"/>
    <w:rsid w:val="0042718D"/>
    <w:rsid w:val="00443AE9"/>
    <w:rsid w:val="00473950"/>
    <w:rsid w:val="00474D04"/>
    <w:rsid w:val="0047616A"/>
    <w:rsid w:val="0047685B"/>
    <w:rsid w:val="004865E1"/>
    <w:rsid w:val="0049085D"/>
    <w:rsid w:val="00490B44"/>
    <w:rsid w:val="0049372D"/>
    <w:rsid w:val="00496465"/>
    <w:rsid w:val="004970E7"/>
    <w:rsid w:val="004A4240"/>
    <w:rsid w:val="004C70FB"/>
    <w:rsid w:val="004C7B5F"/>
    <w:rsid w:val="004E26D2"/>
    <w:rsid w:val="004E3989"/>
    <w:rsid w:val="004E4FE8"/>
    <w:rsid w:val="005061CD"/>
    <w:rsid w:val="00507040"/>
    <w:rsid w:val="005101A3"/>
    <w:rsid w:val="0051282D"/>
    <w:rsid w:val="00514DA4"/>
    <w:rsid w:val="00527406"/>
    <w:rsid w:val="005308D6"/>
    <w:rsid w:val="00534BF1"/>
    <w:rsid w:val="00541EF1"/>
    <w:rsid w:val="00542327"/>
    <w:rsid w:val="005434A3"/>
    <w:rsid w:val="00545066"/>
    <w:rsid w:val="00554CA6"/>
    <w:rsid w:val="00560376"/>
    <w:rsid w:val="005672D2"/>
    <w:rsid w:val="005816D7"/>
    <w:rsid w:val="00596956"/>
    <w:rsid w:val="005B0966"/>
    <w:rsid w:val="005C0D12"/>
    <w:rsid w:val="005C715C"/>
    <w:rsid w:val="005E3681"/>
    <w:rsid w:val="00600CAE"/>
    <w:rsid w:val="00601397"/>
    <w:rsid w:val="00605668"/>
    <w:rsid w:val="0061242F"/>
    <w:rsid w:val="00613EB3"/>
    <w:rsid w:val="00614EDF"/>
    <w:rsid w:val="00617EF1"/>
    <w:rsid w:val="0062259E"/>
    <w:rsid w:val="0062591D"/>
    <w:rsid w:val="00625E82"/>
    <w:rsid w:val="00631665"/>
    <w:rsid w:val="00631F14"/>
    <w:rsid w:val="00634FB7"/>
    <w:rsid w:val="00637765"/>
    <w:rsid w:val="006412AC"/>
    <w:rsid w:val="006435D8"/>
    <w:rsid w:val="00655137"/>
    <w:rsid w:val="006575CE"/>
    <w:rsid w:val="00663500"/>
    <w:rsid w:val="006645E3"/>
    <w:rsid w:val="00674E1F"/>
    <w:rsid w:val="00676869"/>
    <w:rsid w:val="00680E99"/>
    <w:rsid w:val="00682B3B"/>
    <w:rsid w:val="006839AE"/>
    <w:rsid w:val="00684E90"/>
    <w:rsid w:val="006877EA"/>
    <w:rsid w:val="006935D5"/>
    <w:rsid w:val="00695733"/>
    <w:rsid w:val="006A0BF2"/>
    <w:rsid w:val="006A27A5"/>
    <w:rsid w:val="006A3F68"/>
    <w:rsid w:val="006A7004"/>
    <w:rsid w:val="006B3C3F"/>
    <w:rsid w:val="006B559B"/>
    <w:rsid w:val="006C0512"/>
    <w:rsid w:val="006C4DD5"/>
    <w:rsid w:val="006C586F"/>
    <w:rsid w:val="006E7AF1"/>
    <w:rsid w:val="00700A44"/>
    <w:rsid w:val="00701A33"/>
    <w:rsid w:val="007027E0"/>
    <w:rsid w:val="00702D39"/>
    <w:rsid w:val="00704B25"/>
    <w:rsid w:val="00707919"/>
    <w:rsid w:val="00712311"/>
    <w:rsid w:val="007136F5"/>
    <w:rsid w:val="00716B30"/>
    <w:rsid w:val="00737951"/>
    <w:rsid w:val="007546B4"/>
    <w:rsid w:val="007552E9"/>
    <w:rsid w:val="007557C6"/>
    <w:rsid w:val="007576D7"/>
    <w:rsid w:val="00757790"/>
    <w:rsid w:val="007626E4"/>
    <w:rsid w:val="00771106"/>
    <w:rsid w:val="00773279"/>
    <w:rsid w:val="00774F0D"/>
    <w:rsid w:val="00775845"/>
    <w:rsid w:val="00777CF7"/>
    <w:rsid w:val="00787E6C"/>
    <w:rsid w:val="0079523A"/>
    <w:rsid w:val="007A6145"/>
    <w:rsid w:val="007B2799"/>
    <w:rsid w:val="007B333F"/>
    <w:rsid w:val="007B33F7"/>
    <w:rsid w:val="007B3C68"/>
    <w:rsid w:val="007B4B46"/>
    <w:rsid w:val="007B5A8B"/>
    <w:rsid w:val="007B67EE"/>
    <w:rsid w:val="007C0667"/>
    <w:rsid w:val="007C3F58"/>
    <w:rsid w:val="007D1A6E"/>
    <w:rsid w:val="007D1C07"/>
    <w:rsid w:val="007D1C9E"/>
    <w:rsid w:val="007D21E0"/>
    <w:rsid w:val="007E1F8E"/>
    <w:rsid w:val="007E5597"/>
    <w:rsid w:val="008070C4"/>
    <w:rsid w:val="00810CD0"/>
    <w:rsid w:val="008151FA"/>
    <w:rsid w:val="00824917"/>
    <w:rsid w:val="00835105"/>
    <w:rsid w:val="00837E7A"/>
    <w:rsid w:val="00847ABD"/>
    <w:rsid w:val="0085501F"/>
    <w:rsid w:val="00855C95"/>
    <w:rsid w:val="008577F5"/>
    <w:rsid w:val="008614E7"/>
    <w:rsid w:val="008616F7"/>
    <w:rsid w:val="00864722"/>
    <w:rsid w:val="00880D4A"/>
    <w:rsid w:val="00885806"/>
    <w:rsid w:val="008A6D4A"/>
    <w:rsid w:val="008B407C"/>
    <w:rsid w:val="008C0F99"/>
    <w:rsid w:val="008C3AB7"/>
    <w:rsid w:val="008C4128"/>
    <w:rsid w:val="008C5CBD"/>
    <w:rsid w:val="008D09E2"/>
    <w:rsid w:val="008D14AA"/>
    <w:rsid w:val="008E12A0"/>
    <w:rsid w:val="008E2D32"/>
    <w:rsid w:val="008E740F"/>
    <w:rsid w:val="008F2F58"/>
    <w:rsid w:val="008F3970"/>
    <w:rsid w:val="00905CBA"/>
    <w:rsid w:val="00907C6A"/>
    <w:rsid w:val="0091426E"/>
    <w:rsid w:val="00915C5A"/>
    <w:rsid w:val="0091602E"/>
    <w:rsid w:val="0091731B"/>
    <w:rsid w:val="009255BB"/>
    <w:rsid w:val="00932B87"/>
    <w:rsid w:val="00933495"/>
    <w:rsid w:val="009427C3"/>
    <w:rsid w:val="00944138"/>
    <w:rsid w:val="009466D3"/>
    <w:rsid w:val="00947ABB"/>
    <w:rsid w:val="00956159"/>
    <w:rsid w:val="00957480"/>
    <w:rsid w:val="00957D6A"/>
    <w:rsid w:val="0096032E"/>
    <w:rsid w:val="009633D5"/>
    <w:rsid w:val="00965EB2"/>
    <w:rsid w:val="00977B60"/>
    <w:rsid w:val="0098199B"/>
    <w:rsid w:val="0098320C"/>
    <w:rsid w:val="00984D36"/>
    <w:rsid w:val="00985103"/>
    <w:rsid w:val="00987534"/>
    <w:rsid w:val="00990E61"/>
    <w:rsid w:val="00992ACB"/>
    <w:rsid w:val="00993DCB"/>
    <w:rsid w:val="00994E3C"/>
    <w:rsid w:val="00995D52"/>
    <w:rsid w:val="00995EDD"/>
    <w:rsid w:val="009A3485"/>
    <w:rsid w:val="009A4D3E"/>
    <w:rsid w:val="009A5FF4"/>
    <w:rsid w:val="009A6A4D"/>
    <w:rsid w:val="009B34FB"/>
    <w:rsid w:val="009C0F0F"/>
    <w:rsid w:val="009C66F0"/>
    <w:rsid w:val="009C6DC8"/>
    <w:rsid w:val="009D07A6"/>
    <w:rsid w:val="009D2CE9"/>
    <w:rsid w:val="009D3715"/>
    <w:rsid w:val="009D6F70"/>
    <w:rsid w:val="009E03BF"/>
    <w:rsid w:val="009E54B8"/>
    <w:rsid w:val="009F008B"/>
    <w:rsid w:val="009F2199"/>
    <w:rsid w:val="009F2A75"/>
    <w:rsid w:val="009F45F3"/>
    <w:rsid w:val="009F7AE4"/>
    <w:rsid w:val="00A110D6"/>
    <w:rsid w:val="00A1174E"/>
    <w:rsid w:val="00A17209"/>
    <w:rsid w:val="00A23CEA"/>
    <w:rsid w:val="00A30575"/>
    <w:rsid w:val="00A30735"/>
    <w:rsid w:val="00A430CC"/>
    <w:rsid w:val="00A43435"/>
    <w:rsid w:val="00A52EC6"/>
    <w:rsid w:val="00A53182"/>
    <w:rsid w:val="00A67B6D"/>
    <w:rsid w:val="00A71794"/>
    <w:rsid w:val="00A72B21"/>
    <w:rsid w:val="00A8325D"/>
    <w:rsid w:val="00A85E6C"/>
    <w:rsid w:val="00A943F5"/>
    <w:rsid w:val="00A963AF"/>
    <w:rsid w:val="00AA2954"/>
    <w:rsid w:val="00AA56B5"/>
    <w:rsid w:val="00AA74E0"/>
    <w:rsid w:val="00AB45C1"/>
    <w:rsid w:val="00AB748D"/>
    <w:rsid w:val="00AC3960"/>
    <w:rsid w:val="00AC5EAF"/>
    <w:rsid w:val="00AC67CC"/>
    <w:rsid w:val="00AC7C0C"/>
    <w:rsid w:val="00AD0CBE"/>
    <w:rsid w:val="00AD29C1"/>
    <w:rsid w:val="00AD4D00"/>
    <w:rsid w:val="00AD5F28"/>
    <w:rsid w:val="00AE11A9"/>
    <w:rsid w:val="00AF2F3A"/>
    <w:rsid w:val="00B05619"/>
    <w:rsid w:val="00B15C16"/>
    <w:rsid w:val="00B32020"/>
    <w:rsid w:val="00B35180"/>
    <w:rsid w:val="00B52DFB"/>
    <w:rsid w:val="00B731D3"/>
    <w:rsid w:val="00B80573"/>
    <w:rsid w:val="00B871EB"/>
    <w:rsid w:val="00B87A06"/>
    <w:rsid w:val="00B90D65"/>
    <w:rsid w:val="00B916F4"/>
    <w:rsid w:val="00B92196"/>
    <w:rsid w:val="00B93DE5"/>
    <w:rsid w:val="00BA0D96"/>
    <w:rsid w:val="00BB458E"/>
    <w:rsid w:val="00BB59E6"/>
    <w:rsid w:val="00BB7F8C"/>
    <w:rsid w:val="00BC3CBA"/>
    <w:rsid w:val="00BD1C40"/>
    <w:rsid w:val="00BD29F3"/>
    <w:rsid w:val="00BF4884"/>
    <w:rsid w:val="00C02BEF"/>
    <w:rsid w:val="00C02CA1"/>
    <w:rsid w:val="00C0358E"/>
    <w:rsid w:val="00C10062"/>
    <w:rsid w:val="00C10F77"/>
    <w:rsid w:val="00C1253C"/>
    <w:rsid w:val="00C17021"/>
    <w:rsid w:val="00C1712C"/>
    <w:rsid w:val="00C23492"/>
    <w:rsid w:val="00C24230"/>
    <w:rsid w:val="00C2639F"/>
    <w:rsid w:val="00C315E2"/>
    <w:rsid w:val="00C34040"/>
    <w:rsid w:val="00C41BF0"/>
    <w:rsid w:val="00C512C5"/>
    <w:rsid w:val="00C712A6"/>
    <w:rsid w:val="00C74F0A"/>
    <w:rsid w:val="00C74FDB"/>
    <w:rsid w:val="00C75720"/>
    <w:rsid w:val="00C8250F"/>
    <w:rsid w:val="00C87BF3"/>
    <w:rsid w:val="00C93F44"/>
    <w:rsid w:val="00CA6E2B"/>
    <w:rsid w:val="00CB00E2"/>
    <w:rsid w:val="00CB25D8"/>
    <w:rsid w:val="00CB63D0"/>
    <w:rsid w:val="00CC1D2F"/>
    <w:rsid w:val="00CC662A"/>
    <w:rsid w:val="00CD50EE"/>
    <w:rsid w:val="00CE00F2"/>
    <w:rsid w:val="00CE6D34"/>
    <w:rsid w:val="00CE7AA1"/>
    <w:rsid w:val="00CF004A"/>
    <w:rsid w:val="00CF264B"/>
    <w:rsid w:val="00CF41E2"/>
    <w:rsid w:val="00CF538F"/>
    <w:rsid w:val="00CF6133"/>
    <w:rsid w:val="00D0293B"/>
    <w:rsid w:val="00D07F4B"/>
    <w:rsid w:val="00D11E1A"/>
    <w:rsid w:val="00D210EF"/>
    <w:rsid w:val="00D40939"/>
    <w:rsid w:val="00D40A96"/>
    <w:rsid w:val="00D415A8"/>
    <w:rsid w:val="00D43BC1"/>
    <w:rsid w:val="00D4437B"/>
    <w:rsid w:val="00D503D5"/>
    <w:rsid w:val="00D57CDA"/>
    <w:rsid w:val="00D663FA"/>
    <w:rsid w:val="00D857C9"/>
    <w:rsid w:val="00D96043"/>
    <w:rsid w:val="00D96A93"/>
    <w:rsid w:val="00DA23B7"/>
    <w:rsid w:val="00DB15C1"/>
    <w:rsid w:val="00DB4434"/>
    <w:rsid w:val="00DD0A88"/>
    <w:rsid w:val="00DD10B0"/>
    <w:rsid w:val="00DD4347"/>
    <w:rsid w:val="00DE1E0F"/>
    <w:rsid w:val="00DE49AA"/>
    <w:rsid w:val="00DF707F"/>
    <w:rsid w:val="00DF79AE"/>
    <w:rsid w:val="00E0373A"/>
    <w:rsid w:val="00E06781"/>
    <w:rsid w:val="00E17460"/>
    <w:rsid w:val="00E20240"/>
    <w:rsid w:val="00E23B03"/>
    <w:rsid w:val="00E25A41"/>
    <w:rsid w:val="00E25BE9"/>
    <w:rsid w:val="00E30A78"/>
    <w:rsid w:val="00E359C5"/>
    <w:rsid w:val="00E4443D"/>
    <w:rsid w:val="00E52E04"/>
    <w:rsid w:val="00E6456A"/>
    <w:rsid w:val="00E72484"/>
    <w:rsid w:val="00E77C9A"/>
    <w:rsid w:val="00E806B1"/>
    <w:rsid w:val="00E8373D"/>
    <w:rsid w:val="00E86134"/>
    <w:rsid w:val="00E90CDC"/>
    <w:rsid w:val="00E91BCD"/>
    <w:rsid w:val="00E93C34"/>
    <w:rsid w:val="00E96C80"/>
    <w:rsid w:val="00EA0D92"/>
    <w:rsid w:val="00EA4E98"/>
    <w:rsid w:val="00EB540A"/>
    <w:rsid w:val="00EC29CD"/>
    <w:rsid w:val="00ED438E"/>
    <w:rsid w:val="00EE4F7A"/>
    <w:rsid w:val="00EE5415"/>
    <w:rsid w:val="00EF04EE"/>
    <w:rsid w:val="00EF0577"/>
    <w:rsid w:val="00F01D42"/>
    <w:rsid w:val="00F0698F"/>
    <w:rsid w:val="00F16C72"/>
    <w:rsid w:val="00F2221C"/>
    <w:rsid w:val="00F27E00"/>
    <w:rsid w:val="00F27EFC"/>
    <w:rsid w:val="00F3273D"/>
    <w:rsid w:val="00F32A9E"/>
    <w:rsid w:val="00F3379E"/>
    <w:rsid w:val="00F4101F"/>
    <w:rsid w:val="00F421E5"/>
    <w:rsid w:val="00F4469E"/>
    <w:rsid w:val="00F47276"/>
    <w:rsid w:val="00F57D22"/>
    <w:rsid w:val="00F615FC"/>
    <w:rsid w:val="00F635E7"/>
    <w:rsid w:val="00F6641D"/>
    <w:rsid w:val="00F67A1D"/>
    <w:rsid w:val="00F67D60"/>
    <w:rsid w:val="00F767F4"/>
    <w:rsid w:val="00F8671E"/>
    <w:rsid w:val="00F911C2"/>
    <w:rsid w:val="00FA136A"/>
    <w:rsid w:val="00FA1D4C"/>
    <w:rsid w:val="00FA64DE"/>
    <w:rsid w:val="00FB060D"/>
    <w:rsid w:val="00FC10B5"/>
    <w:rsid w:val="00FC7C64"/>
    <w:rsid w:val="00FD3170"/>
    <w:rsid w:val="00FE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link w:val="a8"/>
    <w:qFormat/>
    <w:rsid w:val="005B0966"/>
    <w:pPr>
      <w:jc w:val="center"/>
    </w:pPr>
    <w:rPr>
      <w:b/>
      <w:bCs/>
      <w:sz w:val="28"/>
    </w:rPr>
  </w:style>
  <w:style w:type="paragraph" w:styleId="a9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link w:val="1"/>
    <w:rsid w:val="00554CA6"/>
    <w:rPr>
      <w:b/>
      <w:bCs/>
      <w:sz w:val="22"/>
    </w:rPr>
  </w:style>
  <w:style w:type="character" w:customStyle="1" w:styleId="30">
    <w:name w:val="Заголовок 3 Знак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a">
    <w:name w:val="Balloon Text"/>
    <w:basedOn w:val="a"/>
    <w:link w:val="ab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link w:val="20"/>
    <w:rsid w:val="008B407C"/>
    <w:rPr>
      <w:sz w:val="24"/>
      <w:szCs w:val="24"/>
      <w:lang w:val="uk-UA"/>
    </w:rPr>
  </w:style>
  <w:style w:type="paragraph" w:styleId="ac">
    <w:name w:val="List Paragraph"/>
    <w:basedOn w:val="a"/>
    <w:uiPriority w:val="34"/>
    <w:qFormat/>
    <w:rsid w:val="00600C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азвание Знак"/>
    <w:link w:val="a7"/>
    <w:rsid w:val="00183F2B"/>
    <w:rPr>
      <w:b/>
      <w:bCs/>
      <w:sz w:val="28"/>
      <w:szCs w:val="24"/>
      <w:lang w:val="uk-UA"/>
    </w:rPr>
  </w:style>
  <w:style w:type="table" w:styleId="ad">
    <w:name w:val="Table Grid"/>
    <w:basedOn w:val="a1"/>
    <w:uiPriority w:val="59"/>
    <w:rsid w:val="00B35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855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C9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link w:val="a8"/>
    <w:qFormat/>
    <w:rsid w:val="005B0966"/>
    <w:pPr>
      <w:jc w:val="center"/>
    </w:pPr>
    <w:rPr>
      <w:b/>
      <w:bCs/>
      <w:sz w:val="28"/>
    </w:rPr>
  </w:style>
  <w:style w:type="paragraph" w:styleId="a9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link w:val="1"/>
    <w:rsid w:val="00554CA6"/>
    <w:rPr>
      <w:b/>
      <w:bCs/>
      <w:sz w:val="22"/>
    </w:rPr>
  </w:style>
  <w:style w:type="character" w:customStyle="1" w:styleId="30">
    <w:name w:val="Заголовок 3 Знак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a">
    <w:name w:val="Balloon Text"/>
    <w:basedOn w:val="a"/>
    <w:link w:val="ab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link w:val="20"/>
    <w:rsid w:val="008B407C"/>
    <w:rPr>
      <w:sz w:val="24"/>
      <w:szCs w:val="24"/>
      <w:lang w:val="uk-UA"/>
    </w:rPr>
  </w:style>
  <w:style w:type="paragraph" w:styleId="ac">
    <w:name w:val="List Paragraph"/>
    <w:basedOn w:val="a"/>
    <w:uiPriority w:val="34"/>
    <w:qFormat/>
    <w:rsid w:val="00600C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азвание Знак"/>
    <w:link w:val="a7"/>
    <w:rsid w:val="00183F2B"/>
    <w:rPr>
      <w:b/>
      <w:bCs/>
      <w:sz w:val="28"/>
      <w:szCs w:val="24"/>
      <w:lang w:val="uk-UA"/>
    </w:rPr>
  </w:style>
  <w:style w:type="table" w:styleId="ad">
    <w:name w:val="Table Grid"/>
    <w:basedOn w:val="a1"/>
    <w:uiPriority w:val="59"/>
    <w:rsid w:val="00B35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855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C9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DD0B3-BCA7-488E-969C-67E88E3D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sany_volf@live.ru</cp:lastModifiedBy>
  <cp:revision>2</cp:revision>
  <cp:lastPrinted>2020-03-02T09:02:00Z</cp:lastPrinted>
  <dcterms:created xsi:type="dcterms:W3CDTF">2020-04-06T18:12:00Z</dcterms:created>
  <dcterms:modified xsi:type="dcterms:W3CDTF">2020-04-06T18:12:00Z</dcterms:modified>
</cp:coreProperties>
</file>