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58" w:rsidRPr="00605158" w:rsidRDefault="00605158" w:rsidP="006051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605158" w:rsidRPr="00605158" w:rsidRDefault="00605158" w:rsidP="006051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605158" w:rsidRPr="00605158" w:rsidRDefault="00605158" w:rsidP="006051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05158" w:rsidRPr="00605158" w:rsidRDefault="00605158" w:rsidP="0060515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№858</w:t>
      </w:r>
    </w:p>
    <w:p w:rsidR="00605158" w:rsidRPr="00605158" w:rsidRDefault="00605158" w:rsidP="0060515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605158" w:rsidRPr="00605158" w:rsidRDefault="00605158" w:rsidP="00605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22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605158" w:rsidRPr="00605158" w:rsidRDefault="00605158" w:rsidP="006051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605158" w:rsidRPr="00605158" w:rsidRDefault="00605158" w:rsidP="00605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58">
        <w:rPr>
          <w:rFonts w:ascii="Tahoma" w:eastAsia="Times New Roman" w:hAnsi="Tahoma" w:cs="Tahoma"/>
          <w:b/>
          <w:bCs/>
          <w:color w:val="4A4A4A"/>
          <w:sz w:val="23"/>
          <w:szCs w:val="23"/>
          <w:shd w:val="clear" w:color="auto" w:fill="FFFFFF"/>
          <w:lang w:val="uk-UA" w:eastAsia="ru-RU"/>
        </w:rPr>
        <w:t> </w:t>
      </w:r>
    </w:p>
    <w:p w:rsidR="00605158" w:rsidRPr="00605158" w:rsidRDefault="00605158" w:rsidP="006051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605158" w:rsidRPr="00605158" w:rsidRDefault="00605158" w:rsidP="006051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</w:t>
      </w:r>
    </w:p>
    <w:p w:rsidR="00605158" w:rsidRPr="00605158" w:rsidRDefault="00605158" w:rsidP="0060515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27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серпня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2013 року №694 «Про передачу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внутрішньоквартальних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мереж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теплопостачання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будинків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№№ 1,2,3,4,5,6 за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Силікатна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балансу КП «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Сєвєродонецькі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теплові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мережі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 на баланс  КП «</w:t>
      </w:r>
      <w:proofErr w:type="spellStart"/>
      <w:proofErr w:type="gramStart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євєродонецьктеплокомуненерго</w:t>
      </w:r>
      <w:proofErr w:type="spellEnd"/>
      <w:r w:rsidRPr="0060515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605158" w:rsidRPr="00605158" w:rsidRDefault="00605158" w:rsidP="0060515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605158" w:rsidRPr="00605158" w:rsidRDefault="00605158" w:rsidP="0060515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605158" w:rsidRPr="00605158" w:rsidRDefault="00605158" w:rsidP="00605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 w:type="textWrapping" w:clear="all"/>
      </w:r>
    </w:p>
    <w:p w:rsidR="00605158" w:rsidRPr="00605158" w:rsidRDefault="00605158" w:rsidP="0060515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29, ст.59 Закону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звернення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директора КП «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Сєвєродонецькі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теплові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мережі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09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серпня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 № 01-598 (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додається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),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метою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ефективного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використання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комунального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майна,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власністю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територіальної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громади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міста</w:t>
      </w:r>
      <w:proofErr w:type="spellEnd"/>
      <w:proofErr w:type="gram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євєродонецька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Луганської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області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        </w:t>
      </w:r>
    </w:p>
    <w:p w:rsidR="00605158" w:rsidRPr="00605158" w:rsidRDefault="00605158" w:rsidP="00605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</w:t>
      </w:r>
    </w:p>
    <w:p w:rsidR="00605158" w:rsidRPr="00605158" w:rsidRDefault="00605158" w:rsidP="00605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ВИРІШИВ:</w:t>
      </w:r>
    </w:p>
    <w:p w:rsidR="00605158" w:rsidRPr="00605158" w:rsidRDefault="00605158" w:rsidP="00605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605158" w:rsidRPr="00605158" w:rsidRDefault="00605158" w:rsidP="0060515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      Пункт 1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27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серпня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 №694 «Про передачу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внутрішньоквартальних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мереж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теплопостачання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будинків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№№ 1,2,3,4,5,6 за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адресою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: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Силікатна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балансу  КП «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Сєвєродонецькі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теплові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мережі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 на баланс  КП «</w:t>
      </w:r>
      <w:proofErr w:type="spellStart"/>
      <w:proofErr w:type="gram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євєродонецьктеплокомуненерго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  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викласти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наступній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редакції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:</w:t>
      </w:r>
    </w:p>
    <w:p w:rsidR="00605158" w:rsidRPr="00605158" w:rsidRDefault="00605158" w:rsidP="006051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Передати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безкоштовно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балансу КП «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Сєвєродонецькі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теплові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мережі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 на баланс  КП «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Сєвєродонецьктеплокомуненерго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наступні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внутрішньоквартальні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мережі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теплопостачання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: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7"/>
        <w:gridCol w:w="1799"/>
        <w:gridCol w:w="1753"/>
        <w:gridCol w:w="1753"/>
        <w:gridCol w:w="1766"/>
        <w:gridCol w:w="1865"/>
      </w:tblGrid>
      <w:tr w:rsidR="00605158" w:rsidRPr="00605158" w:rsidTr="00605158"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158" w:rsidRPr="00605158" w:rsidRDefault="00605158" w:rsidP="0060515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t>№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158" w:rsidRPr="00605158" w:rsidRDefault="00605158" w:rsidP="0060515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t>Адреса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158" w:rsidRPr="00605158" w:rsidRDefault="00605158" w:rsidP="0060515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t xml:space="preserve">Первісна </w:t>
            </w:r>
            <w:r w:rsidRPr="00605158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lastRenderedPageBreak/>
              <w:t>вартість станом на 01.10.2013 року, грн.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158" w:rsidRPr="00605158" w:rsidRDefault="00605158" w:rsidP="0060515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lastRenderedPageBreak/>
              <w:t xml:space="preserve">Знос станом </w:t>
            </w:r>
            <w:r w:rsidRPr="00605158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lastRenderedPageBreak/>
              <w:t>на 01.10.2013 року, грн.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158" w:rsidRPr="00605158" w:rsidRDefault="00605158" w:rsidP="0060515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lastRenderedPageBreak/>
              <w:t xml:space="preserve">Залишкова </w:t>
            </w:r>
            <w:r w:rsidRPr="00605158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lastRenderedPageBreak/>
              <w:t>вартість станом на 01.10.2013 року, грн.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158" w:rsidRPr="00605158" w:rsidRDefault="00605158" w:rsidP="0060515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lastRenderedPageBreak/>
              <w:t xml:space="preserve">Довжина </w:t>
            </w:r>
            <w:r w:rsidRPr="00605158">
              <w:rPr>
                <w:rFonts w:ascii="Tahoma" w:eastAsia="Times New Roman" w:hAnsi="Tahoma" w:cs="Tahoma"/>
                <w:b/>
                <w:bCs/>
                <w:color w:val="4A4A4A"/>
                <w:sz w:val="23"/>
                <w:szCs w:val="23"/>
                <w:lang w:val="uk-UA" w:eastAsia="ru-RU"/>
              </w:rPr>
              <w:lastRenderedPageBreak/>
              <w:t>внутрішньо квартального колектору, м.</w:t>
            </w:r>
          </w:p>
        </w:tc>
      </w:tr>
      <w:tr w:rsidR="00605158" w:rsidRPr="00605158" w:rsidTr="0060515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58" w:rsidRPr="00605158" w:rsidRDefault="00605158" w:rsidP="00605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lastRenderedPageBreak/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58" w:rsidRPr="00605158" w:rsidRDefault="00605158" w:rsidP="00605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вул. Силікатна, 1</w:t>
            </w:r>
          </w:p>
        </w:tc>
        <w:tc>
          <w:tcPr>
            <w:tcW w:w="18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158" w:rsidRPr="00605158" w:rsidRDefault="00605158" w:rsidP="0060515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10912,81</w:t>
            </w:r>
          </w:p>
        </w:tc>
        <w:tc>
          <w:tcPr>
            <w:tcW w:w="18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158" w:rsidRPr="00605158" w:rsidRDefault="00605158" w:rsidP="0060515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8535,64</w:t>
            </w:r>
          </w:p>
        </w:tc>
        <w:tc>
          <w:tcPr>
            <w:tcW w:w="18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158" w:rsidRPr="00605158" w:rsidRDefault="00605158" w:rsidP="0060515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2377,17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158" w:rsidRPr="00605158" w:rsidRDefault="00605158" w:rsidP="00605158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562</w:t>
            </w:r>
          </w:p>
        </w:tc>
      </w:tr>
      <w:tr w:rsidR="00605158" w:rsidRPr="00605158" w:rsidTr="0060515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58" w:rsidRPr="00605158" w:rsidRDefault="00605158" w:rsidP="00605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58" w:rsidRPr="00605158" w:rsidRDefault="00605158" w:rsidP="00605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вул. Силікатна,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</w:tr>
      <w:tr w:rsidR="00605158" w:rsidRPr="00605158" w:rsidTr="0060515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58" w:rsidRPr="00605158" w:rsidRDefault="00605158" w:rsidP="00605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58" w:rsidRPr="00605158" w:rsidRDefault="00605158" w:rsidP="00605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вул. Силікатна, 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</w:tr>
      <w:tr w:rsidR="00605158" w:rsidRPr="00605158" w:rsidTr="0060515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58" w:rsidRPr="00605158" w:rsidRDefault="00605158" w:rsidP="00605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58" w:rsidRPr="00605158" w:rsidRDefault="00605158" w:rsidP="00605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вул. Силікатна, 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</w:tr>
      <w:tr w:rsidR="00605158" w:rsidRPr="00605158" w:rsidTr="0060515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58" w:rsidRPr="00605158" w:rsidRDefault="00605158" w:rsidP="00605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58" w:rsidRPr="00605158" w:rsidRDefault="00605158" w:rsidP="00605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вул. Силікатна, 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</w:tr>
      <w:tr w:rsidR="00605158" w:rsidRPr="00605158" w:rsidTr="00605158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58" w:rsidRPr="00605158" w:rsidRDefault="00605158" w:rsidP="00605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58" w:rsidRPr="00605158" w:rsidRDefault="00605158" w:rsidP="0060515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605158">
              <w:rPr>
                <w:rFonts w:ascii="Tahoma" w:eastAsia="Times New Roman" w:hAnsi="Tahoma" w:cs="Tahoma"/>
                <w:color w:val="4A4A4A"/>
                <w:sz w:val="23"/>
                <w:szCs w:val="23"/>
                <w:lang w:val="uk-UA" w:eastAsia="ru-RU"/>
              </w:rPr>
              <w:t>вул. Силікатна, 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5158" w:rsidRPr="00605158" w:rsidRDefault="00605158" w:rsidP="00605158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</w:p>
        </w:tc>
      </w:tr>
    </w:tbl>
    <w:p w:rsidR="00605158" w:rsidRPr="00605158" w:rsidRDefault="00605158" w:rsidP="0060515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        Дане </w:t>
      </w:r>
      <w:proofErr w:type="spellStart"/>
      <w:proofErr w:type="gram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підлягає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605158" w:rsidRPr="00605158" w:rsidRDefault="00605158" w:rsidP="006051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         Контроль за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заступника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Чернишина</w:t>
      </w:r>
      <w:proofErr w:type="spellEnd"/>
      <w:r w:rsidRPr="0060515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П.Г.</w:t>
      </w:r>
    </w:p>
    <w:p w:rsidR="00605158" w:rsidRPr="00605158" w:rsidRDefault="00605158" w:rsidP="00605158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605158" w:rsidRPr="00605158" w:rsidRDefault="00605158" w:rsidP="00605158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605158" w:rsidRPr="00605158" w:rsidRDefault="00605158" w:rsidP="0060515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</w:t>
      </w:r>
      <w:r w:rsidRPr="00605158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60515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 xml:space="preserve">В.В. </w:t>
      </w:r>
      <w:proofErr w:type="spellStart"/>
      <w:r w:rsidRPr="00605158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Казаков</w:t>
      </w:r>
      <w:proofErr w:type="spellEnd"/>
    </w:p>
    <w:p w:rsidR="00605158" w:rsidRPr="00605158" w:rsidRDefault="00605158" w:rsidP="0060515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60515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605158"/>
    <w:rsid w:val="00604ACD"/>
    <w:rsid w:val="0060515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051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1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60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051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5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2016-08-31T08:05:00Z</dcterms:created>
  <dcterms:modified xsi:type="dcterms:W3CDTF">2016-08-31T08:05:00Z</dcterms:modified>
</cp:coreProperties>
</file>