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DC" w:rsidRDefault="00780DDC" w:rsidP="001D3B89">
      <w:pPr>
        <w:pStyle w:val="2"/>
        <w:ind w:left="0"/>
        <w:jc w:val="center"/>
      </w:pPr>
    </w:p>
    <w:p w:rsidR="001D3B89" w:rsidRDefault="001D3B89" w:rsidP="001D3B89">
      <w:pPr>
        <w:pStyle w:val="2"/>
        <w:ind w:left="0"/>
        <w:jc w:val="center"/>
      </w:pPr>
      <w:r>
        <w:t>СЄВЄРОДОНЕЦЬКА МІСЬКА РАДА</w:t>
      </w:r>
    </w:p>
    <w:p w:rsidR="001D3B89" w:rsidRDefault="001D3B89" w:rsidP="001D3B89">
      <w:pPr>
        <w:pStyle w:val="3"/>
      </w:pPr>
      <w:r>
        <w:t>ВИКОНАВЧИЙ КОМІТЕТ</w:t>
      </w:r>
    </w:p>
    <w:p w:rsidR="001D3B89" w:rsidRDefault="001D3B89" w:rsidP="001D3B89">
      <w:pPr>
        <w:pStyle w:val="3"/>
        <w:rPr>
          <w:lang w:val="ru-RU"/>
        </w:rPr>
      </w:pPr>
      <w:r>
        <w:t xml:space="preserve">РІШЕННЯ </w:t>
      </w:r>
      <w:r>
        <w:sym w:font="Times New Roman" w:char="2116"/>
      </w:r>
      <w:r>
        <w:t xml:space="preserve"> </w:t>
      </w:r>
      <w:r w:rsidR="00061FDC">
        <w:t>644</w:t>
      </w:r>
    </w:p>
    <w:p w:rsidR="001D3B89" w:rsidRPr="000D4690" w:rsidRDefault="001D3B89" w:rsidP="001D3B89">
      <w:pPr>
        <w:pStyle w:val="21"/>
        <w:rPr>
          <w:b/>
          <w:bCs/>
        </w:rPr>
      </w:pPr>
      <w:r w:rsidRPr="000D4690">
        <w:rPr>
          <w:bCs/>
          <w:lang w:val="ru-RU"/>
        </w:rPr>
        <w:t>«</w:t>
      </w:r>
      <w:r w:rsidR="00061FDC" w:rsidRPr="00061FDC">
        <w:rPr>
          <w:bCs/>
          <w:u w:val="single"/>
          <w:lang w:val="ru-RU"/>
        </w:rPr>
        <w:t>02</w:t>
      </w:r>
      <w:r>
        <w:rPr>
          <w:bCs/>
          <w:lang w:val="ru-RU"/>
        </w:rPr>
        <w:t xml:space="preserve">»  </w:t>
      </w:r>
      <w:r>
        <w:rPr>
          <w:bCs/>
          <w:u w:val="single"/>
        </w:rPr>
        <w:t xml:space="preserve">грудня </w:t>
      </w:r>
      <w:r w:rsidRPr="00837840">
        <w:rPr>
          <w:bCs/>
        </w:rPr>
        <w:t>20</w:t>
      </w:r>
      <w:r>
        <w:rPr>
          <w:bCs/>
        </w:rPr>
        <w:t>14</w:t>
      </w:r>
      <w:r w:rsidRPr="00837840">
        <w:rPr>
          <w:bCs/>
        </w:rPr>
        <w:t xml:space="preserve"> р</w:t>
      </w:r>
      <w:r>
        <w:rPr>
          <w:bCs/>
        </w:rPr>
        <w:t>оку</w:t>
      </w:r>
    </w:p>
    <w:p w:rsidR="001D3B89" w:rsidRDefault="001D3B89" w:rsidP="001D3B89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p w:rsidR="001D3B89" w:rsidRDefault="001D3B89" w:rsidP="001D3B89">
      <w:pPr>
        <w:pStyle w:val="31"/>
        <w:tabs>
          <w:tab w:val="left" w:pos="0"/>
        </w:tabs>
        <w:ind w:right="5385"/>
      </w:pPr>
      <w:r>
        <w:t xml:space="preserve">Про узгодження тимчасової норми споживання теплової енергії на опалення для населення </w:t>
      </w:r>
      <w:proofErr w:type="spellStart"/>
      <w:r>
        <w:t>м.Сєвєродонецька</w:t>
      </w:r>
      <w:proofErr w:type="spellEnd"/>
      <w:r>
        <w:t xml:space="preserve">, яке обслуговує </w:t>
      </w:r>
      <w:proofErr w:type="spellStart"/>
      <w:r>
        <w:t>КП</w:t>
      </w:r>
      <w:proofErr w:type="spellEnd"/>
      <w:r>
        <w:t xml:space="preserve"> «Сєвєродонецьктеплокомуненерго»</w:t>
      </w:r>
    </w:p>
    <w:p w:rsidR="001D3B89" w:rsidRPr="00437CE4" w:rsidRDefault="001D3B89" w:rsidP="001D3B89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sz w:val="24"/>
          <w:lang w:val="uk-UA"/>
        </w:rPr>
      </w:pPr>
      <w:r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>Керуючись постановою КМУ  від 01.01.2011 року № 869</w:t>
      </w:r>
      <w:r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 </w:t>
      </w:r>
      <w:r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та розглянувши звернення директора </w:t>
      </w:r>
      <w:proofErr w:type="spellStart"/>
      <w:r w:rsidRPr="001D3B89">
        <w:rPr>
          <w:rFonts w:ascii="Times New Roman" w:hAnsi="Times New Roman" w:cs="Times New Roman"/>
          <w:b w:val="0"/>
          <w:sz w:val="24"/>
          <w:szCs w:val="24"/>
          <w:lang w:val="uk-UA"/>
        </w:rPr>
        <w:t>КП</w:t>
      </w:r>
      <w:proofErr w:type="spellEnd"/>
      <w:r w:rsidRPr="001D3B89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«</w:t>
      </w:r>
      <w:proofErr w:type="spellStart"/>
      <w:r w:rsidRPr="001D3B89">
        <w:rPr>
          <w:rFonts w:ascii="Times New Roman" w:hAnsi="Times New Roman" w:cs="Times New Roman"/>
          <w:b w:val="0"/>
          <w:sz w:val="24"/>
          <w:szCs w:val="24"/>
          <w:lang w:val="uk-UA"/>
        </w:rPr>
        <w:t>Сєвєродонецьктеплокомуненерго</w:t>
      </w:r>
      <w:proofErr w:type="spellEnd"/>
      <w:r w:rsidRPr="001D3B89">
        <w:rPr>
          <w:rFonts w:ascii="Times New Roman" w:hAnsi="Times New Roman" w:cs="Times New Roman"/>
          <w:b w:val="0"/>
          <w:sz w:val="24"/>
          <w:szCs w:val="24"/>
          <w:lang w:val="uk-UA"/>
        </w:rPr>
        <w:t>»</w:t>
      </w:r>
      <w:r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 про встановлення </w:t>
      </w:r>
      <w:r w:rsidRPr="00BE0153">
        <w:rPr>
          <w:rFonts w:ascii="Times New Roman" w:hAnsi="Times New Roman" w:cs="Times New Roman"/>
          <w:b w:val="0"/>
          <w:sz w:val="24"/>
          <w:szCs w:val="24"/>
          <w:lang w:val="uk-UA"/>
        </w:rPr>
        <w:t>тимчасової норми споживання теплової енергії на опалення для населення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proofErr w:type="spellStart"/>
      <w:r w:rsidRPr="00BE0153">
        <w:rPr>
          <w:rFonts w:ascii="Times New Roman" w:hAnsi="Times New Roman" w:cs="Times New Roman"/>
          <w:b w:val="0"/>
          <w:sz w:val="24"/>
          <w:szCs w:val="24"/>
          <w:lang w:val="uk-UA"/>
        </w:rPr>
        <w:t>м.Сєвєродонецька</w:t>
      </w:r>
      <w:proofErr w:type="spellEnd"/>
      <w:r w:rsidRPr="00BE015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, яке обслуговує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uk-UA"/>
        </w:rPr>
        <w:t>К</w:t>
      </w:r>
      <w:r w:rsidRPr="00BE0153">
        <w:rPr>
          <w:rFonts w:ascii="Times New Roman" w:hAnsi="Times New Roman" w:cs="Times New Roman"/>
          <w:b w:val="0"/>
          <w:sz w:val="24"/>
          <w:szCs w:val="24"/>
          <w:lang w:val="uk-UA"/>
        </w:rPr>
        <w:t>П</w:t>
      </w:r>
      <w:proofErr w:type="spellEnd"/>
      <w:r w:rsidRPr="00BE015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«</w:t>
      </w:r>
      <w:proofErr w:type="spellStart"/>
      <w:r w:rsidRPr="001D3B89">
        <w:rPr>
          <w:rFonts w:ascii="Times New Roman" w:hAnsi="Times New Roman" w:cs="Times New Roman"/>
          <w:b w:val="0"/>
          <w:sz w:val="24"/>
          <w:szCs w:val="24"/>
          <w:lang w:val="uk-UA"/>
        </w:rPr>
        <w:t>Сєвєродонецьктеплокомуненерго</w:t>
      </w:r>
      <w:proofErr w:type="spellEnd"/>
      <w:r w:rsidRPr="00BE0153">
        <w:rPr>
          <w:rFonts w:ascii="Times New Roman" w:hAnsi="Times New Roman" w:cs="Times New Roman"/>
          <w:b w:val="0"/>
          <w:sz w:val="24"/>
          <w:szCs w:val="24"/>
          <w:lang w:val="uk-UA"/>
        </w:rPr>
        <w:t>»</w:t>
      </w:r>
      <w:r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, виконком </w:t>
      </w:r>
      <w:proofErr w:type="spellStart"/>
      <w:r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>Сєвєродонецької</w:t>
      </w:r>
      <w:proofErr w:type="spellEnd"/>
      <w:r w:rsidRPr="00BE0153"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 міської ради</w:t>
      </w:r>
    </w:p>
    <w:p w:rsidR="001D3B89" w:rsidRPr="00437CE4" w:rsidRDefault="001D3B89" w:rsidP="001D3B89">
      <w:pPr>
        <w:pStyle w:val="1"/>
        <w:ind w:left="-567" w:firstLine="1275"/>
        <w:jc w:val="both"/>
        <w:rPr>
          <w:rFonts w:ascii="Times New Roman" w:hAnsi="Times New Roman" w:cs="Times New Roman"/>
          <w:bCs w:val="0"/>
          <w:sz w:val="24"/>
          <w:lang w:val="uk-UA"/>
        </w:rPr>
      </w:pPr>
      <w:r w:rsidRPr="00437CE4">
        <w:rPr>
          <w:rFonts w:ascii="Times New Roman" w:hAnsi="Times New Roman" w:cs="Times New Roman"/>
          <w:bCs w:val="0"/>
          <w:sz w:val="24"/>
          <w:lang w:val="uk-UA"/>
        </w:rPr>
        <w:t>ВИРІШИВ:</w:t>
      </w:r>
    </w:p>
    <w:p w:rsidR="001D3B89" w:rsidRPr="00437CE4" w:rsidRDefault="001D3B89" w:rsidP="001D3B89">
      <w:pPr>
        <w:rPr>
          <w:bCs/>
          <w:lang w:val="uk-UA"/>
        </w:rPr>
      </w:pPr>
    </w:p>
    <w:p w:rsidR="00620EAB" w:rsidRDefault="00780DDC" w:rsidP="001D3B89">
      <w:pPr>
        <w:pStyle w:val="1"/>
        <w:numPr>
          <w:ilvl w:val="0"/>
          <w:numId w:val="1"/>
        </w:numPr>
        <w:tabs>
          <w:tab w:val="clear" w:pos="720"/>
          <w:tab w:val="num" w:pos="1080"/>
        </w:tabs>
        <w:spacing w:before="0" w:after="0"/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bCs w:val="0"/>
          <w:sz w:val="24"/>
          <w:lang w:val="uk-UA"/>
        </w:rPr>
        <w:t>Узгодити тимчасову норму споживання теплової енергії на опалення</w:t>
      </w:r>
      <w:r w:rsidRPr="00437CE4">
        <w:rPr>
          <w:rFonts w:ascii="Times New Roman" w:hAnsi="Times New Roman" w:cs="Times New Roman"/>
          <w:b w:val="0"/>
          <w:sz w:val="24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для населення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uk-UA"/>
        </w:rPr>
        <w:t>м.Сєвєродонецька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  <w:lang w:val="uk-UA"/>
        </w:rPr>
        <w:t>, яке обслуговує</w:t>
      </w:r>
      <w:r w:rsidRPr="0076168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proofErr w:type="spellStart"/>
      <w:r w:rsidRPr="00780DDC">
        <w:rPr>
          <w:rFonts w:ascii="Times New Roman" w:hAnsi="Times New Roman" w:cs="Times New Roman"/>
          <w:b w:val="0"/>
          <w:sz w:val="24"/>
          <w:szCs w:val="24"/>
          <w:lang w:val="uk-UA"/>
        </w:rPr>
        <w:t>КП</w:t>
      </w:r>
      <w:proofErr w:type="spellEnd"/>
      <w:r w:rsidRPr="00780DDC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«</w:t>
      </w:r>
      <w:proofErr w:type="spellStart"/>
      <w:r w:rsidRPr="00780DDC">
        <w:rPr>
          <w:rFonts w:ascii="Times New Roman" w:hAnsi="Times New Roman" w:cs="Times New Roman"/>
          <w:b w:val="0"/>
          <w:sz w:val="24"/>
          <w:szCs w:val="24"/>
          <w:lang w:val="uk-UA"/>
        </w:rPr>
        <w:t>Сєвєродонецьктеплокомуненерго</w:t>
      </w:r>
      <w:proofErr w:type="spellEnd"/>
      <w:r w:rsidRPr="00780DDC">
        <w:rPr>
          <w:rFonts w:ascii="Times New Roman" w:hAnsi="Times New Roman" w:cs="Times New Roman"/>
          <w:b w:val="0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у розмірі 0,0253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lang w:val="uk-UA"/>
        </w:rPr>
        <w:t>Гкал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lang w:val="uk-UA"/>
        </w:rPr>
        <w:t>/м</w:t>
      </w:r>
      <w:r>
        <w:rPr>
          <w:rFonts w:ascii="Times New Roman" w:hAnsi="Times New Roman" w:cs="Times New Roman"/>
          <w:b w:val="0"/>
          <w:bCs w:val="0"/>
          <w:sz w:val="24"/>
          <w:vertAlign w:val="superscript"/>
          <w:lang w:val="uk-UA"/>
        </w:rPr>
        <w:t>2</w:t>
      </w:r>
      <w:r>
        <w:rPr>
          <w:rFonts w:ascii="Times New Roman" w:hAnsi="Times New Roman" w:cs="Times New Roman"/>
          <w:b w:val="0"/>
          <w:bCs w:val="0"/>
          <w:sz w:val="24"/>
          <w:lang w:val="uk-UA"/>
        </w:rPr>
        <w:t xml:space="preserve"> в місяць опалювального періоду.</w:t>
      </w:r>
    </w:p>
    <w:p w:rsidR="001D3B89" w:rsidRPr="00780DDC" w:rsidRDefault="001D3B89" w:rsidP="001D3B89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lang w:val="uk-UA"/>
        </w:rPr>
      </w:pPr>
      <w:r w:rsidRPr="00780DDC">
        <w:rPr>
          <w:lang w:val="uk-UA"/>
        </w:rPr>
        <w:t>Рішення набуває чинності з 21.11.2014 року, дня набрання чинності Постанови НКРЕКП від 17.10.2014 року №146 «Про встановлення тарифів на послуги з централізованого опалення та послуги з централізованого постачання гарячої води, що надаються суб’єктами господарювання, які є виконавцями цих послуг.</w:t>
      </w:r>
    </w:p>
    <w:p w:rsidR="001D3B89" w:rsidRPr="00780DDC" w:rsidRDefault="001D3B89" w:rsidP="001D3B89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lang w:val="uk-UA"/>
        </w:rPr>
      </w:pPr>
      <w:r w:rsidRPr="00780DDC">
        <w:rPr>
          <w:lang w:val="uk-UA"/>
        </w:rPr>
        <w:t>Відділу внутрішньої політики та зв’язків з громадськістю оприлюднити дане рішення у міській суспільно-політичній газеті «</w:t>
      </w:r>
      <w:proofErr w:type="spellStart"/>
      <w:r w:rsidRPr="00780DDC">
        <w:rPr>
          <w:lang w:val="uk-UA"/>
        </w:rPr>
        <w:t>Сєвєродонецькі</w:t>
      </w:r>
      <w:proofErr w:type="spellEnd"/>
      <w:r w:rsidRPr="00780DDC">
        <w:rPr>
          <w:lang w:val="uk-UA"/>
        </w:rPr>
        <w:t xml:space="preserve"> вісті» та на офіційному сайті міської ради протягом 3-х днів після його прийняття.</w:t>
      </w:r>
    </w:p>
    <w:p w:rsidR="001D3B89" w:rsidRPr="00780DDC" w:rsidRDefault="001D3B89" w:rsidP="001D3B89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lang w:val="uk-UA"/>
        </w:rPr>
      </w:pPr>
      <w:r w:rsidRPr="00780DDC">
        <w:rPr>
          <w:lang w:val="uk-UA"/>
        </w:rPr>
        <w:t xml:space="preserve">Рішення виконкому від </w:t>
      </w:r>
      <w:r w:rsidR="00780DDC" w:rsidRPr="00780DDC">
        <w:rPr>
          <w:lang w:val="uk-UA"/>
        </w:rPr>
        <w:t>24.</w:t>
      </w:r>
      <w:r w:rsidRPr="00780DDC">
        <w:rPr>
          <w:lang w:val="uk-UA"/>
        </w:rPr>
        <w:t>01.20</w:t>
      </w:r>
      <w:r w:rsidR="00780DDC" w:rsidRPr="00780DDC">
        <w:rPr>
          <w:lang w:val="uk-UA"/>
        </w:rPr>
        <w:t>06</w:t>
      </w:r>
      <w:r w:rsidRPr="00780DDC">
        <w:rPr>
          <w:lang w:val="uk-UA"/>
        </w:rPr>
        <w:t xml:space="preserve"> року №</w:t>
      </w:r>
      <w:r w:rsidR="00780DDC" w:rsidRPr="00780DDC">
        <w:rPr>
          <w:lang w:val="uk-UA"/>
        </w:rPr>
        <w:t>10</w:t>
      </w:r>
      <w:r w:rsidRPr="00780DDC">
        <w:rPr>
          <w:lang w:val="uk-UA"/>
        </w:rPr>
        <w:t xml:space="preserve">3 «Про </w:t>
      </w:r>
      <w:r w:rsidR="00780DDC" w:rsidRPr="00780DDC">
        <w:rPr>
          <w:lang w:val="uk-UA"/>
        </w:rPr>
        <w:t xml:space="preserve">затвердження теплової енергії для населення міста </w:t>
      </w:r>
      <w:proofErr w:type="spellStart"/>
      <w:r w:rsidR="00780DDC" w:rsidRPr="00780DDC">
        <w:rPr>
          <w:lang w:val="uk-UA"/>
        </w:rPr>
        <w:t>Сєвєродонецька</w:t>
      </w:r>
      <w:proofErr w:type="spellEnd"/>
      <w:r w:rsidRPr="00780DDC">
        <w:rPr>
          <w:lang w:val="uk-UA"/>
        </w:rPr>
        <w:t>» вважати таким, що втратило чинність</w:t>
      </w:r>
    </w:p>
    <w:p w:rsidR="001D3B89" w:rsidRPr="00BA67DB" w:rsidRDefault="001D3B89" w:rsidP="001D3B89">
      <w:pPr>
        <w:pStyle w:val="1"/>
        <w:numPr>
          <w:ilvl w:val="0"/>
          <w:numId w:val="1"/>
        </w:numPr>
        <w:tabs>
          <w:tab w:val="clear" w:pos="720"/>
          <w:tab w:val="num" w:pos="1080"/>
        </w:tabs>
        <w:spacing w:before="0" w:after="0"/>
        <w:ind w:left="0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BA67DB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uk-UA"/>
        </w:rPr>
        <w:t>Чернишина</w:t>
      </w:r>
      <w:proofErr w:type="spellEnd"/>
      <w:r w:rsidRPr="002F75A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П.Г.</w:t>
      </w:r>
    </w:p>
    <w:p w:rsidR="001D3B89" w:rsidRPr="00437CE4" w:rsidRDefault="001D3B89" w:rsidP="001D3B89">
      <w:pPr>
        <w:tabs>
          <w:tab w:val="num" w:pos="1080"/>
        </w:tabs>
        <w:ind w:firstLine="720"/>
        <w:jc w:val="both"/>
        <w:rPr>
          <w:bCs/>
          <w:lang w:val="uk-UA"/>
        </w:rPr>
      </w:pPr>
    </w:p>
    <w:p w:rsidR="001D3B89" w:rsidRDefault="001D3B89" w:rsidP="001D3B89">
      <w:pPr>
        <w:spacing w:line="360" w:lineRule="auto"/>
        <w:jc w:val="both"/>
        <w:rPr>
          <w:b/>
          <w:bCs/>
          <w:lang w:val="uk-UA"/>
        </w:rPr>
      </w:pPr>
    </w:p>
    <w:p w:rsidR="00591C57" w:rsidRDefault="00591C57" w:rsidP="001D3B89">
      <w:pPr>
        <w:spacing w:line="360" w:lineRule="auto"/>
        <w:jc w:val="both"/>
        <w:rPr>
          <w:b/>
          <w:lang w:val="uk-UA"/>
        </w:rPr>
      </w:pPr>
      <w:r>
        <w:rPr>
          <w:b/>
          <w:bCs/>
          <w:lang w:val="uk-UA"/>
        </w:rPr>
        <w:t>Перший заступник міського голови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П.Г.Чернишин</w:t>
      </w:r>
    </w:p>
    <w:sectPr w:rsidR="00591C57" w:rsidSect="00BE015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E2F72"/>
    <w:multiLevelType w:val="hybridMultilevel"/>
    <w:tmpl w:val="43B61D9C"/>
    <w:lvl w:ilvl="0" w:tplc="8314355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6DE1222"/>
    <w:multiLevelType w:val="hybridMultilevel"/>
    <w:tmpl w:val="BCD27C84"/>
    <w:lvl w:ilvl="0" w:tplc="042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C104E1A"/>
    <w:multiLevelType w:val="hybridMultilevel"/>
    <w:tmpl w:val="22C8B258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5A125DE"/>
    <w:multiLevelType w:val="hybridMultilevel"/>
    <w:tmpl w:val="1C540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3B89"/>
    <w:rsid w:val="00061FDC"/>
    <w:rsid w:val="00111136"/>
    <w:rsid w:val="001D3B89"/>
    <w:rsid w:val="002A07D2"/>
    <w:rsid w:val="003B24C6"/>
    <w:rsid w:val="00591C57"/>
    <w:rsid w:val="006067B1"/>
    <w:rsid w:val="00620EAB"/>
    <w:rsid w:val="006825C6"/>
    <w:rsid w:val="00750632"/>
    <w:rsid w:val="00780DDC"/>
    <w:rsid w:val="00AC54AF"/>
    <w:rsid w:val="00B261AA"/>
    <w:rsid w:val="00CD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D3B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D3B89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1D3B89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B8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1D3B8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3B8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1D3B89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1D3B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1D3B89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1D3B8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0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userZdj933</cp:lastModifiedBy>
  <cp:revision>5</cp:revision>
  <cp:lastPrinted>2014-12-01T09:27:00Z</cp:lastPrinted>
  <dcterms:created xsi:type="dcterms:W3CDTF">2014-11-27T13:50:00Z</dcterms:created>
  <dcterms:modified xsi:type="dcterms:W3CDTF">2014-12-03T13:11:00Z</dcterms:modified>
</cp:coreProperties>
</file>